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2FA46DF2" w:rsidR="00F4525C" w:rsidRPr="009B6E76" w:rsidRDefault="00024018" w:rsidP="009B61E5">
      <w:pPr>
        <w:pStyle w:val="VCAADocumenttitle"/>
        <w:rPr>
          <w:noProof w:val="0"/>
        </w:rPr>
      </w:pPr>
      <w:r w:rsidRPr="009B6E76">
        <w:rPr>
          <w:noProof w:val="0"/>
        </w:rPr>
        <w:t>202</w:t>
      </w:r>
      <w:r w:rsidR="000C4A04" w:rsidRPr="009B6E76">
        <w:rPr>
          <w:noProof w:val="0"/>
        </w:rPr>
        <w:t>3</w:t>
      </w:r>
      <w:r w:rsidRPr="009B6E76">
        <w:rPr>
          <w:noProof w:val="0"/>
        </w:rPr>
        <w:t xml:space="preserve"> </w:t>
      </w:r>
      <w:r w:rsidR="009403B9" w:rsidRPr="009B6E76">
        <w:rPr>
          <w:noProof w:val="0"/>
        </w:rPr>
        <w:t xml:space="preserve">VCE </w:t>
      </w:r>
      <w:r w:rsidR="005A5447" w:rsidRPr="009B6E76">
        <w:rPr>
          <w:noProof w:val="0"/>
        </w:rPr>
        <w:t>VET Hospitality</w:t>
      </w:r>
      <w:r w:rsidRPr="009B6E76">
        <w:rPr>
          <w:noProof w:val="0"/>
        </w:rPr>
        <w:t xml:space="preserve"> </w:t>
      </w:r>
      <w:r w:rsidR="00F1508A" w:rsidRPr="009B6E76">
        <w:rPr>
          <w:noProof w:val="0"/>
        </w:rPr>
        <w:t>external assessment</w:t>
      </w:r>
      <w:r w:rsidRPr="009B6E76">
        <w:rPr>
          <w:noProof w:val="0"/>
        </w:rPr>
        <w:t xml:space="preserve"> report</w:t>
      </w:r>
    </w:p>
    <w:p w14:paraId="1F902DD4" w14:textId="350D8636" w:rsidR="006663C6" w:rsidRPr="009B6E76" w:rsidRDefault="00024018" w:rsidP="00C35203">
      <w:pPr>
        <w:pStyle w:val="VCAAHeading1"/>
        <w:rPr>
          <w:lang w:val="en-AU"/>
        </w:rPr>
      </w:pPr>
      <w:bookmarkStart w:id="0" w:name="TemplateOverview"/>
      <w:bookmarkEnd w:id="0"/>
      <w:r w:rsidRPr="009B6E76">
        <w:rPr>
          <w:lang w:val="en-AU"/>
        </w:rPr>
        <w:t>General comments</w:t>
      </w:r>
    </w:p>
    <w:p w14:paraId="39F38B1F" w14:textId="77777777" w:rsidR="00E01F31" w:rsidRPr="009B6E76" w:rsidRDefault="00E01F31" w:rsidP="00F34606">
      <w:pPr>
        <w:pStyle w:val="VCAAbody"/>
        <w:rPr>
          <w:lang w:val="en-AU"/>
        </w:rPr>
      </w:pPr>
      <w:r w:rsidRPr="009B6E76">
        <w:rPr>
          <w:lang w:val="en-AU"/>
        </w:rPr>
        <w:t>The examination assessed the following five units of competency:</w:t>
      </w:r>
    </w:p>
    <w:p w14:paraId="4F2CF841" w14:textId="250DC4A0" w:rsidR="00E01F31" w:rsidRPr="009B6E76" w:rsidRDefault="00E01F31" w:rsidP="00F34606">
      <w:pPr>
        <w:pStyle w:val="VCAAbullet"/>
        <w:rPr>
          <w:lang w:val="en-AU"/>
        </w:rPr>
      </w:pPr>
      <w:r w:rsidRPr="009B6E76">
        <w:rPr>
          <w:lang w:val="en-AU"/>
        </w:rPr>
        <w:t xml:space="preserve">SITHFAB004 Prepare and serve non-alcoholic </w:t>
      </w:r>
      <w:proofErr w:type="gramStart"/>
      <w:r w:rsidRPr="009B6E76">
        <w:rPr>
          <w:lang w:val="en-AU"/>
        </w:rPr>
        <w:t>beverages</w:t>
      </w:r>
      <w:proofErr w:type="gramEnd"/>
    </w:p>
    <w:p w14:paraId="0B3CC735" w14:textId="69DFAD06" w:rsidR="00E01F31" w:rsidRPr="009B6E76" w:rsidRDefault="00E01F31" w:rsidP="00F34606">
      <w:pPr>
        <w:pStyle w:val="VCAAbullet"/>
        <w:rPr>
          <w:lang w:val="en-AU"/>
        </w:rPr>
      </w:pPr>
      <w:r w:rsidRPr="009B6E76">
        <w:rPr>
          <w:lang w:val="en-AU"/>
        </w:rPr>
        <w:t xml:space="preserve">SITHFAB005 Prepare and serve espresso </w:t>
      </w:r>
      <w:proofErr w:type="gramStart"/>
      <w:r w:rsidRPr="009B6E76">
        <w:rPr>
          <w:lang w:val="en-AU"/>
        </w:rPr>
        <w:t>coffee</w:t>
      </w:r>
      <w:proofErr w:type="gramEnd"/>
    </w:p>
    <w:p w14:paraId="35B2FDD1" w14:textId="44FDAF59" w:rsidR="00E01F31" w:rsidRPr="009B6E76" w:rsidRDefault="00E01F31" w:rsidP="00F34606">
      <w:pPr>
        <w:pStyle w:val="VCAAbullet"/>
        <w:rPr>
          <w:lang w:val="en-AU"/>
        </w:rPr>
      </w:pPr>
      <w:r w:rsidRPr="009B6E76">
        <w:rPr>
          <w:lang w:val="en-AU"/>
        </w:rPr>
        <w:t xml:space="preserve">SITHFAB007 Serve food and </w:t>
      </w:r>
      <w:proofErr w:type="gramStart"/>
      <w:r w:rsidRPr="009B6E76">
        <w:rPr>
          <w:lang w:val="en-AU"/>
        </w:rPr>
        <w:t>beverage</w:t>
      </w:r>
      <w:proofErr w:type="gramEnd"/>
    </w:p>
    <w:p w14:paraId="2EC0124B" w14:textId="533CBFF3" w:rsidR="00E01F31" w:rsidRPr="009B6E76" w:rsidRDefault="00E01F31" w:rsidP="00F34606">
      <w:pPr>
        <w:pStyle w:val="VCAAbullet"/>
        <w:rPr>
          <w:lang w:val="en-AU"/>
        </w:rPr>
      </w:pPr>
      <w:r w:rsidRPr="009B6E76">
        <w:rPr>
          <w:lang w:val="en-AU"/>
        </w:rPr>
        <w:t xml:space="preserve">SITHFAB016 Provide advice on </w:t>
      </w:r>
      <w:proofErr w:type="gramStart"/>
      <w:r w:rsidRPr="009B6E76">
        <w:rPr>
          <w:lang w:val="en-AU"/>
        </w:rPr>
        <w:t>food</w:t>
      </w:r>
      <w:proofErr w:type="gramEnd"/>
    </w:p>
    <w:p w14:paraId="198A9925" w14:textId="5C9CA637" w:rsidR="00E01F31" w:rsidRPr="009B6E76" w:rsidRDefault="00E01F31" w:rsidP="00F34606">
      <w:pPr>
        <w:pStyle w:val="VCAAbullet"/>
        <w:rPr>
          <w:lang w:val="en-AU"/>
        </w:rPr>
      </w:pPr>
      <w:r w:rsidRPr="009B6E76">
        <w:rPr>
          <w:lang w:val="en-AU"/>
        </w:rPr>
        <w:t>SITXFIN001 Process financial transactions.</w:t>
      </w:r>
    </w:p>
    <w:p w14:paraId="7521E85F" w14:textId="7548805F" w:rsidR="00E01F31" w:rsidRPr="009B6E76" w:rsidRDefault="008D1051" w:rsidP="00F34606">
      <w:pPr>
        <w:pStyle w:val="VCAAbody"/>
        <w:rPr>
          <w:lang w:val="en-AU"/>
        </w:rPr>
      </w:pPr>
      <w:r>
        <w:rPr>
          <w:lang w:val="en-AU"/>
        </w:rPr>
        <w:t>M</w:t>
      </w:r>
      <w:r w:rsidR="00E01F31" w:rsidRPr="009B6E76">
        <w:rPr>
          <w:lang w:val="en-AU"/>
        </w:rPr>
        <w:t>ost students attempted all questions and were able to provide multiple responses where required. In most cases, students were able to provide sufficient details to gain marks for their responses. Overall, there were very few questions left unanswered, which indicated good knowledge.</w:t>
      </w:r>
    </w:p>
    <w:p w14:paraId="30DC6CBD" w14:textId="77777777" w:rsidR="00E01F31" w:rsidRPr="009B6E76" w:rsidRDefault="00E01F31" w:rsidP="00F34606">
      <w:pPr>
        <w:pStyle w:val="VCAAbody"/>
        <w:rPr>
          <w:lang w:val="en-AU"/>
        </w:rPr>
      </w:pPr>
      <w:r w:rsidRPr="009B6E76">
        <w:rPr>
          <w:lang w:val="en-AU"/>
        </w:rPr>
        <w:t>Students demonstrated sound knowledge in relation to:</w:t>
      </w:r>
    </w:p>
    <w:p w14:paraId="20FD087F" w14:textId="1B16CD98" w:rsidR="00425762" w:rsidRPr="009B6E76" w:rsidRDefault="008D1051" w:rsidP="00F34606">
      <w:pPr>
        <w:pStyle w:val="VCAAbullet"/>
        <w:rPr>
          <w:lang w:val="en-AU"/>
        </w:rPr>
      </w:pPr>
      <w:r>
        <w:rPr>
          <w:lang w:val="en-AU"/>
        </w:rPr>
        <w:t>i</w:t>
      </w:r>
      <w:r w:rsidR="00425762" w:rsidRPr="009B6E76">
        <w:rPr>
          <w:lang w:val="en-AU"/>
        </w:rPr>
        <w:t xml:space="preserve">tems stored at the waiter’s </w:t>
      </w:r>
      <w:proofErr w:type="gramStart"/>
      <w:r w:rsidR="00425762" w:rsidRPr="009B6E76">
        <w:rPr>
          <w:lang w:val="en-AU"/>
        </w:rPr>
        <w:t>station</w:t>
      </w:r>
      <w:proofErr w:type="gramEnd"/>
    </w:p>
    <w:p w14:paraId="5AA43CD3" w14:textId="483307AA" w:rsidR="00425762" w:rsidRPr="009B6E76" w:rsidRDefault="008D1051" w:rsidP="00F34606">
      <w:pPr>
        <w:pStyle w:val="VCAAbullet"/>
        <w:rPr>
          <w:lang w:val="en-AU"/>
        </w:rPr>
      </w:pPr>
      <w:r>
        <w:rPr>
          <w:lang w:val="en-AU"/>
        </w:rPr>
        <w:t>s</w:t>
      </w:r>
      <w:r w:rsidR="00425762" w:rsidRPr="009B6E76">
        <w:rPr>
          <w:lang w:val="en-AU"/>
        </w:rPr>
        <w:t xml:space="preserve">tandard recipes and </w:t>
      </w:r>
      <w:r w:rsidR="001D4FF7" w:rsidRPr="009B6E76">
        <w:rPr>
          <w:lang w:val="en-AU"/>
        </w:rPr>
        <w:t xml:space="preserve">the </w:t>
      </w:r>
      <w:r w:rsidR="00425762" w:rsidRPr="009B6E76">
        <w:rPr>
          <w:lang w:val="en-AU"/>
        </w:rPr>
        <w:t xml:space="preserve">information contained in </w:t>
      </w:r>
      <w:proofErr w:type="gramStart"/>
      <w:r w:rsidR="00425762" w:rsidRPr="009B6E76">
        <w:rPr>
          <w:lang w:val="en-AU"/>
        </w:rPr>
        <w:t>them</w:t>
      </w:r>
      <w:proofErr w:type="gramEnd"/>
    </w:p>
    <w:p w14:paraId="2A64F54D" w14:textId="3D2A6A6D" w:rsidR="00425762" w:rsidRPr="009B6E76" w:rsidRDefault="008D1051" w:rsidP="00F34606">
      <w:pPr>
        <w:pStyle w:val="VCAAbullet"/>
        <w:rPr>
          <w:lang w:val="en-AU"/>
        </w:rPr>
      </w:pPr>
      <w:r>
        <w:rPr>
          <w:lang w:val="en-AU"/>
        </w:rPr>
        <w:t>d</w:t>
      </w:r>
      <w:r w:rsidR="00425762" w:rsidRPr="009B6E76">
        <w:rPr>
          <w:lang w:val="en-AU"/>
        </w:rPr>
        <w:t>ietary conditions and suitable food and beverage items</w:t>
      </w:r>
      <w:r w:rsidR="001D4FF7" w:rsidRPr="009B6E76">
        <w:rPr>
          <w:lang w:val="en-AU"/>
        </w:rPr>
        <w:t xml:space="preserve"> to recommend to </w:t>
      </w:r>
      <w:proofErr w:type="gramStart"/>
      <w:r w:rsidR="001D4FF7" w:rsidRPr="009B6E76">
        <w:rPr>
          <w:lang w:val="en-AU"/>
        </w:rPr>
        <w:t>customers</w:t>
      </w:r>
      <w:proofErr w:type="gramEnd"/>
    </w:p>
    <w:p w14:paraId="44B62BC4" w14:textId="103135E8" w:rsidR="00274336" w:rsidRPr="009B6E76" w:rsidRDefault="008D1051" w:rsidP="00F34606">
      <w:pPr>
        <w:pStyle w:val="VCAAbullet"/>
        <w:rPr>
          <w:lang w:val="en-AU"/>
        </w:rPr>
      </w:pPr>
      <w:r>
        <w:rPr>
          <w:lang w:val="en-AU"/>
        </w:rPr>
        <w:t>d</w:t>
      </w:r>
      <w:r w:rsidR="00274336" w:rsidRPr="009B6E76">
        <w:rPr>
          <w:lang w:val="en-AU"/>
        </w:rPr>
        <w:t>ocket information</w:t>
      </w:r>
    </w:p>
    <w:p w14:paraId="404EB1D0" w14:textId="37E4947B" w:rsidR="00425762" w:rsidRPr="009B6E76" w:rsidRDefault="008D1051" w:rsidP="00F34606">
      <w:pPr>
        <w:pStyle w:val="VCAAbullet"/>
        <w:rPr>
          <w:lang w:val="en-AU"/>
        </w:rPr>
      </w:pPr>
      <w:r>
        <w:rPr>
          <w:lang w:val="en-AU"/>
        </w:rPr>
        <w:t>f</w:t>
      </w:r>
      <w:r w:rsidR="00425762" w:rsidRPr="009B6E76">
        <w:rPr>
          <w:lang w:val="en-AU"/>
        </w:rPr>
        <w:t>loat counting and recording.</w:t>
      </w:r>
    </w:p>
    <w:p w14:paraId="3AF8222E" w14:textId="77777777" w:rsidR="00E01F31" w:rsidRPr="009B6E76" w:rsidRDefault="00E01F31" w:rsidP="00F34606">
      <w:pPr>
        <w:pStyle w:val="VCAAbody"/>
        <w:rPr>
          <w:lang w:val="en-AU"/>
        </w:rPr>
      </w:pPr>
      <w:r w:rsidRPr="009B6E76">
        <w:rPr>
          <w:lang w:val="en-AU"/>
        </w:rPr>
        <w:t>Students should:</w:t>
      </w:r>
    </w:p>
    <w:p w14:paraId="49946C17" w14:textId="25EAF065" w:rsidR="00E01F31" w:rsidRPr="009B6E76" w:rsidRDefault="008D1051" w:rsidP="00F34606">
      <w:pPr>
        <w:pStyle w:val="VCAAbullet"/>
        <w:rPr>
          <w:lang w:val="en-AU"/>
        </w:rPr>
      </w:pPr>
      <w:r>
        <w:rPr>
          <w:lang w:val="en-AU"/>
        </w:rPr>
        <w:t>w</w:t>
      </w:r>
      <w:r w:rsidRPr="009B6E76">
        <w:rPr>
          <w:lang w:val="en-AU"/>
        </w:rPr>
        <w:t xml:space="preserve">rite </w:t>
      </w:r>
      <w:r w:rsidR="00E01F31" w:rsidRPr="009B6E76">
        <w:rPr>
          <w:lang w:val="en-AU"/>
        </w:rPr>
        <w:t xml:space="preserve">clearly, </w:t>
      </w:r>
      <w:r w:rsidR="001D4FF7" w:rsidRPr="009B6E76">
        <w:rPr>
          <w:lang w:val="en-AU"/>
        </w:rPr>
        <w:t xml:space="preserve">to ensure that all words are legible and can be </w:t>
      </w:r>
      <w:proofErr w:type="gramStart"/>
      <w:r w:rsidR="001D4FF7" w:rsidRPr="009B6E76">
        <w:rPr>
          <w:lang w:val="en-AU"/>
        </w:rPr>
        <w:t>u</w:t>
      </w:r>
      <w:r w:rsidR="00E01F31" w:rsidRPr="009B6E76">
        <w:rPr>
          <w:lang w:val="en-AU"/>
        </w:rPr>
        <w:t>nderst</w:t>
      </w:r>
      <w:r w:rsidR="001D4FF7" w:rsidRPr="009B6E76">
        <w:rPr>
          <w:lang w:val="en-AU"/>
        </w:rPr>
        <w:t>oo</w:t>
      </w:r>
      <w:r w:rsidR="00E01F31" w:rsidRPr="009B6E76">
        <w:rPr>
          <w:lang w:val="en-AU"/>
        </w:rPr>
        <w:t>d</w:t>
      </w:r>
      <w:proofErr w:type="gramEnd"/>
    </w:p>
    <w:p w14:paraId="52368ADC" w14:textId="5FEDA208" w:rsidR="00E01F31" w:rsidRPr="009B6E76" w:rsidRDefault="008D1051" w:rsidP="00F34606">
      <w:pPr>
        <w:pStyle w:val="VCAAbullet"/>
        <w:rPr>
          <w:lang w:val="en-AU"/>
        </w:rPr>
      </w:pPr>
      <w:r>
        <w:rPr>
          <w:lang w:val="en-AU"/>
        </w:rPr>
        <w:t>u</w:t>
      </w:r>
      <w:r w:rsidR="00E01F31" w:rsidRPr="009B6E76">
        <w:rPr>
          <w:lang w:val="en-AU"/>
        </w:rPr>
        <w:t xml:space="preserve">se a blue or black ballpoint pen rather than a </w:t>
      </w:r>
      <w:proofErr w:type="gramStart"/>
      <w:r w:rsidR="00E01F31" w:rsidRPr="009B6E76">
        <w:rPr>
          <w:lang w:val="en-AU"/>
        </w:rPr>
        <w:t>pencil</w:t>
      </w:r>
      <w:proofErr w:type="gramEnd"/>
    </w:p>
    <w:p w14:paraId="5C441121" w14:textId="2705EA5E" w:rsidR="00E01F31" w:rsidRPr="009B6E76" w:rsidRDefault="008D1051" w:rsidP="00F34606">
      <w:pPr>
        <w:pStyle w:val="VCAAbullet"/>
        <w:rPr>
          <w:lang w:val="en-AU"/>
        </w:rPr>
      </w:pPr>
      <w:r>
        <w:rPr>
          <w:lang w:val="en-AU"/>
        </w:rPr>
        <w:t>r</w:t>
      </w:r>
      <w:r w:rsidR="00E01F31" w:rsidRPr="009B6E76">
        <w:rPr>
          <w:lang w:val="en-AU"/>
        </w:rPr>
        <w:t xml:space="preserve">ead the questions properly to ensure they address the question requirements in their </w:t>
      </w:r>
      <w:proofErr w:type="gramStart"/>
      <w:r w:rsidR="00E01F31" w:rsidRPr="009B6E76">
        <w:rPr>
          <w:lang w:val="en-AU"/>
        </w:rPr>
        <w:t>response</w:t>
      </w:r>
      <w:proofErr w:type="gramEnd"/>
    </w:p>
    <w:p w14:paraId="3A5217B3" w14:textId="09B715C7" w:rsidR="00E01F31" w:rsidRPr="009B6E76" w:rsidRDefault="008D1051" w:rsidP="00F34606">
      <w:pPr>
        <w:pStyle w:val="VCAAbullet"/>
        <w:rPr>
          <w:lang w:val="en-AU"/>
        </w:rPr>
      </w:pPr>
      <w:r>
        <w:rPr>
          <w:lang w:val="en-AU"/>
        </w:rPr>
        <w:t>b</w:t>
      </w:r>
      <w:r w:rsidR="00E01F31" w:rsidRPr="009B6E76">
        <w:rPr>
          <w:lang w:val="en-AU"/>
        </w:rPr>
        <w:t xml:space="preserve">e able to explain work tasks and procedures </w:t>
      </w:r>
      <w:proofErr w:type="gramStart"/>
      <w:r w:rsidR="00E01F31" w:rsidRPr="009B6E76">
        <w:rPr>
          <w:lang w:val="en-AU"/>
        </w:rPr>
        <w:t>clearly</w:t>
      </w:r>
      <w:proofErr w:type="gramEnd"/>
    </w:p>
    <w:p w14:paraId="7A63F967" w14:textId="2E3CD99D" w:rsidR="00E01F31" w:rsidRPr="009B6E76" w:rsidRDefault="008D1051" w:rsidP="00F34606">
      <w:pPr>
        <w:pStyle w:val="VCAAbullet"/>
        <w:rPr>
          <w:lang w:val="en-AU"/>
        </w:rPr>
      </w:pPr>
      <w:r>
        <w:rPr>
          <w:lang w:val="en-AU"/>
        </w:rPr>
        <w:t>u</w:t>
      </w:r>
      <w:r w:rsidR="00E01F31" w:rsidRPr="009B6E76">
        <w:rPr>
          <w:lang w:val="en-AU"/>
        </w:rPr>
        <w:t>se correct industry terminology (</w:t>
      </w:r>
      <w:proofErr w:type="gramStart"/>
      <w:r w:rsidR="00E01F31" w:rsidRPr="009B6E76">
        <w:rPr>
          <w:lang w:val="en-AU"/>
        </w:rPr>
        <w:t>e.g.</w:t>
      </w:r>
      <w:proofErr w:type="gramEnd"/>
      <w:r w:rsidR="00E01F31" w:rsidRPr="009B6E76">
        <w:rPr>
          <w:lang w:val="en-AU"/>
        </w:rPr>
        <w:t xml:space="preserve"> </w:t>
      </w:r>
      <w:r w:rsidR="00274336" w:rsidRPr="009B6E76">
        <w:rPr>
          <w:lang w:val="en-AU"/>
        </w:rPr>
        <w:t xml:space="preserve">covers, </w:t>
      </w:r>
      <w:r w:rsidR="00E01F31" w:rsidRPr="009B6E76">
        <w:rPr>
          <w:lang w:val="en-AU"/>
        </w:rPr>
        <w:t>demitasse</w:t>
      </w:r>
      <w:r w:rsidR="00274336" w:rsidRPr="009B6E76">
        <w:rPr>
          <w:lang w:val="en-AU"/>
        </w:rPr>
        <w:t xml:space="preserve">, </w:t>
      </w:r>
      <w:r>
        <w:rPr>
          <w:lang w:val="en-AU"/>
        </w:rPr>
        <w:t>three</w:t>
      </w:r>
      <w:r w:rsidR="00274336" w:rsidRPr="009B6E76">
        <w:rPr>
          <w:lang w:val="en-AU"/>
        </w:rPr>
        <w:t>-minute check</w:t>
      </w:r>
      <w:r w:rsidR="00E01F31" w:rsidRPr="009B6E76">
        <w:rPr>
          <w:lang w:val="en-AU"/>
        </w:rPr>
        <w:t>)</w:t>
      </w:r>
    </w:p>
    <w:p w14:paraId="6863DA47" w14:textId="6F751FC5" w:rsidR="00E01F31" w:rsidRPr="009B6E76" w:rsidRDefault="00E01F31" w:rsidP="00F34606">
      <w:pPr>
        <w:pStyle w:val="VCAAbullet"/>
        <w:rPr>
          <w:lang w:val="en-AU"/>
        </w:rPr>
      </w:pPr>
      <w:r w:rsidRPr="009B6E76">
        <w:rPr>
          <w:lang w:val="en-AU"/>
        </w:rPr>
        <w:t>be specific in responses to make answers clear. For example, not simply stating that something is the ‘correct’</w:t>
      </w:r>
      <w:r w:rsidR="00425762" w:rsidRPr="009B6E76">
        <w:rPr>
          <w:lang w:val="en-AU"/>
        </w:rPr>
        <w:t xml:space="preserve"> equipment, </w:t>
      </w:r>
      <w:r w:rsidRPr="009B6E76">
        <w:rPr>
          <w:lang w:val="en-AU"/>
        </w:rPr>
        <w:t>amount</w:t>
      </w:r>
      <w:r w:rsidR="00274336" w:rsidRPr="009B6E76">
        <w:rPr>
          <w:lang w:val="en-AU"/>
        </w:rPr>
        <w:t>, temperature</w:t>
      </w:r>
      <w:r w:rsidRPr="009B6E76">
        <w:rPr>
          <w:lang w:val="en-AU"/>
        </w:rPr>
        <w:t xml:space="preserve"> or time without spec</w:t>
      </w:r>
      <w:r w:rsidR="00425762" w:rsidRPr="009B6E76">
        <w:rPr>
          <w:lang w:val="en-AU"/>
        </w:rPr>
        <w:t>ifying what that is.</w:t>
      </w:r>
    </w:p>
    <w:p w14:paraId="59B9CB5B" w14:textId="7B50AA32" w:rsidR="00E01F31" w:rsidRPr="009B6E76" w:rsidRDefault="00E01F31" w:rsidP="00F34606">
      <w:pPr>
        <w:pStyle w:val="VCAAbullet"/>
        <w:rPr>
          <w:lang w:val="en-AU"/>
        </w:rPr>
      </w:pPr>
      <w:r w:rsidRPr="009B6E76">
        <w:rPr>
          <w:lang w:val="en-AU"/>
        </w:rPr>
        <w:t xml:space="preserve">provide examples to support </w:t>
      </w:r>
      <w:proofErr w:type="gramStart"/>
      <w:r w:rsidRPr="009B6E76">
        <w:rPr>
          <w:lang w:val="en-AU"/>
        </w:rPr>
        <w:t>explanations</w:t>
      </w:r>
      <w:proofErr w:type="gramEnd"/>
    </w:p>
    <w:p w14:paraId="47BB3BAC" w14:textId="609E3414" w:rsidR="00E01F31" w:rsidRPr="009B6E76" w:rsidRDefault="00E01F31" w:rsidP="00F34606">
      <w:pPr>
        <w:pStyle w:val="VCAAbullet"/>
        <w:rPr>
          <w:lang w:val="en-AU"/>
        </w:rPr>
      </w:pPr>
      <w:r w:rsidRPr="009B6E76">
        <w:rPr>
          <w:lang w:val="en-AU"/>
        </w:rPr>
        <w:t>provide thorough descriptions of processes</w:t>
      </w:r>
      <w:r w:rsidR="008D1051">
        <w:rPr>
          <w:lang w:val="en-AU"/>
        </w:rPr>
        <w:t>,</w:t>
      </w:r>
      <w:r w:rsidRPr="009B6E76">
        <w:rPr>
          <w:lang w:val="en-AU"/>
        </w:rPr>
        <w:t xml:space="preserve"> </w:t>
      </w:r>
      <w:proofErr w:type="gramStart"/>
      <w:r w:rsidR="008D1051">
        <w:rPr>
          <w:lang w:val="en-AU"/>
        </w:rPr>
        <w:t>e.g.</w:t>
      </w:r>
      <w:proofErr w:type="gramEnd"/>
      <w:r w:rsidR="00425762" w:rsidRPr="009B6E76">
        <w:rPr>
          <w:lang w:val="en-AU"/>
        </w:rPr>
        <w:t xml:space="preserve"> preparation of different types of espresso coffee, steps in milk texturing, clearing tables and handling customer complaints</w:t>
      </w:r>
      <w:r w:rsidRPr="009B6E76">
        <w:rPr>
          <w:lang w:val="en-AU"/>
        </w:rPr>
        <w:t>.</w:t>
      </w:r>
    </w:p>
    <w:p w14:paraId="204E26A3" w14:textId="77777777" w:rsidR="00E01F31" w:rsidRPr="009B6E76" w:rsidRDefault="00E01F31" w:rsidP="00F34606">
      <w:pPr>
        <w:pStyle w:val="VCAAbody"/>
        <w:rPr>
          <w:lang w:val="en-AU"/>
        </w:rPr>
      </w:pPr>
      <w:r w:rsidRPr="009B6E76">
        <w:rPr>
          <w:lang w:val="en-AU"/>
        </w:rPr>
        <w:t>Students were not awarded marks if they:</w:t>
      </w:r>
    </w:p>
    <w:p w14:paraId="712CF91A" w14:textId="25E7DBC3" w:rsidR="00E01F31" w:rsidRPr="009B6E76" w:rsidRDefault="00E01F31" w:rsidP="00F34606">
      <w:pPr>
        <w:pStyle w:val="VCAAbullet"/>
        <w:rPr>
          <w:lang w:val="en-AU"/>
        </w:rPr>
      </w:pPr>
      <w:r w:rsidRPr="009B6E76">
        <w:rPr>
          <w:lang w:val="en-AU"/>
        </w:rPr>
        <w:t xml:space="preserve">repeated the stimulus material from the question as their </w:t>
      </w:r>
      <w:proofErr w:type="gramStart"/>
      <w:r w:rsidRPr="009B6E76">
        <w:rPr>
          <w:lang w:val="en-AU"/>
        </w:rPr>
        <w:t>answer</w:t>
      </w:r>
      <w:proofErr w:type="gramEnd"/>
    </w:p>
    <w:p w14:paraId="655D5BFF" w14:textId="6445BF6E" w:rsidR="00E01F31" w:rsidRPr="009B6E76" w:rsidRDefault="00E01F31" w:rsidP="00F34606">
      <w:pPr>
        <w:pStyle w:val="VCAAbullet"/>
        <w:rPr>
          <w:lang w:val="en-AU"/>
        </w:rPr>
      </w:pPr>
      <w:r w:rsidRPr="009B6E76">
        <w:rPr>
          <w:lang w:val="en-AU"/>
        </w:rPr>
        <w:t xml:space="preserve">gave vague or non-specific </w:t>
      </w:r>
      <w:proofErr w:type="gramStart"/>
      <w:r w:rsidRPr="009B6E76">
        <w:rPr>
          <w:lang w:val="en-AU"/>
        </w:rPr>
        <w:t>answers</w:t>
      </w:r>
      <w:proofErr w:type="gramEnd"/>
    </w:p>
    <w:p w14:paraId="499F21B9" w14:textId="62CDBC05" w:rsidR="00E01F31" w:rsidRPr="009B6E76" w:rsidRDefault="00E01F31" w:rsidP="00F34606">
      <w:pPr>
        <w:pStyle w:val="VCAAbullet"/>
        <w:rPr>
          <w:lang w:val="en-AU"/>
        </w:rPr>
      </w:pPr>
      <w:r w:rsidRPr="009B6E76">
        <w:rPr>
          <w:lang w:val="en-AU"/>
        </w:rPr>
        <w:t>provided one-word answers.</w:t>
      </w:r>
    </w:p>
    <w:p w14:paraId="2C7490F3" w14:textId="77777777" w:rsidR="00FE057E" w:rsidRPr="006A5CB4" w:rsidRDefault="00FE057E" w:rsidP="006A5CB4">
      <w:pPr>
        <w:pStyle w:val="VCAAbody"/>
      </w:pPr>
      <w:r>
        <w:rPr>
          <w:lang w:val="en-AU"/>
        </w:rPr>
        <w:br w:type="page"/>
      </w:r>
    </w:p>
    <w:p w14:paraId="29027E3E" w14:textId="37ED7A2B" w:rsidR="00B62480" w:rsidRPr="009B6E76" w:rsidRDefault="00024018" w:rsidP="00350651">
      <w:pPr>
        <w:pStyle w:val="VCAAHeading1"/>
        <w:rPr>
          <w:lang w:val="en-AU"/>
        </w:rPr>
      </w:pPr>
      <w:r w:rsidRPr="009B6E76">
        <w:rPr>
          <w:lang w:val="en-AU"/>
        </w:rPr>
        <w:lastRenderedPageBreak/>
        <w:t>Specific information</w:t>
      </w:r>
    </w:p>
    <w:p w14:paraId="4570CF80" w14:textId="4356D5A5" w:rsidR="00B5443D" w:rsidRPr="006335FB" w:rsidRDefault="00B5443D" w:rsidP="00B5443D">
      <w:pPr>
        <w:pStyle w:val="VCAAbody"/>
        <w:rPr>
          <w:lang w:val="en-AU"/>
        </w:rPr>
      </w:pPr>
      <w:r w:rsidRPr="006335FB">
        <w:rPr>
          <w:lang w:val="en-AU"/>
        </w:rPr>
        <w:t xml:space="preserve">This report provides </w:t>
      </w:r>
      <w:r w:rsidR="00F30485" w:rsidRPr="006335FB">
        <w:rPr>
          <w:lang w:val="en-AU"/>
        </w:rPr>
        <w:t xml:space="preserve">an indication of what </w:t>
      </w:r>
      <w:r w:rsidRPr="006335FB">
        <w:rPr>
          <w:lang w:val="en-AU"/>
        </w:rPr>
        <w:t xml:space="preserve">answers may have included. Unless otherwise stated, these are not intended to be exemplary or complete responses. </w:t>
      </w:r>
    </w:p>
    <w:p w14:paraId="65B22DA8" w14:textId="0E36B028" w:rsidR="00B5443D" w:rsidRPr="009B6E76" w:rsidRDefault="00B5443D" w:rsidP="00B5443D">
      <w:pPr>
        <w:pStyle w:val="VCAAbody"/>
        <w:rPr>
          <w:lang w:val="en-AU"/>
        </w:rPr>
      </w:pPr>
      <w:r w:rsidRPr="009B6E76">
        <w:rPr>
          <w:lang w:val="en-AU"/>
        </w:rPr>
        <w:t>The statistics in this report may be subject to rounding</w:t>
      </w:r>
      <w:r w:rsidR="008D1051">
        <w:rPr>
          <w:lang w:val="en-AU"/>
        </w:rPr>
        <w:t>,</w:t>
      </w:r>
      <w:r w:rsidRPr="009B6E76">
        <w:rPr>
          <w:lang w:val="en-AU"/>
        </w:rPr>
        <w:t xml:space="preserve"> resulting in a total </w:t>
      </w:r>
      <w:r w:rsidR="008D1051">
        <w:rPr>
          <w:lang w:val="en-AU"/>
        </w:rPr>
        <w:t xml:space="preserve">of </w:t>
      </w:r>
      <w:r w:rsidRPr="009B6E76">
        <w:rPr>
          <w:lang w:val="en-AU"/>
        </w:rPr>
        <w:t>more or less than 100 per cent.</w:t>
      </w:r>
    </w:p>
    <w:p w14:paraId="525CDA98" w14:textId="5E23A799" w:rsidR="00FE057E" w:rsidRPr="003C3ECF" w:rsidRDefault="00FE057E" w:rsidP="00FE057E">
      <w:pPr>
        <w:pStyle w:val="VCAAHeading2"/>
        <w:rPr>
          <w:lang w:val="en-AU"/>
        </w:rPr>
      </w:pPr>
      <w:r>
        <w:rPr>
          <w:lang w:val="en-AU"/>
        </w:rPr>
        <w:t>Section A</w:t>
      </w:r>
    </w:p>
    <w:p w14:paraId="59D26811" w14:textId="0E789139" w:rsidR="00300A22" w:rsidRPr="009B6E76" w:rsidRDefault="00E17A38" w:rsidP="009B6E76">
      <w:pPr>
        <w:pStyle w:val="VCAAbody"/>
        <w:rPr>
          <w:lang w:val="en-AU"/>
        </w:rPr>
      </w:pPr>
      <w:r w:rsidRPr="009B6E76">
        <w:rPr>
          <w:lang w:val="en-AU"/>
        </w:rPr>
        <w:t>Correct answers in the following table are in bold type and shaded.</w:t>
      </w:r>
      <w:r w:rsidR="00041740">
        <w:rPr>
          <w:lang w:val="en-AU"/>
        </w:rPr>
        <w:tab/>
      </w:r>
    </w:p>
    <w:tbl>
      <w:tblPr>
        <w:tblStyle w:val="VCAATableClosed"/>
        <w:tblW w:w="9751" w:type="dxa"/>
        <w:tblLayout w:type="fixed"/>
        <w:tblLook w:val="04A0" w:firstRow="1" w:lastRow="0" w:firstColumn="1" w:lastColumn="0" w:noHBand="0" w:noVBand="1"/>
      </w:tblPr>
      <w:tblGrid>
        <w:gridCol w:w="1020"/>
        <w:gridCol w:w="850"/>
        <w:gridCol w:w="567"/>
        <w:gridCol w:w="567"/>
        <w:gridCol w:w="567"/>
        <w:gridCol w:w="567"/>
        <w:gridCol w:w="5613"/>
      </w:tblGrid>
      <w:tr w:rsidR="009B6E76" w:rsidRPr="006335FB" w14:paraId="34710E41" w14:textId="77777777" w:rsidTr="00AF112E">
        <w:trPr>
          <w:cnfStyle w:val="100000000000" w:firstRow="1" w:lastRow="0" w:firstColumn="0" w:lastColumn="0" w:oddVBand="0" w:evenVBand="0" w:oddHBand="0" w:evenHBand="0" w:firstRowFirstColumn="0" w:firstRowLastColumn="0" w:lastRowFirstColumn="0" w:lastRowLastColumn="0"/>
        </w:trPr>
        <w:tc>
          <w:tcPr>
            <w:tcW w:w="1020" w:type="dxa"/>
          </w:tcPr>
          <w:p w14:paraId="761B0BE0" w14:textId="77777777" w:rsidR="00300A22" w:rsidRPr="006335FB" w:rsidRDefault="00300A22" w:rsidP="00300A22">
            <w:pPr>
              <w:pStyle w:val="VCAAtablecondensedheading"/>
              <w:rPr>
                <w:lang w:val="en-AU"/>
              </w:rPr>
            </w:pPr>
            <w:r w:rsidRPr="006335FB">
              <w:rPr>
                <w:lang w:val="en-AU"/>
              </w:rPr>
              <w:t>Question</w:t>
            </w:r>
          </w:p>
        </w:tc>
        <w:tc>
          <w:tcPr>
            <w:tcW w:w="850" w:type="dxa"/>
          </w:tcPr>
          <w:p w14:paraId="06A39693" w14:textId="77777777" w:rsidR="00300A22" w:rsidRPr="006335FB" w:rsidRDefault="00300A22" w:rsidP="00300A22">
            <w:pPr>
              <w:pStyle w:val="VCAAtablecondensedheading"/>
              <w:rPr>
                <w:lang w:val="en-AU"/>
              </w:rPr>
            </w:pPr>
            <w:r w:rsidRPr="006335FB">
              <w:rPr>
                <w:lang w:val="en-AU"/>
              </w:rPr>
              <w:t>Correct answer</w:t>
            </w:r>
          </w:p>
        </w:tc>
        <w:tc>
          <w:tcPr>
            <w:tcW w:w="567" w:type="dxa"/>
            <w:tcBorders>
              <w:bottom w:val="single" w:sz="4" w:space="0" w:color="000000" w:themeColor="text1"/>
            </w:tcBorders>
          </w:tcPr>
          <w:p w14:paraId="4CD4452A" w14:textId="77777777" w:rsidR="00300A22" w:rsidRPr="006335FB" w:rsidRDefault="00300A22" w:rsidP="00300A22">
            <w:pPr>
              <w:pStyle w:val="VCAAtablecondensedheading"/>
              <w:rPr>
                <w:lang w:val="en-AU"/>
              </w:rPr>
            </w:pPr>
            <w:r w:rsidRPr="006335FB">
              <w:rPr>
                <w:lang w:val="en-AU"/>
              </w:rPr>
              <w:t>% A</w:t>
            </w:r>
          </w:p>
        </w:tc>
        <w:tc>
          <w:tcPr>
            <w:tcW w:w="567" w:type="dxa"/>
            <w:tcBorders>
              <w:bottom w:val="single" w:sz="4" w:space="0" w:color="000000" w:themeColor="text1"/>
            </w:tcBorders>
          </w:tcPr>
          <w:p w14:paraId="066E4C34" w14:textId="77777777" w:rsidR="00300A22" w:rsidRPr="006335FB" w:rsidRDefault="00300A22" w:rsidP="00300A22">
            <w:pPr>
              <w:pStyle w:val="VCAAtablecondensedheading"/>
              <w:rPr>
                <w:lang w:val="en-AU"/>
              </w:rPr>
            </w:pPr>
            <w:r w:rsidRPr="006335FB">
              <w:rPr>
                <w:lang w:val="en-AU"/>
              </w:rPr>
              <w:t>% B</w:t>
            </w:r>
          </w:p>
        </w:tc>
        <w:tc>
          <w:tcPr>
            <w:tcW w:w="567" w:type="dxa"/>
            <w:tcBorders>
              <w:bottom w:val="single" w:sz="4" w:space="0" w:color="000000" w:themeColor="text1"/>
            </w:tcBorders>
          </w:tcPr>
          <w:p w14:paraId="506E289A" w14:textId="77777777" w:rsidR="00300A22" w:rsidRPr="006335FB" w:rsidRDefault="00300A22" w:rsidP="00300A22">
            <w:pPr>
              <w:pStyle w:val="VCAAtablecondensedheading"/>
              <w:rPr>
                <w:lang w:val="en-AU"/>
              </w:rPr>
            </w:pPr>
            <w:r w:rsidRPr="006335FB">
              <w:rPr>
                <w:lang w:val="en-AU"/>
              </w:rPr>
              <w:t>% C</w:t>
            </w:r>
          </w:p>
        </w:tc>
        <w:tc>
          <w:tcPr>
            <w:tcW w:w="567" w:type="dxa"/>
            <w:tcBorders>
              <w:bottom w:val="single" w:sz="4" w:space="0" w:color="000000" w:themeColor="text1"/>
            </w:tcBorders>
          </w:tcPr>
          <w:p w14:paraId="2D188140" w14:textId="77777777" w:rsidR="00300A22" w:rsidRPr="006335FB" w:rsidRDefault="00300A22" w:rsidP="00300A22">
            <w:pPr>
              <w:pStyle w:val="VCAAtablecondensedheading"/>
              <w:rPr>
                <w:lang w:val="en-AU"/>
              </w:rPr>
            </w:pPr>
            <w:r w:rsidRPr="006335FB">
              <w:rPr>
                <w:lang w:val="en-AU"/>
              </w:rPr>
              <w:t>% D</w:t>
            </w:r>
          </w:p>
        </w:tc>
        <w:tc>
          <w:tcPr>
            <w:tcW w:w="5613" w:type="dxa"/>
            <w:tcBorders>
              <w:right w:val="nil"/>
            </w:tcBorders>
          </w:tcPr>
          <w:p w14:paraId="4CF37F8C" w14:textId="77777777" w:rsidR="00300A22" w:rsidRPr="006335FB" w:rsidRDefault="00300A22" w:rsidP="00300A22">
            <w:pPr>
              <w:pStyle w:val="VCAAtablecondensedheading"/>
              <w:rPr>
                <w:lang w:val="en-AU"/>
              </w:rPr>
            </w:pPr>
            <w:r w:rsidRPr="006335FB">
              <w:rPr>
                <w:lang w:val="en-AU"/>
              </w:rPr>
              <w:t>Comments</w:t>
            </w:r>
          </w:p>
        </w:tc>
      </w:tr>
      <w:tr w:rsidR="009B6E76" w:rsidRPr="006335FB" w14:paraId="72ABBFDD" w14:textId="77777777" w:rsidTr="009B6E76">
        <w:tc>
          <w:tcPr>
            <w:tcW w:w="1020" w:type="dxa"/>
          </w:tcPr>
          <w:p w14:paraId="703CAFC6" w14:textId="77777777" w:rsidR="00300A22" w:rsidRPr="006A5CB4" w:rsidRDefault="00300A22" w:rsidP="00300A22">
            <w:pPr>
              <w:pStyle w:val="VCAAtablecondensed"/>
              <w:rPr>
                <w:rStyle w:val="VCAAbold"/>
              </w:rPr>
            </w:pPr>
            <w:r w:rsidRPr="006A5CB4">
              <w:rPr>
                <w:rStyle w:val="VCAAbold"/>
              </w:rPr>
              <w:t>1</w:t>
            </w:r>
          </w:p>
        </w:tc>
        <w:tc>
          <w:tcPr>
            <w:tcW w:w="850" w:type="dxa"/>
          </w:tcPr>
          <w:p w14:paraId="633028CD" w14:textId="2DDFF437" w:rsidR="00300A22" w:rsidRPr="006A5CB4" w:rsidRDefault="00300A22" w:rsidP="00300A22">
            <w:pPr>
              <w:pStyle w:val="VCAAtablecondensed"/>
              <w:rPr>
                <w:rStyle w:val="VCAAbold"/>
              </w:rPr>
            </w:pPr>
            <w:r w:rsidRPr="006A5CB4">
              <w:rPr>
                <w:rStyle w:val="VCAAbold"/>
              </w:rPr>
              <w:t>D</w:t>
            </w:r>
          </w:p>
        </w:tc>
        <w:tc>
          <w:tcPr>
            <w:tcW w:w="567" w:type="dxa"/>
            <w:tcBorders>
              <w:bottom w:val="single" w:sz="4" w:space="0" w:color="000000" w:themeColor="text1"/>
            </w:tcBorders>
            <w:vAlign w:val="center"/>
          </w:tcPr>
          <w:p w14:paraId="499A33A3" w14:textId="03A8AA37" w:rsidR="00300A22" w:rsidRPr="006A5CB4" w:rsidRDefault="00300A22" w:rsidP="00FE057E">
            <w:pPr>
              <w:pStyle w:val="VCAAtablecondensed"/>
            </w:pPr>
            <w:r w:rsidRPr="006A5CB4">
              <w:t>2</w:t>
            </w:r>
          </w:p>
        </w:tc>
        <w:tc>
          <w:tcPr>
            <w:tcW w:w="567" w:type="dxa"/>
            <w:vAlign w:val="center"/>
          </w:tcPr>
          <w:p w14:paraId="3BBBD506" w14:textId="7896B759" w:rsidR="00300A22" w:rsidRPr="006A5CB4" w:rsidRDefault="00300A22" w:rsidP="00FE057E">
            <w:pPr>
              <w:pStyle w:val="VCAAtablecondensed"/>
            </w:pPr>
            <w:r w:rsidRPr="006A5CB4">
              <w:t>3</w:t>
            </w:r>
          </w:p>
        </w:tc>
        <w:tc>
          <w:tcPr>
            <w:tcW w:w="567" w:type="dxa"/>
            <w:vAlign w:val="center"/>
          </w:tcPr>
          <w:p w14:paraId="2FE814BB" w14:textId="168E3BF0" w:rsidR="00300A22" w:rsidRPr="006A5CB4" w:rsidRDefault="00460BE9" w:rsidP="00FE057E">
            <w:pPr>
              <w:pStyle w:val="VCAAtablecondensed"/>
            </w:pPr>
            <w:r w:rsidRPr="006A5CB4">
              <w:t>0</w:t>
            </w:r>
          </w:p>
        </w:tc>
        <w:tc>
          <w:tcPr>
            <w:tcW w:w="567" w:type="dxa"/>
            <w:shd w:val="clear" w:color="auto" w:fill="D9D9D9" w:themeFill="background1" w:themeFillShade="D9"/>
            <w:vAlign w:val="center"/>
          </w:tcPr>
          <w:p w14:paraId="757023B2" w14:textId="757010B5" w:rsidR="00300A22" w:rsidRPr="006A5CB4" w:rsidRDefault="00460BE9" w:rsidP="00300A22">
            <w:pPr>
              <w:pStyle w:val="VCAAtablecondensed"/>
              <w:rPr>
                <w:rStyle w:val="VCAAbold"/>
              </w:rPr>
            </w:pPr>
            <w:r w:rsidRPr="006A5CB4">
              <w:rPr>
                <w:rStyle w:val="VCAAbold"/>
              </w:rPr>
              <w:t>95</w:t>
            </w:r>
          </w:p>
        </w:tc>
        <w:tc>
          <w:tcPr>
            <w:tcW w:w="5613" w:type="dxa"/>
          </w:tcPr>
          <w:p w14:paraId="7E392E22" w14:textId="77777777" w:rsidR="00300A22" w:rsidRPr="006A5CB4" w:rsidRDefault="00300A22" w:rsidP="006A5CB4">
            <w:pPr>
              <w:pStyle w:val="VCAAtablecondensed"/>
            </w:pPr>
          </w:p>
        </w:tc>
      </w:tr>
      <w:tr w:rsidR="009B6E76" w:rsidRPr="006335FB" w14:paraId="5B1D964C" w14:textId="77777777" w:rsidTr="009B6E76">
        <w:tc>
          <w:tcPr>
            <w:tcW w:w="1020" w:type="dxa"/>
          </w:tcPr>
          <w:p w14:paraId="41EC88AE" w14:textId="77777777" w:rsidR="00300A22" w:rsidRPr="006A5CB4" w:rsidRDefault="00300A22" w:rsidP="00300A22">
            <w:pPr>
              <w:pStyle w:val="VCAAtablecondensed"/>
              <w:rPr>
                <w:rStyle w:val="VCAAbold"/>
              </w:rPr>
            </w:pPr>
            <w:r w:rsidRPr="006A5CB4">
              <w:rPr>
                <w:rStyle w:val="VCAAbold"/>
              </w:rPr>
              <w:t>2</w:t>
            </w:r>
          </w:p>
        </w:tc>
        <w:tc>
          <w:tcPr>
            <w:tcW w:w="850" w:type="dxa"/>
          </w:tcPr>
          <w:p w14:paraId="2A445DBE" w14:textId="673DD701" w:rsidR="00300A22" w:rsidRPr="006A5CB4" w:rsidRDefault="00460BE9" w:rsidP="00300A22">
            <w:pPr>
              <w:pStyle w:val="VCAAtablecondensed"/>
              <w:rPr>
                <w:rStyle w:val="VCAAbold"/>
              </w:rPr>
            </w:pPr>
            <w:r w:rsidRPr="006A5CB4">
              <w:rPr>
                <w:rStyle w:val="VCAAbold"/>
              </w:rPr>
              <w:t>C</w:t>
            </w:r>
          </w:p>
        </w:tc>
        <w:tc>
          <w:tcPr>
            <w:tcW w:w="567" w:type="dxa"/>
            <w:vAlign w:val="center"/>
          </w:tcPr>
          <w:p w14:paraId="1BCD1665" w14:textId="4A6E26E4" w:rsidR="00300A22" w:rsidRPr="006A5CB4" w:rsidRDefault="00460BE9" w:rsidP="00FE057E">
            <w:pPr>
              <w:pStyle w:val="VCAAtablecondensed"/>
            </w:pPr>
            <w:r w:rsidRPr="006A5CB4">
              <w:t>0</w:t>
            </w:r>
          </w:p>
        </w:tc>
        <w:tc>
          <w:tcPr>
            <w:tcW w:w="567" w:type="dxa"/>
            <w:vAlign w:val="center"/>
          </w:tcPr>
          <w:p w14:paraId="25E0E866" w14:textId="7ED6D762" w:rsidR="00300A22" w:rsidRPr="006A5CB4" w:rsidRDefault="00460BE9" w:rsidP="00FE057E">
            <w:pPr>
              <w:pStyle w:val="VCAAtablecondensed"/>
            </w:pPr>
            <w:r w:rsidRPr="006A5CB4">
              <w:t>1</w:t>
            </w:r>
          </w:p>
        </w:tc>
        <w:tc>
          <w:tcPr>
            <w:tcW w:w="567" w:type="dxa"/>
            <w:shd w:val="clear" w:color="auto" w:fill="D9D9D9" w:themeFill="background1" w:themeFillShade="D9"/>
            <w:vAlign w:val="center"/>
          </w:tcPr>
          <w:p w14:paraId="40406460" w14:textId="2DF14353" w:rsidR="00300A22" w:rsidRPr="006A5CB4" w:rsidRDefault="00460BE9" w:rsidP="00300A22">
            <w:pPr>
              <w:pStyle w:val="VCAAtablecondensed"/>
              <w:rPr>
                <w:rStyle w:val="VCAAbold"/>
              </w:rPr>
            </w:pPr>
            <w:r w:rsidRPr="006A5CB4">
              <w:rPr>
                <w:rStyle w:val="VCAAbold"/>
              </w:rPr>
              <w:t>89</w:t>
            </w:r>
          </w:p>
        </w:tc>
        <w:tc>
          <w:tcPr>
            <w:tcW w:w="567" w:type="dxa"/>
            <w:vAlign w:val="center"/>
          </w:tcPr>
          <w:p w14:paraId="0157901E" w14:textId="5F348370" w:rsidR="00300A22" w:rsidRPr="006A5CB4" w:rsidRDefault="00460BE9" w:rsidP="00FE057E">
            <w:pPr>
              <w:pStyle w:val="VCAAtablecondensed"/>
            </w:pPr>
            <w:r w:rsidRPr="006A5CB4">
              <w:t>10</w:t>
            </w:r>
          </w:p>
        </w:tc>
        <w:tc>
          <w:tcPr>
            <w:tcW w:w="5613" w:type="dxa"/>
          </w:tcPr>
          <w:p w14:paraId="0664910F" w14:textId="77777777" w:rsidR="00300A22" w:rsidRPr="006A5CB4" w:rsidRDefault="00300A22" w:rsidP="006A5CB4">
            <w:pPr>
              <w:pStyle w:val="VCAAtablecondensed"/>
            </w:pPr>
          </w:p>
        </w:tc>
      </w:tr>
      <w:tr w:rsidR="009B6E76" w:rsidRPr="006335FB" w14:paraId="00DB39DC" w14:textId="77777777" w:rsidTr="009B6E76">
        <w:tc>
          <w:tcPr>
            <w:tcW w:w="1020" w:type="dxa"/>
          </w:tcPr>
          <w:p w14:paraId="191BB964" w14:textId="77777777" w:rsidR="00300A22" w:rsidRPr="006A5CB4" w:rsidRDefault="00300A22" w:rsidP="00300A22">
            <w:pPr>
              <w:pStyle w:val="VCAAtablecondensed"/>
              <w:rPr>
                <w:rStyle w:val="VCAAbold"/>
              </w:rPr>
            </w:pPr>
            <w:r w:rsidRPr="006A5CB4">
              <w:rPr>
                <w:rStyle w:val="VCAAbold"/>
              </w:rPr>
              <w:t>3</w:t>
            </w:r>
          </w:p>
        </w:tc>
        <w:tc>
          <w:tcPr>
            <w:tcW w:w="850" w:type="dxa"/>
          </w:tcPr>
          <w:p w14:paraId="57A3EFF8" w14:textId="7CA3589E" w:rsidR="00300A22" w:rsidRPr="006A5CB4" w:rsidRDefault="00460BE9" w:rsidP="00300A22">
            <w:pPr>
              <w:pStyle w:val="VCAAtablecondensed"/>
              <w:rPr>
                <w:rStyle w:val="VCAAbold"/>
              </w:rPr>
            </w:pPr>
            <w:r w:rsidRPr="006A5CB4">
              <w:rPr>
                <w:rStyle w:val="VCAAbold"/>
              </w:rPr>
              <w:t>D</w:t>
            </w:r>
          </w:p>
        </w:tc>
        <w:tc>
          <w:tcPr>
            <w:tcW w:w="567" w:type="dxa"/>
            <w:vAlign w:val="center"/>
          </w:tcPr>
          <w:p w14:paraId="4739D13D" w14:textId="218BAC0C" w:rsidR="00300A22" w:rsidRPr="006A5CB4" w:rsidRDefault="00460BE9" w:rsidP="00FE057E">
            <w:pPr>
              <w:pStyle w:val="VCAAtablecondensed"/>
            </w:pPr>
            <w:r w:rsidRPr="006A5CB4">
              <w:t>1</w:t>
            </w:r>
          </w:p>
        </w:tc>
        <w:tc>
          <w:tcPr>
            <w:tcW w:w="567" w:type="dxa"/>
            <w:vAlign w:val="center"/>
          </w:tcPr>
          <w:p w14:paraId="101CEA54" w14:textId="614CB741" w:rsidR="00300A22" w:rsidRPr="006A5CB4" w:rsidRDefault="00460BE9" w:rsidP="00FE057E">
            <w:pPr>
              <w:pStyle w:val="VCAAtablecondensed"/>
            </w:pPr>
            <w:r w:rsidRPr="006A5CB4">
              <w:t>70</w:t>
            </w:r>
          </w:p>
        </w:tc>
        <w:tc>
          <w:tcPr>
            <w:tcW w:w="567" w:type="dxa"/>
            <w:vAlign w:val="center"/>
          </w:tcPr>
          <w:p w14:paraId="405651D6" w14:textId="571F22EF" w:rsidR="00300A22" w:rsidRPr="006A5CB4" w:rsidRDefault="00460BE9" w:rsidP="00FE057E">
            <w:pPr>
              <w:pStyle w:val="VCAAtablecondensed"/>
            </w:pPr>
            <w:r w:rsidRPr="006A5CB4">
              <w:t>1</w:t>
            </w:r>
          </w:p>
        </w:tc>
        <w:tc>
          <w:tcPr>
            <w:tcW w:w="567" w:type="dxa"/>
            <w:tcBorders>
              <w:bottom w:val="single" w:sz="4" w:space="0" w:color="000000" w:themeColor="text1"/>
            </w:tcBorders>
            <w:shd w:val="clear" w:color="auto" w:fill="D9D9D9" w:themeFill="background1" w:themeFillShade="D9"/>
            <w:vAlign w:val="center"/>
          </w:tcPr>
          <w:p w14:paraId="4A8E56DC" w14:textId="7AE8ADE5" w:rsidR="00300A22" w:rsidRPr="006A5CB4" w:rsidRDefault="00460BE9" w:rsidP="00300A22">
            <w:pPr>
              <w:pStyle w:val="VCAAtablecondensed"/>
              <w:rPr>
                <w:rStyle w:val="VCAAbold"/>
              </w:rPr>
            </w:pPr>
            <w:r w:rsidRPr="006A5CB4">
              <w:rPr>
                <w:rStyle w:val="VCAAbold"/>
              </w:rPr>
              <w:t>28</w:t>
            </w:r>
          </w:p>
        </w:tc>
        <w:tc>
          <w:tcPr>
            <w:tcW w:w="5613" w:type="dxa"/>
          </w:tcPr>
          <w:p w14:paraId="331D29D9" w14:textId="1D27B4A7" w:rsidR="00300A22" w:rsidRPr="009B6E76" w:rsidRDefault="00123773" w:rsidP="00041740">
            <w:pPr>
              <w:pStyle w:val="VCAAtablecondensed"/>
              <w:rPr>
                <w:lang w:val="en-AU"/>
              </w:rPr>
            </w:pPr>
            <w:r w:rsidRPr="006A5CB4">
              <w:t>The profit margin is the difference between the cost price and the sale price.</w:t>
            </w:r>
            <w:r w:rsidR="00041740">
              <w:br/>
              <w:t xml:space="preserve">A – </w:t>
            </w:r>
            <w:r w:rsidRPr="006A5CB4">
              <w:t>The profit margin is $3.00.</w:t>
            </w:r>
            <w:r w:rsidR="00041740">
              <w:br/>
              <w:t xml:space="preserve">B – </w:t>
            </w:r>
            <w:r w:rsidRPr="006A5CB4">
              <w:t>The profit margin is $4.00</w:t>
            </w:r>
            <w:r w:rsidR="00041740">
              <w:br/>
              <w:t xml:space="preserve">C – </w:t>
            </w:r>
            <w:r w:rsidRPr="006A5CB4">
              <w:t>The profit margin is $5.00</w:t>
            </w:r>
            <w:r w:rsidR="00041740">
              <w:br/>
              <w:t xml:space="preserve">D – </w:t>
            </w:r>
            <w:r w:rsidRPr="006A5CB4">
              <w:t>The profit margin is $6.00</w:t>
            </w:r>
            <w:r w:rsidR="00041740">
              <w:br/>
            </w:r>
            <w:r w:rsidRPr="006A5CB4">
              <w:t>Therefore, D is the correct answer as it has the highest profit margin</w:t>
            </w:r>
            <w:r w:rsidR="003C3ECF">
              <w:rPr>
                <w:lang w:val="en-AU"/>
              </w:rPr>
              <w:t>.</w:t>
            </w:r>
          </w:p>
        </w:tc>
      </w:tr>
      <w:tr w:rsidR="009B6E76" w:rsidRPr="006335FB" w14:paraId="1215CABD" w14:textId="77777777" w:rsidTr="009B6E76">
        <w:tc>
          <w:tcPr>
            <w:tcW w:w="1020" w:type="dxa"/>
          </w:tcPr>
          <w:p w14:paraId="75476018" w14:textId="77777777" w:rsidR="00300A22" w:rsidRPr="006A5CB4" w:rsidRDefault="00300A22" w:rsidP="00300A22">
            <w:pPr>
              <w:pStyle w:val="VCAAtablecondensed"/>
              <w:rPr>
                <w:rStyle w:val="VCAAbold"/>
              </w:rPr>
            </w:pPr>
            <w:r w:rsidRPr="006A5CB4">
              <w:rPr>
                <w:rStyle w:val="VCAAbold"/>
              </w:rPr>
              <w:t>4</w:t>
            </w:r>
          </w:p>
        </w:tc>
        <w:tc>
          <w:tcPr>
            <w:tcW w:w="850" w:type="dxa"/>
          </w:tcPr>
          <w:p w14:paraId="4E3E7B3F" w14:textId="4B642479" w:rsidR="00300A22" w:rsidRPr="006A5CB4" w:rsidRDefault="00460BE9" w:rsidP="00300A22">
            <w:pPr>
              <w:pStyle w:val="VCAAtablecondensed"/>
              <w:rPr>
                <w:rStyle w:val="VCAAbold"/>
              </w:rPr>
            </w:pPr>
            <w:r w:rsidRPr="006A5CB4">
              <w:rPr>
                <w:rStyle w:val="VCAAbold"/>
              </w:rPr>
              <w:t>D</w:t>
            </w:r>
          </w:p>
        </w:tc>
        <w:tc>
          <w:tcPr>
            <w:tcW w:w="567" w:type="dxa"/>
            <w:vAlign w:val="center"/>
          </w:tcPr>
          <w:p w14:paraId="4E0AEEEF" w14:textId="5650BAE6" w:rsidR="00300A22" w:rsidRPr="006A5CB4" w:rsidRDefault="00460BE9" w:rsidP="00FE057E">
            <w:pPr>
              <w:pStyle w:val="VCAAtablecondensed"/>
            </w:pPr>
            <w:r w:rsidRPr="006A5CB4">
              <w:t>1</w:t>
            </w:r>
          </w:p>
        </w:tc>
        <w:tc>
          <w:tcPr>
            <w:tcW w:w="567" w:type="dxa"/>
            <w:vAlign w:val="center"/>
          </w:tcPr>
          <w:p w14:paraId="147D38DE" w14:textId="5BD82094" w:rsidR="00300A22" w:rsidRPr="006A5CB4" w:rsidRDefault="00460BE9" w:rsidP="00FE057E">
            <w:pPr>
              <w:pStyle w:val="VCAAtablecondensed"/>
            </w:pPr>
            <w:r w:rsidRPr="006A5CB4">
              <w:t>1</w:t>
            </w:r>
          </w:p>
        </w:tc>
        <w:tc>
          <w:tcPr>
            <w:tcW w:w="567" w:type="dxa"/>
            <w:tcBorders>
              <w:bottom w:val="single" w:sz="4" w:space="0" w:color="000000" w:themeColor="text1"/>
            </w:tcBorders>
            <w:vAlign w:val="center"/>
          </w:tcPr>
          <w:p w14:paraId="22FB61A9" w14:textId="0D66B9D1" w:rsidR="00300A22" w:rsidRPr="006A5CB4" w:rsidRDefault="00460BE9" w:rsidP="00FE057E">
            <w:pPr>
              <w:pStyle w:val="VCAAtablecondensed"/>
            </w:pPr>
            <w:r w:rsidRPr="006A5CB4">
              <w:t>0</w:t>
            </w:r>
          </w:p>
        </w:tc>
        <w:tc>
          <w:tcPr>
            <w:tcW w:w="567" w:type="dxa"/>
            <w:shd w:val="clear" w:color="auto" w:fill="D9D9D9" w:themeFill="background1" w:themeFillShade="D9"/>
            <w:vAlign w:val="center"/>
          </w:tcPr>
          <w:p w14:paraId="20DE4F09" w14:textId="65A71801" w:rsidR="00300A22" w:rsidRPr="006A5CB4" w:rsidRDefault="00460BE9" w:rsidP="00300A22">
            <w:pPr>
              <w:pStyle w:val="VCAAtablecondensed"/>
              <w:rPr>
                <w:rStyle w:val="VCAAbold"/>
              </w:rPr>
            </w:pPr>
            <w:r w:rsidRPr="006A5CB4">
              <w:rPr>
                <w:rStyle w:val="VCAAbold"/>
              </w:rPr>
              <w:t>98</w:t>
            </w:r>
          </w:p>
        </w:tc>
        <w:tc>
          <w:tcPr>
            <w:tcW w:w="5613" w:type="dxa"/>
          </w:tcPr>
          <w:p w14:paraId="6FC2752A" w14:textId="77777777" w:rsidR="00300A22" w:rsidRPr="006A5CB4" w:rsidRDefault="00300A22" w:rsidP="006A5CB4">
            <w:pPr>
              <w:pStyle w:val="VCAAtablecondensed"/>
            </w:pPr>
          </w:p>
        </w:tc>
      </w:tr>
      <w:tr w:rsidR="009B6E76" w:rsidRPr="006335FB" w14:paraId="331B2A18" w14:textId="77777777" w:rsidTr="009B6E76">
        <w:tc>
          <w:tcPr>
            <w:tcW w:w="1020" w:type="dxa"/>
          </w:tcPr>
          <w:p w14:paraId="690F7F83" w14:textId="77777777" w:rsidR="00300A22" w:rsidRPr="006A5CB4" w:rsidRDefault="00300A22" w:rsidP="00300A22">
            <w:pPr>
              <w:pStyle w:val="VCAAtablecondensed"/>
              <w:rPr>
                <w:rStyle w:val="VCAAbold"/>
              </w:rPr>
            </w:pPr>
            <w:r w:rsidRPr="006A5CB4">
              <w:rPr>
                <w:rStyle w:val="VCAAbold"/>
              </w:rPr>
              <w:t>5</w:t>
            </w:r>
          </w:p>
        </w:tc>
        <w:tc>
          <w:tcPr>
            <w:tcW w:w="850" w:type="dxa"/>
          </w:tcPr>
          <w:p w14:paraId="129BB00A" w14:textId="721EEFE7" w:rsidR="00300A22" w:rsidRPr="006A5CB4" w:rsidRDefault="00460BE9" w:rsidP="00300A22">
            <w:pPr>
              <w:pStyle w:val="VCAAtablecondensed"/>
              <w:rPr>
                <w:rStyle w:val="VCAAbold"/>
              </w:rPr>
            </w:pPr>
            <w:r w:rsidRPr="006A5CB4">
              <w:rPr>
                <w:rStyle w:val="VCAAbold"/>
              </w:rPr>
              <w:t>A</w:t>
            </w:r>
          </w:p>
        </w:tc>
        <w:tc>
          <w:tcPr>
            <w:tcW w:w="567" w:type="dxa"/>
            <w:shd w:val="clear" w:color="auto" w:fill="D9D9D9" w:themeFill="background1" w:themeFillShade="D9"/>
            <w:vAlign w:val="center"/>
          </w:tcPr>
          <w:p w14:paraId="79BD353D" w14:textId="4F40BBFD" w:rsidR="00300A22" w:rsidRPr="006A5CB4" w:rsidRDefault="00460BE9" w:rsidP="00300A22">
            <w:pPr>
              <w:pStyle w:val="VCAAtablecondensed"/>
              <w:rPr>
                <w:rStyle w:val="VCAAbold"/>
              </w:rPr>
            </w:pPr>
            <w:r w:rsidRPr="006A5CB4">
              <w:rPr>
                <w:rStyle w:val="VCAAbold"/>
              </w:rPr>
              <w:t>99</w:t>
            </w:r>
          </w:p>
        </w:tc>
        <w:tc>
          <w:tcPr>
            <w:tcW w:w="567" w:type="dxa"/>
            <w:vAlign w:val="center"/>
          </w:tcPr>
          <w:p w14:paraId="6AB05B8B" w14:textId="0178C64F" w:rsidR="00300A22" w:rsidRPr="006A5CB4" w:rsidRDefault="00460BE9" w:rsidP="00FE057E">
            <w:pPr>
              <w:pStyle w:val="VCAAtablecondensed"/>
            </w:pPr>
            <w:r w:rsidRPr="006A5CB4">
              <w:t>1</w:t>
            </w:r>
          </w:p>
        </w:tc>
        <w:tc>
          <w:tcPr>
            <w:tcW w:w="567" w:type="dxa"/>
            <w:tcBorders>
              <w:bottom w:val="single" w:sz="4" w:space="0" w:color="000000" w:themeColor="text1"/>
            </w:tcBorders>
            <w:vAlign w:val="center"/>
          </w:tcPr>
          <w:p w14:paraId="0AB4E367" w14:textId="115C7FAC" w:rsidR="00300A22" w:rsidRPr="006A5CB4" w:rsidRDefault="00460BE9" w:rsidP="00FE057E">
            <w:pPr>
              <w:pStyle w:val="VCAAtablecondensed"/>
            </w:pPr>
            <w:r w:rsidRPr="006A5CB4">
              <w:t>1</w:t>
            </w:r>
          </w:p>
        </w:tc>
        <w:tc>
          <w:tcPr>
            <w:tcW w:w="567" w:type="dxa"/>
            <w:vAlign w:val="center"/>
          </w:tcPr>
          <w:p w14:paraId="58849C37" w14:textId="249A9B17" w:rsidR="00300A22" w:rsidRPr="006A5CB4" w:rsidRDefault="00460BE9" w:rsidP="00FE057E">
            <w:pPr>
              <w:pStyle w:val="VCAAtablecondensed"/>
            </w:pPr>
            <w:r w:rsidRPr="006A5CB4">
              <w:t>0</w:t>
            </w:r>
          </w:p>
        </w:tc>
        <w:tc>
          <w:tcPr>
            <w:tcW w:w="5613" w:type="dxa"/>
          </w:tcPr>
          <w:p w14:paraId="22FBDB5C" w14:textId="77777777" w:rsidR="00300A22" w:rsidRPr="006A5CB4" w:rsidRDefault="00300A22" w:rsidP="006A5CB4">
            <w:pPr>
              <w:pStyle w:val="VCAAtablecondensed"/>
            </w:pPr>
          </w:p>
        </w:tc>
      </w:tr>
      <w:tr w:rsidR="009B6E76" w:rsidRPr="006335FB" w14:paraId="6201311D" w14:textId="77777777" w:rsidTr="009B6E76">
        <w:tc>
          <w:tcPr>
            <w:tcW w:w="1020" w:type="dxa"/>
            <w:vAlign w:val="center"/>
          </w:tcPr>
          <w:p w14:paraId="342AB41C" w14:textId="77777777" w:rsidR="00300A22" w:rsidRPr="006A5CB4" w:rsidRDefault="00300A22" w:rsidP="00300A22">
            <w:pPr>
              <w:pStyle w:val="VCAAtablecondensed"/>
              <w:rPr>
                <w:rStyle w:val="VCAAbold"/>
              </w:rPr>
            </w:pPr>
            <w:r w:rsidRPr="006A5CB4">
              <w:rPr>
                <w:rStyle w:val="VCAAbold"/>
              </w:rPr>
              <w:t>6</w:t>
            </w:r>
          </w:p>
        </w:tc>
        <w:tc>
          <w:tcPr>
            <w:tcW w:w="850" w:type="dxa"/>
            <w:vAlign w:val="center"/>
          </w:tcPr>
          <w:p w14:paraId="654C6465" w14:textId="5A3C89C6" w:rsidR="00300A22" w:rsidRPr="006A5CB4" w:rsidRDefault="00460BE9" w:rsidP="00300A22">
            <w:pPr>
              <w:pStyle w:val="VCAAtablecondensed"/>
              <w:rPr>
                <w:rStyle w:val="VCAAbold"/>
              </w:rPr>
            </w:pPr>
            <w:r w:rsidRPr="006A5CB4">
              <w:rPr>
                <w:rStyle w:val="VCAAbold"/>
              </w:rPr>
              <w:t>A</w:t>
            </w:r>
          </w:p>
        </w:tc>
        <w:tc>
          <w:tcPr>
            <w:tcW w:w="567" w:type="dxa"/>
            <w:shd w:val="clear" w:color="auto" w:fill="D9D9D9" w:themeFill="background1" w:themeFillShade="D9"/>
            <w:vAlign w:val="center"/>
          </w:tcPr>
          <w:p w14:paraId="3EB468CF" w14:textId="0B592585" w:rsidR="00300A22" w:rsidRPr="006A5CB4" w:rsidRDefault="00460BE9" w:rsidP="00300A22">
            <w:pPr>
              <w:pStyle w:val="VCAAtablecondensed"/>
              <w:rPr>
                <w:rStyle w:val="VCAAbold"/>
              </w:rPr>
            </w:pPr>
            <w:r w:rsidRPr="006A5CB4">
              <w:rPr>
                <w:rStyle w:val="VCAAbold"/>
              </w:rPr>
              <w:t>66</w:t>
            </w:r>
          </w:p>
        </w:tc>
        <w:tc>
          <w:tcPr>
            <w:tcW w:w="567" w:type="dxa"/>
            <w:vAlign w:val="center"/>
          </w:tcPr>
          <w:p w14:paraId="2A25992E" w14:textId="76010C7F" w:rsidR="00300A22" w:rsidRPr="006A5CB4" w:rsidRDefault="00460BE9" w:rsidP="00FE057E">
            <w:pPr>
              <w:pStyle w:val="VCAAtablecondensed"/>
            </w:pPr>
            <w:r w:rsidRPr="006A5CB4">
              <w:t>1</w:t>
            </w:r>
          </w:p>
        </w:tc>
        <w:tc>
          <w:tcPr>
            <w:tcW w:w="567" w:type="dxa"/>
            <w:vAlign w:val="center"/>
          </w:tcPr>
          <w:p w14:paraId="7F72343A" w14:textId="14E66E99" w:rsidR="00300A22" w:rsidRPr="006A5CB4" w:rsidRDefault="00460BE9" w:rsidP="00FE057E">
            <w:pPr>
              <w:pStyle w:val="VCAAtablecondensed"/>
            </w:pPr>
            <w:r w:rsidRPr="006A5CB4">
              <w:t>27</w:t>
            </w:r>
          </w:p>
        </w:tc>
        <w:tc>
          <w:tcPr>
            <w:tcW w:w="567" w:type="dxa"/>
            <w:vAlign w:val="center"/>
          </w:tcPr>
          <w:p w14:paraId="5B4A8FF4" w14:textId="672DA046" w:rsidR="00300A22" w:rsidRPr="006A5CB4" w:rsidRDefault="00460BE9" w:rsidP="00FE057E">
            <w:pPr>
              <w:pStyle w:val="VCAAtablecondensed"/>
            </w:pPr>
            <w:r w:rsidRPr="006A5CB4">
              <w:t>6</w:t>
            </w:r>
          </w:p>
        </w:tc>
        <w:tc>
          <w:tcPr>
            <w:tcW w:w="5613" w:type="dxa"/>
          </w:tcPr>
          <w:p w14:paraId="4E3F0074" w14:textId="77777777" w:rsidR="00300A22" w:rsidRPr="006A5CB4" w:rsidRDefault="00300A22" w:rsidP="006A5CB4">
            <w:pPr>
              <w:pStyle w:val="VCAAtablecondensed"/>
            </w:pPr>
          </w:p>
        </w:tc>
      </w:tr>
      <w:tr w:rsidR="009B6E76" w:rsidRPr="006335FB" w14:paraId="110C7BA4" w14:textId="77777777" w:rsidTr="009B6E76">
        <w:tc>
          <w:tcPr>
            <w:tcW w:w="1020" w:type="dxa"/>
          </w:tcPr>
          <w:p w14:paraId="62C6109B" w14:textId="77777777" w:rsidR="00300A22" w:rsidRPr="006A5CB4" w:rsidRDefault="00300A22" w:rsidP="00300A22">
            <w:pPr>
              <w:pStyle w:val="VCAAtablecondensed"/>
              <w:rPr>
                <w:rStyle w:val="VCAAbold"/>
              </w:rPr>
            </w:pPr>
            <w:r w:rsidRPr="006A5CB4">
              <w:rPr>
                <w:rStyle w:val="VCAAbold"/>
              </w:rPr>
              <w:t>7</w:t>
            </w:r>
          </w:p>
        </w:tc>
        <w:tc>
          <w:tcPr>
            <w:tcW w:w="850" w:type="dxa"/>
          </w:tcPr>
          <w:p w14:paraId="6377F9CD" w14:textId="5C6A7C36" w:rsidR="00300A22" w:rsidRPr="006A5CB4" w:rsidRDefault="00460BE9" w:rsidP="00300A22">
            <w:pPr>
              <w:pStyle w:val="VCAAtablecondensed"/>
              <w:rPr>
                <w:rStyle w:val="VCAAbold"/>
              </w:rPr>
            </w:pPr>
            <w:r w:rsidRPr="006A5CB4">
              <w:rPr>
                <w:rStyle w:val="VCAAbold"/>
              </w:rPr>
              <w:t>A</w:t>
            </w:r>
          </w:p>
        </w:tc>
        <w:tc>
          <w:tcPr>
            <w:tcW w:w="567" w:type="dxa"/>
            <w:shd w:val="clear" w:color="auto" w:fill="D9D9D9" w:themeFill="background1" w:themeFillShade="D9"/>
            <w:vAlign w:val="center"/>
          </w:tcPr>
          <w:p w14:paraId="0CB7121B" w14:textId="431C6FD5" w:rsidR="00300A22" w:rsidRPr="006A5CB4" w:rsidRDefault="00460BE9" w:rsidP="00041740">
            <w:pPr>
              <w:pStyle w:val="VCAAtablecondensed"/>
              <w:rPr>
                <w:rStyle w:val="VCAAbold"/>
              </w:rPr>
            </w:pPr>
            <w:r w:rsidRPr="006A5CB4">
              <w:rPr>
                <w:rStyle w:val="VCAAbold"/>
              </w:rPr>
              <w:t>60</w:t>
            </w:r>
          </w:p>
        </w:tc>
        <w:tc>
          <w:tcPr>
            <w:tcW w:w="567" w:type="dxa"/>
            <w:vAlign w:val="center"/>
          </w:tcPr>
          <w:p w14:paraId="663E471C" w14:textId="34FB2568" w:rsidR="00300A22" w:rsidRPr="006335FB" w:rsidRDefault="00460BE9" w:rsidP="00041740">
            <w:pPr>
              <w:pStyle w:val="VCAAtablecondensed"/>
              <w:rPr>
                <w:lang w:val="en-AU"/>
              </w:rPr>
            </w:pPr>
            <w:r w:rsidRPr="006335FB">
              <w:rPr>
                <w:lang w:val="en-AU"/>
              </w:rPr>
              <w:t>2</w:t>
            </w:r>
          </w:p>
        </w:tc>
        <w:tc>
          <w:tcPr>
            <w:tcW w:w="567" w:type="dxa"/>
            <w:vAlign w:val="center"/>
          </w:tcPr>
          <w:p w14:paraId="7E3AEAF0" w14:textId="4A0CB599" w:rsidR="00300A22" w:rsidRPr="006335FB" w:rsidRDefault="00460BE9" w:rsidP="00041740">
            <w:pPr>
              <w:pStyle w:val="VCAAtablecondensed"/>
              <w:rPr>
                <w:lang w:val="en-AU"/>
              </w:rPr>
            </w:pPr>
            <w:r w:rsidRPr="006335FB">
              <w:rPr>
                <w:lang w:val="en-AU"/>
              </w:rPr>
              <w:t>28</w:t>
            </w:r>
          </w:p>
        </w:tc>
        <w:tc>
          <w:tcPr>
            <w:tcW w:w="567" w:type="dxa"/>
            <w:vAlign w:val="center"/>
          </w:tcPr>
          <w:p w14:paraId="3553FD5D" w14:textId="59A5AD5C" w:rsidR="00300A22" w:rsidRPr="006335FB" w:rsidRDefault="00460BE9" w:rsidP="00041740">
            <w:pPr>
              <w:pStyle w:val="VCAAtablecondensed"/>
              <w:rPr>
                <w:lang w:val="en-AU"/>
              </w:rPr>
            </w:pPr>
            <w:r w:rsidRPr="006335FB">
              <w:rPr>
                <w:lang w:val="en-AU"/>
              </w:rPr>
              <w:t>10</w:t>
            </w:r>
          </w:p>
        </w:tc>
        <w:tc>
          <w:tcPr>
            <w:tcW w:w="5613" w:type="dxa"/>
          </w:tcPr>
          <w:p w14:paraId="67DFD573" w14:textId="77777777" w:rsidR="00300A22" w:rsidRPr="006A5CB4" w:rsidRDefault="00300A22" w:rsidP="006A5CB4">
            <w:pPr>
              <w:pStyle w:val="VCAAtablecondensed"/>
            </w:pPr>
          </w:p>
        </w:tc>
      </w:tr>
      <w:tr w:rsidR="009B6E76" w:rsidRPr="006335FB" w14:paraId="68FD5D58" w14:textId="77777777" w:rsidTr="009B6E76">
        <w:tc>
          <w:tcPr>
            <w:tcW w:w="1020" w:type="dxa"/>
          </w:tcPr>
          <w:p w14:paraId="26EFF468" w14:textId="77777777" w:rsidR="00300A22" w:rsidRPr="006A5CB4" w:rsidRDefault="00300A22" w:rsidP="00300A22">
            <w:pPr>
              <w:pStyle w:val="VCAAtablecondensed"/>
              <w:rPr>
                <w:rStyle w:val="VCAAbold"/>
              </w:rPr>
            </w:pPr>
            <w:r w:rsidRPr="006A5CB4">
              <w:rPr>
                <w:rStyle w:val="VCAAbold"/>
              </w:rPr>
              <w:t>8</w:t>
            </w:r>
          </w:p>
        </w:tc>
        <w:tc>
          <w:tcPr>
            <w:tcW w:w="850" w:type="dxa"/>
          </w:tcPr>
          <w:p w14:paraId="5E800B9A" w14:textId="43F88062" w:rsidR="00300A22" w:rsidRPr="006A5CB4" w:rsidRDefault="00460BE9" w:rsidP="00300A22">
            <w:pPr>
              <w:pStyle w:val="VCAAtablecondensed"/>
              <w:rPr>
                <w:rStyle w:val="VCAAbold"/>
              </w:rPr>
            </w:pPr>
            <w:r w:rsidRPr="006A5CB4">
              <w:rPr>
                <w:rStyle w:val="VCAAbold"/>
              </w:rPr>
              <w:t>C</w:t>
            </w:r>
          </w:p>
        </w:tc>
        <w:tc>
          <w:tcPr>
            <w:tcW w:w="567" w:type="dxa"/>
            <w:vAlign w:val="center"/>
          </w:tcPr>
          <w:p w14:paraId="7149FA45" w14:textId="5DC95477" w:rsidR="00300A22" w:rsidRPr="006335FB" w:rsidRDefault="00460BE9" w:rsidP="00041740">
            <w:pPr>
              <w:pStyle w:val="VCAAtablecondensed"/>
              <w:rPr>
                <w:lang w:val="en-AU"/>
              </w:rPr>
            </w:pPr>
            <w:r w:rsidRPr="006335FB">
              <w:rPr>
                <w:lang w:val="en-AU"/>
              </w:rPr>
              <w:t>10</w:t>
            </w:r>
          </w:p>
        </w:tc>
        <w:tc>
          <w:tcPr>
            <w:tcW w:w="567" w:type="dxa"/>
            <w:vAlign w:val="center"/>
          </w:tcPr>
          <w:p w14:paraId="3E13156A" w14:textId="0FBA3C10" w:rsidR="00300A22" w:rsidRPr="006335FB" w:rsidRDefault="00460BE9" w:rsidP="00041740">
            <w:pPr>
              <w:pStyle w:val="VCAAtablecondensed"/>
              <w:rPr>
                <w:lang w:val="en-AU"/>
              </w:rPr>
            </w:pPr>
            <w:r w:rsidRPr="006335FB">
              <w:rPr>
                <w:lang w:val="en-AU"/>
              </w:rPr>
              <w:t>5</w:t>
            </w:r>
          </w:p>
        </w:tc>
        <w:tc>
          <w:tcPr>
            <w:tcW w:w="567" w:type="dxa"/>
            <w:shd w:val="clear" w:color="auto" w:fill="D9D9D9" w:themeFill="background1" w:themeFillShade="D9"/>
            <w:vAlign w:val="center"/>
          </w:tcPr>
          <w:p w14:paraId="7D295028" w14:textId="4C2A92E3" w:rsidR="00300A22" w:rsidRPr="006A5CB4" w:rsidRDefault="00460BE9" w:rsidP="00041740">
            <w:pPr>
              <w:pStyle w:val="VCAAtablecondensed"/>
              <w:rPr>
                <w:rStyle w:val="VCAAbold"/>
              </w:rPr>
            </w:pPr>
            <w:r w:rsidRPr="006A5CB4">
              <w:rPr>
                <w:rStyle w:val="VCAAbold"/>
              </w:rPr>
              <w:t>84</w:t>
            </w:r>
          </w:p>
        </w:tc>
        <w:tc>
          <w:tcPr>
            <w:tcW w:w="567" w:type="dxa"/>
            <w:tcBorders>
              <w:bottom w:val="single" w:sz="4" w:space="0" w:color="000000" w:themeColor="text1"/>
            </w:tcBorders>
            <w:vAlign w:val="center"/>
          </w:tcPr>
          <w:p w14:paraId="34F507C4" w14:textId="1851E35D" w:rsidR="00300A22" w:rsidRPr="006335FB" w:rsidRDefault="00460BE9" w:rsidP="00041740">
            <w:pPr>
              <w:pStyle w:val="VCAAtablecondensed"/>
              <w:rPr>
                <w:lang w:val="en-AU"/>
              </w:rPr>
            </w:pPr>
            <w:r w:rsidRPr="006335FB">
              <w:rPr>
                <w:lang w:val="en-AU"/>
              </w:rPr>
              <w:t>1</w:t>
            </w:r>
          </w:p>
        </w:tc>
        <w:tc>
          <w:tcPr>
            <w:tcW w:w="5613" w:type="dxa"/>
          </w:tcPr>
          <w:p w14:paraId="71411632" w14:textId="77777777" w:rsidR="00300A22" w:rsidRPr="006A5CB4" w:rsidRDefault="00300A22" w:rsidP="006A5CB4">
            <w:pPr>
              <w:pStyle w:val="VCAAtablecondensed"/>
            </w:pPr>
          </w:p>
        </w:tc>
      </w:tr>
      <w:tr w:rsidR="009B6E76" w:rsidRPr="006335FB" w14:paraId="6316E923" w14:textId="77777777" w:rsidTr="009B6E76">
        <w:tc>
          <w:tcPr>
            <w:tcW w:w="1020" w:type="dxa"/>
          </w:tcPr>
          <w:p w14:paraId="5AF2E96F" w14:textId="77777777" w:rsidR="00300A22" w:rsidRPr="006A5CB4" w:rsidRDefault="00300A22" w:rsidP="00300A22">
            <w:pPr>
              <w:pStyle w:val="VCAAtablecondensed"/>
              <w:rPr>
                <w:rStyle w:val="VCAAbold"/>
              </w:rPr>
            </w:pPr>
            <w:r w:rsidRPr="006A5CB4">
              <w:rPr>
                <w:rStyle w:val="VCAAbold"/>
              </w:rPr>
              <w:t>9</w:t>
            </w:r>
          </w:p>
        </w:tc>
        <w:tc>
          <w:tcPr>
            <w:tcW w:w="850" w:type="dxa"/>
          </w:tcPr>
          <w:p w14:paraId="33F239D1" w14:textId="188C128C" w:rsidR="00300A22" w:rsidRPr="006A5CB4" w:rsidRDefault="00460BE9" w:rsidP="00300A22">
            <w:pPr>
              <w:pStyle w:val="VCAAtablecondensed"/>
              <w:rPr>
                <w:rStyle w:val="VCAAbold"/>
              </w:rPr>
            </w:pPr>
            <w:r w:rsidRPr="006A5CB4">
              <w:rPr>
                <w:rStyle w:val="VCAAbold"/>
              </w:rPr>
              <w:t>C</w:t>
            </w:r>
          </w:p>
        </w:tc>
        <w:tc>
          <w:tcPr>
            <w:tcW w:w="567" w:type="dxa"/>
            <w:vAlign w:val="center"/>
          </w:tcPr>
          <w:p w14:paraId="6EA0CF61" w14:textId="50B03B55" w:rsidR="00300A22" w:rsidRPr="006335FB" w:rsidRDefault="00460BE9" w:rsidP="00041740">
            <w:pPr>
              <w:pStyle w:val="VCAAtablecondensed"/>
              <w:rPr>
                <w:lang w:val="en-AU"/>
              </w:rPr>
            </w:pPr>
            <w:r w:rsidRPr="006335FB">
              <w:rPr>
                <w:lang w:val="en-AU"/>
              </w:rPr>
              <w:t>1</w:t>
            </w:r>
          </w:p>
        </w:tc>
        <w:tc>
          <w:tcPr>
            <w:tcW w:w="567" w:type="dxa"/>
            <w:vAlign w:val="center"/>
          </w:tcPr>
          <w:p w14:paraId="2A40AEE1" w14:textId="13E107BE" w:rsidR="00300A22" w:rsidRPr="006335FB" w:rsidRDefault="00460BE9" w:rsidP="00041740">
            <w:pPr>
              <w:pStyle w:val="VCAAtablecondensed"/>
              <w:rPr>
                <w:lang w:val="en-AU"/>
              </w:rPr>
            </w:pPr>
            <w:r w:rsidRPr="006335FB">
              <w:rPr>
                <w:lang w:val="en-AU"/>
              </w:rPr>
              <w:t>1</w:t>
            </w:r>
          </w:p>
        </w:tc>
        <w:tc>
          <w:tcPr>
            <w:tcW w:w="567" w:type="dxa"/>
            <w:shd w:val="clear" w:color="auto" w:fill="D9D9D9" w:themeFill="background1" w:themeFillShade="D9"/>
            <w:vAlign w:val="center"/>
          </w:tcPr>
          <w:p w14:paraId="0E81C449" w14:textId="10700D65" w:rsidR="00300A22" w:rsidRPr="006A5CB4" w:rsidRDefault="00460BE9" w:rsidP="00041740">
            <w:pPr>
              <w:pStyle w:val="VCAAtablecondensed"/>
              <w:rPr>
                <w:rStyle w:val="VCAAbold"/>
              </w:rPr>
            </w:pPr>
            <w:r w:rsidRPr="006A5CB4">
              <w:rPr>
                <w:rStyle w:val="VCAAbold"/>
              </w:rPr>
              <w:t>84</w:t>
            </w:r>
          </w:p>
        </w:tc>
        <w:tc>
          <w:tcPr>
            <w:tcW w:w="567" w:type="dxa"/>
            <w:tcBorders>
              <w:bottom w:val="single" w:sz="4" w:space="0" w:color="000000" w:themeColor="text1"/>
            </w:tcBorders>
            <w:vAlign w:val="center"/>
          </w:tcPr>
          <w:p w14:paraId="2353D021" w14:textId="6A4DB8E1" w:rsidR="00300A22" w:rsidRPr="009B6E76" w:rsidRDefault="00460BE9" w:rsidP="00041740">
            <w:pPr>
              <w:pStyle w:val="VCAAtablecondensed"/>
              <w:rPr>
                <w:lang w:val="en-AU"/>
              </w:rPr>
            </w:pPr>
            <w:r w:rsidRPr="009B6E76">
              <w:rPr>
                <w:lang w:val="en-AU"/>
              </w:rPr>
              <w:t>15</w:t>
            </w:r>
          </w:p>
        </w:tc>
        <w:tc>
          <w:tcPr>
            <w:tcW w:w="5613" w:type="dxa"/>
          </w:tcPr>
          <w:p w14:paraId="286FC64B" w14:textId="77777777" w:rsidR="00300A22" w:rsidRPr="006A5CB4" w:rsidRDefault="00300A22" w:rsidP="006A5CB4">
            <w:pPr>
              <w:pStyle w:val="VCAAtablecondensed"/>
            </w:pPr>
          </w:p>
        </w:tc>
      </w:tr>
      <w:tr w:rsidR="009B6E76" w:rsidRPr="006335FB" w14:paraId="4C694DF7" w14:textId="77777777" w:rsidTr="009B6E76">
        <w:tc>
          <w:tcPr>
            <w:tcW w:w="1020" w:type="dxa"/>
          </w:tcPr>
          <w:p w14:paraId="00FABEE8" w14:textId="77777777" w:rsidR="00300A22" w:rsidRPr="006A5CB4" w:rsidRDefault="00300A22" w:rsidP="00300A22">
            <w:pPr>
              <w:pStyle w:val="VCAAtablecondensed"/>
              <w:rPr>
                <w:rStyle w:val="VCAAbold"/>
              </w:rPr>
            </w:pPr>
            <w:r w:rsidRPr="006A5CB4">
              <w:rPr>
                <w:rStyle w:val="VCAAbold"/>
              </w:rPr>
              <w:t>10</w:t>
            </w:r>
          </w:p>
        </w:tc>
        <w:tc>
          <w:tcPr>
            <w:tcW w:w="850" w:type="dxa"/>
          </w:tcPr>
          <w:p w14:paraId="2E7A7FEE" w14:textId="42BA6ED3" w:rsidR="00300A22" w:rsidRPr="006A5CB4" w:rsidRDefault="00460BE9" w:rsidP="00300A22">
            <w:pPr>
              <w:pStyle w:val="VCAAtablecondensed"/>
              <w:rPr>
                <w:rStyle w:val="VCAAbold"/>
              </w:rPr>
            </w:pPr>
            <w:r w:rsidRPr="006A5CB4">
              <w:rPr>
                <w:rStyle w:val="VCAAbold"/>
              </w:rPr>
              <w:t>B</w:t>
            </w:r>
          </w:p>
        </w:tc>
        <w:tc>
          <w:tcPr>
            <w:tcW w:w="567" w:type="dxa"/>
            <w:vAlign w:val="center"/>
          </w:tcPr>
          <w:p w14:paraId="2C8AA967" w14:textId="053A5B63" w:rsidR="00300A22" w:rsidRPr="006335FB" w:rsidRDefault="00460BE9" w:rsidP="00041740">
            <w:pPr>
              <w:pStyle w:val="VCAAtablecondensed"/>
              <w:rPr>
                <w:lang w:val="en-AU"/>
              </w:rPr>
            </w:pPr>
            <w:r w:rsidRPr="006335FB">
              <w:rPr>
                <w:lang w:val="en-AU"/>
              </w:rPr>
              <w:t>3</w:t>
            </w:r>
          </w:p>
        </w:tc>
        <w:tc>
          <w:tcPr>
            <w:tcW w:w="567" w:type="dxa"/>
            <w:shd w:val="clear" w:color="auto" w:fill="D9D9D9" w:themeFill="background1" w:themeFillShade="D9"/>
            <w:vAlign w:val="center"/>
          </w:tcPr>
          <w:p w14:paraId="5E918E86" w14:textId="2226D9B0" w:rsidR="00300A22" w:rsidRPr="006A5CB4" w:rsidRDefault="00460BE9" w:rsidP="00041740">
            <w:pPr>
              <w:pStyle w:val="VCAAtablecondensed"/>
              <w:rPr>
                <w:rStyle w:val="VCAAbold"/>
              </w:rPr>
            </w:pPr>
            <w:r w:rsidRPr="006A5CB4">
              <w:rPr>
                <w:rStyle w:val="VCAAbold"/>
              </w:rPr>
              <w:t>87</w:t>
            </w:r>
          </w:p>
        </w:tc>
        <w:tc>
          <w:tcPr>
            <w:tcW w:w="567" w:type="dxa"/>
            <w:tcBorders>
              <w:bottom w:val="single" w:sz="4" w:space="0" w:color="000000" w:themeColor="text1"/>
            </w:tcBorders>
            <w:vAlign w:val="center"/>
          </w:tcPr>
          <w:p w14:paraId="1115926C" w14:textId="4779F05B" w:rsidR="00300A22" w:rsidRPr="006335FB" w:rsidRDefault="00460BE9" w:rsidP="00041740">
            <w:pPr>
              <w:pStyle w:val="VCAAtablecondensed"/>
              <w:rPr>
                <w:lang w:val="en-AU"/>
              </w:rPr>
            </w:pPr>
            <w:r w:rsidRPr="006335FB">
              <w:rPr>
                <w:lang w:val="en-AU"/>
              </w:rPr>
              <w:t>7</w:t>
            </w:r>
          </w:p>
        </w:tc>
        <w:tc>
          <w:tcPr>
            <w:tcW w:w="567" w:type="dxa"/>
            <w:vAlign w:val="center"/>
          </w:tcPr>
          <w:p w14:paraId="039EEC0A" w14:textId="2C06AE79" w:rsidR="00300A22" w:rsidRPr="009B6E76" w:rsidRDefault="00460BE9" w:rsidP="00041740">
            <w:pPr>
              <w:pStyle w:val="VCAAtablecondensed"/>
              <w:rPr>
                <w:lang w:val="en-AU"/>
              </w:rPr>
            </w:pPr>
            <w:r w:rsidRPr="009B6E76">
              <w:rPr>
                <w:lang w:val="en-AU"/>
              </w:rPr>
              <w:t>3</w:t>
            </w:r>
          </w:p>
        </w:tc>
        <w:tc>
          <w:tcPr>
            <w:tcW w:w="5613" w:type="dxa"/>
          </w:tcPr>
          <w:p w14:paraId="15893956" w14:textId="77777777" w:rsidR="00300A22" w:rsidRPr="006A5CB4" w:rsidRDefault="00300A22" w:rsidP="006A5CB4">
            <w:pPr>
              <w:pStyle w:val="VCAAtablecondensed"/>
            </w:pPr>
          </w:p>
        </w:tc>
      </w:tr>
      <w:tr w:rsidR="009B6E76" w:rsidRPr="006335FB" w14:paraId="79E962B1" w14:textId="77777777" w:rsidTr="006A5CB4">
        <w:tc>
          <w:tcPr>
            <w:tcW w:w="1020" w:type="dxa"/>
          </w:tcPr>
          <w:p w14:paraId="7EE0DFA2" w14:textId="77777777" w:rsidR="00300A22" w:rsidRPr="006A5CB4" w:rsidRDefault="00300A22" w:rsidP="00300A22">
            <w:pPr>
              <w:pStyle w:val="VCAAtablecondensed"/>
              <w:rPr>
                <w:rStyle w:val="VCAAbold"/>
              </w:rPr>
            </w:pPr>
            <w:r w:rsidRPr="006A5CB4">
              <w:rPr>
                <w:rStyle w:val="VCAAbold"/>
              </w:rPr>
              <w:t>11</w:t>
            </w:r>
          </w:p>
        </w:tc>
        <w:tc>
          <w:tcPr>
            <w:tcW w:w="850" w:type="dxa"/>
          </w:tcPr>
          <w:p w14:paraId="13F04111" w14:textId="68BF673D" w:rsidR="00300A22" w:rsidRPr="006A5CB4" w:rsidRDefault="00267722" w:rsidP="00300A22">
            <w:pPr>
              <w:pStyle w:val="VCAAtablecondensed"/>
              <w:rPr>
                <w:rStyle w:val="VCAAbold"/>
              </w:rPr>
            </w:pPr>
            <w:r w:rsidRPr="006A5CB4">
              <w:rPr>
                <w:rStyle w:val="VCAAbold"/>
              </w:rPr>
              <w:t>C</w:t>
            </w:r>
          </w:p>
        </w:tc>
        <w:tc>
          <w:tcPr>
            <w:tcW w:w="567" w:type="dxa"/>
            <w:tcBorders>
              <w:bottom w:val="single" w:sz="4" w:space="0" w:color="000000" w:themeColor="text1"/>
            </w:tcBorders>
          </w:tcPr>
          <w:p w14:paraId="02FCDC5B" w14:textId="11E88B8B" w:rsidR="00300A22" w:rsidRPr="006335FB" w:rsidRDefault="00267722" w:rsidP="00041740">
            <w:pPr>
              <w:pStyle w:val="VCAAtablecondensed"/>
              <w:rPr>
                <w:lang w:val="en-AU"/>
              </w:rPr>
            </w:pPr>
            <w:r w:rsidRPr="006335FB">
              <w:rPr>
                <w:lang w:val="en-AU"/>
              </w:rPr>
              <w:t>6</w:t>
            </w:r>
          </w:p>
        </w:tc>
        <w:tc>
          <w:tcPr>
            <w:tcW w:w="567" w:type="dxa"/>
          </w:tcPr>
          <w:p w14:paraId="399E44DC" w14:textId="213E1B0E" w:rsidR="00300A22" w:rsidRPr="006335FB" w:rsidRDefault="00267722" w:rsidP="00041740">
            <w:pPr>
              <w:pStyle w:val="VCAAtablecondensed"/>
              <w:rPr>
                <w:lang w:val="en-AU"/>
              </w:rPr>
            </w:pPr>
            <w:r w:rsidRPr="006335FB">
              <w:rPr>
                <w:lang w:val="en-AU"/>
              </w:rPr>
              <w:t>1</w:t>
            </w:r>
          </w:p>
        </w:tc>
        <w:tc>
          <w:tcPr>
            <w:tcW w:w="567" w:type="dxa"/>
            <w:shd w:val="clear" w:color="auto" w:fill="D9D9D9" w:themeFill="background1" w:themeFillShade="D9"/>
          </w:tcPr>
          <w:p w14:paraId="07C46F70" w14:textId="3D2BB613" w:rsidR="00300A22" w:rsidRPr="006A5CB4" w:rsidRDefault="00267722" w:rsidP="00041740">
            <w:pPr>
              <w:pStyle w:val="VCAAtablecondensed"/>
              <w:rPr>
                <w:rStyle w:val="VCAAbold"/>
              </w:rPr>
            </w:pPr>
            <w:r w:rsidRPr="006A5CB4">
              <w:rPr>
                <w:rStyle w:val="VCAAbold"/>
              </w:rPr>
              <w:t>28</w:t>
            </w:r>
          </w:p>
        </w:tc>
        <w:tc>
          <w:tcPr>
            <w:tcW w:w="567" w:type="dxa"/>
          </w:tcPr>
          <w:p w14:paraId="15F3D90F" w14:textId="5CC7A5DF" w:rsidR="00300A22" w:rsidRPr="006335FB" w:rsidRDefault="00267722" w:rsidP="00041740">
            <w:pPr>
              <w:pStyle w:val="VCAAtablecondensed"/>
              <w:rPr>
                <w:lang w:val="en-AU"/>
              </w:rPr>
            </w:pPr>
            <w:r w:rsidRPr="006335FB">
              <w:rPr>
                <w:lang w:val="en-AU"/>
              </w:rPr>
              <w:t>66</w:t>
            </w:r>
          </w:p>
        </w:tc>
        <w:tc>
          <w:tcPr>
            <w:tcW w:w="5613" w:type="dxa"/>
          </w:tcPr>
          <w:p w14:paraId="28C07230" w14:textId="3893EE14" w:rsidR="00300A22" w:rsidRPr="006A5CB4" w:rsidRDefault="00041740" w:rsidP="006A5CB4">
            <w:pPr>
              <w:pStyle w:val="VCAAtablecondensed"/>
            </w:pPr>
            <w:r>
              <w:t xml:space="preserve">A – </w:t>
            </w:r>
            <w:r w:rsidR="00E17A38" w:rsidRPr="006A5CB4">
              <w:t>Tray service is generally associated with beverage service or large-scale function food service.</w:t>
            </w:r>
            <w:r>
              <w:br/>
              <w:t xml:space="preserve">B – </w:t>
            </w:r>
            <w:r w:rsidR="00E17A38" w:rsidRPr="006A5CB4">
              <w:t>Silver service uses a spoon and fork to place food items onto guests</w:t>
            </w:r>
            <w:r w:rsidR="003C3ECF" w:rsidRPr="006A5CB4">
              <w:t>’</w:t>
            </w:r>
            <w:r w:rsidR="00E17A38" w:rsidRPr="006A5CB4">
              <w:t xml:space="preserve"> plates from a platter, used in some fine-dining establishments.</w:t>
            </w:r>
            <w:r>
              <w:br/>
              <w:t xml:space="preserve">C – </w:t>
            </w:r>
            <w:r w:rsidR="00E17A38" w:rsidRPr="006A5CB4">
              <w:t>The two-plate technique involves carrying two plates in the non-dominant hand and forearm, leaving the other hand to carry another plate or any other items needed. This is the most common technique used in restaurants and cafes.</w:t>
            </w:r>
            <w:r>
              <w:br/>
              <w:t xml:space="preserve">D – </w:t>
            </w:r>
            <w:r w:rsidR="00E17A38" w:rsidRPr="006A5CB4">
              <w:t>In the three-plate technique, an attendant carries three plates in their non-dominant hand and on their forearm, leaving the other hand to carry another plate or other items. This is not commonly used in restaurants or cafes.</w:t>
            </w:r>
          </w:p>
        </w:tc>
      </w:tr>
      <w:tr w:rsidR="009B6E76" w:rsidRPr="006335FB" w14:paraId="71D25EDB" w14:textId="77777777" w:rsidTr="009B6E76">
        <w:tc>
          <w:tcPr>
            <w:tcW w:w="1020" w:type="dxa"/>
          </w:tcPr>
          <w:p w14:paraId="097C168B" w14:textId="77777777" w:rsidR="00300A22" w:rsidRPr="006A5CB4" w:rsidRDefault="00300A22" w:rsidP="00300A22">
            <w:pPr>
              <w:pStyle w:val="VCAAtablecondensed"/>
              <w:rPr>
                <w:rStyle w:val="VCAAbold"/>
              </w:rPr>
            </w:pPr>
            <w:r w:rsidRPr="006A5CB4">
              <w:rPr>
                <w:rStyle w:val="VCAAbold"/>
              </w:rPr>
              <w:t>12</w:t>
            </w:r>
          </w:p>
        </w:tc>
        <w:tc>
          <w:tcPr>
            <w:tcW w:w="850" w:type="dxa"/>
          </w:tcPr>
          <w:p w14:paraId="787977E2" w14:textId="72335073" w:rsidR="00300A22" w:rsidRPr="006A5CB4" w:rsidRDefault="00267722" w:rsidP="00300A22">
            <w:pPr>
              <w:pStyle w:val="VCAAtablecondensed"/>
              <w:rPr>
                <w:rStyle w:val="VCAAbold"/>
              </w:rPr>
            </w:pPr>
            <w:r w:rsidRPr="006A5CB4">
              <w:rPr>
                <w:rStyle w:val="VCAAbold"/>
              </w:rPr>
              <w:t>D</w:t>
            </w:r>
          </w:p>
        </w:tc>
        <w:tc>
          <w:tcPr>
            <w:tcW w:w="567" w:type="dxa"/>
            <w:vAlign w:val="center"/>
          </w:tcPr>
          <w:p w14:paraId="66F90B71" w14:textId="35A22FF5" w:rsidR="00300A22" w:rsidRPr="009B6E76" w:rsidRDefault="00267722" w:rsidP="00041740">
            <w:pPr>
              <w:pStyle w:val="VCAAtablecondensed"/>
              <w:rPr>
                <w:lang w:val="en-AU"/>
              </w:rPr>
            </w:pPr>
            <w:r w:rsidRPr="009B6E76">
              <w:rPr>
                <w:lang w:val="en-AU"/>
              </w:rPr>
              <w:t>0</w:t>
            </w:r>
          </w:p>
        </w:tc>
        <w:tc>
          <w:tcPr>
            <w:tcW w:w="567" w:type="dxa"/>
            <w:vAlign w:val="center"/>
          </w:tcPr>
          <w:p w14:paraId="7B38CF14" w14:textId="2A169E4D" w:rsidR="00300A22" w:rsidRPr="006335FB" w:rsidRDefault="00267722" w:rsidP="00041740">
            <w:pPr>
              <w:pStyle w:val="VCAAtablecondensed"/>
              <w:rPr>
                <w:lang w:val="en-AU"/>
              </w:rPr>
            </w:pPr>
            <w:r w:rsidRPr="006335FB">
              <w:rPr>
                <w:lang w:val="en-AU"/>
              </w:rPr>
              <w:t>0</w:t>
            </w:r>
          </w:p>
        </w:tc>
        <w:tc>
          <w:tcPr>
            <w:tcW w:w="567" w:type="dxa"/>
            <w:tcBorders>
              <w:bottom w:val="single" w:sz="4" w:space="0" w:color="000000" w:themeColor="text1"/>
            </w:tcBorders>
            <w:vAlign w:val="center"/>
          </w:tcPr>
          <w:p w14:paraId="4D6D3B16" w14:textId="40C3B0B6" w:rsidR="00300A22" w:rsidRPr="006335FB" w:rsidRDefault="00267722" w:rsidP="00041740">
            <w:pPr>
              <w:pStyle w:val="VCAAtablecondensed"/>
              <w:rPr>
                <w:lang w:val="en-AU"/>
              </w:rPr>
            </w:pPr>
            <w:r w:rsidRPr="006335FB">
              <w:rPr>
                <w:lang w:val="en-AU"/>
              </w:rPr>
              <w:t>0</w:t>
            </w:r>
          </w:p>
        </w:tc>
        <w:tc>
          <w:tcPr>
            <w:tcW w:w="567" w:type="dxa"/>
            <w:shd w:val="clear" w:color="auto" w:fill="D9D9D9" w:themeFill="background1" w:themeFillShade="D9"/>
            <w:vAlign w:val="center"/>
          </w:tcPr>
          <w:p w14:paraId="7280888A" w14:textId="553DB8BC" w:rsidR="00300A22" w:rsidRPr="006A5CB4" w:rsidRDefault="00267722" w:rsidP="00041740">
            <w:pPr>
              <w:pStyle w:val="VCAAtablecondensed"/>
              <w:rPr>
                <w:rStyle w:val="VCAAbold"/>
              </w:rPr>
            </w:pPr>
            <w:r w:rsidRPr="006A5CB4">
              <w:rPr>
                <w:rStyle w:val="VCAAbold"/>
              </w:rPr>
              <w:t>100</w:t>
            </w:r>
          </w:p>
        </w:tc>
        <w:tc>
          <w:tcPr>
            <w:tcW w:w="5613" w:type="dxa"/>
          </w:tcPr>
          <w:p w14:paraId="11A7EA40" w14:textId="77777777" w:rsidR="00300A22" w:rsidRPr="006335FB" w:rsidRDefault="00300A22" w:rsidP="006A5CB4">
            <w:pPr>
              <w:pStyle w:val="VCAAtablecondensed"/>
              <w:rPr>
                <w:lang w:val="en-AU"/>
              </w:rPr>
            </w:pPr>
          </w:p>
        </w:tc>
      </w:tr>
      <w:tr w:rsidR="009B6E76" w:rsidRPr="006335FB" w14:paraId="212B3BE6" w14:textId="77777777" w:rsidTr="006A5CB4">
        <w:trPr>
          <w:trHeight w:val="533"/>
        </w:trPr>
        <w:tc>
          <w:tcPr>
            <w:tcW w:w="1020" w:type="dxa"/>
          </w:tcPr>
          <w:p w14:paraId="2E8DEDF2" w14:textId="77777777" w:rsidR="00300A22" w:rsidRPr="006A5CB4" w:rsidRDefault="00300A22" w:rsidP="00041740">
            <w:pPr>
              <w:pStyle w:val="VCAAtablecondensed"/>
              <w:rPr>
                <w:rStyle w:val="VCAAbold"/>
              </w:rPr>
            </w:pPr>
            <w:r w:rsidRPr="006A5CB4">
              <w:rPr>
                <w:rStyle w:val="VCAAbold"/>
              </w:rPr>
              <w:t>13</w:t>
            </w:r>
          </w:p>
        </w:tc>
        <w:tc>
          <w:tcPr>
            <w:tcW w:w="850" w:type="dxa"/>
          </w:tcPr>
          <w:p w14:paraId="15EE3675" w14:textId="3BE4ECE6" w:rsidR="00300A22" w:rsidRPr="006A5CB4" w:rsidRDefault="00267722" w:rsidP="00041740">
            <w:pPr>
              <w:pStyle w:val="VCAAtablecondensed"/>
              <w:rPr>
                <w:rStyle w:val="VCAAbold"/>
              </w:rPr>
            </w:pPr>
            <w:r w:rsidRPr="006A5CB4">
              <w:rPr>
                <w:rStyle w:val="VCAAbold"/>
              </w:rPr>
              <w:t>B</w:t>
            </w:r>
          </w:p>
        </w:tc>
        <w:tc>
          <w:tcPr>
            <w:tcW w:w="567" w:type="dxa"/>
          </w:tcPr>
          <w:p w14:paraId="6EABDC4D" w14:textId="5860FCE9" w:rsidR="00300A22" w:rsidRPr="006335FB" w:rsidRDefault="00267722" w:rsidP="00041740">
            <w:pPr>
              <w:pStyle w:val="VCAAtablecondensed"/>
              <w:rPr>
                <w:lang w:val="en-AU"/>
              </w:rPr>
            </w:pPr>
            <w:r w:rsidRPr="006335FB">
              <w:rPr>
                <w:lang w:val="en-AU"/>
              </w:rPr>
              <w:t>1</w:t>
            </w:r>
          </w:p>
        </w:tc>
        <w:tc>
          <w:tcPr>
            <w:tcW w:w="567" w:type="dxa"/>
            <w:tcBorders>
              <w:bottom w:val="single" w:sz="4" w:space="0" w:color="000000" w:themeColor="text1"/>
            </w:tcBorders>
            <w:shd w:val="clear" w:color="auto" w:fill="D9D9D9" w:themeFill="background1" w:themeFillShade="D9"/>
          </w:tcPr>
          <w:p w14:paraId="522F5FD8" w14:textId="13C3A23B" w:rsidR="00300A22" w:rsidRPr="006A5CB4" w:rsidRDefault="00267722" w:rsidP="00041740">
            <w:pPr>
              <w:pStyle w:val="VCAAtablecondensed"/>
              <w:rPr>
                <w:rStyle w:val="VCAAbold"/>
              </w:rPr>
            </w:pPr>
            <w:r w:rsidRPr="006A5CB4">
              <w:rPr>
                <w:rStyle w:val="VCAAbold"/>
              </w:rPr>
              <w:t>73</w:t>
            </w:r>
          </w:p>
        </w:tc>
        <w:tc>
          <w:tcPr>
            <w:tcW w:w="567" w:type="dxa"/>
          </w:tcPr>
          <w:p w14:paraId="7E7CD4A1" w14:textId="78DACBF9" w:rsidR="00300A22" w:rsidRPr="006335FB" w:rsidRDefault="00267722" w:rsidP="00041740">
            <w:pPr>
              <w:pStyle w:val="VCAAtablecondensed"/>
              <w:rPr>
                <w:lang w:val="en-AU"/>
              </w:rPr>
            </w:pPr>
            <w:r w:rsidRPr="006335FB">
              <w:rPr>
                <w:lang w:val="en-AU"/>
              </w:rPr>
              <w:t>27</w:t>
            </w:r>
          </w:p>
        </w:tc>
        <w:tc>
          <w:tcPr>
            <w:tcW w:w="567" w:type="dxa"/>
          </w:tcPr>
          <w:p w14:paraId="15F62BA9" w14:textId="7CD00817" w:rsidR="00300A22" w:rsidRPr="006335FB" w:rsidRDefault="00267722" w:rsidP="00041740">
            <w:pPr>
              <w:pStyle w:val="VCAAtablecondensed"/>
              <w:rPr>
                <w:lang w:val="en-AU"/>
              </w:rPr>
            </w:pPr>
            <w:r w:rsidRPr="006335FB">
              <w:rPr>
                <w:lang w:val="en-AU"/>
              </w:rPr>
              <w:t>0</w:t>
            </w:r>
          </w:p>
        </w:tc>
        <w:tc>
          <w:tcPr>
            <w:tcW w:w="5613" w:type="dxa"/>
          </w:tcPr>
          <w:p w14:paraId="23A2372B" w14:textId="304EF28A" w:rsidR="00300A22" w:rsidRPr="006A5CB4" w:rsidRDefault="00300A22" w:rsidP="006A5CB4">
            <w:pPr>
              <w:pStyle w:val="VCAAtablecondensed"/>
            </w:pPr>
          </w:p>
        </w:tc>
      </w:tr>
      <w:tr w:rsidR="009B6E76" w:rsidRPr="006335FB" w14:paraId="1F21ED87" w14:textId="77777777" w:rsidTr="006A5CB4">
        <w:tc>
          <w:tcPr>
            <w:tcW w:w="1020" w:type="dxa"/>
          </w:tcPr>
          <w:p w14:paraId="12A5A0C7" w14:textId="77777777" w:rsidR="00300A22" w:rsidRPr="006A5CB4" w:rsidRDefault="00300A22" w:rsidP="00300A22">
            <w:pPr>
              <w:pStyle w:val="VCAAtablecondensed"/>
              <w:rPr>
                <w:rStyle w:val="VCAAbold"/>
              </w:rPr>
            </w:pPr>
            <w:r w:rsidRPr="006A5CB4">
              <w:rPr>
                <w:rStyle w:val="VCAAbold"/>
              </w:rPr>
              <w:lastRenderedPageBreak/>
              <w:t>14</w:t>
            </w:r>
          </w:p>
        </w:tc>
        <w:tc>
          <w:tcPr>
            <w:tcW w:w="850" w:type="dxa"/>
          </w:tcPr>
          <w:p w14:paraId="7715AAF0" w14:textId="53D34547" w:rsidR="00300A22" w:rsidRPr="006A5CB4" w:rsidRDefault="00267722" w:rsidP="00300A22">
            <w:pPr>
              <w:pStyle w:val="VCAAtablecondensed"/>
              <w:rPr>
                <w:rStyle w:val="VCAAbold"/>
              </w:rPr>
            </w:pPr>
            <w:r w:rsidRPr="006A5CB4">
              <w:rPr>
                <w:rStyle w:val="VCAAbold"/>
              </w:rPr>
              <w:t>B</w:t>
            </w:r>
          </w:p>
        </w:tc>
        <w:tc>
          <w:tcPr>
            <w:tcW w:w="567" w:type="dxa"/>
          </w:tcPr>
          <w:p w14:paraId="154B9F51" w14:textId="6B15966C" w:rsidR="00300A22" w:rsidRPr="006335FB" w:rsidRDefault="00267722" w:rsidP="00041740">
            <w:pPr>
              <w:pStyle w:val="VCAAtablecondensed"/>
              <w:rPr>
                <w:lang w:val="en-AU"/>
              </w:rPr>
            </w:pPr>
            <w:r w:rsidRPr="006335FB">
              <w:rPr>
                <w:lang w:val="en-AU"/>
              </w:rPr>
              <w:t>1</w:t>
            </w:r>
          </w:p>
        </w:tc>
        <w:tc>
          <w:tcPr>
            <w:tcW w:w="567" w:type="dxa"/>
            <w:shd w:val="clear" w:color="auto" w:fill="D9D9D9" w:themeFill="background1" w:themeFillShade="D9"/>
          </w:tcPr>
          <w:p w14:paraId="112BB015" w14:textId="358828D9" w:rsidR="00300A22" w:rsidRPr="006A5CB4" w:rsidRDefault="00267722" w:rsidP="00041740">
            <w:pPr>
              <w:pStyle w:val="VCAAtablecondensed"/>
              <w:rPr>
                <w:rStyle w:val="VCAAbold"/>
              </w:rPr>
            </w:pPr>
            <w:r w:rsidRPr="006A5CB4">
              <w:rPr>
                <w:rStyle w:val="VCAAbold"/>
              </w:rPr>
              <w:t>44</w:t>
            </w:r>
          </w:p>
        </w:tc>
        <w:tc>
          <w:tcPr>
            <w:tcW w:w="567" w:type="dxa"/>
          </w:tcPr>
          <w:p w14:paraId="540EDE4F" w14:textId="1C75411D" w:rsidR="00300A22" w:rsidRPr="006335FB" w:rsidRDefault="00267722" w:rsidP="00041740">
            <w:pPr>
              <w:pStyle w:val="VCAAtablecondensed"/>
              <w:rPr>
                <w:lang w:val="en-AU"/>
              </w:rPr>
            </w:pPr>
            <w:r w:rsidRPr="006335FB">
              <w:rPr>
                <w:lang w:val="en-AU"/>
              </w:rPr>
              <w:t>32</w:t>
            </w:r>
          </w:p>
        </w:tc>
        <w:tc>
          <w:tcPr>
            <w:tcW w:w="567" w:type="dxa"/>
          </w:tcPr>
          <w:p w14:paraId="59735DE1" w14:textId="64AB54DE" w:rsidR="00300A22" w:rsidRPr="006335FB" w:rsidRDefault="00267722" w:rsidP="00041740">
            <w:pPr>
              <w:pStyle w:val="VCAAtablecondensed"/>
              <w:rPr>
                <w:lang w:val="en-AU"/>
              </w:rPr>
            </w:pPr>
            <w:r w:rsidRPr="006335FB">
              <w:rPr>
                <w:lang w:val="en-AU"/>
              </w:rPr>
              <w:t>23</w:t>
            </w:r>
          </w:p>
        </w:tc>
        <w:tc>
          <w:tcPr>
            <w:tcW w:w="5613" w:type="dxa"/>
          </w:tcPr>
          <w:p w14:paraId="3FFE702B" w14:textId="0BE11CBC" w:rsidR="00300A22" w:rsidRPr="006A5CB4" w:rsidRDefault="00041740" w:rsidP="006A5CB4">
            <w:pPr>
              <w:pStyle w:val="VCAAtablecondensed"/>
            </w:pPr>
            <w:r>
              <w:t xml:space="preserve">A – </w:t>
            </w:r>
            <w:r w:rsidR="00E17A38" w:rsidRPr="006A5CB4">
              <w:t>Rock salt is too co</w:t>
            </w:r>
            <w:r w:rsidR="003C3ECF" w:rsidRPr="006A5CB4">
              <w:t>a</w:t>
            </w:r>
            <w:r w:rsidR="00E17A38" w:rsidRPr="006A5CB4">
              <w:t>rse</w:t>
            </w:r>
            <w:r w:rsidR="003C3ECF" w:rsidRPr="006A5CB4">
              <w:t>.</w:t>
            </w:r>
            <w:r>
              <w:br/>
              <w:t xml:space="preserve">B – </w:t>
            </w:r>
            <w:r w:rsidR="00E17A38" w:rsidRPr="006A5CB4">
              <w:t>The texture of table salt would be closest to ground espresso beans. Therefore, B is correct.</w:t>
            </w:r>
            <w:r w:rsidR="00C636B6">
              <w:br/>
              <w:t xml:space="preserve">C – </w:t>
            </w:r>
            <w:r w:rsidR="00E17A38" w:rsidRPr="006A5CB4">
              <w:t>Talcum powder is too fine.</w:t>
            </w:r>
            <w:r w:rsidR="00C636B6">
              <w:br/>
              <w:t xml:space="preserve">D – </w:t>
            </w:r>
            <w:r w:rsidR="00E17A38" w:rsidRPr="006A5CB4">
              <w:t>Baking powder is too fine.</w:t>
            </w:r>
          </w:p>
        </w:tc>
      </w:tr>
      <w:tr w:rsidR="009B6E76" w:rsidRPr="006335FB" w14:paraId="5B158904" w14:textId="77777777" w:rsidTr="009B6E76">
        <w:tc>
          <w:tcPr>
            <w:tcW w:w="1020" w:type="dxa"/>
          </w:tcPr>
          <w:p w14:paraId="73A20797" w14:textId="77777777" w:rsidR="00300A22" w:rsidRPr="006A5CB4" w:rsidRDefault="00300A22" w:rsidP="00300A22">
            <w:pPr>
              <w:pStyle w:val="VCAAtablecondensed"/>
              <w:rPr>
                <w:rStyle w:val="VCAAbold"/>
              </w:rPr>
            </w:pPr>
            <w:r w:rsidRPr="006A5CB4">
              <w:rPr>
                <w:rStyle w:val="VCAAbold"/>
              </w:rPr>
              <w:t>15</w:t>
            </w:r>
          </w:p>
        </w:tc>
        <w:tc>
          <w:tcPr>
            <w:tcW w:w="850" w:type="dxa"/>
          </w:tcPr>
          <w:p w14:paraId="2A0A2ADC" w14:textId="1BE3A483" w:rsidR="00300A22" w:rsidRPr="006A5CB4" w:rsidRDefault="00267722" w:rsidP="00300A22">
            <w:pPr>
              <w:pStyle w:val="VCAAtablecondensed"/>
              <w:rPr>
                <w:rStyle w:val="VCAAbold"/>
              </w:rPr>
            </w:pPr>
            <w:r w:rsidRPr="006A5CB4">
              <w:rPr>
                <w:rStyle w:val="VCAAbold"/>
              </w:rPr>
              <w:t>D</w:t>
            </w:r>
          </w:p>
        </w:tc>
        <w:tc>
          <w:tcPr>
            <w:tcW w:w="567" w:type="dxa"/>
            <w:vAlign w:val="center"/>
          </w:tcPr>
          <w:p w14:paraId="631B0F43" w14:textId="072B0398" w:rsidR="00300A22" w:rsidRPr="006335FB" w:rsidRDefault="00267722" w:rsidP="00041740">
            <w:pPr>
              <w:pStyle w:val="VCAAtablecondensed"/>
              <w:rPr>
                <w:lang w:val="en-AU"/>
              </w:rPr>
            </w:pPr>
            <w:r w:rsidRPr="006335FB">
              <w:rPr>
                <w:lang w:val="en-AU"/>
              </w:rPr>
              <w:t>3</w:t>
            </w:r>
          </w:p>
        </w:tc>
        <w:tc>
          <w:tcPr>
            <w:tcW w:w="567" w:type="dxa"/>
            <w:tcBorders>
              <w:bottom w:val="single" w:sz="4" w:space="0" w:color="000000" w:themeColor="text1"/>
            </w:tcBorders>
            <w:vAlign w:val="center"/>
          </w:tcPr>
          <w:p w14:paraId="20257946" w14:textId="18359512" w:rsidR="00300A22" w:rsidRPr="006335FB" w:rsidRDefault="00267722" w:rsidP="00041740">
            <w:pPr>
              <w:pStyle w:val="VCAAtablecondensed"/>
              <w:rPr>
                <w:lang w:val="en-AU"/>
              </w:rPr>
            </w:pPr>
            <w:r w:rsidRPr="006335FB">
              <w:rPr>
                <w:lang w:val="en-AU"/>
              </w:rPr>
              <w:t>2</w:t>
            </w:r>
          </w:p>
        </w:tc>
        <w:tc>
          <w:tcPr>
            <w:tcW w:w="567" w:type="dxa"/>
            <w:vAlign w:val="center"/>
          </w:tcPr>
          <w:p w14:paraId="58AA368A" w14:textId="5AA48584" w:rsidR="00300A22" w:rsidRPr="006335FB" w:rsidRDefault="00267722" w:rsidP="00041740">
            <w:pPr>
              <w:pStyle w:val="VCAAtablecondensed"/>
              <w:rPr>
                <w:lang w:val="en-AU"/>
              </w:rPr>
            </w:pPr>
            <w:r w:rsidRPr="006335FB">
              <w:rPr>
                <w:lang w:val="en-AU"/>
              </w:rPr>
              <w:t>4</w:t>
            </w:r>
          </w:p>
        </w:tc>
        <w:tc>
          <w:tcPr>
            <w:tcW w:w="567" w:type="dxa"/>
            <w:shd w:val="clear" w:color="auto" w:fill="D9D9D9" w:themeFill="background1" w:themeFillShade="D9"/>
            <w:vAlign w:val="center"/>
          </w:tcPr>
          <w:p w14:paraId="14FB2A3F" w14:textId="2B2C3D34" w:rsidR="00300A22" w:rsidRPr="006A5CB4" w:rsidRDefault="00267722" w:rsidP="00041740">
            <w:pPr>
              <w:pStyle w:val="VCAAtablecondensed"/>
              <w:rPr>
                <w:rStyle w:val="VCAAbold"/>
              </w:rPr>
            </w:pPr>
            <w:r w:rsidRPr="006A5CB4">
              <w:rPr>
                <w:rStyle w:val="VCAAbold"/>
              </w:rPr>
              <w:t>91</w:t>
            </w:r>
          </w:p>
        </w:tc>
        <w:tc>
          <w:tcPr>
            <w:tcW w:w="5613" w:type="dxa"/>
          </w:tcPr>
          <w:p w14:paraId="28F85D06" w14:textId="77777777" w:rsidR="00300A22" w:rsidRPr="006A5CB4" w:rsidRDefault="00300A22" w:rsidP="006A5CB4">
            <w:pPr>
              <w:pStyle w:val="VCAAtablecondensed"/>
            </w:pPr>
          </w:p>
        </w:tc>
      </w:tr>
      <w:tr w:rsidR="009B6E76" w:rsidRPr="006335FB" w14:paraId="17803CE4" w14:textId="77777777" w:rsidTr="009B6E76">
        <w:tc>
          <w:tcPr>
            <w:tcW w:w="1020" w:type="dxa"/>
          </w:tcPr>
          <w:p w14:paraId="6436567D" w14:textId="77777777" w:rsidR="00300A22" w:rsidRPr="006A5CB4" w:rsidRDefault="00300A22" w:rsidP="00300A22">
            <w:pPr>
              <w:pStyle w:val="VCAAtablecondensed"/>
              <w:rPr>
                <w:rStyle w:val="VCAAbold"/>
              </w:rPr>
            </w:pPr>
            <w:r w:rsidRPr="006A5CB4">
              <w:rPr>
                <w:rStyle w:val="VCAAbold"/>
              </w:rPr>
              <w:t>16</w:t>
            </w:r>
          </w:p>
        </w:tc>
        <w:tc>
          <w:tcPr>
            <w:tcW w:w="850" w:type="dxa"/>
          </w:tcPr>
          <w:p w14:paraId="13A0D2CD" w14:textId="5B34BAB2" w:rsidR="00300A22" w:rsidRPr="006A5CB4" w:rsidRDefault="00267722" w:rsidP="00300A22">
            <w:pPr>
              <w:pStyle w:val="VCAAtablecondensed"/>
              <w:rPr>
                <w:rStyle w:val="VCAAbold"/>
              </w:rPr>
            </w:pPr>
            <w:r w:rsidRPr="006A5CB4">
              <w:rPr>
                <w:rStyle w:val="VCAAbold"/>
              </w:rPr>
              <w:t>C</w:t>
            </w:r>
          </w:p>
        </w:tc>
        <w:tc>
          <w:tcPr>
            <w:tcW w:w="567" w:type="dxa"/>
            <w:tcBorders>
              <w:bottom w:val="single" w:sz="4" w:space="0" w:color="000000" w:themeColor="text1"/>
            </w:tcBorders>
            <w:vAlign w:val="center"/>
          </w:tcPr>
          <w:p w14:paraId="1BC3D0B3" w14:textId="29D51379" w:rsidR="00300A22" w:rsidRPr="006335FB" w:rsidRDefault="00267722" w:rsidP="00041740">
            <w:pPr>
              <w:pStyle w:val="VCAAtablecondensed"/>
              <w:rPr>
                <w:lang w:val="en-AU"/>
              </w:rPr>
            </w:pPr>
            <w:r w:rsidRPr="006335FB">
              <w:rPr>
                <w:lang w:val="en-AU"/>
              </w:rPr>
              <w:t>42</w:t>
            </w:r>
          </w:p>
        </w:tc>
        <w:tc>
          <w:tcPr>
            <w:tcW w:w="567" w:type="dxa"/>
            <w:vAlign w:val="center"/>
          </w:tcPr>
          <w:p w14:paraId="422A2EC8" w14:textId="6E58C4BF" w:rsidR="00300A22" w:rsidRPr="009B6E76" w:rsidRDefault="00267722" w:rsidP="00041740">
            <w:pPr>
              <w:pStyle w:val="VCAAtablecondensed"/>
              <w:rPr>
                <w:lang w:val="en-AU"/>
              </w:rPr>
            </w:pPr>
            <w:r w:rsidRPr="009B6E76">
              <w:rPr>
                <w:lang w:val="en-AU"/>
              </w:rPr>
              <w:t>0</w:t>
            </w:r>
          </w:p>
        </w:tc>
        <w:tc>
          <w:tcPr>
            <w:tcW w:w="567" w:type="dxa"/>
            <w:shd w:val="clear" w:color="auto" w:fill="D9D9D9" w:themeFill="background1" w:themeFillShade="D9"/>
            <w:vAlign w:val="center"/>
          </w:tcPr>
          <w:p w14:paraId="67517AA2" w14:textId="0EF75CF8" w:rsidR="00300A22" w:rsidRPr="006A5CB4" w:rsidRDefault="00267722" w:rsidP="00041740">
            <w:pPr>
              <w:pStyle w:val="VCAAtablecondensed"/>
              <w:rPr>
                <w:rStyle w:val="VCAAbold"/>
              </w:rPr>
            </w:pPr>
            <w:r w:rsidRPr="006A5CB4">
              <w:rPr>
                <w:rStyle w:val="VCAAbold"/>
              </w:rPr>
              <w:t>57</w:t>
            </w:r>
          </w:p>
        </w:tc>
        <w:tc>
          <w:tcPr>
            <w:tcW w:w="567" w:type="dxa"/>
            <w:vAlign w:val="center"/>
          </w:tcPr>
          <w:p w14:paraId="3BDA79BC" w14:textId="42B64825" w:rsidR="00300A22" w:rsidRPr="006335FB" w:rsidRDefault="00267722" w:rsidP="00041740">
            <w:pPr>
              <w:pStyle w:val="VCAAtablecondensed"/>
              <w:rPr>
                <w:lang w:val="en-AU"/>
              </w:rPr>
            </w:pPr>
            <w:r w:rsidRPr="006335FB">
              <w:rPr>
                <w:lang w:val="en-AU"/>
              </w:rPr>
              <w:t>1</w:t>
            </w:r>
          </w:p>
        </w:tc>
        <w:tc>
          <w:tcPr>
            <w:tcW w:w="5613" w:type="dxa"/>
          </w:tcPr>
          <w:p w14:paraId="34F4341E" w14:textId="77777777" w:rsidR="00300A22" w:rsidRPr="006A5CB4" w:rsidRDefault="00300A22" w:rsidP="006A5CB4">
            <w:pPr>
              <w:pStyle w:val="VCAAtablecondensed"/>
            </w:pPr>
          </w:p>
        </w:tc>
      </w:tr>
      <w:tr w:rsidR="009B6E76" w:rsidRPr="006335FB" w14:paraId="664024EC" w14:textId="77777777" w:rsidTr="006A5CB4">
        <w:tc>
          <w:tcPr>
            <w:tcW w:w="1020" w:type="dxa"/>
          </w:tcPr>
          <w:p w14:paraId="2DACB013" w14:textId="77777777" w:rsidR="00300A22" w:rsidRPr="006A5CB4" w:rsidRDefault="00300A22" w:rsidP="00C636B6">
            <w:pPr>
              <w:pStyle w:val="VCAAtablecondensed"/>
              <w:rPr>
                <w:rStyle w:val="VCAAbold"/>
              </w:rPr>
            </w:pPr>
            <w:r w:rsidRPr="006A5CB4">
              <w:rPr>
                <w:rStyle w:val="VCAAbold"/>
              </w:rPr>
              <w:t>17</w:t>
            </w:r>
          </w:p>
        </w:tc>
        <w:tc>
          <w:tcPr>
            <w:tcW w:w="850" w:type="dxa"/>
          </w:tcPr>
          <w:p w14:paraId="54EB9A0C" w14:textId="65FA9A2B" w:rsidR="00300A22" w:rsidRPr="006A5CB4" w:rsidRDefault="00267722" w:rsidP="00C636B6">
            <w:pPr>
              <w:pStyle w:val="VCAAtablecondensed"/>
              <w:rPr>
                <w:rStyle w:val="VCAAbold"/>
              </w:rPr>
            </w:pPr>
            <w:r w:rsidRPr="006A5CB4">
              <w:rPr>
                <w:rStyle w:val="VCAAbold"/>
              </w:rPr>
              <w:t>A</w:t>
            </w:r>
          </w:p>
        </w:tc>
        <w:tc>
          <w:tcPr>
            <w:tcW w:w="567" w:type="dxa"/>
            <w:shd w:val="clear" w:color="auto" w:fill="D9D9D9" w:themeFill="background1" w:themeFillShade="D9"/>
          </w:tcPr>
          <w:p w14:paraId="6D81B3B2" w14:textId="49E2C799" w:rsidR="00300A22" w:rsidRPr="006A5CB4" w:rsidRDefault="00267722" w:rsidP="00C636B6">
            <w:pPr>
              <w:pStyle w:val="VCAAtablecondensed"/>
              <w:rPr>
                <w:rStyle w:val="VCAAbold"/>
              </w:rPr>
            </w:pPr>
            <w:r w:rsidRPr="006A5CB4">
              <w:rPr>
                <w:rStyle w:val="VCAAbold"/>
              </w:rPr>
              <w:t>26</w:t>
            </w:r>
          </w:p>
        </w:tc>
        <w:tc>
          <w:tcPr>
            <w:tcW w:w="567" w:type="dxa"/>
            <w:tcBorders>
              <w:bottom w:val="single" w:sz="4" w:space="0" w:color="000000" w:themeColor="text1"/>
            </w:tcBorders>
          </w:tcPr>
          <w:p w14:paraId="23D79EBD" w14:textId="2C6E6ED8" w:rsidR="00300A22" w:rsidRPr="006335FB" w:rsidRDefault="00267722" w:rsidP="00C636B6">
            <w:pPr>
              <w:pStyle w:val="VCAAtablecondensed"/>
              <w:rPr>
                <w:lang w:val="en-AU"/>
              </w:rPr>
            </w:pPr>
            <w:r w:rsidRPr="006335FB">
              <w:rPr>
                <w:lang w:val="en-AU"/>
              </w:rPr>
              <w:t>10</w:t>
            </w:r>
          </w:p>
        </w:tc>
        <w:tc>
          <w:tcPr>
            <w:tcW w:w="567" w:type="dxa"/>
          </w:tcPr>
          <w:p w14:paraId="21F181DE" w14:textId="2C44C3EF" w:rsidR="00300A22" w:rsidRPr="006335FB" w:rsidRDefault="00267722" w:rsidP="00C636B6">
            <w:pPr>
              <w:pStyle w:val="VCAAtablecondensed"/>
              <w:rPr>
                <w:lang w:val="en-AU"/>
              </w:rPr>
            </w:pPr>
            <w:r w:rsidRPr="006335FB">
              <w:rPr>
                <w:lang w:val="en-AU"/>
              </w:rPr>
              <w:t>60</w:t>
            </w:r>
          </w:p>
        </w:tc>
        <w:tc>
          <w:tcPr>
            <w:tcW w:w="567" w:type="dxa"/>
          </w:tcPr>
          <w:p w14:paraId="490FE6E2" w14:textId="651D729A" w:rsidR="00300A22" w:rsidRPr="006335FB" w:rsidRDefault="00267722" w:rsidP="00C636B6">
            <w:pPr>
              <w:pStyle w:val="VCAAtablecondensed"/>
              <w:rPr>
                <w:lang w:val="en-AU"/>
              </w:rPr>
            </w:pPr>
            <w:r w:rsidRPr="006335FB">
              <w:rPr>
                <w:lang w:val="en-AU"/>
              </w:rPr>
              <w:t>3</w:t>
            </w:r>
          </w:p>
        </w:tc>
        <w:tc>
          <w:tcPr>
            <w:tcW w:w="5613" w:type="dxa"/>
          </w:tcPr>
          <w:p w14:paraId="756607A4" w14:textId="1384DD75" w:rsidR="00300A22" w:rsidRPr="009B6E76" w:rsidRDefault="00C636B6" w:rsidP="006A5CB4">
            <w:pPr>
              <w:pStyle w:val="VCAAtablecondensed"/>
              <w:rPr>
                <w:lang w:val="en-AU"/>
              </w:rPr>
            </w:pPr>
            <w:r>
              <w:t xml:space="preserve">A – </w:t>
            </w:r>
            <w:r w:rsidR="00E17A38" w:rsidRPr="006A5CB4">
              <w:t>Correct</w:t>
            </w:r>
            <w:r>
              <w:br/>
              <w:t xml:space="preserve">B – </w:t>
            </w:r>
            <w:r w:rsidR="00E17A38" w:rsidRPr="006A5CB4">
              <w:t>A filtration system does not remove all minerals from water.</w:t>
            </w:r>
            <w:r>
              <w:br/>
              <w:t xml:space="preserve">C – </w:t>
            </w:r>
            <w:r w:rsidR="00E17A38" w:rsidRPr="006A5CB4">
              <w:t>The filtration system filters water entering the machine. Coffee waste may be found on the surface of the machine around the group head and some of the machine fittings and pipes</w:t>
            </w:r>
            <w:r w:rsidR="003C3ECF" w:rsidRPr="006A5CB4">
              <w:t>,</w:t>
            </w:r>
            <w:r w:rsidR="00E17A38" w:rsidRPr="006A5CB4">
              <w:t xml:space="preserve"> but not in the filtration system which is located where the water enters the machine.</w:t>
            </w:r>
            <w:r>
              <w:br/>
              <w:t xml:space="preserve">D – </w:t>
            </w:r>
            <w:r w:rsidR="00E17A38" w:rsidRPr="006A5CB4">
              <w:t xml:space="preserve">Water flow and pressure from the mains </w:t>
            </w:r>
            <w:r w:rsidR="003C3ECF" w:rsidRPr="006A5CB4">
              <w:t xml:space="preserve">are </w:t>
            </w:r>
            <w:r w:rsidR="00E17A38" w:rsidRPr="006A5CB4">
              <w:t>not related to filtration.</w:t>
            </w:r>
          </w:p>
        </w:tc>
      </w:tr>
      <w:tr w:rsidR="009B6E76" w:rsidRPr="006335FB" w14:paraId="604AD119" w14:textId="77777777" w:rsidTr="009B6E76">
        <w:tc>
          <w:tcPr>
            <w:tcW w:w="1020" w:type="dxa"/>
            <w:vAlign w:val="center"/>
          </w:tcPr>
          <w:p w14:paraId="45D565CC" w14:textId="77777777" w:rsidR="00300A22" w:rsidRPr="006A5CB4" w:rsidRDefault="00300A22" w:rsidP="00300A22">
            <w:pPr>
              <w:pStyle w:val="VCAAtablecondensed"/>
              <w:rPr>
                <w:rStyle w:val="VCAAbold"/>
              </w:rPr>
            </w:pPr>
            <w:r w:rsidRPr="006A5CB4">
              <w:rPr>
                <w:rStyle w:val="VCAAbold"/>
              </w:rPr>
              <w:t>18</w:t>
            </w:r>
          </w:p>
        </w:tc>
        <w:tc>
          <w:tcPr>
            <w:tcW w:w="850" w:type="dxa"/>
            <w:vAlign w:val="center"/>
          </w:tcPr>
          <w:p w14:paraId="26AF2AD0" w14:textId="35C2626D" w:rsidR="00300A22" w:rsidRPr="006A5CB4" w:rsidRDefault="00267722" w:rsidP="00300A22">
            <w:pPr>
              <w:pStyle w:val="VCAAtablecondensed"/>
              <w:rPr>
                <w:rStyle w:val="VCAAbold"/>
              </w:rPr>
            </w:pPr>
            <w:r w:rsidRPr="006A5CB4">
              <w:rPr>
                <w:rStyle w:val="VCAAbold"/>
              </w:rPr>
              <w:t>B</w:t>
            </w:r>
          </w:p>
        </w:tc>
        <w:tc>
          <w:tcPr>
            <w:tcW w:w="567" w:type="dxa"/>
            <w:vAlign w:val="center"/>
          </w:tcPr>
          <w:p w14:paraId="290A3007" w14:textId="1D409B2B" w:rsidR="00300A22" w:rsidRPr="006335FB" w:rsidRDefault="00267722" w:rsidP="00041740">
            <w:pPr>
              <w:pStyle w:val="VCAAtablecondensed"/>
              <w:rPr>
                <w:lang w:val="en-AU"/>
              </w:rPr>
            </w:pPr>
            <w:r w:rsidRPr="006335FB">
              <w:rPr>
                <w:lang w:val="en-AU"/>
              </w:rPr>
              <w:t>11</w:t>
            </w:r>
          </w:p>
        </w:tc>
        <w:tc>
          <w:tcPr>
            <w:tcW w:w="567" w:type="dxa"/>
            <w:shd w:val="clear" w:color="auto" w:fill="D9D9D9" w:themeFill="background1" w:themeFillShade="D9"/>
            <w:vAlign w:val="center"/>
          </w:tcPr>
          <w:p w14:paraId="06E13471" w14:textId="182A2F11" w:rsidR="00300A22" w:rsidRPr="006A5CB4" w:rsidRDefault="00267722" w:rsidP="00041740">
            <w:pPr>
              <w:pStyle w:val="VCAAtablecondensed"/>
              <w:rPr>
                <w:rStyle w:val="VCAAbold"/>
              </w:rPr>
            </w:pPr>
            <w:r w:rsidRPr="006A5CB4">
              <w:rPr>
                <w:rStyle w:val="VCAAbold"/>
              </w:rPr>
              <w:t>86</w:t>
            </w:r>
          </w:p>
        </w:tc>
        <w:tc>
          <w:tcPr>
            <w:tcW w:w="567" w:type="dxa"/>
            <w:vAlign w:val="center"/>
          </w:tcPr>
          <w:p w14:paraId="08A599DD" w14:textId="255C5CB2" w:rsidR="00300A22" w:rsidRPr="006335FB" w:rsidRDefault="00267722" w:rsidP="00041740">
            <w:pPr>
              <w:pStyle w:val="VCAAtablecondensed"/>
              <w:rPr>
                <w:lang w:val="en-AU"/>
              </w:rPr>
            </w:pPr>
            <w:r w:rsidRPr="006335FB">
              <w:rPr>
                <w:lang w:val="en-AU"/>
              </w:rPr>
              <w:t>3</w:t>
            </w:r>
          </w:p>
        </w:tc>
        <w:tc>
          <w:tcPr>
            <w:tcW w:w="567" w:type="dxa"/>
            <w:tcBorders>
              <w:bottom w:val="single" w:sz="4" w:space="0" w:color="000000" w:themeColor="text1"/>
            </w:tcBorders>
            <w:vAlign w:val="center"/>
          </w:tcPr>
          <w:p w14:paraId="540C5959" w14:textId="635CD102" w:rsidR="00300A22" w:rsidRPr="006335FB" w:rsidRDefault="00267722" w:rsidP="00041740">
            <w:pPr>
              <w:pStyle w:val="VCAAtablecondensed"/>
              <w:rPr>
                <w:lang w:val="en-AU"/>
              </w:rPr>
            </w:pPr>
            <w:r w:rsidRPr="006335FB">
              <w:rPr>
                <w:lang w:val="en-AU"/>
              </w:rPr>
              <w:t>0</w:t>
            </w:r>
          </w:p>
        </w:tc>
        <w:tc>
          <w:tcPr>
            <w:tcW w:w="5613" w:type="dxa"/>
          </w:tcPr>
          <w:p w14:paraId="1F2EC511" w14:textId="373A3980" w:rsidR="00300A22" w:rsidRPr="006A5CB4" w:rsidRDefault="00300A22" w:rsidP="006A5CB4">
            <w:pPr>
              <w:pStyle w:val="VCAAtablecondensed"/>
            </w:pPr>
          </w:p>
        </w:tc>
      </w:tr>
      <w:tr w:rsidR="009B6E76" w:rsidRPr="006335FB" w14:paraId="6D90FD67" w14:textId="77777777" w:rsidTr="009B6E76">
        <w:tc>
          <w:tcPr>
            <w:tcW w:w="1020" w:type="dxa"/>
            <w:vAlign w:val="center"/>
          </w:tcPr>
          <w:p w14:paraId="3144A791" w14:textId="77777777" w:rsidR="00300A22" w:rsidRPr="006A5CB4" w:rsidRDefault="00300A22" w:rsidP="00300A22">
            <w:pPr>
              <w:pStyle w:val="VCAAtablecondensed"/>
              <w:rPr>
                <w:rStyle w:val="VCAAbold"/>
              </w:rPr>
            </w:pPr>
            <w:r w:rsidRPr="006A5CB4">
              <w:rPr>
                <w:rStyle w:val="VCAAbold"/>
              </w:rPr>
              <w:t>19</w:t>
            </w:r>
          </w:p>
        </w:tc>
        <w:tc>
          <w:tcPr>
            <w:tcW w:w="850" w:type="dxa"/>
            <w:vAlign w:val="center"/>
          </w:tcPr>
          <w:p w14:paraId="31DD2657" w14:textId="7ACB2A57" w:rsidR="00300A22" w:rsidRPr="006A5CB4" w:rsidRDefault="00267722" w:rsidP="00300A22">
            <w:pPr>
              <w:pStyle w:val="VCAAtablecondensed"/>
              <w:rPr>
                <w:rStyle w:val="VCAAbold"/>
              </w:rPr>
            </w:pPr>
            <w:r w:rsidRPr="006A5CB4">
              <w:rPr>
                <w:rStyle w:val="VCAAbold"/>
              </w:rPr>
              <w:t>C</w:t>
            </w:r>
          </w:p>
        </w:tc>
        <w:tc>
          <w:tcPr>
            <w:tcW w:w="567" w:type="dxa"/>
            <w:tcBorders>
              <w:bottom w:val="single" w:sz="4" w:space="0" w:color="000000" w:themeColor="text1"/>
            </w:tcBorders>
            <w:vAlign w:val="center"/>
          </w:tcPr>
          <w:p w14:paraId="0C14A815" w14:textId="0E85B5A3" w:rsidR="00300A22" w:rsidRPr="006335FB" w:rsidRDefault="00267722" w:rsidP="00041740">
            <w:pPr>
              <w:pStyle w:val="VCAAtablecondensed"/>
              <w:rPr>
                <w:lang w:val="en-AU"/>
              </w:rPr>
            </w:pPr>
            <w:r w:rsidRPr="006335FB">
              <w:rPr>
                <w:lang w:val="en-AU"/>
              </w:rPr>
              <w:t>26</w:t>
            </w:r>
          </w:p>
        </w:tc>
        <w:tc>
          <w:tcPr>
            <w:tcW w:w="567" w:type="dxa"/>
            <w:vAlign w:val="center"/>
          </w:tcPr>
          <w:p w14:paraId="0F80E441" w14:textId="232B3309" w:rsidR="00300A22" w:rsidRPr="006335FB" w:rsidRDefault="00267722" w:rsidP="00041740">
            <w:pPr>
              <w:pStyle w:val="VCAAtablecondensed"/>
              <w:rPr>
                <w:lang w:val="en-AU"/>
              </w:rPr>
            </w:pPr>
            <w:r w:rsidRPr="006335FB">
              <w:rPr>
                <w:lang w:val="en-AU"/>
              </w:rPr>
              <w:t>17</w:t>
            </w:r>
          </w:p>
        </w:tc>
        <w:tc>
          <w:tcPr>
            <w:tcW w:w="567" w:type="dxa"/>
            <w:shd w:val="clear" w:color="auto" w:fill="D9D9D9" w:themeFill="background1" w:themeFillShade="D9"/>
            <w:vAlign w:val="center"/>
          </w:tcPr>
          <w:p w14:paraId="5EC1550C" w14:textId="15C89F1A" w:rsidR="00300A22" w:rsidRPr="006A5CB4" w:rsidRDefault="00267722" w:rsidP="00041740">
            <w:pPr>
              <w:pStyle w:val="VCAAtablecondensed"/>
              <w:rPr>
                <w:rStyle w:val="VCAAbold"/>
              </w:rPr>
            </w:pPr>
            <w:r w:rsidRPr="006A5CB4">
              <w:rPr>
                <w:rStyle w:val="VCAAbold"/>
              </w:rPr>
              <w:t>51</w:t>
            </w:r>
          </w:p>
        </w:tc>
        <w:tc>
          <w:tcPr>
            <w:tcW w:w="567" w:type="dxa"/>
            <w:vAlign w:val="center"/>
          </w:tcPr>
          <w:p w14:paraId="39E8997B" w14:textId="4C8C65BC" w:rsidR="00300A22" w:rsidRPr="006335FB" w:rsidRDefault="00267722" w:rsidP="00041740">
            <w:pPr>
              <w:pStyle w:val="VCAAtablecondensed"/>
              <w:rPr>
                <w:lang w:val="en-AU"/>
              </w:rPr>
            </w:pPr>
            <w:r w:rsidRPr="006335FB">
              <w:rPr>
                <w:lang w:val="en-AU"/>
              </w:rPr>
              <w:t>7</w:t>
            </w:r>
          </w:p>
        </w:tc>
        <w:tc>
          <w:tcPr>
            <w:tcW w:w="5613" w:type="dxa"/>
          </w:tcPr>
          <w:p w14:paraId="42DE8494" w14:textId="37E57F47" w:rsidR="00300A22" w:rsidRPr="006A5CB4" w:rsidRDefault="00300A22" w:rsidP="006A5CB4">
            <w:pPr>
              <w:pStyle w:val="VCAAtablecondensed"/>
            </w:pPr>
          </w:p>
        </w:tc>
      </w:tr>
      <w:tr w:rsidR="009B6E76" w:rsidRPr="006335FB" w14:paraId="3A6827A9" w14:textId="77777777" w:rsidTr="006A5CB4">
        <w:tc>
          <w:tcPr>
            <w:tcW w:w="1020" w:type="dxa"/>
          </w:tcPr>
          <w:p w14:paraId="6E5637E0" w14:textId="77777777" w:rsidR="00300A22" w:rsidRPr="006A5CB4" w:rsidRDefault="00300A22" w:rsidP="00C636B6">
            <w:pPr>
              <w:pStyle w:val="VCAAtablecondensed"/>
              <w:rPr>
                <w:rStyle w:val="VCAAbold"/>
              </w:rPr>
            </w:pPr>
            <w:r w:rsidRPr="006A5CB4">
              <w:rPr>
                <w:rStyle w:val="VCAAbold"/>
              </w:rPr>
              <w:t>20</w:t>
            </w:r>
          </w:p>
        </w:tc>
        <w:tc>
          <w:tcPr>
            <w:tcW w:w="850" w:type="dxa"/>
          </w:tcPr>
          <w:p w14:paraId="7CAA7618" w14:textId="4127CD77" w:rsidR="00300A22" w:rsidRPr="006A5CB4" w:rsidRDefault="00267722" w:rsidP="00C636B6">
            <w:pPr>
              <w:pStyle w:val="VCAAtablecondensed"/>
              <w:rPr>
                <w:rStyle w:val="VCAAbold"/>
              </w:rPr>
            </w:pPr>
            <w:r w:rsidRPr="006A5CB4">
              <w:rPr>
                <w:rStyle w:val="VCAAbold"/>
              </w:rPr>
              <w:t>B</w:t>
            </w:r>
          </w:p>
        </w:tc>
        <w:tc>
          <w:tcPr>
            <w:tcW w:w="567" w:type="dxa"/>
          </w:tcPr>
          <w:p w14:paraId="32818250" w14:textId="2F0224D9" w:rsidR="00300A22" w:rsidRPr="006335FB" w:rsidRDefault="00267722" w:rsidP="00C636B6">
            <w:pPr>
              <w:pStyle w:val="VCAAtablecondensed"/>
              <w:rPr>
                <w:lang w:val="en-AU"/>
              </w:rPr>
            </w:pPr>
            <w:r w:rsidRPr="006335FB">
              <w:rPr>
                <w:lang w:val="en-AU"/>
              </w:rPr>
              <w:t>3</w:t>
            </w:r>
          </w:p>
        </w:tc>
        <w:tc>
          <w:tcPr>
            <w:tcW w:w="567" w:type="dxa"/>
            <w:shd w:val="clear" w:color="auto" w:fill="D9D9D9" w:themeFill="background1" w:themeFillShade="D9"/>
          </w:tcPr>
          <w:p w14:paraId="2D70F9D3" w14:textId="0FB583B6" w:rsidR="00300A22" w:rsidRPr="006A5CB4" w:rsidRDefault="00267722" w:rsidP="00C636B6">
            <w:pPr>
              <w:pStyle w:val="VCAAtablecondensed"/>
              <w:rPr>
                <w:rStyle w:val="VCAAbold"/>
              </w:rPr>
            </w:pPr>
            <w:r w:rsidRPr="006A5CB4">
              <w:rPr>
                <w:rStyle w:val="VCAAbold"/>
              </w:rPr>
              <w:t>27</w:t>
            </w:r>
          </w:p>
        </w:tc>
        <w:tc>
          <w:tcPr>
            <w:tcW w:w="567" w:type="dxa"/>
          </w:tcPr>
          <w:p w14:paraId="622CE76C" w14:textId="7D7224E4" w:rsidR="00300A22" w:rsidRPr="006335FB" w:rsidRDefault="00267722" w:rsidP="00C636B6">
            <w:pPr>
              <w:pStyle w:val="VCAAtablecondensed"/>
              <w:rPr>
                <w:lang w:val="en-AU"/>
              </w:rPr>
            </w:pPr>
            <w:r w:rsidRPr="006335FB">
              <w:rPr>
                <w:lang w:val="en-AU"/>
              </w:rPr>
              <w:t>70</w:t>
            </w:r>
          </w:p>
        </w:tc>
        <w:tc>
          <w:tcPr>
            <w:tcW w:w="567" w:type="dxa"/>
          </w:tcPr>
          <w:p w14:paraId="6FB6F6EB" w14:textId="1EFE37EA" w:rsidR="00300A22" w:rsidRPr="006335FB" w:rsidRDefault="00267722" w:rsidP="00C636B6">
            <w:pPr>
              <w:pStyle w:val="VCAAtablecondensed"/>
              <w:rPr>
                <w:lang w:val="en-AU"/>
              </w:rPr>
            </w:pPr>
            <w:r w:rsidRPr="006335FB">
              <w:rPr>
                <w:lang w:val="en-AU"/>
              </w:rPr>
              <w:t>0</w:t>
            </w:r>
          </w:p>
        </w:tc>
        <w:tc>
          <w:tcPr>
            <w:tcW w:w="5613" w:type="dxa"/>
          </w:tcPr>
          <w:p w14:paraId="4E80B337" w14:textId="659E966A" w:rsidR="00300A22" w:rsidRPr="006A5CB4" w:rsidRDefault="00C636B6" w:rsidP="006A5CB4">
            <w:pPr>
              <w:pStyle w:val="VCAAtablecondensed"/>
            </w:pPr>
            <w:r>
              <w:t xml:space="preserve">A – </w:t>
            </w:r>
            <w:r w:rsidR="00E17A38" w:rsidRPr="006A5CB4">
              <w:t>An incinerator is a non-environmentally friendly and outdated method of disposal.</w:t>
            </w:r>
            <w:r>
              <w:br/>
              <w:t xml:space="preserve">B – </w:t>
            </w:r>
            <w:r w:rsidR="00E17A38" w:rsidRPr="006A5CB4">
              <w:t>Correct</w:t>
            </w:r>
            <w:r>
              <w:br/>
              <w:t xml:space="preserve">C – </w:t>
            </w:r>
            <w:r w:rsidR="00E17A38" w:rsidRPr="006A5CB4">
              <w:t>Paper recycling bin is incorrect because paper napkins contain both food (grease and other residue) as well as personal body fluids from the user, making them unhygienic for recycling. Also, the fibre paper napkins are made from is usually thin and unsuitable to turn into other paper material.</w:t>
            </w:r>
            <w:r>
              <w:br/>
              <w:t xml:space="preserve">D – </w:t>
            </w:r>
            <w:r w:rsidR="003C3ECF" w:rsidRPr="006A5CB4">
              <w:t>Refers</w:t>
            </w:r>
            <w:r w:rsidR="00E17A38" w:rsidRPr="006A5CB4">
              <w:t xml:space="preserve"> to plastic disposal only so is unsuitable.</w:t>
            </w:r>
          </w:p>
        </w:tc>
      </w:tr>
      <w:tr w:rsidR="009B6E76" w:rsidRPr="006335FB" w14:paraId="76352B5C" w14:textId="77777777" w:rsidTr="009B6E76">
        <w:tc>
          <w:tcPr>
            <w:tcW w:w="1020" w:type="dxa"/>
            <w:vAlign w:val="center"/>
          </w:tcPr>
          <w:p w14:paraId="486DE1A9" w14:textId="5D30E027" w:rsidR="00267722" w:rsidRPr="006A5CB4" w:rsidRDefault="00267722" w:rsidP="00300A22">
            <w:pPr>
              <w:pStyle w:val="VCAAtablecondensed"/>
              <w:rPr>
                <w:rStyle w:val="VCAAbold"/>
              </w:rPr>
            </w:pPr>
            <w:r w:rsidRPr="006A5CB4">
              <w:rPr>
                <w:rStyle w:val="VCAAbold"/>
              </w:rPr>
              <w:t>21</w:t>
            </w:r>
          </w:p>
        </w:tc>
        <w:tc>
          <w:tcPr>
            <w:tcW w:w="850" w:type="dxa"/>
            <w:vAlign w:val="center"/>
          </w:tcPr>
          <w:p w14:paraId="3A76FA6B" w14:textId="37140FC3" w:rsidR="00267722" w:rsidRPr="006A5CB4" w:rsidRDefault="00267722" w:rsidP="00300A22">
            <w:pPr>
              <w:pStyle w:val="VCAAtablecondensed"/>
              <w:rPr>
                <w:rStyle w:val="VCAAbold"/>
              </w:rPr>
            </w:pPr>
            <w:r w:rsidRPr="006A5CB4">
              <w:rPr>
                <w:rStyle w:val="VCAAbold"/>
              </w:rPr>
              <w:t>C</w:t>
            </w:r>
          </w:p>
        </w:tc>
        <w:tc>
          <w:tcPr>
            <w:tcW w:w="567" w:type="dxa"/>
            <w:vAlign w:val="center"/>
          </w:tcPr>
          <w:p w14:paraId="0171B58A" w14:textId="17AD6C48" w:rsidR="00267722" w:rsidRPr="006335FB" w:rsidRDefault="00267722" w:rsidP="00041740">
            <w:pPr>
              <w:pStyle w:val="VCAAtablecondensed"/>
              <w:rPr>
                <w:lang w:val="en-AU"/>
              </w:rPr>
            </w:pPr>
            <w:r w:rsidRPr="006335FB">
              <w:rPr>
                <w:lang w:val="en-AU"/>
              </w:rPr>
              <w:t>0</w:t>
            </w:r>
          </w:p>
        </w:tc>
        <w:tc>
          <w:tcPr>
            <w:tcW w:w="567" w:type="dxa"/>
            <w:vAlign w:val="center"/>
          </w:tcPr>
          <w:p w14:paraId="024E1A5F" w14:textId="731FC1B9" w:rsidR="00267722" w:rsidRPr="006335FB" w:rsidRDefault="00267722" w:rsidP="00041740">
            <w:pPr>
              <w:pStyle w:val="VCAAtablecondensed"/>
              <w:rPr>
                <w:lang w:val="en-AU"/>
              </w:rPr>
            </w:pPr>
            <w:r w:rsidRPr="006335FB">
              <w:rPr>
                <w:lang w:val="en-AU"/>
              </w:rPr>
              <w:t>1</w:t>
            </w:r>
          </w:p>
        </w:tc>
        <w:tc>
          <w:tcPr>
            <w:tcW w:w="567" w:type="dxa"/>
            <w:shd w:val="clear" w:color="auto" w:fill="D9D9D9" w:themeFill="background1" w:themeFillShade="D9"/>
            <w:vAlign w:val="center"/>
          </w:tcPr>
          <w:p w14:paraId="09565A93" w14:textId="3E92B997" w:rsidR="00267722" w:rsidRPr="006A5CB4" w:rsidRDefault="00267722" w:rsidP="00041740">
            <w:pPr>
              <w:pStyle w:val="VCAAtablecondensed"/>
              <w:rPr>
                <w:rStyle w:val="VCAAbold"/>
              </w:rPr>
            </w:pPr>
            <w:r w:rsidRPr="006A5CB4">
              <w:rPr>
                <w:rStyle w:val="VCAAbold"/>
              </w:rPr>
              <w:t>97</w:t>
            </w:r>
          </w:p>
        </w:tc>
        <w:tc>
          <w:tcPr>
            <w:tcW w:w="567" w:type="dxa"/>
            <w:vAlign w:val="center"/>
          </w:tcPr>
          <w:p w14:paraId="50DD70E2" w14:textId="1DE6A249" w:rsidR="00267722" w:rsidRPr="006335FB" w:rsidRDefault="00267722" w:rsidP="00041740">
            <w:pPr>
              <w:pStyle w:val="VCAAtablecondensed"/>
              <w:rPr>
                <w:lang w:val="en-AU"/>
              </w:rPr>
            </w:pPr>
            <w:r w:rsidRPr="006335FB">
              <w:rPr>
                <w:lang w:val="en-AU"/>
              </w:rPr>
              <w:t>2</w:t>
            </w:r>
          </w:p>
        </w:tc>
        <w:tc>
          <w:tcPr>
            <w:tcW w:w="5613" w:type="dxa"/>
          </w:tcPr>
          <w:p w14:paraId="5A40777F" w14:textId="77777777" w:rsidR="00267722" w:rsidRPr="006A5CB4" w:rsidRDefault="00267722" w:rsidP="006A5CB4">
            <w:pPr>
              <w:pStyle w:val="VCAAtablecondensed"/>
            </w:pPr>
          </w:p>
        </w:tc>
      </w:tr>
      <w:tr w:rsidR="009B6E76" w:rsidRPr="006335FB" w14:paraId="263AE34B" w14:textId="77777777" w:rsidTr="009B6E76">
        <w:tc>
          <w:tcPr>
            <w:tcW w:w="1020" w:type="dxa"/>
            <w:vAlign w:val="center"/>
          </w:tcPr>
          <w:p w14:paraId="730B0A0C" w14:textId="143CDF35" w:rsidR="00267722" w:rsidRPr="006A5CB4" w:rsidRDefault="00267722" w:rsidP="00300A22">
            <w:pPr>
              <w:pStyle w:val="VCAAtablecondensed"/>
              <w:rPr>
                <w:rStyle w:val="VCAAbold"/>
              </w:rPr>
            </w:pPr>
            <w:r w:rsidRPr="006A5CB4">
              <w:rPr>
                <w:rStyle w:val="VCAAbold"/>
              </w:rPr>
              <w:t>22</w:t>
            </w:r>
          </w:p>
        </w:tc>
        <w:tc>
          <w:tcPr>
            <w:tcW w:w="850" w:type="dxa"/>
            <w:vAlign w:val="center"/>
          </w:tcPr>
          <w:p w14:paraId="098D6007" w14:textId="7E4BA5C7" w:rsidR="00267722" w:rsidRPr="006A5CB4" w:rsidRDefault="00267722" w:rsidP="00300A22">
            <w:pPr>
              <w:pStyle w:val="VCAAtablecondensed"/>
              <w:rPr>
                <w:rStyle w:val="VCAAbold"/>
              </w:rPr>
            </w:pPr>
            <w:r w:rsidRPr="006A5CB4">
              <w:rPr>
                <w:rStyle w:val="VCAAbold"/>
              </w:rPr>
              <w:t>B</w:t>
            </w:r>
          </w:p>
        </w:tc>
        <w:tc>
          <w:tcPr>
            <w:tcW w:w="567" w:type="dxa"/>
            <w:vAlign w:val="center"/>
          </w:tcPr>
          <w:p w14:paraId="0FA9B527" w14:textId="3723C5F8" w:rsidR="00267722" w:rsidRPr="006335FB" w:rsidRDefault="00267722" w:rsidP="00041740">
            <w:pPr>
              <w:pStyle w:val="VCAAtablecondensed"/>
              <w:rPr>
                <w:lang w:val="en-AU"/>
              </w:rPr>
            </w:pPr>
            <w:r w:rsidRPr="006335FB">
              <w:rPr>
                <w:lang w:val="en-AU"/>
              </w:rPr>
              <w:t>2</w:t>
            </w:r>
          </w:p>
        </w:tc>
        <w:tc>
          <w:tcPr>
            <w:tcW w:w="567" w:type="dxa"/>
            <w:shd w:val="clear" w:color="auto" w:fill="D9D9D9" w:themeFill="background1" w:themeFillShade="D9"/>
            <w:vAlign w:val="center"/>
          </w:tcPr>
          <w:p w14:paraId="7C974D04" w14:textId="161274FC" w:rsidR="00267722" w:rsidRPr="006A5CB4" w:rsidRDefault="00267722" w:rsidP="00041740">
            <w:pPr>
              <w:pStyle w:val="VCAAtablecondensed"/>
              <w:rPr>
                <w:rStyle w:val="VCAAbold"/>
              </w:rPr>
            </w:pPr>
            <w:r w:rsidRPr="006A5CB4">
              <w:rPr>
                <w:rStyle w:val="VCAAbold"/>
              </w:rPr>
              <w:t>80</w:t>
            </w:r>
          </w:p>
        </w:tc>
        <w:tc>
          <w:tcPr>
            <w:tcW w:w="567" w:type="dxa"/>
            <w:vAlign w:val="center"/>
          </w:tcPr>
          <w:p w14:paraId="537286F7" w14:textId="5D1E9BEC" w:rsidR="00267722" w:rsidRPr="006335FB" w:rsidRDefault="00267722" w:rsidP="00041740">
            <w:pPr>
              <w:pStyle w:val="VCAAtablecondensed"/>
              <w:rPr>
                <w:lang w:val="en-AU"/>
              </w:rPr>
            </w:pPr>
            <w:r w:rsidRPr="006335FB">
              <w:rPr>
                <w:lang w:val="en-AU"/>
              </w:rPr>
              <w:t>1</w:t>
            </w:r>
          </w:p>
        </w:tc>
        <w:tc>
          <w:tcPr>
            <w:tcW w:w="567" w:type="dxa"/>
            <w:vAlign w:val="center"/>
          </w:tcPr>
          <w:p w14:paraId="6BB09CF3" w14:textId="7E16A945" w:rsidR="00267722" w:rsidRPr="006335FB" w:rsidRDefault="00267722" w:rsidP="00041740">
            <w:pPr>
              <w:pStyle w:val="VCAAtablecondensed"/>
              <w:rPr>
                <w:lang w:val="en-AU"/>
              </w:rPr>
            </w:pPr>
            <w:r w:rsidRPr="006335FB">
              <w:rPr>
                <w:lang w:val="en-AU"/>
              </w:rPr>
              <w:t>18</w:t>
            </w:r>
          </w:p>
        </w:tc>
        <w:tc>
          <w:tcPr>
            <w:tcW w:w="5613" w:type="dxa"/>
          </w:tcPr>
          <w:p w14:paraId="718213B4" w14:textId="77777777" w:rsidR="00267722" w:rsidRPr="006A5CB4" w:rsidRDefault="00267722" w:rsidP="006A5CB4">
            <w:pPr>
              <w:pStyle w:val="VCAAtablecondensed"/>
            </w:pPr>
          </w:p>
        </w:tc>
      </w:tr>
      <w:tr w:rsidR="009B6E76" w:rsidRPr="006335FB" w14:paraId="324E2796" w14:textId="77777777" w:rsidTr="009B6E76">
        <w:tc>
          <w:tcPr>
            <w:tcW w:w="1020" w:type="dxa"/>
            <w:vAlign w:val="center"/>
          </w:tcPr>
          <w:p w14:paraId="0D770B53" w14:textId="62BE4FB9" w:rsidR="00267722" w:rsidRPr="006A5CB4" w:rsidRDefault="00267722" w:rsidP="00300A22">
            <w:pPr>
              <w:pStyle w:val="VCAAtablecondensed"/>
              <w:rPr>
                <w:rStyle w:val="VCAAbold"/>
              </w:rPr>
            </w:pPr>
            <w:r w:rsidRPr="006A5CB4">
              <w:rPr>
                <w:rStyle w:val="VCAAbold"/>
              </w:rPr>
              <w:t>23</w:t>
            </w:r>
          </w:p>
        </w:tc>
        <w:tc>
          <w:tcPr>
            <w:tcW w:w="850" w:type="dxa"/>
            <w:vAlign w:val="center"/>
          </w:tcPr>
          <w:p w14:paraId="2AFA19A3" w14:textId="3A054A35" w:rsidR="00267722" w:rsidRPr="006A5CB4" w:rsidRDefault="00267722" w:rsidP="00300A22">
            <w:pPr>
              <w:pStyle w:val="VCAAtablecondensed"/>
              <w:rPr>
                <w:rStyle w:val="VCAAbold"/>
              </w:rPr>
            </w:pPr>
            <w:r w:rsidRPr="006A5CB4">
              <w:rPr>
                <w:rStyle w:val="VCAAbold"/>
              </w:rPr>
              <w:t>A</w:t>
            </w:r>
          </w:p>
        </w:tc>
        <w:tc>
          <w:tcPr>
            <w:tcW w:w="567" w:type="dxa"/>
            <w:shd w:val="clear" w:color="auto" w:fill="D9D9D9" w:themeFill="background1" w:themeFillShade="D9"/>
            <w:vAlign w:val="center"/>
          </w:tcPr>
          <w:p w14:paraId="57B65BAE" w14:textId="2FE8CD2A" w:rsidR="00267722" w:rsidRPr="006A5CB4" w:rsidRDefault="00267722" w:rsidP="00041740">
            <w:pPr>
              <w:pStyle w:val="VCAAtablecondensed"/>
              <w:rPr>
                <w:rStyle w:val="VCAAbold"/>
              </w:rPr>
            </w:pPr>
            <w:r w:rsidRPr="006A5CB4">
              <w:rPr>
                <w:rStyle w:val="VCAAbold"/>
              </w:rPr>
              <w:t>51</w:t>
            </w:r>
          </w:p>
        </w:tc>
        <w:tc>
          <w:tcPr>
            <w:tcW w:w="567" w:type="dxa"/>
            <w:vAlign w:val="center"/>
          </w:tcPr>
          <w:p w14:paraId="09E7F768" w14:textId="1113921D" w:rsidR="00267722" w:rsidRPr="006335FB" w:rsidRDefault="00267722" w:rsidP="00041740">
            <w:pPr>
              <w:pStyle w:val="VCAAtablecondensed"/>
              <w:rPr>
                <w:lang w:val="en-AU"/>
              </w:rPr>
            </w:pPr>
            <w:r w:rsidRPr="006335FB">
              <w:rPr>
                <w:lang w:val="en-AU"/>
              </w:rPr>
              <w:t>3</w:t>
            </w:r>
          </w:p>
        </w:tc>
        <w:tc>
          <w:tcPr>
            <w:tcW w:w="567" w:type="dxa"/>
            <w:vAlign w:val="center"/>
          </w:tcPr>
          <w:p w14:paraId="230B186A" w14:textId="36D90B72" w:rsidR="00267722" w:rsidRPr="006335FB" w:rsidRDefault="00267722" w:rsidP="00041740">
            <w:pPr>
              <w:pStyle w:val="VCAAtablecondensed"/>
              <w:rPr>
                <w:lang w:val="en-AU"/>
              </w:rPr>
            </w:pPr>
            <w:r w:rsidRPr="006335FB">
              <w:rPr>
                <w:lang w:val="en-AU"/>
              </w:rPr>
              <w:t>2</w:t>
            </w:r>
          </w:p>
        </w:tc>
        <w:tc>
          <w:tcPr>
            <w:tcW w:w="567" w:type="dxa"/>
            <w:vAlign w:val="center"/>
          </w:tcPr>
          <w:p w14:paraId="7BB466DB" w14:textId="69FBB9A5" w:rsidR="00267722" w:rsidRPr="006335FB" w:rsidRDefault="00267722" w:rsidP="00041740">
            <w:pPr>
              <w:pStyle w:val="VCAAtablecondensed"/>
              <w:rPr>
                <w:lang w:val="en-AU"/>
              </w:rPr>
            </w:pPr>
            <w:r w:rsidRPr="006335FB">
              <w:rPr>
                <w:lang w:val="en-AU"/>
              </w:rPr>
              <w:t>44</w:t>
            </w:r>
          </w:p>
        </w:tc>
        <w:tc>
          <w:tcPr>
            <w:tcW w:w="5613" w:type="dxa"/>
          </w:tcPr>
          <w:p w14:paraId="52DAE348" w14:textId="77777777" w:rsidR="00267722" w:rsidRPr="006A5CB4" w:rsidRDefault="00267722" w:rsidP="006A5CB4">
            <w:pPr>
              <w:pStyle w:val="VCAAtablecondensed"/>
            </w:pPr>
          </w:p>
        </w:tc>
      </w:tr>
      <w:tr w:rsidR="009B6E76" w:rsidRPr="006335FB" w14:paraId="2B893552" w14:textId="77777777" w:rsidTr="009B6E76">
        <w:tc>
          <w:tcPr>
            <w:tcW w:w="1020" w:type="dxa"/>
            <w:vAlign w:val="center"/>
          </w:tcPr>
          <w:p w14:paraId="0795CF42" w14:textId="22B3DD1F" w:rsidR="00267722" w:rsidRPr="006A5CB4" w:rsidRDefault="00267722" w:rsidP="00300A22">
            <w:pPr>
              <w:pStyle w:val="VCAAtablecondensed"/>
              <w:rPr>
                <w:rStyle w:val="VCAAbold"/>
              </w:rPr>
            </w:pPr>
            <w:r w:rsidRPr="006A5CB4">
              <w:rPr>
                <w:rStyle w:val="VCAAbold"/>
              </w:rPr>
              <w:t>24</w:t>
            </w:r>
          </w:p>
        </w:tc>
        <w:tc>
          <w:tcPr>
            <w:tcW w:w="850" w:type="dxa"/>
            <w:vAlign w:val="center"/>
          </w:tcPr>
          <w:p w14:paraId="193CDDDD" w14:textId="6936B01F" w:rsidR="00267722" w:rsidRPr="006A5CB4" w:rsidRDefault="00267722" w:rsidP="00300A22">
            <w:pPr>
              <w:pStyle w:val="VCAAtablecondensed"/>
              <w:rPr>
                <w:rStyle w:val="VCAAbold"/>
              </w:rPr>
            </w:pPr>
            <w:r w:rsidRPr="006A5CB4">
              <w:rPr>
                <w:rStyle w:val="VCAAbold"/>
              </w:rPr>
              <w:t>B</w:t>
            </w:r>
          </w:p>
        </w:tc>
        <w:tc>
          <w:tcPr>
            <w:tcW w:w="567" w:type="dxa"/>
            <w:vAlign w:val="center"/>
          </w:tcPr>
          <w:p w14:paraId="4F181451" w14:textId="720F8880" w:rsidR="00267722" w:rsidRPr="006335FB" w:rsidRDefault="00267722" w:rsidP="00041740">
            <w:pPr>
              <w:pStyle w:val="VCAAtablecondensed"/>
              <w:rPr>
                <w:lang w:val="en-AU"/>
              </w:rPr>
            </w:pPr>
            <w:r w:rsidRPr="006335FB">
              <w:rPr>
                <w:lang w:val="en-AU"/>
              </w:rPr>
              <w:t>3</w:t>
            </w:r>
          </w:p>
        </w:tc>
        <w:tc>
          <w:tcPr>
            <w:tcW w:w="567" w:type="dxa"/>
            <w:shd w:val="clear" w:color="auto" w:fill="D9D9D9" w:themeFill="background1" w:themeFillShade="D9"/>
            <w:vAlign w:val="center"/>
          </w:tcPr>
          <w:p w14:paraId="69D047A2" w14:textId="369D334C" w:rsidR="00267722" w:rsidRPr="006A5CB4" w:rsidRDefault="00267722" w:rsidP="00041740">
            <w:pPr>
              <w:pStyle w:val="VCAAtablecondensed"/>
              <w:rPr>
                <w:rStyle w:val="VCAAbold"/>
              </w:rPr>
            </w:pPr>
            <w:r w:rsidRPr="006A5CB4">
              <w:rPr>
                <w:rStyle w:val="VCAAbold"/>
              </w:rPr>
              <w:t>69</w:t>
            </w:r>
          </w:p>
        </w:tc>
        <w:tc>
          <w:tcPr>
            <w:tcW w:w="567" w:type="dxa"/>
            <w:vAlign w:val="center"/>
          </w:tcPr>
          <w:p w14:paraId="7658F461" w14:textId="0A2514E8" w:rsidR="00267722" w:rsidRPr="006335FB" w:rsidRDefault="00267722" w:rsidP="00041740">
            <w:pPr>
              <w:pStyle w:val="VCAAtablecondensed"/>
              <w:rPr>
                <w:lang w:val="en-AU"/>
              </w:rPr>
            </w:pPr>
            <w:r w:rsidRPr="006335FB">
              <w:rPr>
                <w:lang w:val="en-AU"/>
              </w:rPr>
              <w:t>19</w:t>
            </w:r>
          </w:p>
        </w:tc>
        <w:tc>
          <w:tcPr>
            <w:tcW w:w="567" w:type="dxa"/>
            <w:vAlign w:val="center"/>
          </w:tcPr>
          <w:p w14:paraId="4DA427F8" w14:textId="4B9FD190" w:rsidR="00267722" w:rsidRPr="006335FB" w:rsidRDefault="00267722" w:rsidP="00041740">
            <w:pPr>
              <w:pStyle w:val="VCAAtablecondensed"/>
              <w:rPr>
                <w:lang w:val="en-AU"/>
              </w:rPr>
            </w:pPr>
            <w:r w:rsidRPr="006335FB">
              <w:rPr>
                <w:lang w:val="en-AU"/>
              </w:rPr>
              <w:t>8</w:t>
            </w:r>
          </w:p>
        </w:tc>
        <w:tc>
          <w:tcPr>
            <w:tcW w:w="5613" w:type="dxa"/>
          </w:tcPr>
          <w:p w14:paraId="2D9E4351" w14:textId="77777777" w:rsidR="00267722" w:rsidRPr="006A5CB4" w:rsidRDefault="00267722" w:rsidP="006A5CB4">
            <w:pPr>
              <w:pStyle w:val="VCAAtablecondensed"/>
            </w:pPr>
          </w:p>
        </w:tc>
      </w:tr>
      <w:tr w:rsidR="009B6E76" w:rsidRPr="003C3ECF" w14:paraId="0151A3E5" w14:textId="77777777" w:rsidTr="009B6E76">
        <w:tc>
          <w:tcPr>
            <w:tcW w:w="1020" w:type="dxa"/>
            <w:vAlign w:val="center"/>
          </w:tcPr>
          <w:p w14:paraId="684768AF" w14:textId="5DA59060" w:rsidR="00267722" w:rsidRPr="006A5CB4" w:rsidRDefault="00267722" w:rsidP="00300A22">
            <w:pPr>
              <w:pStyle w:val="VCAAtablecondensed"/>
              <w:rPr>
                <w:rStyle w:val="VCAAbold"/>
              </w:rPr>
            </w:pPr>
            <w:r w:rsidRPr="006A5CB4">
              <w:rPr>
                <w:rStyle w:val="VCAAbold"/>
              </w:rPr>
              <w:t>25</w:t>
            </w:r>
          </w:p>
        </w:tc>
        <w:tc>
          <w:tcPr>
            <w:tcW w:w="850" w:type="dxa"/>
            <w:vAlign w:val="center"/>
          </w:tcPr>
          <w:p w14:paraId="1687F98A" w14:textId="33A0A165" w:rsidR="00267722" w:rsidRPr="006A5CB4" w:rsidRDefault="00267722" w:rsidP="00300A22">
            <w:pPr>
              <w:pStyle w:val="VCAAtablecondensed"/>
              <w:rPr>
                <w:rStyle w:val="VCAAbold"/>
              </w:rPr>
            </w:pPr>
            <w:r w:rsidRPr="006A5CB4">
              <w:rPr>
                <w:rStyle w:val="VCAAbold"/>
              </w:rPr>
              <w:t>D</w:t>
            </w:r>
          </w:p>
        </w:tc>
        <w:tc>
          <w:tcPr>
            <w:tcW w:w="567" w:type="dxa"/>
            <w:vAlign w:val="center"/>
          </w:tcPr>
          <w:p w14:paraId="797CCF30" w14:textId="5A394D61" w:rsidR="00267722" w:rsidRPr="006335FB" w:rsidRDefault="00267722" w:rsidP="00041740">
            <w:pPr>
              <w:pStyle w:val="VCAAtablecondensed"/>
              <w:rPr>
                <w:lang w:val="en-AU"/>
              </w:rPr>
            </w:pPr>
            <w:r w:rsidRPr="006335FB">
              <w:rPr>
                <w:lang w:val="en-AU"/>
              </w:rPr>
              <w:t>10</w:t>
            </w:r>
          </w:p>
        </w:tc>
        <w:tc>
          <w:tcPr>
            <w:tcW w:w="567" w:type="dxa"/>
            <w:vAlign w:val="center"/>
          </w:tcPr>
          <w:p w14:paraId="44255D26" w14:textId="1ECD02F2" w:rsidR="00267722" w:rsidRPr="006335FB" w:rsidRDefault="00267722" w:rsidP="00041740">
            <w:pPr>
              <w:pStyle w:val="VCAAtablecondensed"/>
              <w:rPr>
                <w:lang w:val="en-AU"/>
              </w:rPr>
            </w:pPr>
            <w:r w:rsidRPr="006335FB">
              <w:rPr>
                <w:lang w:val="en-AU"/>
              </w:rPr>
              <w:t>24</w:t>
            </w:r>
          </w:p>
        </w:tc>
        <w:tc>
          <w:tcPr>
            <w:tcW w:w="567" w:type="dxa"/>
            <w:vAlign w:val="center"/>
          </w:tcPr>
          <w:p w14:paraId="68734641" w14:textId="39F6C09A" w:rsidR="00267722" w:rsidRPr="006335FB" w:rsidRDefault="00267722" w:rsidP="00041740">
            <w:pPr>
              <w:pStyle w:val="VCAAtablecondensed"/>
              <w:rPr>
                <w:lang w:val="en-AU"/>
              </w:rPr>
            </w:pPr>
            <w:r w:rsidRPr="006335FB">
              <w:rPr>
                <w:lang w:val="en-AU"/>
              </w:rPr>
              <w:t>5</w:t>
            </w:r>
          </w:p>
        </w:tc>
        <w:tc>
          <w:tcPr>
            <w:tcW w:w="567" w:type="dxa"/>
            <w:shd w:val="clear" w:color="auto" w:fill="D9D9D9" w:themeFill="background1" w:themeFillShade="D9"/>
            <w:vAlign w:val="center"/>
          </w:tcPr>
          <w:p w14:paraId="295B2872" w14:textId="38EEA032" w:rsidR="00267722" w:rsidRPr="006A5CB4" w:rsidRDefault="00267722" w:rsidP="00041740">
            <w:pPr>
              <w:pStyle w:val="VCAAtablecondensed"/>
              <w:rPr>
                <w:rStyle w:val="VCAAbold"/>
              </w:rPr>
            </w:pPr>
            <w:r w:rsidRPr="006A5CB4">
              <w:rPr>
                <w:rStyle w:val="VCAAbold"/>
              </w:rPr>
              <w:t>61</w:t>
            </w:r>
          </w:p>
        </w:tc>
        <w:tc>
          <w:tcPr>
            <w:tcW w:w="5613" w:type="dxa"/>
          </w:tcPr>
          <w:p w14:paraId="292B686B" w14:textId="77777777" w:rsidR="00267722" w:rsidRPr="006A5CB4" w:rsidRDefault="00267722" w:rsidP="006A5CB4">
            <w:pPr>
              <w:pStyle w:val="VCAAtablecondensed"/>
            </w:pPr>
          </w:p>
        </w:tc>
      </w:tr>
    </w:tbl>
    <w:p w14:paraId="6B335FE6" w14:textId="77777777" w:rsidR="00C636B6" w:rsidRDefault="00C636B6" w:rsidP="00903A0C">
      <w:pPr>
        <w:pStyle w:val="VCAAbody"/>
        <w:rPr>
          <w:lang w:val="en-AU"/>
        </w:rPr>
      </w:pPr>
    </w:p>
    <w:p w14:paraId="7FF53CF2" w14:textId="77777777" w:rsidR="00C636B6" w:rsidRPr="006A5CB4" w:rsidRDefault="00C636B6" w:rsidP="006A5CB4">
      <w:pPr>
        <w:pStyle w:val="VCAAbody"/>
      </w:pPr>
      <w:r>
        <w:rPr>
          <w:lang w:val="en-AU"/>
        </w:rPr>
        <w:br w:type="page"/>
      </w:r>
    </w:p>
    <w:p w14:paraId="715F7511" w14:textId="2CF2F6DD" w:rsidR="00300A22" w:rsidRPr="003C3ECF" w:rsidRDefault="001D2233" w:rsidP="009B6E76">
      <w:pPr>
        <w:pStyle w:val="VCAAHeading2"/>
        <w:rPr>
          <w:lang w:val="en-AU"/>
        </w:rPr>
      </w:pPr>
      <w:r>
        <w:rPr>
          <w:lang w:val="en-AU"/>
        </w:rPr>
        <w:lastRenderedPageBreak/>
        <w:t>Section B</w:t>
      </w:r>
    </w:p>
    <w:p w14:paraId="2B44361A" w14:textId="2A4D2D36" w:rsidR="005A5447" w:rsidRPr="006335FB" w:rsidRDefault="005A5447" w:rsidP="005A5447">
      <w:pPr>
        <w:pStyle w:val="VCAAHeading3"/>
        <w:rPr>
          <w:lang w:val="en-AU"/>
        </w:rPr>
      </w:pPr>
      <w:r w:rsidRPr="003C3ECF">
        <w:rPr>
          <w:lang w:val="en-AU"/>
        </w:rPr>
        <w:t>Question 1</w:t>
      </w:r>
      <w:r w:rsidR="00555C70" w:rsidRPr="006335FB">
        <w:rPr>
          <w:lang w:val="en-AU"/>
        </w:rPr>
        <w:t>a</w:t>
      </w:r>
      <w:r w:rsidR="00E17A38" w:rsidRPr="006335FB">
        <w:rPr>
          <w:lang w:val="en-AU"/>
        </w:rPr>
        <w:t>.</w:t>
      </w:r>
    </w:p>
    <w:tbl>
      <w:tblPr>
        <w:tblStyle w:val="VCAATableClosed"/>
        <w:tblW w:w="0" w:type="auto"/>
        <w:tblLayout w:type="fixed"/>
        <w:tblLook w:val="04A0" w:firstRow="1" w:lastRow="0" w:firstColumn="1" w:lastColumn="0" w:noHBand="0" w:noVBand="1"/>
      </w:tblPr>
      <w:tblGrid>
        <w:gridCol w:w="691"/>
        <w:gridCol w:w="576"/>
        <w:gridCol w:w="576"/>
        <w:gridCol w:w="576"/>
        <w:gridCol w:w="907"/>
      </w:tblGrid>
      <w:tr w:rsidR="00964CE2" w:rsidRPr="00D93DDA" w14:paraId="3665C466" w14:textId="77777777" w:rsidTr="00903A0C">
        <w:trPr>
          <w:cnfStyle w:val="100000000000" w:firstRow="1" w:lastRow="0" w:firstColumn="0" w:lastColumn="0" w:oddVBand="0" w:evenVBand="0" w:oddHBand="0" w:evenHBand="0" w:firstRowFirstColumn="0" w:firstRowLastColumn="0" w:lastRowFirstColumn="0" w:lastRowLastColumn="0"/>
        </w:trPr>
        <w:tc>
          <w:tcPr>
            <w:tcW w:w="691" w:type="dxa"/>
          </w:tcPr>
          <w:p w14:paraId="7245E267" w14:textId="77777777" w:rsidR="00964CE2" w:rsidRPr="00D93DDA" w:rsidRDefault="00964CE2" w:rsidP="006A5CB4">
            <w:pPr>
              <w:pStyle w:val="VCAAtablecondensedheading"/>
            </w:pPr>
            <w:r w:rsidRPr="00D93DDA">
              <w:t>Marks</w:t>
            </w:r>
          </w:p>
        </w:tc>
        <w:tc>
          <w:tcPr>
            <w:tcW w:w="576" w:type="dxa"/>
          </w:tcPr>
          <w:p w14:paraId="7E0B81E6" w14:textId="77777777" w:rsidR="00964CE2" w:rsidRPr="00D93DDA" w:rsidRDefault="00964CE2" w:rsidP="006A5CB4">
            <w:pPr>
              <w:pStyle w:val="VCAAtablecondensedheading"/>
            </w:pPr>
            <w:r w:rsidRPr="00D93DDA">
              <w:t>0</w:t>
            </w:r>
          </w:p>
        </w:tc>
        <w:tc>
          <w:tcPr>
            <w:tcW w:w="576" w:type="dxa"/>
          </w:tcPr>
          <w:p w14:paraId="1A8357C2" w14:textId="77777777" w:rsidR="00964CE2" w:rsidRPr="00D93DDA" w:rsidRDefault="00964CE2" w:rsidP="006A5CB4">
            <w:pPr>
              <w:pStyle w:val="VCAAtablecondensedheading"/>
            </w:pPr>
            <w:r w:rsidRPr="00D93DDA">
              <w:t>1</w:t>
            </w:r>
          </w:p>
        </w:tc>
        <w:tc>
          <w:tcPr>
            <w:tcW w:w="576" w:type="dxa"/>
          </w:tcPr>
          <w:p w14:paraId="3BCA630D" w14:textId="77777777" w:rsidR="00964CE2" w:rsidRPr="00D93DDA" w:rsidRDefault="00964CE2" w:rsidP="006A5CB4">
            <w:pPr>
              <w:pStyle w:val="VCAAtablecondensedheading"/>
            </w:pPr>
            <w:r w:rsidRPr="00D93DDA">
              <w:t>2</w:t>
            </w:r>
          </w:p>
        </w:tc>
        <w:tc>
          <w:tcPr>
            <w:tcW w:w="907" w:type="dxa"/>
          </w:tcPr>
          <w:p w14:paraId="1BF23847" w14:textId="77777777" w:rsidR="00964CE2" w:rsidRPr="00D93DDA" w:rsidRDefault="00964CE2" w:rsidP="006A5CB4">
            <w:pPr>
              <w:pStyle w:val="VCAAtablecondensedheading"/>
            </w:pPr>
            <w:r w:rsidRPr="00D93DDA">
              <w:t>Average</w:t>
            </w:r>
          </w:p>
        </w:tc>
      </w:tr>
      <w:tr w:rsidR="00964CE2" w:rsidRPr="00D93DDA" w14:paraId="0F4E65CC" w14:textId="77777777" w:rsidTr="00903A0C">
        <w:tc>
          <w:tcPr>
            <w:tcW w:w="691" w:type="dxa"/>
          </w:tcPr>
          <w:p w14:paraId="792C5744" w14:textId="77777777" w:rsidR="00964CE2" w:rsidRPr="00D93DDA" w:rsidRDefault="00964CE2" w:rsidP="00964CE2">
            <w:pPr>
              <w:pStyle w:val="VCAAtablecondensed"/>
            </w:pPr>
            <w:r w:rsidRPr="00D93DDA">
              <w:t>%</w:t>
            </w:r>
          </w:p>
        </w:tc>
        <w:tc>
          <w:tcPr>
            <w:tcW w:w="576" w:type="dxa"/>
          </w:tcPr>
          <w:p w14:paraId="351CC038" w14:textId="430E033A" w:rsidR="00964CE2" w:rsidRPr="00D93DDA" w:rsidRDefault="00964CE2" w:rsidP="00964CE2">
            <w:pPr>
              <w:pStyle w:val="VCAAtablecondensed"/>
            </w:pPr>
            <w:r>
              <w:t>31</w:t>
            </w:r>
          </w:p>
        </w:tc>
        <w:tc>
          <w:tcPr>
            <w:tcW w:w="576" w:type="dxa"/>
          </w:tcPr>
          <w:p w14:paraId="2B06E934" w14:textId="6A9C9389" w:rsidR="00964CE2" w:rsidRPr="00D93DDA" w:rsidRDefault="00964CE2" w:rsidP="00964CE2">
            <w:pPr>
              <w:pStyle w:val="VCAAtablecondensed"/>
            </w:pPr>
            <w:r>
              <w:t>57</w:t>
            </w:r>
          </w:p>
        </w:tc>
        <w:tc>
          <w:tcPr>
            <w:tcW w:w="576" w:type="dxa"/>
          </w:tcPr>
          <w:p w14:paraId="432D46F5" w14:textId="690986EA" w:rsidR="00964CE2" w:rsidRPr="00D93DDA" w:rsidRDefault="00964CE2" w:rsidP="00964CE2">
            <w:pPr>
              <w:pStyle w:val="VCAAtablecondensed"/>
            </w:pPr>
            <w:r>
              <w:t>12</w:t>
            </w:r>
          </w:p>
        </w:tc>
        <w:tc>
          <w:tcPr>
            <w:tcW w:w="907" w:type="dxa"/>
          </w:tcPr>
          <w:p w14:paraId="71C0DF96" w14:textId="30C69485" w:rsidR="00964CE2" w:rsidRPr="00D93DDA" w:rsidRDefault="00964CE2" w:rsidP="00964CE2">
            <w:pPr>
              <w:pStyle w:val="VCAAtablecondensed"/>
            </w:pPr>
            <w:r>
              <w:t>0.8</w:t>
            </w:r>
          </w:p>
        </w:tc>
      </w:tr>
    </w:tbl>
    <w:p w14:paraId="69F243C4" w14:textId="0E1EA33A" w:rsidR="00F452C7" w:rsidRDefault="00F452C7" w:rsidP="009B6E76">
      <w:pPr>
        <w:pStyle w:val="VCAAbody"/>
        <w:rPr>
          <w:lang w:val="en-AU"/>
        </w:rPr>
      </w:pPr>
      <w:r>
        <w:rPr>
          <w:lang w:val="en-AU"/>
        </w:rPr>
        <w:t>Any two of the following:</w:t>
      </w:r>
    </w:p>
    <w:p w14:paraId="7452ACA8" w14:textId="08995E03" w:rsidR="007A44D3" w:rsidRPr="009B6E76" w:rsidRDefault="003C3ECF" w:rsidP="00F34606">
      <w:pPr>
        <w:pStyle w:val="VCAAbullet"/>
        <w:rPr>
          <w:lang w:val="en-AU"/>
        </w:rPr>
      </w:pPr>
      <w:r>
        <w:rPr>
          <w:lang w:val="en-AU"/>
        </w:rPr>
        <w:t>a</w:t>
      </w:r>
      <w:r w:rsidRPr="009B6E76">
        <w:rPr>
          <w:lang w:val="en-AU"/>
        </w:rPr>
        <w:t xml:space="preserve">ccess </w:t>
      </w:r>
      <w:r w:rsidR="007A44D3" w:rsidRPr="009B6E76">
        <w:rPr>
          <w:lang w:val="en-AU"/>
        </w:rPr>
        <w:t>for the attendant</w:t>
      </w:r>
    </w:p>
    <w:p w14:paraId="4A35535B" w14:textId="0FFD425E" w:rsidR="005A5447" w:rsidRPr="009B6E76" w:rsidRDefault="003C3ECF" w:rsidP="00F34606">
      <w:pPr>
        <w:pStyle w:val="VCAAbullet"/>
        <w:rPr>
          <w:lang w:val="en-AU"/>
        </w:rPr>
      </w:pPr>
      <w:r>
        <w:rPr>
          <w:lang w:val="en-AU"/>
        </w:rPr>
        <w:t>a</w:t>
      </w:r>
      <w:r w:rsidRPr="009B6E76">
        <w:rPr>
          <w:lang w:val="en-AU"/>
        </w:rPr>
        <w:t xml:space="preserve">ccess </w:t>
      </w:r>
      <w:r w:rsidR="005A5447" w:rsidRPr="009B6E76">
        <w:rPr>
          <w:lang w:val="en-AU"/>
        </w:rPr>
        <w:t>to</w:t>
      </w:r>
      <w:r w:rsidR="00A01BC9" w:rsidRPr="009B6E76">
        <w:rPr>
          <w:lang w:val="en-AU"/>
        </w:rPr>
        <w:t xml:space="preserve"> items stored </w:t>
      </w:r>
      <w:proofErr w:type="gramStart"/>
      <w:r w:rsidR="00A01BC9" w:rsidRPr="009B6E76">
        <w:rPr>
          <w:lang w:val="en-AU"/>
        </w:rPr>
        <w:t>there</w:t>
      </w:r>
      <w:proofErr w:type="gramEnd"/>
      <w:r w:rsidR="00F452C7">
        <w:rPr>
          <w:lang w:val="en-AU"/>
        </w:rPr>
        <w:t xml:space="preserve"> </w:t>
      </w:r>
    </w:p>
    <w:p w14:paraId="7ACBA551" w14:textId="6FE432EF" w:rsidR="005A5447" w:rsidRPr="009B6E76" w:rsidRDefault="00964CE2" w:rsidP="00F34606">
      <w:pPr>
        <w:pStyle w:val="VCAAbullet"/>
        <w:rPr>
          <w:lang w:val="en-AU"/>
        </w:rPr>
      </w:pPr>
      <w:r>
        <w:rPr>
          <w:lang w:val="en-AU"/>
        </w:rPr>
        <w:t>d</w:t>
      </w:r>
      <w:r w:rsidR="005A5447" w:rsidRPr="009B6E76">
        <w:rPr>
          <w:lang w:val="en-AU"/>
        </w:rPr>
        <w:t>esign</w:t>
      </w:r>
      <w:r w:rsidR="00A01BC9" w:rsidRPr="009B6E76">
        <w:rPr>
          <w:lang w:val="en-AU"/>
        </w:rPr>
        <w:t>/layout</w:t>
      </w:r>
      <w:r w:rsidR="005A5447" w:rsidRPr="009B6E76">
        <w:rPr>
          <w:lang w:val="en-AU"/>
        </w:rPr>
        <w:t xml:space="preserve"> of the space/building</w:t>
      </w:r>
      <w:r w:rsidR="001F08C4">
        <w:rPr>
          <w:lang w:val="en-AU"/>
        </w:rPr>
        <w:t xml:space="preserve">, </w:t>
      </w:r>
      <w:proofErr w:type="gramStart"/>
      <w:r w:rsidR="001F08C4">
        <w:rPr>
          <w:lang w:val="en-AU"/>
        </w:rPr>
        <w:t>i.e.</w:t>
      </w:r>
      <w:proofErr w:type="gramEnd"/>
      <w:r w:rsidR="005A5447" w:rsidRPr="009B6E76">
        <w:rPr>
          <w:lang w:val="en-AU"/>
        </w:rPr>
        <w:t xml:space="preserve"> not in a pathway</w:t>
      </w:r>
      <w:r w:rsidR="001F08C4">
        <w:rPr>
          <w:lang w:val="en-AU"/>
        </w:rPr>
        <w:t>,</w:t>
      </w:r>
      <w:r>
        <w:rPr>
          <w:lang w:val="en-AU"/>
        </w:rPr>
        <w:t xml:space="preserve"> </w:t>
      </w:r>
      <w:r w:rsidR="005A5447" w:rsidRPr="009B6E76">
        <w:rPr>
          <w:lang w:val="en-AU"/>
        </w:rPr>
        <w:t>not too close to tables</w:t>
      </w:r>
      <w:r w:rsidR="002D6C16">
        <w:rPr>
          <w:lang w:val="en-AU"/>
        </w:rPr>
        <w:t>.</w:t>
      </w:r>
    </w:p>
    <w:p w14:paraId="3C32E7E4" w14:textId="5325E928" w:rsidR="004F6E78" w:rsidRPr="009B6E76" w:rsidRDefault="004F6E78" w:rsidP="00F34606">
      <w:pPr>
        <w:pStyle w:val="VCAAbody"/>
        <w:rPr>
          <w:lang w:val="en-AU"/>
        </w:rPr>
      </w:pPr>
      <w:r w:rsidRPr="009B6E76">
        <w:rPr>
          <w:lang w:val="en-AU"/>
        </w:rPr>
        <w:t xml:space="preserve">Most students were able to obtain at least one mark. Many students referred to the location of the waiter station in relation to the kitchen or the reception/cashier area, rather than it </w:t>
      </w:r>
      <w:proofErr w:type="gramStart"/>
      <w:r w:rsidRPr="009B6E76">
        <w:rPr>
          <w:lang w:val="en-AU"/>
        </w:rPr>
        <w:t>providing</w:t>
      </w:r>
      <w:proofErr w:type="gramEnd"/>
      <w:r w:rsidRPr="009B6E76">
        <w:rPr>
          <w:lang w:val="en-AU"/>
        </w:rPr>
        <w:t xml:space="preserve"> easy access for </w:t>
      </w:r>
      <w:r w:rsidR="007A44D3" w:rsidRPr="009B6E76">
        <w:rPr>
          <w:lang w:val="en-AU"/>
        </w:rPr>
        <w:t xml:space="preserve">the attendant and/or </w:t>
      </w:r>
      <w:r w:rsidRPr="009B6E76">
        <w:rPr>
          <w:lang w:val="en-AU"/>
        </w:rPr>
        <w:t>items needed during service, the layout of the room</w:t>
      </w:r>
      <w:r w:rsidR="004C3B63">
        <w:rPr>
          <w:lang w:val="en-AU"/>
        </w:rPr>
        <w:t xml:space="preserve"> and </w:t>
      </w:r>
      <w:r w:rsidRPr="009B6E76">
        <w:rPr>
          <w:lang w:val="en-AU"/>
        </w:rPr>
        <w:t>table positions or the need for the waiter</w:t>
      </w:r>
      <w:r w:rsidR="000F23AF" w:rsidRPr="009B6E76">
        <w:rPr>
          <w:lang w:val="en-AU"/>
        </w:rPr>
        <w:t>’</w:t>
      </w:r>
      <w:r w:rsidRPr="009B6E76">
        <w:rPr>
          <w:lang w:val="en-AU"/>
        </w:rPr>
        <w:t>s station to be out of guests</w:t>
      </w:r>
      <w:r w:rsidR="000F23AF" w:rsidRPr="009B6E76">
        <w:rPr>
          <w:lang w:val="en-AU"/>
        </w:rPr>
        <w:t>’</w:t>
      </w:r>
      <w:r w:rsidRPr="009B6E76">
        <w:rPr>
          <w:lang w:val="en-AU"/>
        </w:rPr>
        <w:t xml:space="preserve"> way but still accessible </w:t>
      </w:r>
      <w:r w:rsidR="001F08C4">
        <w:rPr>
          <w:lang w:val="en-AU"/>
        </w:rPr>
        <w:t xml:space="preserve">to waiters </w:t>
      </w:r>
      <w:r w:rsidRPr="009B6E76">
        <w:rPr>
          <w:lang w:val="en-AU"/>
        </w:rPr>
        <w:t xml:space="preserve">and provide </w:t>
      </w:r>
      <w:r w:rsidR="001F08C4">
        <w:rPr>
          <w:lang w:val="en-AU"/>
        </w:rPr>
        <w:t>them</w:t>
      </w:r>
      <w:r w:rsidR="001F08C4" w:rsidRPr="009B6E76">
        <w:rPr>
          <w:lang w:val="en-AU"/>
        </w:rPr>
        <w:t xml:space="preserve"> </w:t>
      </w:r>
      <w:r w:rsidRPr="009B6E76">
        <w:rPr>
          <w:lang w:val="en-AU"/>
        </w:rPr>
        <w:t>with a view of the tables.</w:t>
      </w:r>
    </w:p>
    <w:p w14:paraId="6BFDAD66" w14:textId="57AAF07A" w:rsidR="00555C70" w:rsidRPr="006335FB" w:rsidRDefault="00555C70" w:rsidP="00555C70">
      <w:pPr>
        <w:pStyle w:val="VCAAHeading3"/>
        <w:rPr>
          <w:lang w:val="en-AU"/>
        </w:rPr>
      </w:pPr>
      <w:r w:rsidRPr="006335FB">
        <w:rPr>
          <w:lang w:val="en-AU"/>
        </w:rPr>
        <w:t>Question 1b</w:t>
      </w:r>
      <w:r w:rsidR="00F452C7">
        <w:rPr>
          <w:lang w:val="en-AU"/>
        </w:rPr>
        <w:t>.</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576"/>
        <w:gridCol w:w="907"/>
      </w:tblGrid>
      <w:tr w:rsidR="00196015" w:rsidRPr="00D93DDA" w14:paraId="0AC5ABAD" w14:textId="77777777" w:rsidTr="00903A0C">
        <w:trPr>
          <w:cnfStyle w:val="100000000000" w:firstRow="1" w:lastRow="0" w:firstColumn="0" w:lastColumn="0" w:oddVBand="0" w:evenVBand="0" w:oddHBand="0" w:evenHBand="0" w:firstRowFirstColumn="0" w:firstRowLastColumn="0" w:lastRowFirstColumn="0" w:lastRowLastColumn="0"/>
        </w:trPr>
        <w:tc>
          <w:tcPr>
            <w:tcW w:w="691" w:type="dxa"/>
          </w:tcPr>
          <w:p w14:paraId="69694689" w14:textId="77777777" w:rsidR="00196015" w:rsidRPr="00D93DDA" w:rsidRDefault="00196015" w:rsidP="006A5CB4">
            <w:pPr>
              <w:pStyle w:val="VCAAtablecondensedheading"/>
            </w:pPr>
            <w:r w:rsidRPr="00D93DDA">
              <w:t>Marks</w:t>
            </w:r>
          </w:p>
        </w:tc>
        <w:tc>
          <w:tcPr>
            <w:tcW w:w="576" w:type="dxa"/>
          </w:tcPr>
          <w:p w14:paraId="06C3E81D" w14:textId="77777777" w:rsidR="00196015" w:rsidRPr="00D93DDA" w:rsidRDefault="00196015" w:rsidP="006A5CB4">
            <w:pPr>
              <w:pStyle w:val="VCAAtablecondensedheading"/>
            </w:pPr>
            <w:r w:rsidRPr="00D93DDA">
              <w:t>0</w:t>
            </w:r>
          </w:p>
        </w:tc>
        <w:tc>
          <w:tcPr>
            <w:tcW w:w="576" w:type="dxa"/>
          </w:tcPr>
          <w:p w14:paraId="24AC5B0E" w14:textId="77777777" w:rsidR="00196015" w:rsidRPr="00D93DDA" w:rsidRDefault="00196015" w:rsidP="006A5CB4">
            <w:pPr>
              <w:pStyle w:val="VCAAtablecondensedheading"/>
            </w:pPr>
            <w:r w:rsidRPr="00D93DDA">
              <w:t>1</w:t>
            </w:r>
          </w:p>
        </w:tc>
        <w:tc>
          <w:tcPr>
            <w:tcW w:w="576" w:type="dxa"/>
          </w:tcPr>
          <w:p w14:paraId="032DFC9C" w14:textId="77777777" w:rsidR="00196015" w:rsidRPr="00D93DDA" w:rsidRDefault="00196015" w:rsidP="006A5CB4">
            <w:pPr>
              <w:pStyle w:val="VCAAtablecondensedheading"/>
            </w:pPr>
            <w:r w:rsidRPr="00D93DDA">
              <w:t>2</w:t>
            </w:r>
          </w:p>
        </w:tc>
        <w:tc>
          <w:tcPr>
            <w:tcW w:w="576" w:type="dxa"/>
          </w:tcPr>
          <w:p w14:paraId="16409BF4" w14:textId="77777777" w:rsidR="00196015" w:rsidRPr="00D93DDA" w:rsidRDefault="00196015" w:rsidP="006A5CB4">
            <w:pPr>
              <w:pStyle w:val="VCAAtablecondensedheading"/>
            </w:pPr>
            <w:r w:rsidRPr="00D93DDA">
              <w:t>3</w:t>
            </w:r>
          </w:p>
        </w:tc>
        <w:tc>
          <w:tcPr>
            <w:tcW w:w="576" w:type="dxa"/>
          </w:tcPr>
          <w:p w14:paraId="47ABAAB9" w14:textId="77777777" w:rsidR="00196015" w:rsidRPr="00D93DDA" w:rsidRDefault="00196015" w:rsidP="006A5CB4">
            <w:pPr>
              <w:pStyle w:val="VCAAtablecondensedheading"/>
            </w:pPr>
            <w:r w:rsidRPr="00D93DDA">
              <w:t>4</w:t>
            </w:r>
          </w:p>
        </w:tc>
        <w:tc>
          <w:tcPr>
            <w:tcW w:w="907" w:type="dxa"/>
          </w:tcPr>
          <w:p w14:paraId="3E88377E" w14:textId="77777777" w:rsidR="00196015" w:rsidRPr="00D93DDA" w:rsidRDefault="00196015" w:rsidP="006A5CB4">
            <w:pPr>
              <w:pStyle w:val="VCAAtablecondensedheading"/>
            </w:pPr>
            <w:r w:rsidRPr="00D93DDA">
              <w:t>Average</w:t>
            </w:r>
          </w:p>
        </w:tc>
      </w:tr>
      <w:tr w:rsidR="00196015" w:rsidRPr="00D93DDA" w14:paraId="7C18C093" w14:textId="77777777" w:rsidTr="00903A0C">
        <w:tc>
          <w:tcPr>
            <w:tcW w:w="691" w:type="dxa"/>
          </w:tcPr>
          <w:p w14:paraId="5C57C996" w14:textId="77777777" w:rsidR="00196015" w:rsidRPr="00D93DDA" w:rsidRDefault="00196015" w:rsidP="001F08C4">
            <w:pPr>
              <w:pStyle w:val="VCAAtablecondensed"/>
            </w:pPr>
            <w:r w:rsidRPr="00D93DDA">
              <w:t>%</w:t>
            </w:r>
          </w:p>
        </w:tc>
        <w:tc>
          <w:tcPr>
            <w:tcW w:w="576" w:type="dxa"/>
          </w:tcPr>
          <w:p w14:paraId="2EDD731C" w14:textId="41D6029B" w:rsidR="00196015" w:rsidRPr="00D93DDA" w:rsidRDefault="00196015" w:rsidP="001F08C4">
            <w:pPr>
              <w:pStyle w:val="VCAAtablecondensed"/>
            </w:pPr>
            <w:r>
              <w:t>1</w:t>
            </w:r>
          </w:p>
        </w:tc>
        <w:tc>
          <w:tcPr>
            <w:tcW w:w="576" w:type="dxa"/>
          </w:tcPr>
          <w:p w14:paraId="0095B711" w14:textId="00345EA7" w:rsidR="00196015" w:rsidRPr="00D93DDA" w:rsidRDefault="00196015" w:rsidP="001F08C4">
            <w:pPr>
              <w:pStyle w:val="VCAAtablecondensed"/>
            </w:pPr>
            <w:r>
              <w:t>6</w:t>
            </w:r>
          </w:p>
        </w:tc>
        <w:tc>
          <w:tcPr>
            <w:tcW w:w="576" w:type="dxa"/>
          </w:tcPr>
          <w:p w14:paraId="0A9CBC01" w14:textId="02BE1943" w:rsidR="00196015" w:rsidRPr="00D93DDA" w:rsidRDefault="00196015" w:rsidP="001F08C4">
            <w:pPr>
              <w:pStyle w:val="VCAAtablecondensed"/>
            </w:pPr>
            <w:r>
              <w:t>13</w:t>
            </w:r>
          </w:p>
        </w:tc>
        <w:tc>
          <w:tcPr>
            <w:tcW w:w="576" w:type="dxa"/>
          </w:tcPr>
          <w:p w14:paraId="39E52804" w14:textId="08382465" w:rsidR="00196015" w:rsidRPr="00D93DDA" w:rsidRDefault="00196015" w:rsidP="001F08C4">
            <w:pPr>
              <w:pStyle w:val="VCAAtablecondensed"/>
            </w:pPr>
            <w:r>
              <w:t>27</w:t>
            </w:r>
          </w:p>
        </w:tc>
        <w:tc>
          <w:tcPr>
            <w:tcW w:w="576" w:type="dxa"/>
          </w:tcPr>
          <w:p w14:paraId="273CE288" w14:textId="72355AF9" w:rsidR="00196015" w:rsidRPr="00D93DDA" w:rsidRDefault="00196015" w:rsidP="001F08C4">
            <w:pPr>
              <w:pStyle w:val="VCAAtablecondensed"/>
            </w:pPr>
            <w:r>
              <w:t>52</w:t>
            </w:r>
          </w:p>
        </w:tc>
        <w:tc>
          <w:tcPr>
            <w:tcW w:w="907" w:type="dxa"/>
          </w:tcPr>
          <w:p w14:paraId="169F6600" w14:textId="2BEF9580" w:rsidR="00196015" w:rsidRPr="00D93DDA" w:rsidRDefault="00196015" w:rsidP="001F08C4">
            <w:pPr>
              <w:pStyle w:val="VCAAtablecondensed"/>
            </w:pPr>
            <w:r>
              <w:t>3.2</w:t>
            </w:r>
          </w:p>
        </w:tc>
      </w:tr>
    </w:tbl>
    <w:p w14:paraId="02538D40" w14:textId="5A5E72A4" w:rsidR="00196015" w:rsidRDefault="00196015" w:rsidP="009B6E76">
      <w:pPr>
        <w:pStyle w:val="VCAAbody"/>
        <w:rPr>
          <w:lang w:val="en-AU"/>
        </w:rPr>
      </w:pPr>
      <w:r>
        <w:rPr>
          <w:lang w:val="en-AU"/>
        </w:rPr>
        <w:t>Any four of the following:</w:t>
      </w:r>
    </w:p>
    <w:p w14:paraId="30968F34" w14:textId="2E180625" w:rsidR="005A5447" w:rsidRPr="009B6E76" w:rsidRDefault="00196015" w:rsidP="00F34606">
      <w:pPr>
        <w:pStyle w:val="VCAAbullet"/>
        <w:rPr>
          <w:lang w:val="en-AU"/>
        </w:rPr>
      </w:pPr>
      <w:r>
        <w:rPr>
          <w:lang w:val="en-AU"/>
        </w:rPr>
        <w:t>m</w:t>
      </w:r>
      <w:r w:rsidRPr="009B6E76">
        <w:rPr>
          <w:lang w:val="en-AU"/>
        </w:rPr>
        <w:t>enus</w:t>
      </w:r>
      <w:r w:rsidR="00800571">
        <w:rPr>
          <w:lang w:val="en-AU"/>
        </w:rPr>
        <w:t>, specials menu</w:t>
      </w:r>
      <w:r w:rsidR="004C3B63">
        <w:rPr>
          <w:lang w:val="en-AU"/>
        </w:rPr>
        <w:t xml:space="preserve"> or </w:t>
      </w:r>
      <w:r w:rsidR="005A5447" w:rsidRPr="009B6E76">
        <w:rPr>
          <w:lang w:val="en-AU"/>
        </w:rPr>
        <w:t xml:space="preserve">wine list </w:t>
      </w:r>
    </w:p>
    <w:p w14:paraId="1B00975C" w14:textId="0E5993AD" w:rsidR="005A5447" w:rsidRPr="009B6E76" w:rsidRDefault="005A5447" w:rsidP="00F34606">
      <w:pPr>
        <w:pStyle w:val="VCAAbullet"/>
        <w:rPr>
          <w:lang w:val="en-AU"/>
        </w:rPr>
      </w:pPr>
      <w:r w:rsidRPr="009B6E76">
        <w:rPr>
          <w:lang w:val="en-AU"/>
        </w:rPr>
        <w:t>utensils (</w:t>
      </w:r>
      <w:proofErr w:type="gramStart"/>
      <w:r w:rsidRPr="009B6E76">
        <w:rPr>
          <w:lang w:val="en-AU"/>
        </w:rPr>
        <w:t>e.g.</w:t>
      </w:r>
      <w:proofErr w:type="gramEnd"/>
      <w:r w:rsidRPr="009B6E76">
        <w:rPr>
          <w:lang w:val="en-AU"/>
        </w:rPr>
        <w:t xml:space="preserve"> tongs, cake lifters etc</w:t>
      </w:r>
      <w:r w:rsidR="00196015">
        <w:rPr>
          <w:lang w:val="en-AU"/>
        </w:rPr>
        <w:t>.</w:t>
      </w:r>
      <w:r w:rsidRPr="009B6E76">
        <w:rPr>
          <w:lang w:val="en-AU"/>
        </w:rPr>
        <w:t xml:space="preserve"> </w:t>
      </w:r>
      <w:r w:rsidR="00196015">
        <w:rPr>
          <w:lang w:val="en-AU"/>
        </w:rPr>
        <w:t>–</w:t>
      </w:r>
      <w:r w:rsidR="00196015" w:rsidRPr="009B6E76">
        <w:rPr>
          <w:lang w:val="en-AU"/>
        </w:rPr>
        <w:t xml:space="preserve"> </w:t>
      </w:r>
      <w:r w:rsidRPr="009B6E76">
        <w:rPr>
          <w:lang w:val="en-AU"/>
        </w:rPr>
        <w:t>must give example)</w:t>
      </w:r>
    </w:p>
    <w:p w14:paraId="00BB5342" w14:textId="7E0279C3" w:rsidR="005A5447" w:rsidRPr="009B6E76" w:rsidRDefault="005A5447" w:rsidP="00F34606">
      <w:pPr>
        <w:pStyle w:val="VCAAbullet"/>
        <w:rPr>
          <w:lang w:val="en-AU"/>
        </w:rPr>
      </w:pPr>
      <w:r w:rsidRPr="009B6E76">
        <w:rPr>
          <w:lang w:val="en-AU"/>
        </w:rPr>
        <w:t xml:space="preserve">docket books </w:t>
      </w:r>
      <w:r w:rsidR="00196015">
        <w:rPr>
          <w:lang w:val="en-AU"/>
        </w:rPr>
        <w:t>and</w:t>
      </w:r>
      <w:r w:rsidR="00196015" w:rsidRPr="009B6E76">
        <w:rPr>
          <w:lang w:val="en-AU"/>
        </w:rPr>
        <w:t xml:space="preserve"> </w:t>
      </w:r>
      <w:r w:rsidRPr="009B6E76">
        <w:rPr>
          <w:lang w:val="en-AU"/>
        </w:rPr>
        <w:t>pens</w:t>
      </w:r>
      <w:r w:rsidR="004C3B63">
        <w:rPr>
          <w:lang w:val="en-AU"/>
        </w:rPr>
        <w:t>,</w:t>
      </w:r>
      <w:r w:rsidR="00196015">
        <w:rPr>
          <w:lang w:val="en-AU"/>
        </w:rPr>
        <w:t xml:space="preserve"> </w:t>
      </w:r>
      <w:r w:rsidRPr="009B6E76">
        <w:rPr>
          <w:lang w:val="en-AU"/>
        </w:rPr>
        <w:t>iPads</w:t>
      </w:r>
      <w:r w:rsidR="004C3B63">
        <w:rPr>
          <w:lang w:val="en-AU"/>
        </w:rPr>
        <w:t>,</w:t>
      </w:r>
      <w:r w:rsidRPr="009B6E76">
        <w:rPr>
          <w:lang w:val="en-AU"/>
        </w:rPr>
        <w:t xml:space="preserve"> ordering devices</w:t>
      </w:r>
      <w:r w:rsidR="004C3B63">
        <w:rPr>
          <w:lang w:val="en-AU"/>
        </w:rPr>
        <w:t>,</w:t>
      </w:r>
      <w:r w:rsidR="00196015">
        <w:rPr>
          <w:lang w:val="en-AU"/>
        </w:rPr>
        <w:t xml:space="preserve"> </w:t>
      </w:r>
      <w:proofErr w:type="gramStart"/>
      <w:r w:rsidRPr="009B6E76">
        <w:rPr>
          <w:lang w:val="en-AU"/>
        </w:rPr>
        <w:t>POS</w:t>
      </w:r>
      <w:proofErr w:type="gramEnd"/>
      <w:r w:rsidRPr="009B6E76">
        <w:rPr>
          <w:lang w:val="en-AU"/>
        </w:rPr>
        <w:t xml:space="preserve"> </w:t>
      </w:r>
    </w:p>
    <w:p w14:paraId="2D75AC3F" w14:textId="77777777" w:rsidR="005A5447" w:rsidRPr="009B6E76" w:rsidRDefault="005A5447" w:rsidP="00F34606">
      <w:pPr>
        <w:pStyle w:val="VCAAbullet"/>
        <w:rPr>
          <w:lang w:val="en-AU"/>
        </w:rPr>
      </w:pPr>
      <w:r w:rsidRPr="009B6E76">
        <w:rPr>
          <w:lang w:val="en-AU"/>
        </w:rPr>
        <w:t>water jugs</w:t>
      </w:r>
    </w:p>
    <w:p w14:paraId="165DB93E" w14:textId="77777777" w:rsidR="005A5447" w:rsidRPr="009B6E76" w:rsidRDefault="005A5447" w:rsidP="00F34606">
      <w:pPr>
        <w:pStyle w:val="VCAAbullet"/>
        <w:rPr>
          <w:lang w:val="en-AU"/>
        </w:rPr>
      </w:pPr>
      <w:r w:rsidRPr="009B6E76">
        <w:rPr>
          <w:lang w:val="en-AU"/>
        </w:rPr>
        <w:t>spare cutlery and crockery</w:t>
      </w:r>
    </w:p>
    <w:p w14:paraId="24984206" w14:textId="77777777" w:rsidR="005A5447" w:rsidRPr="009B6E76" w:rsidRDefault="005A5447" w:rsidP="00F34606">
      <w:pPr>
        <w:pStyle w:val="VCAAbullet"/>
        <w:rPr>
          <w:lang w:val="en-AU"/>
        </w:rPr>
      </w:pPr>
      <w:r w:rsidRPr="009B6E76">
        <w:rPr>
          <w:lang w:val="en-AU"/>
        </w:rPr>
        <w:t>glasses</w:t>
      </w:r>
    </w:p>
    <w:p w14:paraId="0029AEBF" w14:textId="77777777" w:rsidR="005A5447" w:rsidRPr="009B6E76" w:rsidRDefault="005A5447" w:rsidP="00F34606">
      <w:pPr>
        <w:pStyle w:val="VCAAbullet"/>
        <w:rPr>
          <w:lang w:val="en-AU"/>
        </w:rPr>
      </w:pPr>
      <w:r w:rsidRPr="009B6E76">
        <w:rPr>
          <w:lang w:val="en-AU"/>
        </w:rPr>
        <w:t>butter and bread (or associated service items for them)</w:t>
      </w:r>
    </w:p>
    <w:p w14:paraId="5A2186F3" w14:textId="77777777" w:rsidR="005A5447" w:rsidRPr="009B6E76" w:rsidRDefault="005A5447" w:rsidP="00F34606">
      <w:pPr>
        <w:pStyle w:val="VCAAbullet"/>
        <w:rPr>
          <w:lang w:val="en-AU"/>
        </w:rPr>
      </w:pPr>
      <w:r w:rsidRPr="009B6E76">
        <w:rPr>
          <w:lang w:val="en-AU"/>
        </w:rPr>
        <w:t>wine buckets</w:t>
      </w:r>
    </w:p>
    <w:p w14:paraId="53430B41" w14:textId="77777777" w:rsidR="005A5447" w:rsidRPr="009B6E76" w:rsidRDefault="005A5447" w:rsidP="00F34606">
      <w:pPr>
        <w:pStyle w:val="VCAAbullet"/>
        <w:rPr>
          <w:lang w:val="en-AU"/>
        </w:rPr>
      </w:pPr>
      <w:r w:rsidRPr="009B6E76">
        <w:rPr>
          <w:lang w:val="en-AU"/>
        </w:rPr>
        <w:t>table numbers</w:t>
      </w:r>
    </w:p>
    <w:p w14:paraId="4E13AD88" w14:textId="0C014221" w:rsidR="005A5447" w:rsidRPr="009B6E76" w:rsidRDefault="005A5447" w:rsidP="00F34606">
      <w:pPr>
        <w:pStyle w:val="VCAAbullet"/>
        <w:rPr>
          <w:lang w:val="en-AU"/>
        </w:rPr>
      </w:pPr>
      <w:r w:rsidRPr="009B6E76">
        <w:rPr>
          <w:lang w:val="en-AU"/>
        </w:rPr>
        <w:t>service plate</w:t>
      </w:r>
      <w:r w:rsidR="00392E0E">
        <w:rPr>
          <w:lang w:val="en-AU"/>
        </w:rPr>
        <w:t xml:space="preserve"> or</w:t>
      </w:r>
      <w:r w:rsidRPr="009B6E76">
        <w:rPr>
          <w:lang w:val="en-AU"/>
        </w:rPr>
        <w:t xml:space="preserve"> tray</w:t>
      </w:r>
    </w:p>
    <w:p w14:paraId="63F509FA" w14:textId="77777777" w:rsidR="005A5447" w:rsidRPr="009B6E76" w:rsidRDefault="005A5447" w:rsidP="00F34606">
      <w:pPr>
        <w:pStyle w:val="VCAAbullet"/>
        <w:rPr>
          <w:lang w:val="en-AU"/>
        </w:rPr>
      </w:pPr>
      <w:r w:rsidRPr="009B6E76">
        <w:rPr>
          <w:lang w:val="en-AU"/>
        </w:rPr>
        <w:t>bar trays</w:t>
      </w:r>
    </w:p>
    <w:p w14:paraId="4A8CB847" w14:textId="27529DBE" w:rsidR="005A5447" w:rsidRPr="009B6E76" w:rsidRDefault="005A5447" w:rsidP="00F34606">
      <w:pPr>
        <w:pStyle w:val="VCAAbullet"/>
        <w:rPr>
          <w:lang w:val="en-AU"/>
        </w:rPr>
      </w:pPr>
      <w:r w:rsidRPr="009B6E76">
        <w:rPr>
          <w:lang w:val="en-AU"/>
        </w:rPr>
        <w:t>spare napkins, waiters</w:t>
      </w:r>
      <w:r w:rsidR="00392E0E">
        <w:rPr>
          <w:lang w:val="en-AU"/>
        </w:rPr>
        <w:t xml:space="preserve"> or </w:t>
      </w:r>
      <w:r w:rsidRPr="009B6E76">
        <w:rPr>
          <w:lang w:val="en-AU"/>
        </w:rPr>
        <w:t>service cloths</w:t>
      </w:r>
    </w:p>
    <w:p w14:paraId="13864A52" w14:textId="77777777" w:rsidR="005A5447" w:rsidRPr="009B6E76" w:rsidRDefault="005A5447" w:rsidP="00F34606">
      <w:pPr>
        <w:pStyle w:val="VCAAbullet"/>
        <w:rPr>
          <w:lang w:val="en-AU"/>
        </w:rPr>
      </w:pPr>
      <w:r w:rsidRPr="009B6E76">
        <w:rPr>
          <w:lang w:val="en-AU"/>
        </w:rPr>
        <w:t>toothpicks</w:t>
      </w:r>
    </w:p>
    <w:p w14:paraId="21DDED0E" w14:textId="24EFA881" w:rsidR="005A5447" w:rsidRPr="009B6E76" w:rsidRDefault="005A5447" w:rsidP="00F34606">
      <w:pPr>
        <w:pStyle w:val="VCAAbullet"/>
        <w:rPr>
          <w:lang w:val="en-AU"/>
        </w:rPr>
      </w:pPr>
      <w:r w:rsidRPr="009B6E76">
        <w:rPr>
          <w:lang w:val="en-AU"/>
        </w:rPr>
        <w:t>condiments</w:t>
      </w:r>
      <w:r w:rsidR="00196015">
        <w:rPr>
          <w:lang w:val="en-AU"/>
        </w:rPr>
        <w:t xml:space="preserve">, </w:t>
      </w:r>
      <w:proofErr w:type="gramStart"/>
      <w:r w:rsidR="00196015">
        <w:rPr>
          <w:lang w:val="en-AU"/>
        </w:rPr>
        <w:t>e.g.</w:t>
      </w:r>
      <w:proofErr w:type="gramEnd"/>
      <w:r w:rsidR="00196015">
        <w:rPr>
          <w:lang w:val="en-AU"/>
        </w:rPr>
        <w:t xml:space="preserve"> </w:t>
      </w:r>
      <w:r w:rsidRPr="009B6E76">
        <w:rPr>
          <w:lang w:val="en-AU"/>
        </w:rPr>
        <w:t>oil</w:t>
      </w:r>
      <w:r w:rsidR="00196015">
        <w:rPr>
          <w:lang w:val="en-AU"/>
        </w:rPr>
        <w:t xml:space="preserve">, </w:t>
      </w:r>
      <w:r w:rsidRPr="009B6E76">
        <w:rPr>
          <w:lang w:val="en-AU"/>
        </w:rPr>
        <w:t>vinegar</w:t>
      </w:r>
      <w:r w:rsidR="00196015">
        <w:rPr>
          <w:lang w:val="en-AU"/>
        </w:rPr>
        <w:t xml:space="preserve">, </w:t>
      </w:r>
      <w:r w:rsidRPr="009B6E76">
        <w:rPr>
          <w:lang w:val="en-AU"/>
        </w:rPr>
        <w:t>sauces</w:t>
      </w:r>
      <w:r w:rsidR="00196015">
        <w:rPr>
          <w:lang w:val="en-AU"/>
        </w:rPr>
        <w:t xml:space="preserve">, </w:t>
      </w:r>
      <w:r w:rsidRPr="009B6E76">
        <w:rPr>
          <w:lang w:val="en-AU"/>
        </w:rPr>
        <w:t>cruets, salt and pepper (</w:t>
      </w:r>
      <w:r w:rsidR="00C015CB">
        <w:rPr>
          <w:lang w:val="en-AU"/>
        </w:rPr>
        <w:t>simply saying</w:t>
      </w:r>
      <w:r w:rsidRPr="009B6E76">
        <w:rPr>
          <w:lang w:val="en-AU"/>
        </w:rPr>
        <w:t xml:space="preserve"> </w:t>
      </w:r>
      <w:r w:rsidR="00C015CB">
        <w:rPr>
          <w:lang w:val="en-AU"/>
        </w:rPr>
        <w:t>‘</w:t>
      </w:r>
      <w:r w:rsidRPr="009B6E76">
        <w:rPr>
          <w:lang w:val="en-AU"/>
        </w:rPr>
        <w:t>accompaniments</w:t>
      </w:r>
      <w:r w:rsidR="00C015CB">
        <w:rPr>
          <w:lang w:val="en-AU"/>
        </w:rPr>
        <w:t>’ did not receive marks</w:t>
      </w:r>
      <w:r w:rsidRPr="009B6E76">
        <w:rPr>
          <w:lang w:val="en-AU"/>
        </w:rPr>
        <w:t>)</w:t>
      </w:r>
    </w:p>
    <w:p w14:paraId="59DBED94" w14:textId="77777777" w:rsidR="005A5447" w:rsidRPr="009B6E76" w:rsidRDefault="005A5447" w:rsidP="00F34606">
      <w:pPr>
        <w:pStyle w:val="VCAAbullet"/>
        <w:rPr>
          <w:lang w:val="en-AU"/>
        </w:rPr>
      </w:pPr>
      <w:r w:rsidRPr="009B6E76">
        <w:rPr>
          <w:lang w:val="en-AU"/>
        </w:rPr>
        <w:t>floorplan, table allocation</w:t>
      </w:r>
    </w:p>
    <w:p w14:paraId="65362925" w14:textId="01E7CC2C" w:rsidR="005A5447" w:rsidRPr="009B6E76" w:rsidRDefault="005A5447" w:rsidP="00F34606">
      <w:pPr>
        <w:pStyle w:val="VCAAbullet"/>
        <w:rPr>
          <w:lang w:val="en-AU"/>
        </w:rPr>
      </w:pPr>
      <w:r w:rsidRPr="009B6E76">
        <w:rPr>
          <w:lang w:val="en-AU"/>
        </w:rPr>
        <w:t>cleaning</w:t>
      </w:r>
      <w:r w:rsidR="00A01BC9" w:rsidRPr="009B6E76">
        <w:rPr>
          <w:lang w:val="en-AU"/>
        </w:rPr>
        <w:t xml:space="preserve"> cloths and sprays such as sanitising spray</w:t>
      </w:r>
      <w:r w:rsidR="00C636B6">
        <w:rPr>
          <w:lang w:val="en-AU"/>
        </w:rPr>
        <w:t xml:space="preserve"> (n</w:t>
      </w:r>
      <w:r w:rsidR="00A01BC9" w:rsidRPr="009B6E76">
        <w:rPr>
          <w:lang w:val="en-AU"/>
        </w:rPr>
        <w:t xml:space="preserve">on-specific examples such as </w:t>
      </w:r>
      <w:r w:rsidR="002607F5">
        <w:rPr>
          <w:lang w:val="en-AU"/>
        </w:rPr>
        <w:t>‘</w:t>
      </w:r>
      <w:r w:rsidR="00A01BC9" w:rsidRPr="009B6E76">
        <w:rPr>
          <w:lang w:val="en-AU"/>
        </w:rPr>
        <w:t>chemicals</w:t>
      </w:r>
      <w:r w:rsidR="002607F5">
        <w:rPr>
          <w:lang w:val="en-AU"/>
        </w:rPr>
        <w:t>’</w:t>
      </w:r>
      <w:r w:rsidR="00A01BC9" w:rsidRPr="009B6E76">
        <w:rPr>
          <w:lang w:val="en-AU"/>
        </w:rPr>
        <w:t xml:space="preserve"> were not awarded a mark</w:t>
      </w:r>
      <w:r w:rsidR="00C636B6">
        <w:rPr>
          <w:lang w:val="en-AU"/>
        </w:rPr>
        <w:t>)</w:t>
      </w:r>
    </w:p>
    <w:p w14:paraId="69D55D3C" w14:textId="2564DBD8" w:rsidR="005A5447" w:rsidRPr="009B6E76" w:rsidRDefault="005A5447" w:rsidP="00F34606">
      <w:pPr>
        <w:pStyle w:val="VCAAbullet"/>
        <w:rPr>
          <w:lang w:val="en-AU"/>
        </w:rPr>
      </w:pPr>
      <w:r w:rsidRPr="009B6E76">
        <w:rPr>
          <w:lang w:val="en-AU"/>
        </w:rPr>
        <w:t xml:space="preserve">table decoration </w:t>
      </w:r>
      <w:r w:rsidR="00024DC0">
        <w:rPr>
          <w:lang w:val="en-AU"/>
        </w:rPr>
        <w:t>such as</w:t>
      </w:r>
      <w:r w:rsidRPr="009B6E76">
        <w:rPr>
          <w:lang w:val="en-AU"/>
        </w:rPr>
        <w:t xml:space="preserve"> </w:t>
      </w:r>
      <w:r w:rsidR="003F7569">
        <w:rPr>
          <w:lang w:val="en-AU"/>
        </w:rPr>
        <w:t>v</w:t>
      </w:r>
      <w:r w:rsidR="003F7569" w:rsidRPr="009B6E76">
        <w:rPr>
          <w:lang w:val="en-AU"/>
        </w:rPr>
        <w:t>ase</w:t>
      </w:r>
      <w:r w:rsidR="003F7569">
        <w:rPr>
          <w:lang w:val="en-AU"/>
        </w:rPr>
        <w:t xml:space="preserve">s, </w:t>
      </w:r>
      <w:r w:rsidRPr="009B6E76">
        <w:rPr>
          <w:lang w:val="en-AU"/>
        </w:rPr>
        <w:t>flowers, candles</w:t>
      </w:r>
      <w:r w:rsidR="003F7569">
        <w:rPr>
          <w:lang w:val="en-AU"/>
        </w:rPr>
        <w:t xml:space="preserve">, </w:t>
      </w:r>
      <w:r w:rsidRPr="009B6E76">
        <w:rPr>
          <w:lang w:val="en-AU"/>
        </w:rPr>
        <w:t>holde</w:t>
      </w:r>
      <w:r w:rsidR="003F7569">
        <w:rPr>
          <w:lang w:val="en-AU"/>
        </w:rPr>
        <w:t>rs.</w:t>
      </w:r>
    </w:p>
    <w:p w14:paraId="25A62F32" w14:textId="4574FEC5" w:rsidR="004F6E78" w:rsidRDefault="004F6E78" w:rsidP="00F34606">
      <w:pPr>
        <w:pStyle w:val="VCAAbody"/>
        <w:rPr>
          <w:lang w:val="en-AU"/>
        </w:rPr>
      </w:pPr>
      <w:r w:rsidRPr="009B6E76">
        <w:rPr>
          <w:lang w:val="en-AU"/>
        </w:rPr>
        <w:t xml:space="preserve">Students had good knowledge of items stored at the </w:t>
      </w:r>
      <w:r w:rsidR="000F23AF" w:rsidRPr="009B6E76">
        <w:rPr>
          <w:lang w:val="en-AU"/>
        </w:rPr>
        <w:t>waiter’s station.</w:t>
      </w:r>
      <w:r w:rsidR="00A01BC9" w:rsidRPr="009B6E76">
        <w:rPr>
          <w:lang w:val="en-AU"/>
        </w:rPr>
        <w:t xml:space="preserve"> Marks were not awarded for uniform items such as aprons or equipment used for cash handling</w:t>
      </w:r>
      <w:r w:rsidR="00A36BBE">
        <w:rPr>
          <w:lang w:val="en-AU"/>
        </w:rPr>
        <w:t xml:space="preserve"> or </w:t>
      </w:r>
      <w:r w:rsidR="00A01BC9" w:rsidRPr="009B6E76">
        <w:rPr>
          <w:lang w:val="en-AU"/>
        </w:rPr>
        <w:t>payment</w:t>
      </w:r>
      <w:r w:rsidR="007A44D3" w:rsidRPr="009B6E76">
        <w:rPr>
          <w:lang w:val="en-AU"/>
        </w:rPr>
        <w:t>.</w:t>
      </w:r>
    </w:p>
    <w:p w14:paraId="040350A8" w14:textId="77777777" w:rsidR="00903A0C" w:rsidRDefault="00903A0C">
      <w:pPr>
        <w:rPr>
          <w:rFonts w:ascii="Arial" w:hAnsi="Arial" w:cs="Arial"/>
          <w:color w:val="000000" w:themeColor="text1"/>
          <w:sz w:val="20"/>
          <w:lang w:val="en-AU"/>
        </w:rPr>
      </w:pPr>
      <w:r>
        <w:rPr>
          <w:color w:val="000000" w:themeColor="text1"/>
          <w:sz w:val="20"/>
          <w:lang w:val="en-AU"/>
        </w:rPr>
        <w:br w:type="page"/>
      </w:r>
    </w:p>
    <w:p w14:paraId="04EC2EBD" w14:textId="4216E95C" w:rsidR="00555C70" w:rsidRPr="006335FB" w:rsidRDefault="00555C70" w:rsidP="00555C70">
      <w:pPr>
        <w:pStyle w:val="VCAAHeading3"/>
        <w:rPr>
          <w:lang w:val="en-AU"/>
        </w:rPr>
      </w:pPr>
      <w:r w:rsidRPr="006335FB">
        <w:rPr>
          <w:lang w:val="en-AU"/>
        </w:rPr>
        <w:lastRenderedPageBreak/>
        <w:t>Question 2</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907"/>
      </w:tblGrid>
      <w:tr w:rsidR="005D43C5" w:rsidRPr="00D93DDA" w14:paraId="68A0CDFE" w14:textId="77777777" w:rsidTr="00903A0C">
        <w:trPr>
          <w:cnfStyle w:val="100000000000" w:firstRow="1" w:lastRow="0" w:firstColumn="0" w:lastColumn="0" w:oddVBand="0" w:evenVBand="0" w:oddHBand="0" w:evenHBand="0" w:firstRowFirstColumn="0" w:firstRowLastColumn="0" w:lastRowFirstColumn="0" w:lastRowLastColumn="0"/>
        </w:trPr>
        <w:tc>
          <w:tcPr>
            <w:tcW w:w="691" w:type="dxa"/>
          </w:tcPr>
          <w:p w14:paraId="00684C25" w14:textId="77777777" w:rsidR="005D43C5" w:rsidRPr="00D93DDA" w:rsidRDefault="005D43C5" w:rsidP="001D2233">
            <w:pPr>
              <w:pStyle w:val="VCAAtablecondensed"/>
            </w:pPr>
            <w:r w:rsidRPr="00D93DDA">
              <w:t>Marks</w:t>
            </w:r>
          </w:p>
        </w:tc>
        <w:tc>
          <w:tcPr>
            <w:tcW w:w="576" w:type="dxa"/>
          </w:tcPr>
          <w:p w14:paraId="3C3DDD04" w14:textId="77777777" w:rsidR="005D43C5" w:rsidRPr="00D93DDA" w:rsidRDefault="005D43C5" w:rsidP="001D2233">
            <w:pPr>
              <w:pStyle w:val="VCAAtablecondensed"/>
            </w:pPr>
            <w:r w:rsidRPr="00D93DDA">
              <w:t>0</w:t>
            </w:r>
          </w:p>
        </w:tc>
        <w:tc>
          <w:tcPr>
            <w:tcW w:w="576" w:type="dxa"/>
          </w:tcPr>
          <w:p w14:paraId="2C54B76D" w14:textId="77777777" w:rsidR="005D43C5" w:rsidRPr="00D93DDA" w:rsidRDefault="005D43C5" w:rsidP="001D2233">
            <w:pPr>
              <w:pStyle w:val="VCAAtablecondensed"/>
            </w:pPr>
            <w:r w:rsidRPr="00D93DDA">
              <w:t>1</w:t>
            </w:r>
          </w:p>
        </w:tc>
        <w:tc>
          <w:tcPr>
            <w:tcW w:w="576" w:type="dxa"/>
          </w:tcPr>
          <w:p w14:paraId="490D91B6" w14:textId="77777777" w:rsidR="005D43C5" w:rsidRPr="00D93DDA" w:rsidRDefault="005D43C5" w:rsidP="001D2233">
            <w:pPr>
              <w:pStyle w:val="VCAAtablecondensed"/>
            </w:pPr>
            <w:r w:rsidRPr="00D93DDA">
              <w:t>2</w:t>
            </w:r>
          </w:p>
        </w:tc>
        <w:tc>
          <w:tcPr>
            <w:tcW w:w="576" w:type="dxa"/>
          </w:tcPr>
          <w:p w14:paraId="289BC70A" w14:textId="77777777" w:rsidR="005D43C5" w:rsidRPr="00D93DDA" w:rsidRDefault="005D43C5" w:rsidP="001D2233">
            <w:pPr>
              <w:pStyle w:val="VCAAtablecondensed"/>
            </w:pPr>
            <w:r w:rsidRPr="00D93DDA">
              <w:t>3</w:t>
            </w:r>
          </w:p>
        </w:tc>
        <w:tc>
          <w:tcPr>
            <w:tcW w:w="907" w:type="dxa"/>
          </w:tcPr>
          <w:p w14:paraId="7C807F4E" w14:textId="77777777" w:rsidR="005D43C5" w:rsidRPr="00D93DDA" w:rsidRDefault="005D43C5" w:rsidP="001D2233">
            <w:pPr>
              <w:pStyle w:val="VCAAtablecondensed"/>
            </w:pPr>
            <w:r w:rsidRPr="00D93DDA">
              <w:t>Average</w:t>
            </w:r>
          </w:p>
        </w:tc>
      </w:tr>
      <w:tr w:rsidR="005D43C5" w:rsidRPr="00D93DDA" w14:paraId="04FAF5D5" w14:textId="77777777" w:rsidTr="00903A0C">
        <w:tc>
          <w:tcPr>
            <w:tcW w:w="691" w:type="dxa"/>
          </w:tcPr>
          <w:p w14:paraId="7C0B7072" w14:textId="77777777" w:rsidR="005D43C5" w:rsidRPr="00D93DDA" w:rsidRDefault="005D43C5" w:rsidP="001D2233">
            <w:pPr>
              <w:pStyle w:val="VCAAtablecondensed"/>
            </w:pPr>
            <w:r w:rsidRPr="00D93DDA">
              <w:t>%</w:t>
            </w:r>
          </w:p>
        </w:tc>
        <w:tc>
          <w:tcPr>
            <w:tcW w:w="576" w:type="dxa"/>
          </w:tcPr>
          <w:p w14:paraId="5DE5CA2F" w14:textId="25742416" w:rsidR="005D43C5" w:rsidRPr="00D93DDA" w:rsidRDefault="005D43C5" w:rsidP="001D2233">
            <w:pPr>
              <w:pStyle w:val="VCAAtablecondensed"/>
            </w:pPr>
            <w:r>
              <w:t>3</w:t>
            </w:r>
          </w:p>
        </w:tc>
        <w:tc>
          <w:tcPr>
            <w:tcW w:w="576" w:type="dxa"/>
          </w:tcPr>
          <w:p w14:paraId="538A682E" w14:textId="73992453" w:rsidR="005D43C5" w:rsidRPr="00D93DDA" w:rsidRDefault="005D43C5" w:rsidP="001D2233">
            <w:pPr>
              <w:pStyle w:val="VCAAtablecondensed"/>
            </w:pPr>
            <w:r>
              <w:t>10</w:t>
            </w:r>
          </w:p>
        </w:tc>
        <w:tc>
          <w:tcPr>
            <w:tcW w:w="576" w:type="dxa"/>
          </w:tcPr>
          <w:p w14:paraId="7FCB9741" w14:textId="47AE0CDB" w:rsidR="005D43C5" w:rsidRPr="00D93DDA" w:rsidRDefault="005D43C5" w:rsidP="001D2233">
            <w:pPr>
              <w:pStyle w:val="VCAAtablecondensed"/>
            </w:pPr>
            <w:r>
              <w:t>46</w:t>
            </w:r>
          </w:p>
        </w:tc>
        <w:tc>
          <w:tcPr>
            <w:tcW w:w="576" w:type="dxa"/>
          </w:tcPr>
          <w:p w14:paraId="4076A40E" w14:textId="77A54F3B" w:rsidR="005D43C5" w:rsidRPr="00D93DDA" w:rsidRDefault="005D43C5" w:rsidP="001D2233">
            <w:pPr>
              <w:pStyle w:val="VCAAtablecondensed"/>
            </w:pPr>
            <w:r>
              <w:t>41</w:t>
            </w:r>
          </w:p>
        </w:tc>
        <w:tc>
          <w:tcPr>
            <w:tcW w:w="907" w:type="dxa"/>
          </w:tcPr>
          <w:p w14:paraId="78CDA9E0" w14:textId="03FB4F90" w:rsidR="005D43C5" w:rsidRPr="00D93DDA" w:rsidRDefault="005D43C5" w:rsidP="001D2233">
            <w:pPr>
              <w:pStyle w:val="VCAAtablecondensed"/>
            </w:pPr>
            <w:r>
              <w:t>2.3</w:t>
            </w:r>
          </w:p>
        </w:tc>
      </w:tr>
    </w:tbl>
    <w:p w14:paraId="7310FF68" w14:textId="0A13576B" w:rsidR="002A69F1" w:rsidRPr="006335FB" w:rsidRDefault="002A69F1" w:rsidP="00C636B6">
      <w:pPr>
        <w:pStyle w:val="VCAAbody"/>
        <w:rPr>
          <w:lang w:val="en-AU"/>
        </w:rPr>
      </w:pPr>
      <w:r w:rsidRPr="006335FB">
        <w:rPr>
          <w:lang w:val="en-AU"/>
        </w:rPr>
        <w:t>Establishment benefits</w:t>
      </w:r>
      <w:r w:rsidR="00C636B6">
        <w:rPr>
          <w:lang w:val="en-AU"/>
        </w:rPr>
        <w:t xml:space="preserve"> (a</w:t>
      </w:r>
      <w:r w:rsidR="00C636B6" w:rsidRPr="006335FB">
        <w:rPr>
          <w:lang w:val="en-AU"/>
        </w:rPr>
        <w:t>t least one and up to two of</w:t>
      </w:r>
      <w:r w:rsidR="00C636B6">
        <w:rPr>
          <w:lang w:val="en-AU"/>
        </w:rPr>
        <w:t>)</w:t>
      </w:r>
      <w:r w:rsidR="00416841">
        <w:rPr>
          <w:lang w:val="en-AU"/>
        </w:rPr>
        <w:t>:</w:t>
      </w:r>
    </w:p>
    <w:p w14:paraId="6E2326B3" w14:textId="2E9D5136" w:rsidR="002A69F1" w:rsidRPr="009B6E76" w:rsidRDefault="002607F5" w:rsidP="00F34606">
      <w:pPr>
        <w:pStyle w:val="VCAAbullet"/>
        <w:rPr>
          <w:lang w:val="en-AU"/>
        </w:rPr>
      </w:pPr>
      <w:r>
        <w:rPr>
          <w:lang w:val="en-AU"/>
        </w:rPr>
        <w:t>i</w:t>
      </w:r>
      <w:r w:rsidR="002A69F1" w:rsidRPr="009B6E76">
        <w:rPr>
          <w:lang w:val="en-AU"/>
        </w:rPr>
        <w:t xml:space="preserve">ncreased patronage leading to more </w:t>
      </w:r>
      <w:proofErr w:type="gramStart"/>
      <w:r w:rsidR="002A69F1" w:rsidRPr="009B6E76">
        <w:rPr>
          <w:lang w:val="en-AU"/>
        </w:rPr>
        <w:t>profitability</w:t>
      </w:r>
      <w:proofErr w:type="gramEnd"/>
    </w:p>
    <w:p w14:paraId="55908CD9" w14:textId="3AA941FD" w:rsidR="002A69F1" w:rsidRPr="009B6E76" w:rsidRDefault="005D43C5" w:rsidP="00F34606">
      <w:pPr>
        <w:pStyle w:val="VCAAbullet"/>
        <w:rPr>
          <w:lang w:val="en-AU"/>
        </w:rPr>
      </w:pPr>
      <w:r>
        <w:rPr>
          <w:lang w:val="en-AU"/>
        </w:rPr>
        <w:t xml:space="preserve">increased customer </w:t>
      </w:r>
      <w:r w:rsidR="002A69F1" w:rsidRPr="009B6E76">
        <w:rPr>
          <w:lang w:val="en-AU"/>
        </w:rPr>
        <w:t>loyalty</w:t>
      </w:r>
    </w:p>
    <w:p w14:paraId="2578495C" w14:textId="0582190D" w:rsidR="002A69F1" w:rsidRPr="009B6E76" w:rsidRDefault="002607F5" w:rsidP="00F34606">
      <w:pPr>
        <w:pStyle w:val="VCAAbullet"/>
        <w:rPr>
          <w:lang w:val="en-AU"/>
        </w:rPr>
      </w:pPr>
      <w:r>
        <w:rPr>
          <w:lang w:val="en-AU"/>
        </w:rPr>
        <w:t>g</w:t>
      </w:r>
      <w:r w:rsidR="002A69F1" w:rsidRPr="009B6E76">
        <w:rPr>
          <w:lang w:val="en-AU"/>
        </w:rPr>
        <w:t>ood social media reviews</w:t>
      </w:r>
    </w:p>
    <w:p w14:paraId="12A310D0" w14:textId="6B07B80D" w:rsidR="002A69F1" w:rsidRPr="009B6E76" w:rsidRDefault="002607F5" w:rsidP="00F34606">
      <w:pPr>
        <w:pStyle w:val="VCAAbullet"/>
        <w:rPr>
          <w:lang w:val="en-AU"/>
        </w:rPr>
      </w:pPr>
      <w:r>
        <w:rPr>
          <w:lang w:val="en-AU"/>
        </w:rPr>
        <w:t>g</w:t>
      </w:r>
      <w:r w:rsidR="002A69F1" w:rsidRPr="009B6E76">
        <w:rPr>
          <w:lang w:val="en-AU"/>
        </w:rPr>
        <w:t>ood first impression</w:t>
      </w:r>
    </w:p>
    <w:p w14:paraId="14C8AC7E" w14:textId="222CAAA2" w:rsidR="002A69F1" w:rsidRPr="009B6E76" w:rsidRDefault="002607F5" w:rsidP="00F34606">
      <w:pPr>
        <w:pStyle w:val="VCAAbullet"/>
        <w:rPr>
          <w:lang w:val="en-AU"/>
        </w:rPr>
      </w:pPr>
      <w:r>
        <w:rPr>
          <w:lang w:val="en-AU"/>
        </w:rPr>
        <w:t>p</w:t>
      </w:r>
      <w:r w:rsidR="002A69F1" w:rsidRPr="009B6E76">
        <w:rPr>
          <w:lang w:val="en-AU"/>
        </w:rPr>
        <w:t>ositive reputation</w:t>
      </w:r>
    </w:p>
    <w:p w14:paraId="718E28B3" w14:textId="269ACF83" w:rsidR="002A69F1" w:rsidRPr="009B6E76" w:rsidRDefault="002A69F1" w:rsidP="00F34606">
      <w:pPr>
        <w:pStyle w:val="VCAAbullet"/>
        <w:rPr>
          <w:lang w:val="en-AU"/>
        </w:rPr>
      </w:pPr>
      <w:r w:rsidRPr="009B6E76">
        <w:rPr>
          <w:lang w:val="en-AU"/>
        </w:rPr>
        <w:t xml:space="preserve">questions answered politely and </w:t>
      </w:r>
      <w:proofErr w:type="gramStart"/>
      <w:r w:rsidRPr="009B6E76">
        <w:rPr>
          <w:lang w:val="en-AU"/>
        </w:rPr>
        <w:t>correctly</w:t>
      </w:r>
      <w:proofErr w:type="gramEnd"/>
    </w:p>
    <w:p w14:paraId="75BC4D71" w14:textId="1C179315" w:rsidR="002A69F1" w:rsidRPr="009B6E76" w:rsidRDefault="002A69F1" w:rsidP="00F34606">
      <w:pPr>
        <w:pStyle w:val="VCAAbullet"/>
        <w:rPr>
          <w:lang w:val="en-AU"/>
        </w:rPr>
      </w:pPr>
      <w:r w:rsidRPr="009B6E76">
        <w:rPr>
          <w:lang w:val="en-AU"/>
        </w:rPr>
        <w:t>maint</w:t>
      </w:r>
      <w:r w:rsidR="002607F5">
        <w:rPr>
          <w:lang w:val="en-AU"/>
        </w:rPr>
        <w:t>enance of good</w:t>
      </w:r>
      <w:r w:rsidRPr="009B6E76">
        <w:rPr>
          <w:lang w:val="en-AU"/>
        </w:rPr>
        <w:t xml:space="preserve"> standards</w:t>
      </w:r>
    </w:p>
    <w:p w14:paraId="4F31C034" w14:textId="4D6AB0AA" w:rsidR="002A69F1" w:rsidRPr="002D6C16" w:rsidRDefault="002A69F1" w:rsidP="006A5CB4">
      <w:pPr>
        <w:pStyle w:val="VCAAbullet"/>
        <w:rPr>
          <w:lang w:val="en-AU"/>
        </w:rPr>
      </w:pPr>
      <w:r w:rsidRPr="002D6C16">
        <w:rPr>
          <w:lang w:val="en-AU"/>
        </w:rPr>
        <w:t xml:space="preserve">rapport between staff </w:t>
      </w:r>
      <w:r w:rsidR="002607F5" w:rsidRPr="002D6C16">
        <w:rPr>
          <w:lang w:val="en-AU"/>
        </w:rPr>
        <w:t xml:space="preserve">and </w:t>
      </w:r>
      <w:r w:rsidRPr="002D6C16">
        <w:rPr>
          <w:lang w:val="en-AU"/>
        </w:rPr>
        <w:t>guests</w:t>
      </w:r>
      <w:r w:rsidR="002D6C16">
        <w:rPr>
          <w:lang w:val="en-AU"/>
        </w:rPr>
        <w:t>.</w:t>
      </w:r>
    </w:p>
    <w:p w14:paraId="42A77510" w14:textId="08C7876E" w:rsidR="002A69F1" w:rsidRPr="006335FB" w:rsidRDefault="002A69F1" w:rsidP="00F34606">
      <w:pPr>
        <w:pStyle w:val="VCAAbody"/>
        <w:rPr>
          <w:lang w:val="en-AU"/>
        </w:rPr>
      </w:pPr>
      <w:r w:rsidRPr="006335FB">
        <w:rPr>
          <w:lang w:val="en-AU"/>
        </w:rPr>
        <w:t>Customer benefits</w:t>
      </w:r>
      <w:r w:rsidR="002D6C16">
        <w:rPr>
          <w:lang w:val="en-AU"/>
        </w:rPr>
        <w:t xml:space="preserve"> (a</w:t>
      </w:r>
      <w:r w:rsidR="002D6C16" w:rsidRPr="006335FB">
        <w:rPr>
          <w:lang w:val="en-AU"/>
        </w:rPr>
        <w:t>t least one and up to two of</w:t>
      </w:r>
      <w:r w:rsidR="002D6C16">
        <w:rPr>
          <w:lang w:val="en-AU"/>
        </w:rPr>
        <w:t>)</w:t>
      </w:r>
      <w:r w:rsidR="00416841">
        <w:rPr>
          <w:lang w:val="en-AU"/>
        </w:rPr>
        <w:t>:</w:t>
      </w:r>
    </w:p>
    <w:p w14:paraId="2D42CF6A" w14:textId="065AB3DD" w:rsidR="002A69F1" w:rsidRPr="009B6E76" w:rsidRDefault="00416841" w:rsidP="00F34606">
      <w:pPr>
        <w:pStyle w:val="VCAAbullet"/>
        <w:rPr>
          <w:lang w:val="en-AU"/>
        </w:rPr>
      </w:pPr>
      <w:r>
        <w:rPr>
          <w:lang w:val="en-AU"/>
        </w:rPr>
        <w:t>e</w:t>
      </w:r>
      <w:r w:rsidRPr="009B6E76">
        <w:rPr>
          <w:lang w:val="en-AU"/>
        </w:rPr>
        <w:t xml:space="preserve">njoyable </w:t>
      </w:r>
      <w:r w:rsidR="002A69F1" w:rsidRPr="009B6E76">
        <w:rPr>
          <w:lang w:val="en-AU"/>
        </w:rPr>
        <w:t>dining experience for customer</w:t>
      </w:r>
    </w:p>
    <w:p w14:paraId="771BDEDC" w14:textId="73162A2C" w:rsidR="002A69F1" w:rsidRPr="009B6E76" w:rsidRDefault="005D43C5" w:rsidP="00F34606">
      <w:pPr>
        <w:pStyle w:val="VCAAbullet"/>
        <w:rPr>
          <w:lang w:val="en-AU"/>
        </w:rPr>
      </w:pPr>
      <w:r>
        <w:rPr>
          <w:lang w:val="en-AU"/>
        </w:rPr>
        <w:t>c</w:t>
      </w:r>
      <w:r w:rsidR="002A69F1" w:rsidRPr="009B6E76">
        <w:rPr>
          <w:lang w:val="en-AU"/>
        </w:rPr>
        <w:t>onfiden</w:t>
      </w:r>
      <w:r>
        <w:rPr>
          <w:lang w:val="en-AU"/>
        </w:rPr>
        <w:t>ce that</w:t>
      </w:r>
      <w:r w:rsidR="002A69F1" w:rsidRPr="009B6E76">
        <w:rPr>
          <w:lang w:val="en-AU"/>
        </w:rPr>
        <w:t xml:space="preserve"> the </w:t>
      </w:r>
      <w:r w:rsidR="001D2233">
        <w:rPr>
          <w:lang w:val="en-AU"/>
        </w:rPr>
        <w:t>restaurant and staff are</w:t>
      </w:r>
      <w:r w:rsidR="002A69F1" w:rsidRPr="009B6E76">
        <w:rPr>
          <w:lang w:val="en-AU"/>
        </w:rPr>
        <w:t xml:space="preserve"> </w:t>
      </w:r>
      <w:proofErr w:type="gramStart"/>
      <w:r w:rsidR="002A69F1" w:rsidRPr="009B6E76">
        <w:rPr>
          <w:lang w:val="en-AU"/>
        </w:rPr>
        <w:t>professional</w:t>
      </w:r>
      <w:proofErr w:type="gramEnd"/>
    </w:p>
    <w:p w14:paraId="03419776" w14:textId="166678FD" w:rsidR="002A69F1" w:rsidRPr="009B6E76" w:rsidRDefault="005D43C5" w:rsidP="00F34606">
      <w:pPr>
        <w:pStyle w:val="VCAAbullet"/>
        <w:rPr>
          <w:lang w:val="en-AU"/>
        </w:rPr>
      </w:pPr>
      <w:r>
        <w:rPr>
          <w:lang w:val="en-AU"/>
        </w:rPr>
        <w:t>provision of</w:t>
      </w:r>
      <w:r w:rsidR="002A69F1" w:rsidRPr="009B6E76">
        <w:rPr>
          <w:lang w:val="en-AU"/>
        </w:rPr>
        <w:t xml:space="preserve"> clear and accurate information about service style </w:t>
      </w:r>
      <w:r>
        <w:rPr>
          <w:lang w:val="en-AU"/>
        </w:rPr>
        <w:t>and</w:t>
      </w:r>
      <w:r w:rsidRPr="009B6E76">
        <w:rPr>
          <w:lang w:val="en-AU"/>
        </w:rPr>
        <w:t xml:space="preserve"> </w:t>
      </w:r>
      <w:r w:rsidR="002A69F1" w:rsidRPr="009B6E76">
        <w:rPr>
          <w:lang w:val="en-AU"/>
        </w:rPr>
        <w:t>procedures</w:t>
      </w:r>
      <w:r w:rsidR="002D6C16">
        <w:rPr>
          <w:lang w:val="en-AU"/>
        </w:rPr>
        <w:t>,</w:t>
      </w:r>
      <w:r w:rsidR="002A69F1" w:rsidRPr="009B6E76">
        <w:rPr>
          <w:lang w:val="en-AU"/>
        </w:rPr>
        <w:t xml:space="preserve"> </w:t>
      </w:r>
      <w:proofErr w:type="gramStart"/>
      <w:r w:rsidR="002A69F1" w:rsidRPr="009B6E76">
        <w:rPr>
          <w:lang w:val="en-AU"/>
        </w:rPr>
        <w:t>e.g.</w:t>
      </w:r>
      <w:proofErr w:type="gramEnd"/>
      <w:r w:rsidR="002A69F1" w:rsidRPr="009B6E76">
        <w:rPr>
          <w:lang w:val="en-AU"/>
        </w:rPr>
        <w:t xml:space="preserve"> ordering</w:t>
      </w:r>
      <w:r>
        <w:rPr>
          <w:lang w:val="en-AU"/>
        </w:rPr>
        <w:t>, use of</w:t>
      </w:r>
      <w:r w:rsidR="002A69F1" w:rsidRPr="009B6E76">
        <w:rPr>
          <w:lang w:val="en-AU"/>
        </w:rPr>
        <w:t xml:space="preserve"> QR codes </w:t>
      </w:r>
      <w:r>
        <w:rPr>
          <w:lang w:val="en-AU"/>
        </w:rPr>
        <w:t xml:space="preserve">and </w:t>
      </w:r>
      <w:r w:rsidR="002A69F1" w:rsidRPr="009B6E76">
        <w:rPr>
          <w:lang w:val="en-AU"/>
        </w:rPr>
        <w:t>self-service</w:t>
      </w:r>
    </w:p>
    <w:p w14:paraId="065C2EF6" w14:textId="4063051D" w:rsidR="002A69F1" w:rsidRPr="009B6E76" w:rsidRDefault="005D43C5" w:rsidP="00F34606">
      <w:pPr>
        <w:pStyle w:val="VCAAbullet"/>
        <w:rPr>
          <w:lang w:val="en-AU"/>
        </w:rPr>
      </w:pPr>
      <w:r>
        <w:rPr>
          <w:lang w:val="en-AU"/>
        </w:rPr>
        <w:t>provision of</w:t>
      </w:r>
      <w:r w:rsidR="001D2233">
        <w:rPr>
          <w:lang w:val="en-AU"/>
        </w:rPr>
        <w:t xml:space="preserve"> a clear p</w:t>
      </w:r>
      <w:r w:rsidR="002A69F1" w:rsidRPr="009B6E76">
        <w:rPr>
          <w:lang w:val="en-AU"/>
        </w:rPr>
        <w:t>oint of contact for the customer</w:t>
      </w:r>
      <w:r w:rsidR="002D6C16">
        <w:rPr>
          <w:lang w:val="en-AU"/>
        </w:rPr>
        <w:t>.</w:t>
      </w:r>
    </w:p>
    <w:p w14:paraId="372086E8" w14:textId="055DF306" w:rsidR="002A69F1" w:rsidRPr="009B6E76" w:rsidRDefault="002D6C16" w:rsidP="00F34606">
      <w:pPr>
        <w:pStyle w:val="VCAAbody"/>
        <w:rPr>
          <w:lang w:val="en-AU"/>
        </w:rPr>
      </w:pPr>
      <w:r>
        <w:rPr>
          <w:lang w:val="en-AU"/>
        </w:rPr>
        <w:t>To obtain full marks s</w:t>
      </w:r>
      <w:r w:rsidR="007A44D3" w:rsidRPr="006335FB">
        <w:rPr>
          <w:lang w:val="en-AU"/>
        </w:rPr>
        <w:t>tudent</w:t>
      </w:r>
      <w:r w:rsidR="00392E0E">
        <w:rPr>
          <w:lang w:val="en-AU"/>
        </w:rPr>
        <w:t>s</w:t>
      </w:r>
      <w:r w:rsidR="007A44D3" w:rsidRPr="006335FB">
        <w:rPr>
          <w:lang w:val="en-AU"/>
        </w:rPr>
        <w:t xml:space="preserve"> </w:t>
      </w:r>
      <w:r>
        <w:rPr>
          <w:lang w:val="en-AU"/>
        </w:rPr>
        <w:t xml:space="preserve">needed </w:t>
      </w:r>
      <w:r w:rsidR="007A44D3" w:rsidRPr="006335FB">
        <w:rPr>
          <w:lang w:val="en-AU"/>
        </w:rPr>
        <w:t>to address the benefits</w:t>
      </w:r>
      <w:r w:rsidR="00D81A34">
        <w:rPr>
          <w:lang w:val="en-AU"/>
        </w:rPr>
        <w:t>,</w:t>
      </w:r>
      <w:r w:rsidR="00D81A34" w:rsidRPr="00BD3D23">
        <w:rPr>
          <w:lang w:val="en-AU"/>
        </w:rPr>
        <w:t xml:space="preserve"> both to the guests and to the establishment</w:t>
      </w:r>
      <w:r w:rsidR="00D81A34">
        <w:rPr>
          <w:lang w:val="en-AU"/>
        </w:rPr>
        <w:t>,</w:t>
      </w:r>
      <w:r w:rsidR="007A44D3" w:rsidRPr="006335FB">
        <w:rPr>
          <w:lang w:val="en-AU"/>
        </w:rPr>
        <w:t xml:space="preserve"> of a professional and polite greeting</w:t>
      </w:r>
      <w:r w:rsidR="00C3452E" w:rsidRPr="006335FB">
        <w:rPr>
          <w:lang w:val="en-AU"/>
        </w:rPr>
        <w:t>.</w:t>
      </w:r>
    </w:p>
    <w:p w14:paraId="2AB5C6B0" w14:textId="5A18680C" w:rsidR="00555C70" w:rsidRPr="006335FB" w:rsidRDefault="00555C70" w:rsidP="00555C70">
      <w:pPr>
        <w:pStyle w:val="VCAAHeading3"/>
        <w:rPr>
          <w:lang w:val="en-AU"/>
        </w:rPr>
      </w:pPr>
      <w:r w:rsidRPr="006335FB">
        <w:rPr>
          <w:lang w:val="en-AU"/>
        </w:rPr>
        <w:t>Question 3a</w:t>
      </w:r>
      <w:r w:rsidR="000756B3">
        <w:rPr>
          <w:lang w:val="en-AU"/>
        </w:rPr>
        <w:t>.</w:t>
      </w:r>
    </w:p>
    <w:tbl>
      <w:tblPr>
        <w:tblStyle w:val="VCAATableClosed"/>
        <w:tblW w:w="0" w:type="auto"/>
        <w:tblLayout w:type="fixed"/>
        <w:tblLook w:val="04A0" w:firstRow="1" w:lastRow="0" w:firstColumn="1" w:lastColumn="0" w:noHBand="0" w:noVBand="1"/>
      </w:tblPr>
      <w:tblGrid>
        <w:gridCol w:w="691"/>
        <w:gridCol w:w="576"/>
        <w:gridCol w:w="576"/>
        <w:gridCol w:w="576"/>
        <w:gridCol w:w="907"/>
      </w:tblGrid>
      <w:tr w:rsidR="00600E42" w:rsidRPr="00D93DDA" w14:paraId="396B6061" w14:textId="77777777" w:rsidTr="00903A0C">
        <w:trPr>
          <w:cnfStyle w:val="100000000000" w:firstRow="1" w:lastRow="0" w:firstColumn="0" w:lastColumn="0" w:oddVBand="0" w:evenVBand="0" w:oddHBand="0" w:evenHBand="0" w:firstRowFirstColumn="0" w:firstRowLastColumn="0" w:lastRowFirstColumn="0" w:lastRowLastColumn="0"/>
        </w:trPr>
        <w:tc>
          <w:tcPr>
            <w:tcW w:w="691" w:type="dxa"/>
          </w:tcPr>
          <w:p w14:paraId="1738222C" w14:textId="77777777" w:rsidR="00600E42" w:rsidRPr="00D93DDA" w:rsidRDefault="00600E42" w:rsidP="006A5CB4">
            <w:pPr>
              <w:pStyle w:val="VCAAtablecondensedheading"/>
            </w:pPr>
            <w:r w:rsidRPr="00D93DDA">
              <w:t>Marks</w:t>
            </w:r>
          </w:p>
        </w:tc>
        <w:tc>
          <w:tcPr>
            <w:tcW w:w="576" w:type="dxa"/>
          </w:tcPr>
          <w:p w14:paraId="5F83BC29" w14:textId="77777777" w:rsidR="00600E42" w:rsidRPr="00D93DDA" w:rsidRDefault="00600E42" w:rsidP="006A5CB4">
            <w:pPr>
              <w:pStyle w:val="VCAAtablecondensedheading"/>
            </w:pPr>
            <w:r w:rsidRPr="00D93DDA">
              <w:t>0</w:t>
            </w:r>
          </w:p>
        </w:tc>
        <w:tc>
          <w:tcPr>
            <w:tcW w:w="576" w:type="dxa"/>
          </w:tcPr>
          <w:p w14:paraId="5BD66A5A" w14:textId="77777777" w:rsidR="00600E42" w:rsidRPr="00D93DDA" w:rsidRDefault="00600E42" w:rsidP="006A5CB4">
            <w:pPr>
              <w:pStyle w:val="VCAAtablecondensedheading"/>
            </w:pPr>
            <w:r w:rsidRPr="00D93DDA">
              <w:t>1</w:t>
            </w:r>
          </w:p>
        </w:tc>
        <w:tc>
          <w:tcPr>
            <w:tcW w:w="576" w:type="dxa"/>
          </w:tcPr>
          <w:p w14:paraId="4BBAE965" w14:textId="77777777" w:rsidR="00600E42" w:rsidRPr="00D93DDA" w:rsidRDefault="00600E42" w:rsidP="006A5CB4">
            <w:pPr>
              <w:pStyle w:val="VCAAtablecondensedheading"/>
            </w:pPr>
            <w:r w:rsidRPr="00D93DDA">
              <w:t>2</w:t>
            </w:r>
          </w:p>
        </w:tc>
        <w:tc>
          <w:tcPr>
            <w:tcW w:w="907" w:type="dxa"/>
          </w:tcPr>
          <w:p w14:paraId="4859D5C9" w14:textId="77777777" w:rsidR="00600E42" w:rsidRPr="00D93DDA" w:rsidRDefault="00600E42" w:rsidP="006A5CB4">
            <w:pPr>
              <w:pStyle w:val="VCAAtablecondensedheading"/>
            </w:pPr>
            <w:r w:rsidRPr="00D93DDA">
              <w:t>Average</w:t>
            </w:r>
          </w:p>
        </w:tc>
      </w:tr>
      <w:tr w:rsidR="00600E42" w:rsidRPr="00D93DDA" w14:paraId="3C1EF9C3" w14:textId="77777777" w:rsidTr="00903A0C">
        <w:tc>
          <w:tcPr>
            <w:tcW w:w="691" w:type="dxa"/>
          </w:tcPr>
          <w:p w14:paraId="675D3357" w14:textId="77777777" w:rsidR="00600E42" w:rsidRPr="00D93DDA" w:rsidRDefault="00600E42" w:rsidP="00600E42">
            <w:pPr>
              <w:pStyle w:val="VCAAtablecondensed"/>
            </w:pPr>
            <w:r w:rsidRPr="00D93DDA">
              <w:t>%</w:t>
            </w:r>
          </w:p>
        </w:tc>
        <w:tc>
          <w:tcPr>
            <w:tcW w:w="576" w:type="dxa"/>
          </w:tcPr>
          <w:p w14:paraId="7D878318" w14:textId="7D3F3F12" w:rsidR="00600E42" w:rsidRPr="00D93DDA" w:rsidRDefault="00600E42" w:rsidP="00600E42">
            <w:pPr>
              <w:pStyle w:val="VCAAtablecondensed"/>
            </w:pPr>
            <w:r>
              <w:t>15</w:t>
            </w:r>
          </w:p>
        </w:tc>
        <w:tc>
          <w:tcPr>
            <w:tcW w:w="576" w:type="dxa"/>
          </w:tcPr>
          <w:p w14:paraId="52BD1E89" w14:textId="7EDDB1B8" w:rsidR="00600E42" w:rsidRPr="00D93DDA" w:rsidRDefault="00600E42" w:rsidP="00600E42">
            <w:pPr>
              <w:pStyle w:val="VCAAtablecondensed"/>
            </w:pPr>
            <w:r>
              <w:t>62</w:t>
            </w:r>
          </w:p>
        </w:tc>
        <w:tc>
          <w:tcPr>
            <w:tcW w:w="576" w:type="dxa"/>
          </w:tcPr>
          <w:p w14:paraId="3C49607C" w14:textId="7BC03D23" w:rsidR="00600E42" w:rsidRPr="00D93DDA" w:rsidRDefault="00600E42" w:rsidP="00600E42">
            <w:pPr>
              <w:pStyle w:val="VCAAtablecondensed"/>
            </w:pPr>
            <w:r>
              <w:t>23</w:t>
            </w:r>
          </w:p>
        </w:tc>
        <w:tc>
          <w:tcPr>
            <w:tcW w:w="907" w:type="dxa"/>
          </w:tcPr>
          <w:p w14:paraId="2A70955E" w14:textId="04E22BDD" w:rsidR="00600E42" w:rsidRPr="00D93DDA" w:rsidRDefault="00600E42" w:rsidP="00600E42">
            <w:pPr>
              <w:pStyle w:val="VCAAtablecondensed"/>
            </w:pPr>
            <w:r>
              <w:t>1.1</w:t>
            </w:r>
          </w:p>
        </w:tc>
      </w:tr>
    </w:tbl>
    <w:p w14:paraId="18441226" w14:textId="09BE1D28" w:rsidR="002A69F1" w:rsidRPr="006335FB" w:rsidRDefault="00600E42" w:rsidP="006A5CB4">
      <w:pPr>
        <w:pStyle w:val="VCAAbullet"/>
      </w:pPr>
      <w:r>
        <w:t>To m</w:t>
      </w:r>
      <w:r w:rsidR="002A69F1" w:rsidRPr="006335FB">
        <w:t xml:space="preserve">inimise </w:t>
      </w:r>
      <w:r w:rsidRPr="006335FB">
        <w:t>wastage</w:t>
      </w:r>
      <w:r>
        <w:t xml:space="preserve">, for </w:t>
      </w:r>
      <w:r w:rsidR="002A69F1" w:rsidRPr="006335FB">
        <w:t xml:space="preserve">cost </w:t>
      </w:r>
      <w:r>
        <w:t>and</w:t>
      </w:r>
      <w:r w:rsidRPr="006335FB">
        <w:t xml:space="preserve"> </w:t>
      </w:r>
      <w:r w:rsidR="002A69F1" w:rsidRPr="006335FB">
        <w:t>portion control</w:t>
      </w:r>
      <w:r w:rsidR="00392E0E">
        <w:t>.</w:t>
      </w:r>
    </w:p>
    <w:p w14:paraId="55ACEF29" w14:textId="77777777" w:rsidR="002D6C16" w:rsidRDefault="00600E42" w:rsidP="006A5CB4">
      <w:pPr>
        <w:pStyle w:val="VCAAbullet"/>
      </w:pPr>
      <w:r>
        <w:t>For c</w:t>
      </w:r>
      <w:r w:rsidR="002A69F1" w:rsidRPr="006335FB">
        <w:t>onsistency</w:t>
      </w:r>
      <w:r w:rsidR="00B23083" w:rsidRPr="006335FB">
        <w:t xml:space="preserve"> of beverage standard</w:t>
      </w:r>
      <w:r>
        <w:t>.</w:t>
      </w:r>
      <w:r w:rsidR="00B23083" w:rsidRPr="006335FB">
        <w:t xml:space="preserve"> </w:t>
      </w:r>
    </w:p>
    <w:p w14:paraId="0678F5BA" w14:textId="072FF3E9" w:rsidR="002A69F1" w:rsidRPr="006335FB" w:rsidRDefault="00B23083" w:rsidP="00F34606">
      <w:pPr>
        <w:pStyle w:val="VCAAbody"/>
        <w:rPr>
          <w:lang w:val="en-AU"/>
        </w:rPr>
      </w:pPr>
      <w:r w:rsidRPr="006335FB">
        <w:rPr>
          <w:lang w:val="en-AU"/>
        </w:rPr>
        <w:t xml:space="preserve">Many students incorporated </w:t>
      </w:r>
      <w:r w:rsidR="002A69F1" w:rsidRPr="006335FB">
        <w:rPr>
          <w:lang w:val="en-AU"/>
        </w:rPr>
        <w:t>example</w:t>
      </w:r>
      <w:r w:rsidRPr="006335FB">
        <w:rPr>
          <w:lang w:val="en-AU"/>
        </w:rPr>
        <w:t>s</w:t>
      </w:r>
      <w:r w:rsidR="002A69F1" w:rsidRPr="006335FB">
        <w:rPr>
          <w:lang w:val="en-AU"/>
        </w:rPr>
        <w:t xml:space="preserve"> from below</w:t>
      </w:r>
      <w:r w:rsidR="00600E42">
        <w:rPr>
          <w:lang w:val="en-AU"/>
        </w:rPr>
        <w:t>:</w:t>
      </w:r>
      <w:r w:rsidR="002A69F1" w:rsidRPr="006335FB">
        <w:rPr>
          <w:lang w:val="en-AU"/>
        </w:rPr>
        <w:tab/>
      </w:r>
    </w:p>
    <w:p w14:paraId="185DFA37" w14:textId="26C2363E" w:rsidR="002A69F1" w:rsidRPr="009B6E76" w:rsidRDefault="003F7569" w:rsidP="007669B4">
      <w:pPr>
        <w:pStyle w:val="VCAAbullet"/>
        <w:rPr>
          <w:lang w:val="en-AU"/>
        </w:rPr>
      </w:pPr>
      <w:r>
        <w:rPr>
          <w:lang w:val="en-AU"/>
        </w:rPr>
        <w:t>m</w:t>
      </w:r>
      <w:r w:rsidRPr="009B6E76">
        <w:rPr>
          <w:lang w:val="en-AU"/>
        </w:rPr>
        <w:t xml:space="preserve">ade </w:t>
      </w:r>
      <w:r w:rsidR="00B23083" w:rsidRPr="009B6E76">
        <w:rPr>
          <w:lang w:val="en-AU"/>
        </w:rPr>
        <w:t>to the c</w:t>
      </w:r>
      <w:r w:rsidR="002A69F1" w:rsidRPr="009B6E76">
        <w:rPr>
          <w:lang w:val="en-AU"/>
        </w:rPr>
        <w:t>orrect strength</w:t>
      </w:r>
      <w:r w:rsidR="00B23083" w:rsidRPr="009B6E76">
        <w:rPr>
          <w:lang w:val="en-AU"/>
        </w:rPr>
        <w:t>,</w:t>
      </w:r>
      <w:r w:rsidR="002A69F1" w:rsidRPr="009B6E76">
        <w:rPr>
          <w:lang w:val="en-AU"/>
        </w:rPr>
        <w:t xml:space="preserve"> consistency</w:t>
      </w:r>
      <w:r>
        <w:rPr>
          <w:lang w:val="en-AU"/>
        </w:rPr>
        <w:t xml:space="preserve">, </w:t>
      </w:r>
      <w:r w:rsidR="00B23083" w:rsidRPr="009B6E76">
        <w:rPr>
          <w:lang w:val="en-AU"/>
        </w:rPr>
        <w:t>texture,</w:t>
      </w:r>
      <w:r w:rsidR="002A69F1" w:rsidRPr="009B6E76">
        <w:rPr>
          <w:lang w:val="en-AU"/>
        </w:rPr>
        <w:t xml:space="preserve"> </w:t>
      </w:r>
      <w:r>
        <w:rPr>
          <w:lang w:val="en-AU"/>
        </w:rPr>
        <w:t xml:space="preserve">and </w:t>
      </w:r>
      <w:proofErr w:type="gramStart"/>
      <w:r w:rsidR="002A69F1" w:rsidRPr="009B6E76">
        <w:rPr>
          <w:lang w:val="en-AU"/>
        </w:rPr>
        <w:t>flavour</w:t>
      </w:r>
      <w:proofErr w:type="gramEnd"/>
    </w:p>
    <w:p w14:paraId="6854D49D" w14:textId="03A7AB70" w:rsidR="002A69F1" w:rsidRPr="009B6E76" w:rsidRDefault="00392E0E" w:rsidP="007669B4">
      <w:pPr>
        <w:pStyle w:val="VCAAbullet"/>
        <w:rPr>
          <w:lang w:val="en-AU"/>
        </w:rPr>
      </w:pPr>
      <w:r>
        <w:rPr>
          <w:lang w:val="en-AU"/>
        </w:rPr>
        <w:t>c</w:t>
      </w:r>
      <w:r w:rsidR="002A69F1" w:rsidRPr="009B6E76">
        <w:rPr>
          <w:lang w:val="en-AU"/>
        </w:rPr>
        <w:t xml:space="preserve">orrect ingredients </w:t>
      </w:r>
      <w:proofErr w:type="gramStart"/>
      <w:r w:rsidR="002A69F1" w:rsidRPr="009B6E76">
        <w:rPr>
          <w:lang w:val="en-AU"/>
        </w:rPr>
        <w:t>used</w:t>
      </w:r>
      <w:proofErr w:type="gramEnd"/>
    </w:p>
    <w:p w14:paraId="196D7390" w14:textId="13433E5A" w:rsidR="002A69F1" w:rsidRPr="009B6E76" w:rsidRDefault="00392E0E" w:rsidP="007669B4">
      <w:pPr>
        <w:pStyle w:val="VCAAbullet"/>
        <w:rPr>
          <w:lang w:val="en-AU"/>
        </w:rPr>
      </w:pPr>
      <w:r>
        <w:rPr>
          <w:lang w:val="en-AU"/>
        </w:rPr>
        <w:t>c</w:t>
      </w:r>
      <w:r w:rsidR="002A69F1" w:rsidRPr="009B6E76">
        <w:rPr>
          <w:lang w:val="en-AU"/>
        </w:rPr>
        <w:t>orrect presentation</w:t>
      </w:r>
    </w:p>
    <w:p w14:paraId="16F71DB4" w14:textId="0261D807" w:rsidR="002A69F1" w:rsidRPr="009B6E76" w:rsidRDefault="00392E0E" w:rsidP="007669B4">
      <w:pPr>
        <w:pStyle w:val="VCAAbullet"/>
        <w:rPr>
          <w:lang w:val="en-AU"/>
        </w:rPr>
      </w:pPr>
      <w:r>
        <w:rPr>
          <w:lang w:val="en-AU"/>
        </w:rPr>
        <w:t>m</w:t>
      </w:r>
      <w:r w:rsidR="00B23083" w:rsidRPr="009B6E76">
        <w:rPr>
          <w:lang w:val="en-AU"/>
        </w:rPr>
        <w:t xml:space="preserve">ade the same even </w:t>
      </w:r>
      <w:r w:rsidR="002A69F1" w:rsidRPr="009B6E76">
        <w:rPr>
          <w:lang w:val="en-AU"/>
        </w:rPr>
        <w:t xml:space="preserve">when </w:t>
      </w:r>
      <w:r w:rsidR="00B23083" w:rsidRPr="009B6E76">
        <w:rPr>
          <w:lang w:val="en-AU"/>
        </w:rPr>
        <w:t xml:space="preserve">prepared </w:t>
      </w:r>
      <w:r w:rsidR="002A69F1" w:rsidRPr="009B6E76">
        <w:rPr>
          <w:lang w:val="en-AU"/>
        </w:rPr>
        <w:t>by different people/</w:t>
      </w:r>
      <w:r w:rsidR="00B23083" w:rsidRPr="009B6E76">
        <w:rPr>
          <w:lang w:val="en-AU"/>
        </w:rPr>
        <w:t xml:space="preserve">ensure the </w:t>
      </w:r>
      <w:r w:rsidR="002A69F1" w:rsidRPr="009B6E76">
        <w:rPr>
          <w:lang w:val="en-AU"/>
        </w:rPr>
        <w:t>correct method/step</w:t>
      </w:r>
      <w:r w:rsidR="00B23083" w:rsidRPr="009B6E76">
        <w:rPr>
          <w:lang w:val="en-AU"/>
        </w:rPr>
        <w:t>s are used</w:t>
      </w:r>
      <w:r w:rsidR="002D6C16">
        <w:rPr>
          <w:lang w:val="en-AU"/>
        </w:rPr>
        <w:t>.</w:t>
      </w:r>
    </w:p>
    <w:p w14:paraId="59466189" w14:textId="23513E0B" w:rsidR="004F6E78" w:rsidRPr="006A5CB4" w:rsidRDefault="004F6E78" w:rsidP="006A5CB4">
      <w:pPr>
        <w:pStyle w:val="VCAAbody"/>
      </w:pPr>
      <w:r w:rsidRPr="006A5CB4">
        <w:t xml:space="preserve">Some students explained what a standard recipe is, rather than stating </w:t>
      </w:r>
      <w:r w:rsidR="00E2036B" w:rsidRPr="006A5CB4">
        <w:t xml:space="preserve">its </w:t>
      </w:r>
      <w:r w:rsidRPr="006A5CB4">
        <w:t xml:space="preserve">purpose – </w:t>
      </w:r>
      <w:r w:rsidR="001B6553" w:rsidRPr="006A5CB4">
        <w:t xml:space="preserve">to obtain </w:t>
      </w:r>
      <w:r w:rsidRPr="006A5CB4">
        <w:t xml:space="preserve">consistency in beverages prepared and </w:t>
      </w:r>
      <w:r w:rsidR="00B23083" w:rsidRPr="006A5CB4">
        <w:t>minimi</w:t>
      </w:r>
      <w:r w:rsidR="001B6553" w:rsidRPr="006A5CB4">
        <w:t>se</w:t>
      </w:r>
      <w:r w:rsidR="00B23083" w:rsidRPr="006A5CB4">
        <w:t xml:space="preserve"> </w:t>
      </w:r>
      <w:r w:rsidRPr="006A5CB4">
        <w:t xml:space="preserve">wastage or </w:t>
      </w:r>
      <w:r w:rsidR="001B6553" w:rsidRPr="006A5CB4">
        <w:t xml:space="preserve">control </w:t>
      </w:r>
      <w:r w:rsidRPr="006A5CB4">
        <w:t>portion</w:t>
      </w:r>
      <w:r w:rsidR="001B6553" w:rsidRPr="006A5CB4">
        <w:t>s and costs</w:t>
      </w:r>
      <w:r w:rsidRPr="006A5CB4">
        <w:t>.</w:t>
      </w:r>
    </w:p>
    <w:p w14:paraId="202434BE" w14:textId="77777777" w:rsidR="002D6C16" w:rsidRPr="006A5CB4" w:rsidRDefault="002D6C16" w:rsidP="006A5CB4">
      <w:pPr>
        <w:pStyle w:val="VCAAbody"/>
      </w:pPr>
      <w:r w:rsidRPr="006A5CB4">
        <w:br w:type="page"/>
      </w:r>
    </w:p>
    <w:p w14:paraId="1A94218F" w14:textId="6FB22437" w:rsidR="00555C70" w:rsidRPr="006335FB" w:rsidRDefault="00555C70" w:rsidP="00555C70">
      <w:pPr>
        <w:pStyle w:val="VCAAHeading3"/>
        <w:rPr>
          <w:lang w:val="en-AU"/>
        </w:rPr>
      </w:pPr>
      <w:r w:rsidRPr="006335FB">
        <w:rPr>
          <w:lang w:val="en-AU"/>
        </w:rPr>
        <w:lastRenderedPageBreak/>
        <w:t>Question 3b</w:t>
      </w:r>
      <w:r w:rsidR="003B211A">
        <w:rPr>
          <w:lang w:val="en-AU"/>
        </w:rPr>
        <w:t>.</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576"/>
        <w:gridCol w:w="907"/>
      </w:tblGrid>
      <w:tr w:rsidR="00E2036B" w:rsidRPr="00D93DDA" w14:paraId="26ED4F0F" w14:textId="77777777" w:rsidTr="00903A0C">
        <w:trPr>
          <w:cnfStyle w:val="100000000000" w:firstRow="1" w:lastRow="0" w:firstColumn="0" w:lastColumn="0" w:oddVBand="0" w:evenVBand="0" w:oddHBand="0" w:evenHBand="0" w:firstRowFirstColumn="0" w:firstRowLastColumn="0" w:lastRowFirstColumn="0" w:lastRowLastColumn="0"/>
        </w:trPr>
        <w:tc>
          <w:tcPr>
            <w:tcW w:w="691" w:type="dxa"/>
          </w:tcPr>
          <w:p w14:paraId="7A14D813" w14:textId="77777777" w:rsidR="00E2036B" w:rsidRPr="00D93DDA" w:rsidRDefault="00E2036B" w:rsidP="006A5CB4">
            <w:pPr>
              <w:pStyle w:val="VCAAtablecondensedheading"/>
            </w:pPr>
            <w:r w:rsidRPr="00D93DDA">
              <w:t>Marks</w:t>
            </w:r>
          </w:p>
        </w:tc>
        <w:tc>
          <w:tcPr>
            <w:tcW w:w="576" w:type="dxa"/>
          </w:tcPr>
          <w:p w14:paraId="0CB25441" w14:textId="77777777" w:rsidR="00E2036B" w:rsidRPr="00D93DDA" w:rsidRDefault="00E2036B" w:rsidP="006A5CB4">
            <w:pPr>
              <w:pStyle w:val="VCAAtablecondensedheading"/>
            </w:pPr>
            <w:r w:rsidRPr="00D93DDA">
              <w:t>0</w:t>
            </w:r>
          </w:p>
        </w:tc>
        <w:tc>
          <w:tcPr>
            <w:tcW w:w="576" w:type="dxa"/>
          </w:tcPr>
          <w:p w14:paraId="30570520" w14:textId="77777777" w:rsidR="00E2036B" w:rsidRPr="00D93DDA" w:rsidRDefault="00E2036B" w:rsidP="006A5CB4">
            <w:pPr>
              <w:pStyle w:val="VCAAtablecondensedheading"/>
            </w:pPr>
            <w:r w:rsidRPr="00D93DDA">
              <w:t>1</w:t>
            </w:r>
          </w:p>
        </w:tc>
        <w:tc>
          <w:tcPr>
            <w:tcW w:w="576" w:type="dxa"/>
          </w:tcPr>
          <w:p w14:paraId="156C695B" w14:textId="77777777" w:rsidR="00E2036B" w:rsidRPr="00D93DDA" w:rsidRDefault="00E2036B" w:rsidP="006A5CB4">
            <w:pPr>
              <w:pStyle w:val="VCAAtablecondensedheading"/>
            </w:pPr>
            <w:r w:rsidRPr="00D93DDA">
              <w:t>2</w:t>
            </w:r>
          </w:p>
        </w:tc>
        <w:tc>
          <w:tcPr>
            <w:tcW w:w="576" w:type="dxa"/>
          </w:tcPr>
          <w:p w14:paraId="7B127B88" w14:textId="77777777" w:rsidR="00E2036B" w:rsidRPr="00D93DDA" w:rsidRDefault="00E2036B" w:rsidP="006A5CB4">
            <w:pPr>
              <w:pStyle w:val="VCAAtablecondensedheading"/>
            </w:pPr>
            <w:r w:rsidRPr="00D93DDA">
              <w:t>3</w:t>
            </w:r>
          </w:p>
        </w:tc>
        <w:tc>
          <w:tcPr>
            <w:tcW w:w="576" w:type="dxa"/>
          </w:tcPr>
          <w:p w14:paraId="0F1A0872" w14:textId="77777777" w:rsidR="00E2036B" w:rsidRPr="00D93DDA" w:rsidRDefault="00E2036B" w:rsidP="006A5CB4">
            <w:pPr>
              <w:pStyle w:val="VCAAtablecondensedheading"/>
            </w:pPr>
            <w:r w:rsidRPr="00D93DDA">
              <w:t>4</w:t>
            </w:r>
          </w:p>
        </w:tc>
        <w:tc>
          <w:tcPr>
            <w:tcW w:w="907" w:type="dxa"/>
          </w:tcPr>
          <w:p w14:paraId="744C1C79" w14:textId="77777777" w:rsidR="00E2036B" w:rsidRPr="00D93DDA" w:rsidRDefault="00E2036B" w:rsidP="006A5CB4">
            <w:pPr>
              <w:pStyle w:val="VCAAtablecondensedheading"/>
            </w:pPr>
            <w:r w:rsidRPr="00D93DDA">
              <w:t>Average</w:t>
            </w:r>
          </w:p>
        </w:tc>
      </w:tr>
      <w:tr w:rsidR="00E2036B" w:rsidRPr="00D93DDA" w14:paraId="7449BD44" w14:textId="77777777" w:rsidTr="00903A0C">
        <w:tc>
          <w:tcPr>
            <w:tcW w:w="691" w:type="dxa"/>
          </w:tcPr>
          <w:p w14:paraId="78FECB16" w14:textId="77777777" w:rsidR="00E2036B" w:rsidRPr="00D93DDA" w:rsidRDefault="00E2036B" w:rsidP="002B3568">
            <w:pPr>
              <w:pStyle w:val="VCAAtablecondensed"/>
            </w:pPr>
            <w:r w:rsidRPr="00D93DDA">
              <w:t>%</w:t>
            </w:r>
          </w:p>
        </w:tc>
        <w:tc>
          <w:tcPr>
            <w:tcW w:w="576" w:type="dxa"/>
          </w:tcPr>
          <w:p w14:paraId="61C2069F" w14:textId="02770B94" w:rsidR="00E2036B" w:rsidRPr="00D93DDA" w:rsidRDefault="00E2036B" w:rsidP="002B3568">
            <w:pPr>
              <w:pStyle w:val="VCAAtablecondensed"/>
            </w:pPr>
            <w:r>
              <w:t>4</w:t>
            </w:r>
          </w:p>
        </w:tc>
        <w:tc>
          <w:tcPr>
            <w:tcW w:w="576" w:type="dxa"/>
          </w:tcPr>
          <w:p w14:paraId="6B84F6DF" w14:textId="2BC43BF1" w:rsidR="00E2036B" w:rsidRPr="00D93DDA" w:rsidRDefault="00E2036B" w:rsidP="002B3568">
            <w:pPr>
              <w:pStyle w:val="VCAAtablecondensed"/>
            </w:pPr>
            <w:r>
              <w:t>8</w:t>
            </w:r>
          </w:p>
        </w:tc>
        <w:tc>
          <w:tcPr>
            <w:tcW w:w="576" w:type="dxa"/>
          </w:tcPr>
          <w:p w14:paraId="66FFC58A" w14:textId="6129FE7C" w:rsidR="00E2036B" w:rsidRPr="00D93DDA" w:rsidRDefault="00E2036B" w:rsidP="002B3568">
            <w:pPr>
              <w:pStyle w:val="VCAAtablecondensed"/>
            </w:pPr>
            <w:r>
              <w:t>21</w:t>
            </w:r>
          </w:p>
        </w:tc>
        <w:tc>
          <w:tcPr>
            <w:tcW w:w="576" w:type="dxa"/>
          </w:tcPr>
          <w:p w14:paraId="7D4A3B23" w14:textId="1E364A9E" w:rsidR="00E2036B" w:rsidRPr="00D93DDA" w:rsidRDefault="00E2036B" w:rsidP="002B3568">
            <w:pPr>
              <w:pStyle w:val="VCAAtablecondensed"/>
            </w:pPr>
            <w:r>
              <w:t>40</w:t>
            </w:r>
          </w:p>
        </w:tc>
        <w:tc>
          <w:tcPr>
            <w:tcW w:w="576" w:type="dxa"/>
          </w:tcPr>
          <w:p w14:paraId="23CB9F29" w14:textId="02F9CE1B" w:rsidR="00E2036B" w:rsidRPr="00D93DDA" w:rsidRDefault="00E2036B" w:rsidP="002B3568">
            <w:pPr>
              <w:pStyle w:val="VCAAtablecondensed"/>
            </w:pPr>
            <w:r>
              <w:t>28</w:t>
            </w:r>
          </w:p>
        </w:tc>
        <w:tc>
          <w:tcPr>
            <w:tcW w:w="907" w:type="dxa"/>
          </w:tcPr>
          <w:p w14:paraId="588B5506" w14:textId="45731AA8" w:rsidR="00E2036B" w:rsidRPr="00D93DDA" w:rsidRDefault="00E2036B" w:rsidP="002B3568">
            <w:pPr>
              <w:pStyle w:val="VCAAtablecondensed"/>
            </w:pPr>
            <w:r>
              <w:t>2.8</w:t>
            </w:r>
          </w:p>
        </w:tc>
      </w:tr>
    </w:tbl>
    <w:p w14:paraId="222E3447" w14:textId="287BFC1D" w:rsidR="002A69F1" w:rsidRPr="006335FB" w:rsidRDefault="002A69F1" w:rsidP="007669B4">
      <w:pPr>
        <w:pStyle w:val="VCAAbody"/>
        <w:rPr>
          <w:lang w:val="en-AU"/>
        </w:rPr>
      </w:pPr>
      <w:r w:rsidRPr="006335FB">
        <w:rPr>
          <w:lang w:val="en-AU"/>
        </w:rPr>
        <w:t xml:space="preserve">Any four of the </w:t>
      </w:r>
      <w:r w:rsidR="00E2036B">
        <w:rPr>
          <w:lang w:val="en-AU"/>
        </w:rPr>
        <w:t>following:</w:t>
      </w:r>
    </w:p>
    <w:p w14:paraId="619859D6" w14:textId="3783B9E1" w:rsidR="002A69F1" w:rsidRPr="009B6E76" w:rsidRDefault="002B3568" w:rsidP="007669B4">
      <w:pPr>
        <w:pStyle w:val="VCAAbullet"/>
        <w:rPr>
          <w:lang w:val="en-AU"/>
        </w:rPr>
      </w:pPr>
      <w:r w:rsidRPr="009B6E76">
        <w:rPr>
          <w:lang w:val="en-AU"/>
        </w:rPr>
        <w:t>n</w:t>
      </w:r>
      <w:r w:rsidR="002A69F1" w:rsidRPr="009B6E76">
        <w:rPr>
          <w:lang w:val="en-AU"/>
        </w:rPr>
        <w:t>ame of drink</w:t>
      </w:r>
    </w:p>
    <w:p w14:paraId="2CBB62FA" w14:textId="7BB8274E" w:rsidR="002A69F1" w:rsidRPr="009B6E76" w:rsidRDefault="002B3568" w:rsidP="007669B4">
      <w:pPr>
        <w:pStyle w:val="VCAAbullet"/>
        <w:rPr>
          <w:lang w:val="en-AU"/>
        </w:rPr>
      </w:pPr>
      <w:r w:rsidRPr="002B3568">
        <w:rPr>
          <w:lang w:val="en-AU"/>
        </w:rPr>
        <w:t>n</w:t>
      </w:r>
      <w:r w:rsidR="002A69F1" w:rsidRPr="009B6E76">
        <w:rPr>
          <w:lang w:val="en-AU"/>
        </w:rPr>
        <w:t>ame of ingredients and</w:t>
      </w:r>
      <w:r w:rsidR="00B23083" w:rsidRPr="009B6E76">
        <w:rPr>
          <w:lang w:val="en-AU"/>
        </w:rPr>
        <w:t xml:space="preserve"> quantity</w:t>
      </w:r>
      <w:r w:rsidR="002A69F1" w:rsidRPr="009B6E76">
        <w:rPr>
          <w:lang w:val="en-AU"/>
        </w:rPr>
        <w:t xml:space="preserve"> </w:t>
      </w:r>
      <w:proofErr w:type="gramStart"/>
      <w:r w:rsidR="002A69F1" w:rsidRPr="009B6E76">
        <w:rPr>
          <w:lang w:val="en-AU"/>
        </w:rPr>
        <w:t>use</w:t>
      </w:r>
      <w:r w:rsidRPr="002B3568">
        <w:rPr>
          <w:lang w:val="en-AU"/>
        </w:rPr>
        <w:t>d</w:t>
      </w:r>
      <w:proofErr w:type="gramEnd"/>
    </w:p>
    <w:p w14:paraId="2BD0CA71" w14:textId="76184DC8" w:rsidR="002A69F1" w:rsidRPr="009B6E76" w:rsidRDefault="002B3568" w:rsidP="007669B4">
      <w:pPr>
        <w:pStyle w:val="VCAAbullet"/>
        <w:rPr>
          <w:lang w:val="en-AU"/>
        </w:rPr>
      </w:pPr>
      <w:r w:rsidRPr="002B3568">
        <w:rPr>
          <w:lang w:val="en-AU"/>
        </w:rPr>
        <w:t>p</w:t>
      </w:r>
      <w:r w:rsidR="002A69F1" w:rsidRPr="009B6E76">
        <w:rPr>
          <w:lang w:val="en-AU"/>
        </w:rPr>
        <w:t xml:space="preserve">reparation </w:t>
      </w:r>
      <w:r>
        <w:rPr>
          <w:lang w:val="en-AU"/>
        </w:rPr>
        <w:t>m</w:t>
      </w:r>
      <w:r w:rsidR="002A69F1" w:rsidRPr="009B6E76">
        <w:rPr>
          <w:lang w:val="en-AU"/>
        </w:rPr>
        <w:t>ethod</w:t>
      </w:r>
      <w:r w:rsidRPr="009B6E76">
        <w:rPr>
          <w:lang w:val="en-AU"/>
        </w:rPr>
        <w:t xml:space="preserve"> </w:t>
      </w:r>
      <w:r w:rsidR="002A69F1" w:rsidRPr="009B6E76">
        <w:rPr>
          <w:lang w:val="en-AU"/>
        </w:rPr>
        <w:t>/</w:t>
      </w:r>
      <w:r w:rsidRPr="009B6E76">
        <w:rPr>
          <w:lang w:val="en-AU"/>
        </w:rPr>
        <w:t xml:space="preserve"> </w:t>
      </w:r>
      <w:r w:rsidR="002A69F1" w:rsidRPr="009B6E76">
        <w:rPr>
          <w:lang w:val="en-AU"/>
        </w:rPr>
        <w:t>step</w:t>
      </w:r>
      <w:r w:rsidR="00392E0E">
        <w:rPr>
          <w:lang w:val="en-AU"/>
        </w:rPr>
        <w:t>-</w:t>
      </w:r>
      <w:r w:rsidR="002A69F1" w:rsidRPr="009B6E76">
        <w:rPr>
          <w:lang w:val="en-AU"/>
        </w:rPr>
        <w:t>by</w:t>
      </w:r>
      <w:r w:rsidR="00392E0E">
        <w:rPr>
          <w:lang w:val="en-AU"/>
        </w:rPr>
        <w:t>-</w:t>
      </w:r>
      <w:r w:rsidR="002A69F1" w:rsidRPr="009B6E76">
        <w:rPr>
          <w:lang w:val="en-AU"/>
        </w:rPr>
        <w:t>step guide</w:t>
      </w:r>
    </w:p>
    <w:p w14:paraId="03F31EAE" w14:textId="1A3E9A97" w:rsidR="002A69F1" w:rsidRPr="009B6E76" w:rsidRDefault="00024DC0" w:rsidP="007669B4">
      <w:pPr>
        <w:pStyle w:val="VCAAbullet"/>
        <w:rPr>
          <w:lang w:val="en-AU"/>
        </w:rPr>
      </w:pPr>
      <w:r>
        <w:rPr>
          <w:lang w:val="en-AU"/>
        </w:rPr>
        <w:t>glass/</w:t>
      </w:r>
      <w:r w:rsidR="002A69F1" w:rsidRPr="009B6E76">
        <w:rPr>
          <w:lang w:val="en-AU"/>
        </w:rPr>
        <w:t xml:space="preserve">serving </w:t>
      </w:r>
      <w:proofErr w:type="gramStart"/>
      <w:r w:rsidR="002A69F1" w:rsidRPr="009B6E76">
        <w:rPr>
          <w:lang w:val="en-AU"/>
        </w:rPr>
        <w:t>vessel</w:t>
      </w:r>
      <w:proofErr w:type="gramEnd"/>
    </w:p>
    <w:p w14:paraId="20ECB395" w14:textId="66A7287E" w:rsidR="002A69F1" w:rsidRPr="009B6E76" w:rsidRDefault="002B3568" w:rsidP="007669B4">
      <w:pPr>
        <w:pStyle w:val="VCAAbullet"/>
        <w:rPr>
          <w:lang w:val="en-AU"/>
        </w:rPr>
      </w:pPr>
      <w:r>
        <w:rPr>
          <w:lang w:val="en-AU"/>
        </w:rPr>
        <w:t>g</w:t>
      </w:r>
      <w:r w:rsidR="002A69F1" w:rsidRPr="009B6E76">
        <w:rPr>
          <w:lang w:val="en-AU"/>
        </w:rPr>
        <w:t>arnish</w:t>
      </w:r>
    </w:p>
    <w:p w14:paraId="33B221B6" w14:textId="2D4BE8A8" w:rsidR="002A69F1" w:rsidRPr="006A5CB4" w:rsidRDefault="002B3568" w:rsidP="007669B4">
      <w:pPr>
        <w:pStyle w:val="VCAAbullet"/>
      </w:pPr>
      <w:r>
        <w:rPr>
          <w:lang w:val="en-AU"/>
        </w:rPr>
        <w:t>p</w:t>
      </w:r>
      <w:r w:rsidR="002A69F1" w:rsidRPr="009B6E76">
        <w:rPr>
          <w:lang w:val="en-AU"/>
        </w:rPr>
        <w:t>icture of drink</w:t>
      </w:r>
      <w:r w:rsidR="002D6C16">
        <w:rPr>
          <w:lang w:val="en-AU"/>
        </w:rPr>
        <w:t>.</w:t>
      </w:r>
    </w:p>
    <w:p w14:paraId="76903D45" w14:textId="660F91EC" w:rsidR="004F6E78" w:rsidRPr="009B6E76" w:rsidRDefault="004F6E78" w:rsidP="007669B4">
      <w:pPr>
        <w:pStyle w:val="VCAAbody"/>
        <w:rPr>
          <w:lang w:val="en-AU"/>
        </w:rPr>
      </w:pPr>
      <w:r w:rsidRPr="009B6E76">
        <w:rPr>
          <w:lang w:val="en-AU"/>
        </w:rPr>
        <w:t xml:space="preserve">This question was well handled by students. Some students were unable to obtain full marks as they </w:t>
      </w:r>
      <w:r w:rsidR="00B23083" w:rsidRPr="009B6E76">
        <w:rPr>
          <w:lang w:val="en-AU"/>
        </w:rPr>
        <w:t xml:space="preserve">listed equipment or types of equipment </w:t>
      </w:r>
      <w:r w:rsidR="002D6C16">
        <w:rPr>
          <w:lang w:val="en-AU"/>
        </w:rPr>
        <w:t>a</w:t>
      </w:r>
      <w:r w:rsidR="003B211A">
        <w:rPr>
          <w:lang w:val="en-AU"/>
        </w:rPr>
        <w:t xml:space="preserve">lready </w:t>
      </w:r>
      <w:r w:rsidR="00B23083" w:rsidRPr="009B6E76">
        <w:rPr>
          <w:lang w:val="en-AU"/>
        </w:rPr>
        <w:t>provided in the example</w:t>
      </w:r>
      <w:r w:rsidR="003B211A">
        <w:rPr>
          <w:lang w:val="en-AU"/>
        </w:rPr>
        <w:t xml:space="preserve"> response</w:t>
      </w:r>
      <w:r w:rsidRPr="009B6E76">
        <w:rPr>
          <w:lang w:val="en-AU"/>
        </w:rPr>
        <w:t>.</w:t>
      </w:r>
    </w:p>
    <w:p w14:paraId="2DD82F6F" w14:textId="178E6073" w:rsidR="00555C70" w:rsidRPr="006335FB" w:rsidRDefault="00555C70" w:rsidP="00555C70">
      <w:pPr>
        <w:pStyle w:val="VCAAHeading3"/>
        <w:rPr>
          <w:lang w:val="en-AU"/>
        </w:rPr>
      </w:pPr>
      <w:bookmarkStart w:id="1" w:name="_Hlk152502323"/>
      <w:bookmarkStart w:id="2" w:name="_Hlk152502338"/>
      <w:r w:rsidRPr="006335FB">
        <w:rPr>
          <w:lang w:val="en-AU"/>
        </w:rPr>
        <w:t>Question</w:t>
      </w:r>
      <w:bookmarkEnd w:id="1"/>
      <w:r w:rsidRPr="006335FB">
        <w:rPr>
          <w:lang w:val="en-AU"/>
        </w:rPr>
        <w:t xml:space="preserve"> 3c</w:t>
      </w:r>
      <w:r w:rsidR="003B211A">
        <w:rPr>
          <w:lang w:val="en-AU"/>
        </w:rPr>
        <w:t>.</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907"/>
      </w:tblGrid>
      <w:tr w:rsidR="003B211A" w:rsidRPr="00D93DDA" w14:paraId="097F2D4B" w14:textId="77777777" w:rsidTr="00903A0C">
        <w:trPr>
          <w:cnfStyle w:val="100000000000" w:firstRow="1" w:lastRow="0" w:firstColumn="0" w:lastColumn="0" w:oddVBand="0" w:evenVBand="0" w:oddHBand="0" w:evenHBand="0" w:firstRowFirstColumn="0" w:firstRowLastColumn="0" w:lastRowFirstColumn="0" w:lastRowLastColumn="0"/>
        </w:trPr>
        <w:tc>
          <w:tcPr>
            <w:tcW w:w="691" w:type="dxa"/>
          </w:tcPr>
          <w:p w14:paraId="21B806AF" w14:textId="77777777" w:rsidR="003B211A" w:rsidRPr="00D93DDA" w:rsidRDefault="003B211A" w:rsidP="006A5CB4">
            <w:pPr>
              <w:pStyle w:val="VCAAtablecondensedheading"/>
            </w:pPr>
            <w:r w:rsidRPr="00D93DDA">
              <w:t>Marks</w:t>
            </w:r>
          </w:p>
        </w:tc>
        <w:tc>
          <w:tcPr>
            <w:tcW w:w="576" w:type="dxa"/>
          </w:tcPr>
          <w:p w14:paraId="2BE533A1" w14:textId="77777777" w:rsidR="003B211A" w:rsidRPr="00D93DDA" w:rsidRDefault="003B211A" w:rsidP="006A5CB4">
            <w:pPr>
              <w:pStyle w:val="VCAAtablecondensedheading"/>
            </w:pPr>
            <w:r w:rsidRPr="00D93DDA">
              <w:t>0</w:t>
            </w:r>
          </w:p>
        </w:tc>
        <w:tc>
          <w:tcPr>
            <w:tcW w:w="576" w:type="dxa"/>
          </w:tcPr>
          <w:p w14:paraId="12FA68FB" w14:textId="77777777" w:rsidR="003B211A" w:rsidRPr="00D93DDA" w:rsidRDefault="003B211A" w:rsidP="006A5CB4">
            <w:pPr>
              <w:pStyle w:val="VCAAtablecondensedheading"/>
            </w:pPr>
            <w:r w:rsidRPr="00D93DDA">
              <w:t>1</w:t>
            </w:r>
          </w:p>
        </w:tc>
        <w:tc>
          <w:tcPr>
            <w:tcW w:w="576" w:type="dxa"/>
          </w:tcPr>
          <w:p w14:paraId="2B9A0F38" w14:textId="77777777" w:rsidR="003B211A" w:rsidRPr="00D93DDA" w:rsidRDefault="003B211A" w:rsidP="006A5CB4">
            <w:pPr>
              <w:pStyle w:val="VCAAtablecondensedheading"/>
            </w:pPr>
            <w:r w:rsidRPr="00D93DDA">
              <w:t>2</w:t>
            </w:r>
          </w:p>
        </w:tc>
        <w:tc>
          <w:tcPr>
            <w:tcW w:w="576" w:type="dxa"/>
          </w:tcPr>
          <w:p w14:paraId="5046AD5C" w14:textId="77777777" w:rsidR="003B211A" w:rsidRPr="00D93DDA" w:rsidRDefault="003B211A" w:rsidP="006A5CB4">
            <w:pPr>
              <w:pStyle w:val="VCAAtablecondensedheading"/>
            </w:pPr>
            <w:r w:rsidRPr="00D93DDA">
              <w:t>3</w:t>
            </w:r>
          </w:p>
        </w:tc>
        <w:tc>
          <w:tcPr>
            <w:tcW w:w="907" w:type="dxa"/>
          </w:tcPr>
          <w:p w14:paraId="6EA9F73F" w14:textId="77777777" w:rsidR="003B211A" w:rsidRPr="00D93DDA" w:rsidRDefault="003B211A" w:rsidP="006A5CB4">
            <w:pPr>
              <w:pStyle w:val="VCAAtablecondensedheading"/>
            </w:pPr>
            <w:r w:rsidRPr="00D93DDA">
              <w:t>Average</w:t>
            </w:r>
          </w:p>
        </w:tc>
      </w:tr>
      <w:tr w:rsidR="003B211A" w:rsidRPr="00D93DDA" w14:paraId="07F9EEC1" w14:textId="77777777" w:rsidTr="00903A0C">
        <w:tc>
          <w:tcPr>
            <w:tcW w:w="691" w:type="dxa"/>
          </w:tcPr>
          <w:p w14:paraId="6EF93E08" w14:textId="77777777" w:rsidR="003B211A" w:rsidRPr="00D93DDA" w:rsidRDefault="003B211A" w:rsidP="003B211A">
            <w:pPr>
              <w:pStyle w:val="VCAAtablecondensed"/>
            </w:pPr>
            <w:r w:rsidRPr="00D93DDA">
              <w:t>%</w:t>
            </w:r>
          </w:p>
        </w:tc>
        <w:tc>
          <w:tcPr>
            <w:tcW w:w="576" w:type="dxa"/>
          </w:tcPr>
          <w:p w14:paraId="6ACDA40D" w14:textId="15D164BE" w:rsidR="003B211A" w:rsidRPr="00D93DDA" w:rsidRDefault="003B211A" w:rsidP="003B211A">
            <w:pPr>
              <w:pStyle w:val="VCAAtablecondensed"/>
            </w:pPr>
            <w:r>
              <w:t>21</w:t>
            </w:r>
          </w:p>
        </w:tc>
        <w:tc>
          <w:tcPr>
            <w:tcW w:w="576" w:type="dxa"/>
          </w:tcPr>
          <w:p w14:paraId="6E1B7D55" w14:textId="3993BBD8" w:rsidR="003B211A" w:rsidRPr="00D93DDA" w:rsidRDefault="003B211A" w:rsidP="003B211A">
            <w:pPr>
              <w:pStyle w:val="VCAAtablecondensed"/>
            </w:pPr>
            <w:r>
              <w:t>41</w:t>
            </w:r>
          </w:p>
        </w:tc>
        <w:tc>
          <w:tcPr>
            <w:tcW w:w="576" w:type="dxa"/>
          </w:tcPr>
          <w:p w14:paraId="2FA41466" w14:textId="2A729445" w:rsidR="003B211A" w:rsidRPr="00D93DDA" w:rsidRDefault="003B211A" w:rsidP="003B211A">
            <w:pPr>
              <w:pStyle w:val="VCAAtablecondensed"/>
            </w:pPr>
            <w:r>
              <w:t>25</w:t>
            </w:r>
          </w:p>
        </w:tc>
        <w:tc>
          <w:tcPr>
            <w:tcW w:w="576" w:type="dxa"/>
          </w:tcPr>
          <w:p w14:paraId="44AF63E6" w14:textId="4640E030" w:rsidR="003B211A" w:rsidRPr="00D93DDA" w:rsidRDefault="003B211A" w:rsidP="003B211A">
            <w:pPr>
              <w:pStyle w:val="VCAAtablecondensed"/>
            </w:pPr>
            <w:r>
              <w:t>13</w:t>
            </w:r>
          </w:p>
        </w:tc>
        <w:tc>
          <w:tcPr>
            <w:tcW w:w="907" w:type="dxa"/>
          </w:tcPr>
          <w:p w14:paraId="03EBCBE6" w14:textId="09BCAFAD" w:rsidR="003B211A" w:rsidRPr="00D93DDA" w:rsidRDefault="003B211A" w:rsidP="003B211A">
            <w:pPr>
              <w:pStyle w:val="VCAAtablecondensed"/>
            </w:pPr>
            <w:r>
              <w:t>1.3</w:t>
            </w:r>
          </w:p>
        </w:tc>
      </w:tr>
    </w:tbl>
    <w:p w14:paraId="5A6B5AAA" w14:textId="191B6317" w:rsidR="003B211A" w:rsidRPr="009B6E76" w:rsidRDefault="003B211A" w:rsidP="009B6E76">
      <w:pPr>
        <w:pStyle w:val="VCAAbody"/>
        <w:rPr>
          <w:lang w:val="en-AU"/>
        </w:rPr>
      </w:pPr>
      <w:r>
        <w:rPr>
          <w:lang w:val="en-AU"/>
        </w:rPr>
        <w:t>Any three of the following:</w:t>
      </w:r>
    </w:p>
    <w:p w14:paraId="7E1B27B0" w14:textId="6223552D" w:rsidR="002A69F1" w:rsidRPr="009B6E76" w:rsidRDefault="003B211A" w:rsidP="007669B4">
      <w:pPr>
        <w:pStyle w:val="VCAAbullet"/>
        <w:rPr>
          <w:lang w:val="en-AU"/>
        </w:rPr>
      </w:pPr>
      <w:r>
        <w:rPr>
          <w:lang w:val="en-AU"/>
        </w:rPr>
        <w:t>e</w:t>
      </w:r>
      <w:r w:rsidR="002A69F1" w:rsidRPr="009B6E76">
        <w:rPr>
          <w:lang w:val="en-AU"/>
        </w:rPr>
        <w:t xml:space="preserve">quipment is safe, no frayed cords, no chips or </w:t>
      </w:r>
      <w:proofErr w:type="gramStart"/>
      <w:r w:rsidR="002A69F1" w:rsidRPr="009B6E76">
        <w:rPr>
          <w:lang w:val="en-AU"/>
        </w:rPr>
        <w:t>cracks</w:t>
      </w:r>
      <w:proofErr w:type="gramEnd"/>
      <w:r w:rsidR="002A69F1" w:rsidRPr="009B6E76">
        <w:rPr>
          <w:lang w:val="en-AU"/>
        </w:rPr>
        <w:t xml:space="preserve"> </w:t>
      </w:r>
    </w:p>
    <w:p w14:paraId="72CE946E" w14:textId="549C48A1" w:rsidR="002A69F1" w:rsidRPr="009B6E76" w:rsidRDefault="003B211A" w:rsidP="007669B4">
      <w:pPr>
        <w:pStyle w:val="VCAAbullet"/>
        <w:rPr>
          <w:lang w:val="en-AU"/>
        </w:rPr>
      </w:pPr>
      <w:r>
        <w:rPr>
          <w:lang w:val="en-AU"/>
        </w:rPr>
        <w:t>c</w:t>
      </w:r>
      <w:r w:rsidR="002A69F1" w:rsidRPr="009B6E76">
        <w:rPr>
          <w:lang w:val="en-AU"/>
        </w:rPr>
        <w:t xml:space="preserve">orrect equipment selected for the drinks to be made </w:t>
      </w:r>
      <w:r w:rsidRPr="003B211A">
        <w:rPr>
          <w:lang w:val="en-AU"/>
        </w:rPr>
        <w:t xml:space="preserve">and </w:t>
      </w:r>
      <w:r w:rsidR="002A69F1" w:rsidRPr="009B6E76">
        <w:rPr>
          <w:lang w:val="en-AU"/>
        </w:rPr>
        <w:t>method to be used (</w:t>
      </w:r>
      <w:r w:rsidR="004A03C0" w:rsidRPr="009B6E76">
        <w:rPr>
          <w:lang w:val="en-AU"/>
        </w:rPr>
        <w:t>for example</w:t>
      </w:r>
      <w:r w:rsidR="002D6C16">
        <w:rPr>
          <w:lang w:val="en-AU"/>
        </w:rPr>
        <w:t>,</w:t>
      </w:r>
      <w:r w:rsidR="004A03C0" w:rsidRPr="009B6E76">
        <w:rPr>
          <w:lang w:val="en-AU"/>
        </w:rPr>
        <w:t xml:space="preserve"> using a Boston shaker and Hawthorne strainer for a drink made using the shake and strain method</w:t>
      </w:r>
      <w:r w:rsidR="002A69F1" w:rsidRPr="009B6E76">
        <w:rPr>
          <w:lang w:val="en-AU"/>
        </w:rPr>
        <w:t>)</w:t>
      </w:r>
    </w:p>
    <w:p w14:paraId="7A2125C9" w14:textId="6078385F" w:rsidR="002A69F1" w:rsidRPr="009B6E76" w:rsidRDefault="003B211A" w:rsidP="007669B4">
      <w:pPr>
        <w:pStyle w:val="VCAAbullet"/>
        <w:rPr>
          <w:lang w:val="en-AU"/>
        </w:rPr>
      </w:pPr>
      <w:r>
        <w:rPr>
          <w:lang w:val="en-AU"/>
        </w:rPr>
        <w:t>e</w:t>
      </w:r>
      <w:r w:rsidRPr="009B6E76">
        <w:rPr>
          <w:lang w:val="en-AU"/>
        </w:rPr>
        <w:t xml:space="preserve">quipment </w:t>
      </w:r>
      <w:r w:rsidR="002A69F1" w:rsidRPr="009B6E76">
        <w:rPr>
          <w:lang w:val="en-AU"/>
        </w:rPr>
        <w:t xml:space="preserve">and utensils are </w:t>
      </w:r>
      <w:proofErr w:type="gramStart"/>
      <w:r w:rsidR="002A69F1" w:rsidRPr="009B6E76">
        <w:rPr>
          <w:lang w:val="en-AU"/>
        </w:rPr>
        <w:t>clean</w:t>
      </w:r>
      <w:proofErr w:type="gramEnd"/>
    </w:p>
    <w:p w14:paraId="64B38A86" w14:textId="461B88E1" w:rsidR="002A69F1" w:rsidRPr="009B6E76" w:rsidRDefault="003B211A" w:rsidP="007669B4">
      <w:pPr>
        <w:pStyle w:val="VCAAbullet"/>
        <w:rPr>
          <w:lang w:val="en-AU"/>
        </w:rPr>
      </w:pPr>
      <w:r>
        <w:rPr>
          <w:lang w:val="en-AU"/>
        </w:rPr>
        <w:t>a</w:t>
      </w:r>
      <w:r w:rsidRPr="009B6E76">
        <w:rPr>
          <w:lang w:val="en-AU"/>
        </w:rPr>
        <w:t>ppropriate</w:t>
      </w:r>
      <w:r w:rsidR="00392E0E">
        <w:rPr>
          <w:lang w:val="en-AU"/>
        </w:rPr>
        <w:t>-</w:t>
      </w:r>
      <w:r w:rsidR="002A69F1" w:rsidRPr="009B6E76">
        <w:rPr>
          <w:lang w:val="en-AU"/>
        </w:rPr>
        <w:t>size</w:t>
      </w:r>
      <w:r>
        <w:rPr>
          <w:lang w:val="en-AU"/>
        </w:rPr>
        <w:t>d</w:t>
      </w:r>
      <w:r w:rsidR="002A69F1" w:rsidRPr="009B6E76">
        <w:rPr>
          <w:lang w:val="en-AU"/>
        </w:rPr>
        <w:t xml:space="preserve"> equipment for number of beverages to </w:t>
      </w:r>
      <w:r>
        <w:rPr>
          <w:lang w:val="en-AU"/>
        </w:rPr>
        <w:t xml:space="preserve">be </w:t>
      </w:r>
      <w:proofErr w:type="gramStart"/>
      <w:r>
        <w:rPr>
          <w:lang w:val="en-AU"/>
        </w:rPr>
        <w:t>made</w:t>
      </w:r>
      <w:proofErr w:type="gramEnd"/>
    </w:p>
    <w:p w14:paraId="56D63648" w14:textId="349C0FB2" w:rsidR="002A69F1" w:rsidRPr="009B6E76" w:rsidRDefault="003B211A" w:rsidP="007669B4">
      <w:pPr>
        <w:pStyle w:val="VCAAbullet"/>
        <w:rPr>
          <w:lang w:val="en-AU"/>
        </w:rPr>
      </w:pPr>
      <w:r>
        <w:rPr>
          <w:lang w:val="en-AU"/>
        </w:rPr>
        <w:t>a</w:t>
      </w:r>
      <w:r w:rsidRPr="009B6E76">
        <w:rPr>
          <w:lang w:val="en-AU"/>
        </w:rPr>
        <w:t xml:space="preserve">ll </w:t>
      </w:r>
      <w:r w:rsidR="002A69F1" w:rsidRPr="009B6E76">
        <w:rPr>
          <w:lang w:val="en-AU"/>
        </w:rPr>
        <w:t>parts of equipment present (</w:t>
      </w:r>
      <w:proofErr w:type="gramStart"/>
      <w:r w:rsidR="002A69F1" w:rsidRPr="009B6E76">
        <w:rPr>
          <w:lang w:val="en-AU"/>
        </w:rPr>
        <w:t>e.g.</w:t>
      </w:r>
      <w:proofErr w:type="gramEnd"/>
      <w:r w:rsidR="002A69F1" w:rsidRPr="009B6E76">
        <w:rPr>
          <w:lang w:val="en-AU"/>
        </w:rPr>
        <w:t xml:space="preserve"> blender lid, top of shaker)</w:t>
      </w:r>
    </w:p>
    <w:p w14:paraId="72ED4ECE" w14:textId="736CE931" w:rsidR="002A69F1" w:rsidRPr="009B6E76" w:rsidRDefault="002A69F1" w:rsidP="007669B4">
      <w:pPr>
        <w:pStyle w:val="VCAAbullet"/>
        <w:rPr>
          <w:lang w:val="en-AU"/>
        </w:rPr>
      </w:pPr>
      <w:r w:rsidRPr="009B6E76">
        <w:rPr>
          <w:lang w:val="en-AU"/>
        </w:rPr>
        <w:t xml:space="preserve">all the </w:t>
      </w:r>
      <w:r w:rsidR="003B211A">
        <w:rPr>
          <w:lang w:val="en-AU"/>
        </w:rPr>
        <w:t xml:space="preserve">required </w:t>
      </w:r>
      <w:r w:rsidRPr="009B6E76">
        <w:rPr>
          <w:lang w:val="en-AU"/>
        </w:rPr>
        <w:t xml:space="preserve">utensils </w:t>
      </w:r>
      <w:r w:rsidR="003B211A">
        <w:rPr>
          <w:lang w:val="en-AU"/>
        </w:rPr>
        <w:t>present</w:t>
      </w:r>
      <w:r w:rsidR="003B211A" w:rsidRPr="009B6E76">
        <w:rPr>
          <w:lang w:val="en-AU"/>
        </w:rPr>
        <w:t xml:space="preserve"> </w:t>
      </w:r>
      <w:r w:rsidRPr="009B6E76">
        <w:rPr>
          <w:lang w:val="en-AU"/>
        </w:rPr>
        <w:t>(</w:t>
      </w:r>
      <w:proofErr w:type="gramStart"/>
      <w:r w:rsidRPr="009B6E76">
        <w:rPr>
          <w:lang w:val="en-AU"/>
        </w:rPr>
        <w:t>e.g.</w:t>
      </w:r>
      <w:proofErr w:type="gramEnd"/>
      <w:r w:rsidRPr="009B6E76">
        <w:rPr>
          <w:lang w:val="en-AU"/>
        </w:rPr>
        <w:t xml:space="preserve"> muddler, knife, board, Hawthorne strainer)</w:t>
      </w:r>
      <w:r w:rsidR="002D6C16">
        <w:rPr>
          <w:lang w:val="en-AU"/>
        </w:rPr>
        <w:t>.</w:t>
      </w:r>
    </w:p>
    <w:bookmarkEnd w:id="2"/>
    <w:p w14:paraId="7C8F46BD" w14:textId="317D1E0E" w:rsidR="004F6E78" w:rsidRPr="009B6E76" w:rsidRDefault="004F6E78" w:rsidP="007669B4">
      <w:pPr>
        <w:pStyle w:val="VCAAbody"/>
        <w:rPr>
          <w:lang w:val="en-AU"/>
        </w:rPr>
      </w:pPr>
      <w:r w:rsidRPr="009B6E76">
        <w:rPr>
          <w:lang w:val="en-AU"/>
        </w:rPr>
        <w:t>Many students were able to link the selection of the equipment relevant to the method or type of drink being made. Some students described the ingredients and garnishes rather than focusing on what to consider when selecting the equipment</w:t>
      </w:r>
      <w:r w:rsidR="004A03C0" w:rsidRPr="009B6E76">
        <w:rPr>
          <w:lang w:val="en-AU"/>
        </w:rPr>
        <w:t>, so did not address the question. Some students provided vague responses such as ‘in working condition’ rather than stating that all components were present or that the safety of the item should be checked.</w:t>
      </w:r>
      <w:r w:rsidRPr="009B6E76">
        <w:rPr>
          <w:lang w:val="en-AU"/>
        </w:rPr>
        <w:t xml:space="preserve"> Very few related the response to considerations such as checking the safety of equipment</w:t>
      </w:r>
      <w:r w:rsidR="00B23083" w:rsidRPr="009B6E76">
        <w:rPr>
          <w:lang w:val="en-AU"/>
        </w:rPr>
        <w:t xml:space="preserve">, </w:t>
      </w:r>
      <w:r w:rsidRPr="009B6E76">
        <w:rPr>
          <w:lang w:val="en-AU"/>
        </w:rPr>
        <w:t xml:space="preserve">all components being present and </w:t>
      </w:r>
      <w:r w:rsidR="00F410A5">
        <w:rPr>
          <w:lang w:val="en-AU"/>
        </w:rPr>
        <w:t xml:space="preserve">in </w:t>
      </w:r>
      <w:r w:rsidRPr="009B6E76">
        <w:rPr>
          <w:lang w:val="en-AU"/>
        </w:rPr>
        <w:t xml:space="preserve">working </w:t>
      </w:r>
      <w:r w:rsidR="00F410A5">
        <w:rPr>
          <w:lang w:val="en-AU"/>
        </w:rPr>
        <w:t xml:space="preserve">order </w:t>
      </w:r>
      <w:r w:rsidRPr="009B6E76">
        <w:rPr>
          <w:lang w:val="en-AU"/>
        </w:rPr>
        <w:t>and ensuring the cleanliness of equipment</w:t>
      </w:r>
      <w:r w:rsidR="004A03C0" w:rsidRPr="009B6E76">
        <w:rPr>
          <w:lang w:val="en-AU"/>
        </w:rPr>
        <w:t>.</w:t>
      </w:r>
    </w:p>
    <w:p w14:paraId="2F22C1FF" w14:textId="77777777" w:rsidR="006A5CB4" w:rsidRPr="006A5CB4" w:rsidRDefault="006A5CB4" w:rsidP="00864C05">
      <w:pPr>
        <w:pStyle w:val="VCAAbody"/>
      </w:pPr>
      <w:bookmarkStart w:id="3" w:name="_Hlk152502372"/>
      <w:bookmarkStart w:id="4" w:name="_Hlk152502420"/>
      <w:r>
        <w:rPr>
          <w:lang w:val="en-AU"/>
        </w:rPr>
        <w:br w:type="page"/>
      </w:r>
    </w:p>
    <w:p w14:paraId="26D69BDC" w14:textId="39B35077" w:rsidR="00555C70" w:rsidRPr="006335FB" w:rsidRDefault="00555C70" w:rsidP="00555C70">
      <w:pPr>
        <w:pStyle w:val="VCAAHeading3"/>
        <w:rPr>
          <w:lang w:val="en-AU"/>
        </w:rPr>
      </w:pPr>
      <w:r w:rsidRPr="006335FB">
        <w:rPr>
          <w:lang w:val="en-AU"/>
        </w:rPr>
        <w:lastRenderedPageBreak/>
        <w:t>Question 4</w:t>
      </w:r>
      <w:bookmarkEnd w:id="3"/>
      <w:r w:rsidRPr="006335FB">
        <w:rPr>
          <w:lang w:val="en-AU"/>
        </w:rPr>
        <w:t>a</w:t>
      </w:r>
      <w:r w:rsidR="00F410A5">
        <w:rPr>
          <w:lang w:val="en-AU"/>
        </w:rPr>
        <w:t>.</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576"/>
        <w:gridCol w:w="907"/>
      </w:tblGrid>
      <w:tr w:rsidR="00F410A5" w:rsidRPr="00D93DDA" w14:paraId="7F18A0A3" w14:textId="77777777" w:rsidTr="00903A0C">
        <w:trPr>
          <w:cnfStyle w:val="100000000000" w:firstRow="1" w:lastRow="0" w:firstColumn="0" w:lastColumn="0" w:oddVBand="0" w:evenVBand="0" w:oddHBand="0" w:evenHBand="0" w:firstRowFirstColumn="0" w:firstRowLastColumn="0" w:lastRowFirstColumn="0" w:lastRowLastColumn="0"/>
        </w:trPr>
        <w:tc>
          <w:tcPr>
            <w:tcW w:w="691" w:type="dxa"/>
          </w:tcPr>
          <w:bookmarkEnd w:id="4"/>
          <w:p w14:paraId="2BB888B8" w14:textId="77777777" w:rsidR="00F410A5" w:rsidRPr="00D93DDA" w:rsidRDefault="00F410A5" w:rsidP="006A5CB4">
            <w:pPr>
              <w:pStyle w:val="VCAAtablecondensedheading"/>
            </w:pPr>
            <w:r w:rsidRPr="00D93DDA">
              <w:t>Marks</w:t>
            </w:r>
          </w:p>
        </w:tc>
        <w:tc>
          <w:tcPr>
            <w:tcW w:w="576" w:type="dxa"/>
          </w:tcPr>
          <w:p w14:paraId="6161D5CE" w14:textId="77777777" w:rsidR="00F410A5" w:rsidRPr="00D93DDA" w:rsidRDefault="00F410A5" w:rsidP="006A5CB4">
            <w:pPr>
              <w:pStyle w:val="VCAAtablecondensedheading"/>
            </w:pPr>
            <w:r w:rsidRPr="00D93DDA">
              <w:t>0</w:t>
            </w:r>
          </w:p>
        </w:tc>
        <w:tc>
          <w:tcPr>
            <w:tcW w:w="576" w:type="dxa"/>
          </w:tcPr>
          <w:p w14:paraId="01542D4F" w14:textId="77777777" w:rsidR="00F410A5" w:rsidRPr="00D93DDA" w:rsidRDefault="00F410A5" w:rsidP="006A5CB4">
            <w:pPr>
              <w:pStyle w:val="VCAAtablecondensedheading"/>
            </w:pPr>
            <w:r w:rsidRPr="00D93DDA">
              <w:t>1</w:t>
            </w:r>
          </w:p>
        </w:tc>
        <w:tc>
          <w:tcPr>
            <w:tcW w:w="576" w:type="dxa"/>
          </w:tcPr>
          <w:p w14:paraId="155AF1A4" w14:textId="77777777" w:rsidR="00F410A5" w:rsidRPr="00D93DDA" w:rsidRDefault="00F410A5" w:rsidP="006A5CB4">
            <w:pPr>
              <w:pStyle w:val="VCAAtablecondensedheading"/>
            </w:pPr>
            <w:r w:rsidRPr="00D93DDA">
              <w:t>2</w:t>
            </w:r>
          </w:p>
        </w:tc>
        <w:tc>
          <w:tcPr>
            <w:tcW w:w="576" w:type="dxa"/>
          </w:tcPr>
          <w:p w14:paraId="5CF4CE0F" w14:textId="77777777" w:rsidR="00F410A5" w:rsidRPr="00D93DDA" w:rsidRDefault="00F410A5" w:rsidP="006A5CB4">
            <w:pPr>
              <w:pStyle w:val="VCAAtablecondensedheading"/>
            </w:pPr>
            <w:r w:rsidRPr="00D93DDA">
              <w:t>3</w:t>
            </w:r>
          </w:p>
        </w:tc>
        <w:tc>
          <w:tcPr>
            <w:tcW w:w="576" w:type="dxa"/>
          </w:tcPr>
          <w:p w14:paraId="3692049B" w14:textId="77777777" w:rsidR="00F410A5" w:rsidRPr="00D93DDA" w:rsidRDefault="00F410A5" w:rsidP="006A5CB4">
            <w:pPr>
              <w:pStyle w:val="VCAAtablecondensedheading"/>
            </w:pPr>
            <w:r w:rsidRPr="00D93DDA">
              <w:t>4</w:t>
            </w:r>
          </w:p>
        </w:tc>
        <w:tc>
          <w:tcPr>
            <w:tcW w:w="907" w:type="dxa"/>
          </w:tcPr>
          <w:p w14:paraId="4F22A4C9" w14:textId="77777777" w:rsidR="00F410A5" w:rsidRPr="00D93DDA" w:rsidRDefault="00F410A5" w:rsidP="006A5CB4">
            <w:pPr>
              <w:pStyle w:val="VCAAtablecondensedheading"/>
            </w:pPr>
            <w:r w:rsidRPr="00D93DDA">
              <w:t>Average</w:t>
            </w:r>
          </w:p>
        </w:tc>
      </w:tr>
      <w:tr w:rsidR="00F410A5" w:rsidRPr="00D93DDA" w14:paraId="1AC72737" w14:textId="77777777" w:rsidTr="00903A0C">
        <w:tc>
          <w:tcPr>
            <w:tcW w:w="691" w:type="dxa"/>
          </w:tcPr>
          <w:p w14:paraId="6ED78373" w14:textId="77777777" w:rsidR="00F410A5" w:rsidRPr="00D93DDA" w:rsidRDefault="00F410A5" w:rsidP="00F410A5">
            <w:pPr>
              <w:pStyle w:val="VCAAtablecondensed"/>
            </w:pPr>
            <w:r w:rsidRPr="00D93DDA">
              <w:t>%</w:t>
            </w:r>
          </w:p>
        </w:tc>
        <w:tc>
          <w:tcPr>
            <w:tcW w:w="576" w:type="dxa"/>
          </w:tcPr>
          <w:p w14:paraId="5CDAC4E4" w14:textId="429E73B7" w:rsidR="00F410A5" w:rsidRPr="00D93DDA" w:rsidRDefault="00F410A5" w:rsidP="00F410A5">
            <w:pPr>
              <w:pStyle w:val="VCAAtablecondensed"/>
            </w:pPr>
            <w:r>
              <w:t>0</w:t>
            </w:r>
          </w:p>
        </w:tc>
        <w:tc>
          <w:tcPr>
            <w:tcW w:w="576" w:type="dxa"/>
          </w:tcPr>
          <w:p w14:paraId="4FC0513E" w14:textId="77777777" w:rsidR="00F410A5" w:rsidRPr="00D93DDA" w:rsidRDefault="00F410A5" w:rsidP="00F410A5">
            <w:pPr>
              <w:pStyle w:val="VCAAtablecondensed"/>
            </w:pPr>
            <w:r>
              <w:t>1</w:t>
            </w:r>
          </w:p>
        </w:tc>
        <w:tc>
          <w:tcPr>
            <w:tcW w:w="576" w:type="dxa"/>
          </w:tcPr>
          <w:p w14:paraId="1FF99F60" w14:textId="38599DC4" w:rsidR="00F410A5" w:rsidRPr="00D93DDA" w:rsidRDefault="00F410A5" w:rsidP="00F410A5">
            <w:pPr>
              <w:pStyle w:val="VCAAtablecondensed"/>
            </w:pPr>
            <w:r>
              <w:t>10</w:t>
            </w:r>
          </w:p>
        </w:tc>
        <w:tc>
          <w:tcPr>
            <w:tcW w:w="576" w:type="dxa"/>
          </w:tcPr>
          <w:p w14:paraId="4663F646" w14:textId="630C5108" w:rsidR="00F410A5" w:rsidRPr="00D93DDA" w:rsidRDefault="00F410A5" w:rsidP="00F410A5">
            <w:pPr>
              <w:pStyle w:val="VCAAtablecondensed"/>
            </w:pPr>
            <w:r>
              <w:t>37</w:t>
            </w:r>
          </w:p>
        </w:tc>
        <w:tc>
          <w:tcPr>
            <w:tcW w:w="576" w:type="dxa"/>
          </w:tcPr>
          <w:p w14:paraId="03EBB174" w14:textId="34D75676" w:rsidR="00F410A5" w:rsidRPr="00D93DDA" w:rsidRDefault="00F410A5" w:rsidP="00F410A5">
            <w:pPr>
              <w:pStyle w:val="VCAAtablecondensed"/>
            </w:pPr>
            <w:r>
              <w:t>52</w:t>
            </w:r>
          </w:p>
        </w:tc>
        <w:tc>
          <w:tcPr>
            <w:tcW w:w="907" w:type="dxa"/>
          </w:tcPr>
          <w:p w14:paraId="0B10B39C" w14:textId="67BD27E8" w:rsidR="00F410A5" w:rsidRPr="00D93DDA" w:rsidRDefault="00F410A5" w:rsidP="00F410A5">
            <w:pPr>
              <w:pStyle w:val="VCAAtablecondensed"/>
            </w:pPr>
            <w:r>
              <w:t>3.4</w:t>
            </w:r>
          </w:p>
        </w:tc>
      </w:tr>
    </w:tbl>
    <w:p w14:paraId="7698C802" w14:textId="17F46DCC" w:rsidR="002A69F1" w:rsidRPr="009B6E76" w:rsidRDefault="002A69F1" w:rsidP="009B6E76">
      <w:pPr>
        <w:pStyle w:val="VCAAbody"/>
        <w:rPr>
          <w:lang w:val="en-AU" w:eastAsia="en-AU"/>
        </w:rPr>
      </w:pPr>
      <w:r w:rsidRPr="006335FB">
        <w:rPr>
          <w:lang w:val="en-AU" w:eastAsia="en-AU"/>
        </w:rPr>
        <w:t>Recommendations could include</w:t>
      </w:r>
      <w:r w:rsidR="0005395E">
        <w:rPr>
          <w:lang w:val="en-AU" w:eastAsia="en-AU"/>
        </w:rPr>
        <w:t xml:space="preserve"> the following.</w:t>
      </w:r>
    </w:p>
    <w:tbl>
      <w:tblPr>
        <w:tblStyle w:val="VCAATableClosed"/>
        <w:tblW w:w="9072" w:type="dxa"/>
        <w:tblLook w:val="04A0" w:firstRow="1" w:lastRow="0" w:firstColumn="1" w:lastColumn="0" w:noHBand="0" w:noVBand="1"/>
      </w:tblPr>
      <w:tblGrid>
        <w:gridCol w:w="2346"/>
        <w:gridCol w:w="3363"/>
        <w:gridCol w:w="3363"/>
      </w:tblGrid>
      <w:tr w:rsidR="002A69F1" w:rsidRPr="006335FB" w14:paraId="6CE2BF20" w14:textId="77777777" w:rsidTr="009B6E76">
        <w:trPr>
          <w:cnfStyle w:val="100000000000" w:firstRow="1" w:lastRow="0" w:firstColumn="0" w:lastColumn="0" w:oddVBand="0" w:evenVBand="0" w:oddHBand="0" w:evenHBand="0" w:firstRowFirstColumn="0" w:firstRowLastColumn="0" w:lastRowFirstColumn="0" w:lastRowLastColumn="0"/>
        </w:trPr>
        <w:tc>
          <w:tcPr>
            <w:tcW w:w="0" w:type="dxa"/>
          </w:tcPr>
          <w:p w14:paraId="5E3DF78D" w14:textId="548C5C01" w:rsidR="002A69F1" w:rsidRPr="006335FB" w:rsidRDefault="002A69F1" w:rsidP="007669B4">
            <w:pPr>
              <w:pStyle w:val="VCAAtablecondensedheading"/>
              <w:rPr>
                <w:lang w:val="en-AU" w:eastAsia="en-AU"/>
              </w:rPr>
            </w:pPr>
            <w:r w:rsidRPr="006335FB">
              <w:rPr>
                <w:lang w:val="en-AU" w:eastAsia="en-AU"/>
              </w:rPr>
              <w:t xml:space="preserve">Guest </w:t>
            </w:r>
            <w:r w:rsidR="00F410A5">
              <w:rPr>
                <w:lang w:val="en-AU" w:eastAsia="en-AU"/>
              </w:rPr>
              <w:t>t</w:t>
            </w:r>
            <w:r w:rsidRPr="006335FB">
              <w:rPr>
                <w:lang w:val="en-AU" w:eastAsia="en-AU"/>
              </w:rPr>
              <w:t>ype</w:t>
            </w:r>
          </w:p>
        </w:tc>
        <w:tc>
          <w:tcPr>
            <w:tcW w:w="0" w:type="dxa"/>
          </w:tcPr>
          <w:p w14:paraId="0A4EBBC3" w14:textId="04524888" w:rsidR="002A69F1" w:rsidRPr="006335FB" w:rsidRDefault="002A69F1" w:rsidP="007669B4">
            <w:pPr>
              <w:pStyle w:val="VCAAtablecondensedheading"/>
              <w:rPr>
                <w:lang w:val="en-AU" w:eastAsia="en-AU"/>
              </w:rPr>
            </w:pPr>
            <w:r w:rsidRPr="006335FB">
              <w:rPr>
                <w:lang w:val="en-AU" w:eastAsia="en-AU"/>
              </w:rPr>
              <w:t>Entr</w:t>
            </w:r>
            <w:r w:rsidR="00F410A5">
              <w:rPr>
                <w:lang w:val="en-AU" w:eastAsia="en-AU"/>
              </w:rPr>
              <w:t>e</w:t>
            </w:r>
            <w:r w:rsidRPr="006335FB">
              <w:rPr>
                <w:lang w:val="en-AU" w:eastAsia="en-AU"/>
              </w:rPr>
              <w:t xml:space="preserve">e </w:t>
            </w:r>
            <w:r w:rsidR="00F410A5">
              <w:rPr>
                <w:lang w:val="en-AU" w:eastAsia="en-AU"/>
              </w:rPr>
              <w:t>m</w:t>
            </w:r>
            <w:r w:rsidRPr="006335FB">
              <w:rPr>
                <w:lang w:val="en-AU" w:eastAsia="en-AU"/>
              </w:rPr>
              <w:t>enu selection</w:t>
            </w:r>
          </w:p>
        </w:tc>
        <w:tc>
          <w:tcPr>
            <w:tcW w:w="0" w:type="dxa"/>
          </w:tcPr>
          <w:p w14:paraId="0985CBA9" w14:textId="77777777" w:rsidR="002A69F1" w:rsidRPr="006335FB" w:rsidRDefault="002A69F1" w:rsidP="007669B4">
            <w:pPr>
              <w:pStyle w:val="VCAAtablecondensedheading"/>
              <w:rPr>
                <w:lang w:val="en-AU" w:eastAsia="en-AU"/>
              </w:rPr>
            </w:pPr>
            <w:r w:rsidRPr="006335FB">
              <w:rPr>
                <w:lang w:val="en-AU" w:eastAsia="en-AU"/>
              </w:rPr>
              <w:t>Main course menu selection</w:t>
            </w:r>
          </w:p>
        </w:tc>
      </w:tr>
      <w:tr w:rsidR="002A69F1" w:rsidRPr="006335FB" w14:paraId="01E8DBB3" w14:textId="77777777" w:rsidTr="009B6E76">
        <w:tc>
          <w:tcPr>
            <w:tcW w:w="0" w:type="dxa"/>
          </w:tcPr>
          <w:p w14:paraId="51CB1952" w14:textId="77777777" w:rsidR="002A69F1" w:rsidRPr="006335FB" w:rsidRDefault="002A69F1" w:rsidP="007669B4">
            <w:pPr>
              <w:pStyle w:val="VCAAtablecondensed"/>
              <w:rPr>
                <w:lang w:val="en-AU" w:eastAsia="en-AU"/>
              </w:rPr>
            </w:pPr>
            <w:r w:rsidRPr="006335FB">
              <w:rPr>
                <w:lang w:val="en-AU" w:eastAsia="en-AU"/>
              </w:rPr>
              <w:t>Vegan</w:t>
            </w:r>
          </w:p>
        </w:tc>
        <w:tc>
          <w:tcPr>
            <w:tcW w:w="0" w:type="dxa"/>
          </w:tcPr>
          <w:p w14:paraId="779751CD" w14:textId="08EFE2E9" w:rsidR="002A69F1" w:rsidRPr="006335FB" w:rsidRDefault="00F410A5" w:rsidP="007669B4">
            <w:pPr>
              <w:pStyle w:val="VCAAtablecondensed"/>
              <w:rPr>
                <w:lang w:val="en-AU" w:eastAsia="en-AU"/>
              </w:rPr>
            </w:pPr>
            <w:r>
              <w:rPr>
                <w:lang w:val="en-AU" w:eastAsia="en-AU"/>
              </w:rPr>
              <w:t>s</w:t>
            </w:r>
            <w:r w:rsidR="002A69F1" w:rsidRPr="006335FB">
              <w:rPr>
                <w:lang w:val="en-AU" w:eastAsia="en-AU"/>
              </w:rPr>
              <w:t>teamed wombok</w:t>
            </w:r>
            <w:r>
              <w:rPr>
                <w:lang w:val="en-AU" w:eastAsia="en-AU"/>
              </w:rPr>
              <w:t>-and-chive</w:t>
            </w:r>
            <w:r w:rsidR="002A69F1" w:rsidRPr="006335FB">
              <w:rPr>
                <w:lang w:val="en-AU" w:eastAsia="en-AU"/>
              </w:rPr>
              <w:t xml:space="preserve"> dumplings </w:t>
            </w:r>
          </w:p>
        </w:tc>
        <w:tc>
          <w:tcPr>
            <w:tcW w:w="0" w:type="dxa"/>
          </w:tcPr>
          <w:p w14:paraId="032A1EB6" w14:textId="75E0B98A" w:rsidR="002A69F1" w:rsidRPr="006335FB" w:rsidRDefault="00F410A5" w:rsidP="007669B4">
            <w:pPr>
              <w:pStyle w:val="VCAAtablecondensed"/>
              <w:rPr>
                <w:lang w:val="en-AU" w:eastAsia="en-AU"/>
              </w:rPr>
            </w:pPr>
            <w:r>
              <w:rPr>
                <w:lang w:val="en-AU" w:eastAsia="en-AU"/>
              </w:rPr>
              <w:t>s</w:t>
            </w:r>
            <w:r w:rsidR="002A69F1" w:rsidRPr="006335FB">
              <w:rPr>
                <w:lang w:val="en-AU" w:eastAsia="en-AU"/>
              </w:rPr>
              <w:t xml:space="preserve">moked cauliflower </w:t>
            </w:r>
          </w:p>
        </w:tc>
      </w:tr>
      <w:tr w:rsidR="002A69F1" w:rsidRPr="006335FB" w14:paraId="7A5332F8" w14:textId="77777777" w:rsidTr="009B6E76">
        <w:tc>
          <w:tcPr>
            <w:tcW w:w="0" w:type="dxa"/>
          </w:tcPr>
          <w:p w14:paraId="5D41229E" w14:textId="77777777" w:rsidR="002A69F1" w:rsidRPr="006335FB" w:rsidRDefault="002A69F1" w:rsidP="007669B4">
            <w:pPr>
              <w:pStyle w:val="VCAAtablecondensed"/>
              <w:rPr>
                <w:lang w:val="en-AU" w:eastAsia="en-AU"/>
              </w:rPr>
            </w:pPr>
            <w:r w:rsidRPr="006335FB">
              <w:rPr>
                <w:lang w:val="en-AU" w:eastAsia="en-AU"/>
              </w:rPr>
              <w:t>Non- vegan</w:t>
            </w:r>
          </w:p>
        </w:tc>
        <w:tc>
          <w:tcPr>
            <w:tcW w:w="0" w:type="dxa"/>
          </w:tcPr>
          <w:p w14:paraId="26D9E7E7" w14:textId="493AEC7A" w:rsidR="002A69F1" w:rsidRPr="006335FB" w:rsidRDefault="00F410A5" w:rsidP="007669B4">
            <w:pPr>
              <w:pStyle w:val="VCAAtablecondensed"/>
              <w:rPr>
                <w:lang w:val="en-AU" w:eastAsia="en-AU"/>
              </w:rPr>
            </w:pPr>
            <w:r>
              <w:rPr>
                <w:lang w:val="en-AU" w:eastAsia="en-AU"/>
              </w:rPr>
              <w:t>o</w:t>
            </w:r>
            <w:r w:rsidR="002A69F1" w:rsidRPr="006335FB">
              <w:rPr>
                <w:lang w:val="en-AU" w:eastAsia="en-AU"/>
              </w:rPr>
              <w:t>ctopus, cauliflower soup or steamed dumplings</w:t>
            </w:r>
          </w:p>
        </w:tc>
        <w:tc>
          <w:tcPr>
            <w:tcW w:w="0" w:type="dxa"/>
          </w:tcPr>
          <w:p w14:paraId="3F494E72" w14:textId="748EDC35" w:rsidR="002A69F1" w:rsidRPr="006335FB" w:rsidRDefault="00F410A5" w:rsidP="007669B4">
            <w:pPr>
              <w:pStyle w:val="VCAAtablecondensed"/>
              <w:rPr>
                <w:lang w:val="en-AU" w:eastAsia="en-AU"/>
              </w:rPr>
            </w:pPr>
            <w:r>
              <w:rPr>
                <w:lang w:val="en-AU" w:eastAsia="en-AU"/>
              </w:rPr>
              <w:t>r</w:t>
            </w:r>
            <w:r w:rsidR="002A69F1" w:rsidRPr="006335FB">
              <w:rPr>
                <w:lang w:val="en-AU" w:eastAsia="en-AU"/>
              </w:rPr>
              <w:t>ockling</w:t>
            </w:r>
            <w:r w:rsidR="004A03C0" w:rsidRPr="006335FB">
              <w:rPr>
                <w:lang w:val="en-AU" w:eastAsia="en-AU"/>
              </w:rPr>
              <w:t>, q</w:t>
            </w:r>
            <w:r w:rsidR="002A69F1" w:rsidRPr="006335FB">
              <w:rPr>
                <w:lang w:val="en-AU" w:eastAsia="en-AU"/>
              </w:rPr>
              <w:t xml:space="preserve">uail or smoked cauliflower </w:t>
            </w:r>
          </w:p>
        </w:tc>
      </w:tr>
    </w:tbl>
    <w:p w14:paraId="0723DFCE" w14:textId="49A44D94" w:rsidR="004F6E78" w:rsidRPr="009B6E76" w:rsidRDefault="004F6E78" w:rsidP="007669B4">
      <w:pPr>
        <w:pStyle w:val="VCAAbody"/>
        <w:rPr>
          <w:lang w:val="en-AU"/>
        </w:rPr>
      </w:pPr>
      <w:r w:rsidRPr="009B6E76">
        <w:rPr>
          <w:lang w:val="en-AU"/>
        </w:rPr>
        <w:t xml:space="preserve">The response needed to address the dietary </w:t>
      </w:r>
      <w:r w:rsidRPr="006A5CB4">
        <w:t xml:space="preserve">requirements </w:t>
      </w:r>
      <w:r w:rsidRPr="006A5CB4">
        <w:rPr>
          <w:rStyle w:val="VCAAbold"/>
        </w:rPr>
        <w:t>and</w:t>
      </w:r>
      <w:r w:rsidRPr="006A5CB4">
        <w:t xml:space="preserve"> the</w:t>
      </w:r>
      <w:r w:rsidRPr="009B6E76">
        <w:rPr>
          <w:lang w:val="en-AU"/>
        </w:rPr>
        <w:t xml:space="preserve"> limited time frame. Overall, this question was handled </w:t>
      </w:r>
      <w:proofErr w:type="gramStart"/>
      <w:r w:rsidRPr="009B6E76">
        <w:rPr>
          <w:lang w:val="en-AU"/>
        </w:rPr>
        <w:t>fairly well</w:t>
      </w:r>
      <w:proofErr w:type="gramEnd"/>
      <w:r w:rsidRPr="009B6E76">
        <w:rPr>
          <w:lang w:val="en-AU"/>
        </w:rPr>
        <w:t xml:space="preserve"> by students. Some students answered risotto</w:t>
      </w:r>
      <w:r w:rsidR="00F410A5">
        <w:rPr>
          <w:lang w:val="en-AU"/>
        </w:rPr>
        <w:t xml:space="preserve"> for the vegan option</w:t>
      </w:r>
      <w:r w:rsidRPr="009B6E76">
        <w:rPr>
          <w:lang w:val="en-AU"/>
        </w:rPr>
        <w:t>. This was not accepted as risotto generally takes a longer time to prepare</w:t>
      </w:r>
      <w:r w:rsidR="004A03C0" w:rsidRPr="009B6E76">
        <w:rPr>
          <w:lang w:val="en-AU"/>
        </w:rPr>
        <w:t xml:space="preserve"> and has ricotta</w:t>
      </w:r>
      <w:r w:rsidR="00F410A5">
        <w:rPr>
          <w:lang w:val="en-AU"/>
        </w:rPr>
        <w:t>,</w:t>
      </w:r>
      <w:r w:rsidR="004A03C0" w:rsidRPr="009B6E76">
        <w:rPr>
          <w:lang w:val="en-AU"/>
        </w:rPr>
        <w:t xml:space="preserve"> which would not be suitable for the vegan</w:t>
      </w:r>
      <w:r w:rsidRPr="009B6E76">
        <w:rPr>
          <w:lang w:val="en-AU"/>
        </w:rPr>
        <w:t>. Steak was not accepted as suitable for a non-vegan in a hurry</w:t>
      </w:r>
      <w:r w:rsidR="004A03C0" w:rsidRPr="009B6E76">
        <w:rPr>
          <w:lang w:val="en-AU"/>
        </w:rPr>
        <w:t>,</w:t>
      </w:r>
      <w:r w:rsidRPr="009B6E76">
        <w:rPr>
          <w:lang w:val="en-AU"/>
        </w:rPr>
        <w:t xml:space="preserve"> unless it was specified that they required it rare.</w:t>
      </w:r>
    </w:p>
    <w:p w14:paraId="6199E66E" w14:textId="14D2C7C2" w:rsidR="00555C70" w:rsidRPr="006335FB" w:rsidRDefault="00555C70" w:rsidP="00555C70">
      <w:pPr>
        <w:pStyle w:val="VCAAHeading3"/>
        <w:rPr>
          <w:lang w:val="en-AU"/>
        </w:rPr>
      </w:pPr>
      <w:r w:rsidRPr="006335FB">
        <w:rPr>
          <w:lang w:val="en-AU"/>
        </w:rPr>
        <w:t>Question 4b</w:t>
      </w:r>
      <w:r w:rsidR="00F410A5">
        <w:rPr>
          <w:lang w:val="en-AU"/>
        </w:rPr>
        <w:t>.</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576"/>
        <w:gridCol w:w="907"/>
      </w:tblGrid>
      <w:tr w:rsidR="00D135BC" w:rsidRPr="00D93DDA" w14:paraId="0D2028FE" w14:textId="77777777" w:rsidTr="00903A0C">
        <w:trPr>
          <w:cnfStyle w:val="100000000000" w:firstRow="1" w:lastRow="0" w:firstColumn="0" w:lastColumn="0" w:oddVBand="0" w:evenVBand="0" w:oddHBand="0" w:evenHBand="0" w:firstRowFirstColumn="0" w:firstRowLastColumn="0" w:lastRowFirstColumn="0" w:lastRowLastColumn="0"/>
        </w:trPr>
        <w:tc>
          <w:tcPr>
            <w:tcW w:w="691" w:type="dxa"/>
          </w:tcPr>
          <w:p w14:paraId="75461AB1" w14:textId="77777777" w:rsidR="00D135BC" w:rsidRPr="00D93DDA" w:rsidRDefault="00D135BC" w:rsidP="006A5CB4">
            <w:pPr>
              <w:pStyle w:val="VCAAtablecondensedheading"/>
            </w:pPr>
            <w:r w:rsidRPr="00D93DDA">
              <w:t>Marks</w:t>
            </w:r>
          </w:p>
        </w:tc>
        <w:tc>
          <w:tcPr>
            <w:tcW w:w="576" w:type="dxa"/>
          </w:tcPr>
          <w:p w14:paraId="1D7AE181" w14:textId="77777777" w:rsidR="00D135BC" w:rsidRPr="00D93DDA" w:rsidRDefault="00D135BC" w:rsidP="006A5CB4">
            <w:pPr>
              <w:pStyle w:val="VCAAtablecondensedheading"/>
            </w:pPr>
            <w:r w:rsidRPr="00D93DDA">
              <w:t>0</w:t>
            </w:r>
          </w:p>
        </w:tc>
        <w:tc>
          <w:tcPr>
            <w:tcW w:w="576" w:type="dxa"/>
          </w:tcPr>
          <w:p w14:paraId="0E29C63E" w14:textId="77777777" w:rsidR="00D135BC" w:rsidRPr="00D93DDA" w:rsidRDefault="00D135BC" w:rsidP="006A5CB4">
            <w:pPr>
              <w:pStyle w:val="VCAAtablecondensedheading"/>
            </w:pPr>
            <w:r w:rsidRPr="00D93DDA">
              <w:t>1</w:t>
            </w:r>
          </w:p>
        </w:tc>
        <w:tc>
          <w:tcPr>
            <w:tcW w:w="576" w:type="dxa"/>
          </w:tcPr>
          <w:p w14:paraId="73A6EAB9" w14:textId="77777777" w:rsidR="00D135BC" w:rsidRPr="00D93DDA" w:rsidRDefault="00D135BC" w:rsidP="006A5CB4">
            <w:pPr>
              <w:pStyle w:val="VCAAtablecondensedheading"/>
            </w:pPr>
            <w:r w:rsidRPr="00D93DDA">
              <w:t>2</w:t>
            </w:r>
          </w:p>
        </w:tc>
        <w:tc>
          <w:tcPr>
            <w:tcW w:w="576" w:type="dxa"/>
          </w:tcPr>
          <w:p w14:paraId="6587AFDE" w14:textId="77777777" w:rsidR="00D135BC" w:rsidRPr="00D93DDA" w:rsidRDefault="00D135BC" w:rsidP="006A5CB4">
            <w:pPr>
              <w:pStyle w:val="VCAAtablecondensedheading"/>
            </w:pPr>
            <w:r w:rsidRPr="00D93DDA">
              <w:t>3</w:t>
            </w:r>
          </w:p>
        </w:tc>
        <w:tc>
          <w:tcPr>
            <w:tcW w:w="576" w:type="dxa"/>
          </w:tcPr>
          <w:p w14:paraId="2172D0CF" w14:textId="77777777" w:rsidR="00D135BC" w:rsidRPr="00D93DDA" w:rsidRDefault="00D135BC" w:rsidP="006A5CB4">
            <w:pPr>
              <w:pStyle w:val="VCAAtablecondensedheading"/>
            </w:pPr>
            <w:r w:rsidRPr="00D93DDA">
              <w:t>4</w:t>
            </w:r>
          </w:p>
        </w:tc>
        <w:tc>
          <w:tcPr>
            <w:tcW w:w="907" w:type="dxa"/>
          </w:tcPr>
          <w:p w14:paraId="20B64FCD" w14:textId="77777777" w:rsidR="00D135BC" w:rsidRPr="00D93DDA" w:rsidRDefault="00D135BC" w:rsidP="006A5CB4">
            <w:pPr>
              <w:pStyle w:val="VCAAtablecondensedheading"/>
            </w:pPr>
            <w:r w:rsidRPr="00D93DDA">
              <w:t>Average</w:t>
            </w:r>
          </w:p>
        </w:tc>
      </w:tr>
      <w:tr w:rsidR="00D135BC" w:rsidRPr="00D93DDA" w14:paraId="56593C54" w14:textId="77777777" w:rsidTr="00903A0C">
        <w:tc>
          <w:tcPr>
            <w:tcW w:w="691" w:type="dxa"/>
          </w:tcPr>
          <w:p w14:paraId="25D1509F" w14:textId="77777777" w:rsidR="00D135BC" w:rsidRPr="00D93DDA" w:rsidRDefault="00D135BC" w:rsidP="00F410A5">
            <w:pPr>
              <w:pStyle w:val="VCAAtablecondensed"/>
            </w:pPr>
            <w:r w:rsidRPr="00D93DDA">
              <w:t>%</w:t>
            </w:r>
          </w:p>
        </w:tc>
        <w:tc>
          <w:tcPr>
            <w:tcW w:w="576" w:type="dxa"/>
          </w:tcPr>
          <w:p w14:paraId="6A0EAE03" w14:textId="1D4DDFA4" w:rsidR="00D135BC" w:rsidRPr="00D93DDA" w:rsidRDefault="00D135BC" w:rsidP="00F410A5">
            <w:pPr>
              <w:pStyle w:val="VCAAtablecondensed"/>
            </w:pPr>
            <w:r>
              <w:t>17</w:t>
            </w:r>
          </w:p>
        </w:tc>
        <w:tc>
          <w:tcPr>
            <w:tcW w:w="576" w:type="dxa"/>
          </w:tcPr>
          <w:p w14:paraId="5036A984" w14:textId="4F895D89" w:rsidR="00D135BC" w:rsidRPr="00D93DDA" w:rsidRDefault="00D135BC" w:rsidP="00F410A5">
            <w:pPr>
              <w:pStyle w:val="VCAAtablecondensed"/>
            </w:pPr>
            <w:r>
              <w:t>18</w:t>
            </w:r>
          </w:p>
        </w:tc>
        <w:tc>
          <w:tcPr>
            <w:tcW w:w="576" w:type="dxa"/>
          </w:tcPr>
          <w:p w14:paraId="5C121387" w14:textId="30C21298" w:rsidR="00D135BC" w:rsidRPr="00D93DDA" w:rsidRDefault="00D135BC" w:rsidP="00F410A5">
            <w:pPr>
              <w:pStyle w:val="VCAAtablecondensed"/>
            </w:pPr>
            <w:r>
              <w:t>34</w:t>
            </w:r>
          </w:p>
        </w:tc>
        <w:tc>
          <w:tcPr>
            <w:tcW w:w="576" w:type="dxa"/>
          </w:tcPr>
          <w:p w14:paraId="3C84156F" w14:textId="3D37BFA4" w:rsidR="00D135BC" w:rsidRPr="00D93DDA" w:rsidRDefault="00D135BC" w:rsidP="00F410A5">
            <w:pPr>
              <w:pStyle w:val="VCAAtablecondensed"/>
            </w:pPr>
            <w:r>
              <w:t>24</w:t>
            </w:r>
          </w:p>
        </w:tc>
        <w:tc>
          <w:tcPr>
            <w:tcW w:w="576" w:type="dxa"/>
          </w:tcPr>
          <w:p w14:paraId="323712AD" w14:textId="1EBFCBC6" w:rsidR="00D135BC" w:rsidRPr="00D93DDA" w:rsidRDefault="00D135BC" w:rsidP="00F410A5">
            <w:pPr>
              <w:pStyle w:val="VCAAtablecondensed"/>
            </w:pPr>
            <w:r>
              <w:t>7</w:t>
            </w:r>
          </w:p>
        </w:tc>
        <w:tc>
          <w:tcPr>
            <w:tcW w:w="907" w:type="dxa"/>
          </w:tcPr>
          <w:p w14:paraId="13EBC109" w14:textId="6A1BE024" w:rsidR="00D135BC" w:rsidRPr="00D93DDA" w:rsidRDefault="00D135BC" w:rsidP="00F410A5">
            <w:pPr>
              <w:pStyle w:val="VCAAtablecondensed"/>
            </w:pPr>
            <w:r>
              <w:t>1.9</w:t>
            </w:r>
          </w:p>
        </w:tc>
      </w:tr>
    </w:tbl>
    <w:p w14:paraId="4872C576" w14:textId="20CF9F84" w:rsidR="002A69F1" w:rsidRPr="006A5CB4" w:rsidRDefault="00393BCA" w:rsidP="007669B4">
      <w:pPr>
        <w:pStyle w:val="VCAAbody"/>
      </w:pPr>
      <w:r w:rsidRPr="006335FB">
        <w:rPr>
          <w:lang w:val="en-AU"/>
        </w:rPr>
        <w:t xml:space="preserve">Sensory descriptions that could be used to describe </w:t>
      </w:r>
      <w:r w:rsidR="002A69F1" w:rsidRPr="006335FB">
        <w:rPr>
          <w:lang w:val="en-AU"/>
        </w:rPr>
        <w:t>the dessert item ‘white chocolate and raspberry mousse, berry salad, strawberry sorbet’</w:t>
      </w:r>
      <w:r w:rsidRPr="006335FB">
        <w:rPr>
          <w:lang w:val="en-AU"/>
        </w:rPr>
        <w:t xml:space="preserve"> include:</w:t>
      </w:r>
      <w:r w:rsidR="002A69F1" w:rsidRPr="006335FB">
        <w:rPr>
          <w:lang w:val="en-AU"/>
        </w:rPr>
        <w:tab/>
      </w:r>
    </w:p>
    <w:p w14:paraId="760E0C5E" w14:textId="397C661B" w:rsidR="002A69F1" w:rsidRPr="009B6E76" w:rsidRDefault="00D135BC" w:rsidP="007669B4">
      <w:pPr>
        <w:pStyle w:val="VCAAbullet"/>
        <w:rPr>
          <w:lang w:val="en-AU"/>
        </w:rPr>
      </w:pPr>
      <w:r>
        <w:rPr>
          <w:lang w:val="en-AU"/>
        </w:rPr>
        <w:t>a</w:t>
      </w:r>
      <w:r w:rsidR="002A69F1" w:rsidRPr="009B6E76">
        <w:rPr>
          <w:lang w:val="en-AU"/>
        </w:rPr>
        <w:t xml:space="preserve">roma  </w:t>
      </w:r>
      <w:r w:rsidR="002A69F1" w:rsidRPr="009B6E76">
        <w:rPr>
          <w:lang w:val="en-AU"/>
        </w:rPr>
        <w:tab/>
      </w:r>
    </w:p>
    <w:p w14:paraId="13FD5D73" w14:textId="2494AA10" w:rsidR="002A69F1" w:rsidRPr="009B6E76" w:rsidRDefault="002A69F1" w:rsidP="007669B4">
      <w:pPr>
        <w:pStyle w:val="VCAAbulletlevel2"/>
        <w:rPr>
          <w:lang w:val="en-AU"/>
        </w:rPr>
      </w:pPr>
      <w:r w:rsidRPr="009B6E76">
        <w:rPr>
          <w:lang w:val="en-AU"/>
        </w:rPr>
        <w:t>fresh berry</w:t>
      </w:r>
      <w:r w:rsidR="00F55E60" w:rsidRPr="009B6E76">
        <w:rPr>
          <w:lang w:val="en-AU"/>
        </w:rPr>
        <w:t>/strawberry</w:t>
      </w:r>
      <w:r w:rsidRPr="009B6E76">
        <w:rPr>
          <w:lang w:val="en-AU"/>
        </w:rPr>
        <w:t xml:space="preserve"> (in reference to berry salad or sorbet)</w:t>
      </w:r>
    </w:p>
    <w:p w14:paraId="79F6BC72" w14:textId="04750DAC" w:rsidR="002A69F1" w:rsidRPr="009B6E76" w:rsidRDefault="002A69F1" w:rsidP="007669B4">
      <w:pPr>
        <w:pStyle w:val="VCAAbulletlevel2"/>
        <w:rPr>
          <w:lang w:val="en-AU"/>
        </w:rPr>
      </w:pPr>
      <w:r w:rsidRPr="009B6E76">
        <w:rPr>
          <w:lang w:val="en-AU"/>
        </w:rPr>
        <w:t>sweet chocolate (in reference to the mousse)</w:t>
      </w:r>
    </w:p>
    <w:p w14:paraId="09A8600C" w14:textId="4CAA4D24" w:rsidR="002A69F1" w:rsidRPr="009B6E76" w:rsidRDefault="00D135BC" w:rsidP="007669B4">
      <w:pPr>
        <w:pStyle w:val="VCAAbullet"/>
        <w:rPr>
          <w:lang w:val="en-AU"/>
        </w:rPr>
      </w:pPr>
      <w:r>
        <w:rPr>
          <w:lang w:val="en-AU"/>
        </w:rPr>
        <w:t>f</w:t>
      </w:r>
      <w:r w:rsidR="002A69F1" w:rsidRPr="009B6E76">
        <w:rPr>
          <w:lang w:val="en-AU"/>
        </w:rPr>
        <w:t xml:space="preserve">lavour </w:t>
      </w:r>
    </w:p>
    <w:p w14:paraId="1B795EF0" w14:textId="5D46497B" w:rsidR="002A69F1" w:rsidRPr="009B6E76" w:rsidRDefault="00D135BC" w:rsidP="007669B4">
      <w:pPr>
        <w:pStyle w:val="VCAAbulletlevel2"/>
        <w:rPr>
          <w:lang w:val="en-AU"/>
        </w:rPr>
      </w:pPr>
      <w:r>
        <w:rPr>
          <w:lang w:val="en-AU"/>
        </w:rPr>
        <w:t>f</w:t>
      </w:r>
      <w:r w:rsidR="002A69F1" w:rsidRPr="009B6E76">
        <w:rPr>
          <w:lang w:val="en-AU"/>
        </w:rPr>
        <w:t>ruity, tangy</w:t>
      </w:r>
      <w:r>
        <w:rPr>
          <w:lang w:val="en-AU"/>
        </w:rPr>
        <w:t xml:space="preserve">, </w:t>
      </w:r>
      <w:r w:rsidR="002A69F1" w:rsidRPr="009B6E76">
        <w:rPr>
          <w:lang w:val="en-AU"/>
        </w:rPr>
        <w:t>tart, fresh</w:t>
      </w:r>
      <w:r>
        <w:rPr>
          <w:lang w:val="en-AU"/>
        </w:rPr>
        <w:t xml:space="preserve">, </w:t>
      </w:r>
      <w:r w:rsidR="002A69F1" w:rsidRPr="009B6E76">
        <w:rPr>
          <w:lang w:val="en-AU"/>
        </w:rPr>
        <w:t>refreshing (in reference to the sorbet or berry salad or the raspberry in the mousse)</w:t>
      </w:r>
    </w:p>
    <w:p w14:paraId="1A3BE7F8" w14:textId="6C7DD623" w:rsidR="002A69F1" w:rsidRPr="009B6E76" w:rsidRDefault="002A69F1" w:rsidP="007669B4">
      <w:pPr>
        <w:pStyle w:val="VCAAbulletlevel2"/>
        <w:rPr>
          <w:lang w:val="en-AU"/>
        </w:rPr>
      </w:pPr>
      <w:r w:rsidRPr="009B6E76">
        <w:rPr>
          <w:lang w:val="en-AU"/>
        </w:rPr>
        <w:t>sweet, creamy</w:t>
      </w:r>
      <w:r w:rsidR="00D135BC">
        <w:rPr>
          <w:lang w:val="en-AU"/>
        </w:rPr>
        <w:t xml:space="preserve"> (in reference to the mousse)</w:t>
      </w:r>
    </w:p>
    <w:p w14:paraId="073ED337" w14:textId="63F26A96" w:rsidR="002A69F1" w:rsidRPr="009B6E76" w:rsidRDefault="00D135BC" w:rsidP="007669B4">
      <w:pPr>
        <w:pStyle w:val="VCAAbullet"/>
        <w:rPr>
          <w:lang w:val="en-AU"/>
        </w:rPr>
      </w:pPr>
      <w:r>
        <w:rPr>
          <w:lang w:val="en-AU"/>
        </w:rPr>
        <w:t>a</w:t>
      </w:r>
      <w:r w:rsidR="002A69F1" w:rsidRPr="009B6E76">
        <w:rPr>
          <w:lang w:val="en-AU"/>
        </w:rPr>
        <w:t>ppearance (including colour)</w:t>
      </w:r>
    </w:p>
    <w:p w14:paraId="1039885A" w14:textId="759E279A" w:rsidR="002A69F1" w:rsidRPr="009B6E76" w:rsidRDefault="002A69F1" w:rsidP="007669B4">
      <w:pPr>
        <w:pStyle w:val="VCAAbulletlevel2"/>
        <w:rPr>
          <w:lang w:val="en-AU"/>
        </w:rPr>
      </w:pPr>
      <w:r w:rsidRPr="009B6E76">
        <w:rPr>
          <w:lang w:val="en-AU"/>
        </w:rPr>
        <w:t>white</w:t>
      </w:r>
      <w:r w:rsidR="00D135BC">
        <w:rPr>
          <w:lang w:val="en-AU"/>
        </w:rPr>
        <w:t>,</w:t>
      </w:r>
      <w:r w:rsidRPr="009B6E76">
        <w:rPr>
          <w:lang w:val="en-AU"/>
        </w:rPr>
        <w:t xml:space="preserve"> pink</w:t>
      </w:r>
      <w:r w:rsidR="00D135BC">
        <w:rPr>
          <w:lang w:val="en-AU"/>
        </w:rPr>
        <w:t xml:space="preserve"> or</w:t>
      </w:r>
      <w:r w:rsidRPr="009B6E76">
        <w:rPr>
          <w:lang w:val="en-AU"/>
        </w:rPr>
        <w:t xml:space="preserve"> red dependent on raspberries (</w:t>
      </w:r>
      <w:proofErr w:type="gramStart"/>
      <w:r w:rsidRPr="009B6E76">
        <w:rPr>
          <w:lang w:val="en-AU"/>
        </w:rPr>
        <w:t>e.g.</w:t>
      </w:r>
      <w:proofErr w:type="gramEnd"/>
      <w:r w:rsidRPr="009B6E76">
        <w:rPr>
          <w:lang w:val="en-AU"/>
        </w:rPr>
        <w:t xml:space="preserve"> whole v</w:t>
      </w:r>
      <w:r w:rsidR="00181F36">
        <w:rPr>
          <w:lang w:val="en-AU"/>
        </w:rPr>
        <w:t>.</w:t>
      </w:r>
      <w:r w:rsidRPr="009B6E76">
        <w:rPr>
          <w:lang w:val="en-AU"/>
        </w:rPr>
        <w:t xml:space="preserve"> blended</w:t>
      </w:r>
      <w:r w:rsidR="00D135BC">
        <w:rPr>
          <w:lang w:val="en-AU"/>
        </w:rPr>
        <w:t>; for the mousse</w:t>
      </w:r>
      <w:r w:rsidRPr="009B6E76">
        <w:rPr>
          <w:lang w:val="en-AU"/>
        </w:rPr>
        <w:t>)</w:t>
      </w:r>
    </w:p>
    <w:p w14:paraId="0A308DFC" w14:textId="4C1F5489" w:rsidR="002A69F1" w:rsidRPr="009B6E76" w:rsidRDefault="002A69F1" w:rsidP="007669B4">
      <w:pPr>
        <w:pStyle w:val="VCAAbulletlevel2"/>
        <w:rPr>
          <w:lang w:val="en-AU"/>
        </w:rPr>
      </w:pPr>
      <w:r w:rsidRPr="009B6E76">
        <w:rPr>
          <w:lang w:val="en-AU"/>
        </w:rPr>
        <w:t>vibrant</w:t>
      </w:r>
      <w:r w:rsidR="00D135BC">
        <w:rPr>
          <w:lang w:val="en-AU"/>
        </w:rPr>
        <w:t xml:space="preserve">, </w:t>
      </w:r>
      <w:r w:rsidRPr="009B6E76">
        <w:rPr>
          <w:lang w:val="en-AU"/>
        </w:rPr>
        <w:t>bright red</w:t>
      </w:r>
      <w:r w:rsidR="00D135BC">
        <w:rPr>
          <w:lang w:val="en-AU"/>
        </w:rPr>
        <w:t xml:space="preserve"> (sorbet)</w:t>
      </w:r>
    </w:p>
    <w:p w14:paraId="03C3B340" w14:textId="4F623F12" w:rsidR="002A69F1" w:rsidRPr="009B6E76" w:rsidRDefault="002A69F1" w:rsidP="007669B4">
      <w:pPr>
        <w:pStyle w:val="VCAAbulletlevel2"/>
        <w:rPr>
          <w:lang w:val="en-AU"/>
        </w:rPr>
      </w:pPr>
      <w:r w:rsidRPr="009B6E76">
        <w:rPr>
          <w:lang w:val="en-AU"/>
        </w:rPr>
        <w:t>whole</w:t>
      </w:r>
      <w:r w:rsidR="00D135BC">
        <w:rPr>
          <w:lang w:val="en-AU"/>
        </w:rPr>
        <w:t xml:space="preserve">, </w:t>
      </w:r>
      <w:r w:rsidRPr="009B6E76">
        <w:rPr>
          <w:lang w:val="en-AU"/>
        </w:rPr>
        <w:t>sliced</w:t>
      </w:r>
      <w:r w:rsidR="00D135BC">
        <w:rPr>
          <w:lang w:val="en-AU"/>
        </w:rPr>
        <w:t>,</w:t>
      </w:r>
      <w:r w:rsidR="00D135BC" w:rsidRPr="009B6E76">
        <w:rPr>
          <w:lang w:val="en-AU"/>
        </w:rPr>
        <w:t xml:space="preserve"> bite</w:t>
      </w:r>
      <w:r w:rsidR="00D135BC">
        <w:rPr>
          <w:lang w:val="en-AU"/>
        </w:rPr>
        <w:t>-</w:t>
      </w:r>
      <w:r w:rsidRPr="009B6E76">
        <w:rPr>
          <w:lang w:val="en-AU"/>
        </w:rPr>
        <w:t>sized pieces</w:t>
      </w:r>
      <w:r w:rsidR="00D135BC">
        <w:rPr>
          <w:lang w:val="en-AU"/>
        </w:rPr>
        <w:t xml:space="preserve">, </w:t>
      </w:r>
      <w:r w:rsidRPr="009B6E76">
        <w:rPr>
          <w:lang w:val="en-AU"/>
        </w:rPr>
        <w:t>natural red berries</w:t>
      </w:r>
      <w:r w:rsidR="00D135BC">
        <w:rPr>
          <w:lang w:val="en-AU"/>
        </w:rPr>
        <w:t xml:space="preserve"> (berry salad)</w:t>
      </w:r>
    </w:p>
    <w:p w14:paraId="05C0424B" w14:textId="1E47AB49" w:rsidR="002A69F1" w:rsidRPr="009B6E76" w:rsidRDefault="00D135BC" w:rsidP="007669B4">
      <w:pPr>
        <w:pStyle w:val="VCAAbullet"/>
        <w:rPr>
          <w:lang w:val="en-AU"/>
        </w:rPr>
      </w:pPr>
      <w:r>
        <w:rPr>
          <w:lang w:val="en-AU"/>
        </w:rPr>
        <w:t>t</w:t>
      </w:r>
      <w:r w:rsidR="002A69F1" w:rsidRPr="009B6E76">
        <w:rPr>
          <w:lang w:val="en-AU"/>
        </w:rPr>
        <w:t xml:space="preserve">exture </w:t>
      </w:r>
    </w:p>
    <w:p w14:paraId="3BBBF8E2" w14:textId="3E82C7CB" w:rsidR="002A69F1" w:rsidRPr="009B6E76" w:rsidRDefault="002A69F1" w:rsidP="007669B4">
      <w:pPr>
        <w:pStyle w:val="VCAAbulletlevel2"/>
        <w:rPr>
          <w:lang w:val="en-AU"/>
        </w:rPr>
      </w:pPr>
      <w:r w:rsidRPr="009B6E76">
        <w:rPr>
          <w:lang w:val="en-AU"/>
        </w:rPr>
        <w:t xml:space="preserve">light, airy, smooth, velvety, creamy, rich, soft </w:t>
      </w:r>
      <w:r w:rsidR="00D135BC">
        <w:rPr>
          <w:lang w:val="en-AU"/>
        </w:rPr>
        <w:t>(mousse)</w:t>
      </w:r>
    </w:p>
    <w:p w14:paraId="3547D470" w14:textId="36534F8F" w:rsidR="002A69F1" w:rsidRPr="009B6E76" w:rsidRDefault="002A69F1" w:rsidP="007669B4">
      <w:pPr>
        <w:pStyle w:val="VCAAbulletlevel2"/>
        <w:rPr>
          <w:lang w:val="en-AU"/>
        </w:rPr>
      </w:pPr>
      <w:r w:rsidRPr="009B6E76">
        <w:rPr>
          <w:lang w:val="en-AU"/>
        </w:rPr>
        <w:t>light, icy</w:t>
      </w:r>
      <w:r w:rsidR="00D135BC">
        <w:rPr>
          <w:lang w:val="en-AU"/>
        </w:rPr>
        <w:t xml:space="preserve">, </w:t>
      </w:r>
      <w:r w:rsidRPr="009B6E76">
        <w:rPr>
          <w:lang w:val="en-AU"/>
        </w:rPr>
        <w:t>frozen, cleansing</w:t>
      </w:r>
      <w:r w:rsidR="00D135BC">
        <w:rPr>
          <w:lang w:val="en-AU"/>
        </w:rPr>
        <w:t xml:space="preserve">, </w:t>
      </w:r>
      <w:r w:rsidRPr="009B6E76">
        <w:rPr>
          <w:lang w:val="en-AU"/>
        </w:rPr>
        <w:t>refreshing</w:t>
      </w:r>
      <w:r w:rsidR="00D135BC">
        <w:rPr>
          <w:lang w:val="en-AU"/>
        </w:rPr>
        <w:t xml:space="preserve"> (sorbet)</w:t>
      </w:r>
    </w:p>
    <w:p w14:paraId="1FAD9A77" w14:textId="6F421866" w:rsidR="002A69F1" w:rsidRPr="009B6E76" w:rsidRDefault="002A69F1" w:rsidP="007669B4">
      <w:pPr>
        <w:pStyle w:val="VCAAbulletlevel2"/>
        <w:rPr>
          <w:lang w:val="en-AU"/>
        </w:rPr>
      </w:pPr>
      <w:r w:rsidRPr="009B6E76">
        <w:rPr>
          <w:lang w:val="en-AU"/>
        </w:rPr>
        <w:t>whole</w:t>
      </w:r>
      <w:r w:rsidR="00EE2BF1">
        <w:rPr>
          <w:lang w:val="en-AU"/>
        </w:rPr>
        <w:t xml:space="preserve">, </w:t>
      </w:r>
      <w:r w:rsidRPr="009B6E76">
        <w:rPr>
          <w:lang w:val="en-AU"/>
        </w:rPr>
        <w:t>sliced</w:t>
      </w:r>
      <w:r w:rsidR="00EE2BF1">
        <w:rPr>
          <w:lang w:val="en-AU"/>
        </w:rPr>
        <w:t xml:space="preserve">, </w:t>
      </w:r>
      <w:r w:rsidRPr="009B6E76">
        <w:rPr>
          <w:lang w:val="en-AU"/>
        </w:rPr>
        <w:t>bite</w:t>
      </w:r>
      <w:r w:rsidR="00EE2BF1">
        <w:rPr>
          <w:lang w:val="en-AU"/>
        </w:rPr>
        <w:t>-</w:t>
      </w:r>
      <w:r w:rsidRPr="009B6E76">
        <w:rPr>
          <w:lang w:val="en-AU"/>
        </w:rPr>
        <w:t xml:space="preserve">sized </w:t>
      </w:r>
      <w:r w:rsidR="00EE2BF1">
        <w:rPr>
          <w:lang w:val="en-AU"/>
        </w:rPr>
        <w:t xml:space="preserve">fruit </w:t>
      </w:r>
      <w:r w:rsidRPr="009B6E76">
        <w:rPr>
          <w:lang w:val="en-AU"/>
        </w:rPr>
        <w:t>pieces</w:t>
      </w:r>
      <w:r w:rsidR="00D135BC">
        <w:rPr>
          <w:lang w:val="en-AU"/>
        </w:rPr>
        <w:t xml:space="preserve"> (berry salad)</w:t>
      </w:r>
    </w:p>
    <w:p w14:paraId="620B8F89" w14:textId="1BFE659A" w:rsidR="002A69F1" w:rsidRPr="009B6E76" w:rsidRDefault="00EE2BF1" w:rsidP="007669B4">
      <w:pPr>
        <w:pStyle w:val="VCAAbulletlevel2"/>
        <w:rPr>
          <w:lang w:val="en-AU"/>
        </w:rPr>
      </w:pPr>
      <w:r w:rsidRPr="00BD3D23">
        <w:rPr>
          <w:lang w:val="en-AU"/>
        </w:rPr>
        <w:t>cold</w:t>
      </w:r>
      <w:r>
        <w:rPr>
          <w:lang w:val="en-AU"/>
        </w:rPr>
        <w:t xml:space="preserve">, </w:t>
      </w:r>
      <w:r w:rsidRPr="00BD3D23">
        <w:rPr>
          <w:lang w:val="en-AU"/>
        </w:rPr>
        <w:t>chilled</w:t>
      </w:r>
      <w:r>
        <w:rPr>
          <w:lang w:val="en-AU"/>
        </w:rPr>
        <w:t xml:space="preserve"> (e</w:t>
      </w:r>
      <w:r w:rsidR="002A69F1" w:rsidRPr="009B6E76">
        <w:rPr>
          <w:lang w:val="en-AU"/>
        </w:rPr>
        <w:t>ntire dish</w:t>
      </w:r>
      <w:r>
        <w:rPr>
          <w:lang w:val="en-AU"/>
        </w:rPr>
        <w:t>)</w:t>
      </w:r>
    </w:p>
    <w:p w14:paraId="15DCBF6B" w14:textId="7CB3F19A" w:rsidR="00393BCA" w:rsidRPr="006335FB" w:rsidRDefault="00393BCA" w:rsidP="007669B4">
      <w:pPr>
        <w:pStyle w:val="VCAAbody"/>
        <w:rPr>
          <w:lang w:val="en-AU" w:eastAsia="en-AU"/>
        </w:rPr>
      </w:pPr>
      <w:r w:rsidRPr="009B6E76">
        <w:rPr>
          <w:lang w:val="en-AU"/>
        </w:rPr>
        <w:t>Students are encouraged to write their response as if they were describing the dish to the guest</w:t>
      </w:r>
      <w:r w:rsidR="00EE2BF1">
        <w:rPr>
          <w:lang w:val="en-AU"/>
        </w:rPr>
        <w:t>s</w:t>
      </w:r>
      <w:r w:rsidRPr="009B6E76">
        <w:rPr>
          <w:lang w:val="en-AU"/>
        </w:rPr>
        <w:t xml:space="preserve">. </w:t>
      </w:r>
      <w:r w:rsidRPr="006335FB">
        <w:rPr>
          <w:lang w:val="en-AU" w:eastAsia="en-AU"/>
        </w:rPr>
        <w:t xml:space="preserve">To obtain four marks, the student was expected to address each of the sensory characteristics and to link their </w:t>
      </w:r>
      <w:r w:rsidRPr="009B6E76">
        <w:rPr>
          <w:lang w:val="en-AU"/>
        </w:rPr>
        <w:t>descriptive words to the components of the dish</w:t>
      </w:r>
      <w:r w:rsidRPr="006335FB">
        <w:rPr>
          <w:lang w:val="en-AU" w:eastAsia="en-AU"/>
        </w:rPr>
        <w:t xml:space="preserve"> they were describing</w:t>
      </w:r>
      <w:r w:rsidR="002A69F1" w:rsidRPr="006335FB">
        <w:rPr>
          <w:lang w:val="en-AU" w:eastAsia="en-AU"/>
        </w:rPr>
        <w:t>.</w:t>
      </w:r>
      <w:r w:rsidRPr="006335FB">
        <w:rPr>
          <w:lang w:val="en-AU" w:eastAsia="en-AU"/>
        </w:rPr>
        <w:t xml:space="preserve"> (What </w:t>
      </w:r>
      <w:r w:rsidR="00EE2BF1">
        <w:rPr>
          <w:lang w:val="en-AU" w:eastAsia="en-AU"/>
        </w:rPr>
        <w:t xml:space="preserve">part </w:t>
      </w:r>
      <w:r w:rsidRPr="006335FB">
        <w:rPr>
          <w:lang w:val="en-AU" w:eastAsia="en-AU"/>
        </w:rPr>
        <w:t xml:space="preserve">is sweet? What </w:t>
      </w:r>
      <w:r w:rsidR="00EE2BF1">
        <w:rPr>
          <w:lang w:val="en-AU" w:eastAsia="en-AU"/>
        </w:rPr>
        <w:t xml:space="preserve">part </w:t>
      </w:r>
      <w:r w:rsidRPr="006335FB">
        <w:rPr>
          <w:lang w:val="en-AU" w:eastAsia="en-AU"/>
        </w:rPr>
        <w:t xml:space="preserve">is creamy? </w:t>
      </w:r>
      <w:r w:rsidR="00EE2BF1">
        <w:rPr>
          <w:lang w:val="en-AU" w:eastAsia="en-AU"/>
        </w:rPr>
        <w:t>and so on.</w:t>
      </w:r>
      <w:r w:rsidRPr="006335FB">
        <w:rPr>
          <w:lang w:val="en-AU" w:eastAsia="en-AU"/>
        </w:rPr>
        <w:t xml:space="preserve">)  </w:t>
      </w:r>
    </w:p>
    <w:p w14:paraId="361C3A84" w14:textId="1E48AE7D" w:rsidR="00393BCA" w:rsidRPr="009B6E76" w:rsidRDefault="00393BCA" w:rsidP="007669B4">
      <w:pPr>
        <w:pStyle w:val="VCAAbody"/>
        <w:rPr>
          <w:lang w:val="en-AU"/>
        </w:rPr>
      </w:pPr>
      <w:r w:rsidRPr="009B6E76">
        <w:rPr>
          <w:lang w:val="en-AU"/>
        </w:rPr>
        <w:t>They should attempt to include all parts of the dish</w:t>
      </w:r>
      <w:r w:rsidR="00EE2BF1">
        <w:rPr>
          <w:lang w:val="en-AU"/>
        </w:rPr>
        <w:t xml:space="preserve">, </w:t>
      </w:r>
      <w:proofErr w:type="gramStart"/>
      <w:r w:rsidR="00EE2BF1" w:rsidRPr="00BD3D23">
        <w:rPr>
          <w:lang w:val="en-AU"/>
        </w:rPr>
        <w:t>i.e.</w:t>
      </w:r>
      <w:proofErr w:type="gramEnd"/>
      <w:r w:rsidR="00EE2BF1" w:rsidRPr="00BD3D23">
        <w:rPr>
          <w:lang w:val="en-AU"/>
        </w:rPr>
        <w:t xml:space="preserve"> the mousse, the sorbet and the berry salad</w:t>
      </w:r>
      <w:r w:rsidR="00EE2BF1">
        <w:rPr>
          <w:lang w:val="en-AU"/>
        </w:rPr>
        <w:t>,</w:t>
      </w:r>
      <w:r w:rsidRPr="009B6E76">
        <w:rPr>
          <w:lang w:val="en-AU"/>
        </w:rPr>
        <w:t xml:space="preserve"> in their description</w:t>
      </w:r>
      <w:r w:rsidR="000D5BFC" w:rsidRPr="009B6E76">
        <w:rPr>
          <w:lang w:val="en-AU"/>
        </w:rPr>
        <w:t>.</w:t>
      </w:r>
    </w:p>
    <w:p w14:paraId="4F1C13EE" w14:textId="6226A21E" w:rsidR="004F6E78" w:rsidRPr="009B6E76" w:rsidRDefault="004F6E78" w:rsidP="007669B4">
      <w:pPr>
        <w:pStyle w:val="VCAAbody"/>
        <w:rPr>
          <w:lang w:val="en-AU"/>
        </w:rPr>
      </w:pPr>
      <w:r w:rsidRPr="009B6E76">
        <w:rPr>
          <w:lang w:val="en-AU"/>
        </w:rPr>
        <w:lastRenderedPageBreak/>
        <w:t>Descriptions of the berries being sour is not appealing and words such as tangy are preferable. Likewise</w:t>
      </w:r>
      <w:r w:rsidR="00EE2BF1">
        <w:rPr>
          <w:lang w:val="en-AU"/>
        </w:rPr>
        <w:t>,</w:t>
      </w:r>
      <w:r w:rsidRPr="009B6E76">
        <w:rPr>
          <w:lang w:val="en-AU"/>
        </w:rPr>
        <w:t xml:space="preserve"> crunchy raspberry seeds </w:t>
      </w:r>
      <w:r w:rsidR="00EE2BF1">
        <w:rPr>
          <w:lang w:val="en-AU"/>
        </w:rPr>
        <w:t>would</w:t>
      </w:r>
      <w:r w:rsidR="00EE2BF1" w:rsidRPr="009B6E76">
        <w:rPr>
          <w:lang w:val="en-AU"/>
        </w:rPr>
        <w:t xml:space="preserve"> </w:t>
      </w:r>
      <w:r w:rsidRPr="009B6E76">
        <w:rPr>
          <w:lang w:val="en-AU"/>
        </w:rPr>
        <w:t>not appeal to the customer.</w:t>
      </w:r>
    </w:p>
    <w:p w14:paraId="03357425" w14:textId="2E610B25" w:rsidR="004F6E78" w:rsidRPr="009B6E76" w:rsidRDefault="004F6E78" w:rsidP="007669B4">
      <w:pPr>
        <w:pStyle w:val="VCAAbody"/>
        <w:rPr>
          <w:lang w:val="en-AU"/>
        </w:rPr>
      </w:pPr>
      <w:r w:rsidRPr="009B6E76">
        <w:rPr>
          <w:lang w:val="en-AU"/>
        </w:rPr>
        <w:t xml:space="preserve">Many variations of colour were accepted – white/pink </w:t>
      </w:r>
      <w:r w:rsidR="000D5BFC" w:rsidRPr="009B6E76">
        <w:rPr>
          <w:lang w:val="en-AU"/>
        </w:rPr>
        <w:t xml:space="preserve">or white/red </w:t>
      </w:r>
      <w:r w:rsidRPr="009B6E76">
        <w:rPr>
          <w:lang w:val="en-AU"/>
        </w:rPr>
        <w:t>for the mousse, pink/red for the sorbet and pink</w:t>
      </w:r>
      <w:r w:rsidR="000D5BFC" w:rsidRPr="009B6E76">
        <w:rPr>
          <w:lang w:val="en-AU"/>
        </w:rPr>
        <w:t xml:space="preserve">, </w:t>
      </w:r>
      <w:r w:rsidRPr="009B6E76">
        <w:rPr>
          <w:lang w:val="en-AU"/>
        </w:rPr>
        <w:t>red</w:t>
      </w:r>
      <w:r w:rsidR="000D5BFC" w:rsidRPr="009B6E76">
        <w:rPr>
          <w:lang w:val="en-AU"/>
        </w:rPr>
        <w:t xml:space="preserve">, </w:t>
      </w:r>
      <w:r w:rsidRPr="009B6E76">
        <w:rPr>
          <w:lang w:val="en-AU"/>
        </w:rPr>
        <w:t>purple and blue to describe the mixed berry salad</w:t>
      </w:r>
      <w:r w:rsidR="00EE2BF1">
        <w:rPr>
          <w:lang w:val="en-AU"/>
        </w:rPr>
        <w:t>,</w:t>
      </w:r>
    </w:p>
    <w:p w14:paraId="34B56B63" w14:textId="071A86C2" w:rsidR="004F6E78" w:rsidRPr="009B6E76" w:rsidRDefault="0006027C" w:rsidP="007669B4">
      <w:pPr>
        <w:pStyle w:val="VCAAbody"/>
        <w:rPr>
          <w:lang w:val="en-AU"/>
        </w:rPr>
      </w:pPr>
      <w:r>
        <w:rPr>
          <w:lang w:val="en-AU"/>
        </w:rPr>
        <w:t>Possible descriptions:</w:t>
      </w:r>
    </w:p>
    <w:p w14:paraId="2EE5746F" w14:textId="7F263F52" w:rsidR="004F6E78" w:rsidRPr="009B6E76" w:rsidRDefault="004F6E78" w:rsidP="007669B4">
      <w:pPr>
        <w:pStyle w:val="VCAAbody"/>
        <w:rPr>
          <w:lang w:val="en-AU"/>
        </w:rPr>
      </w:pPr>
      <w:r w:rsidRPr="009B6E76">
        <w:rPr>
          <w:lang w:val="en-AU"/>
        </w:rPr>
        <w:t>1. It is a light and airy white chocolate mousse, served with a refreshing, vibrant</w:t>
      </w:r>
      <w:r w:rsidR="00EE2BF1">
        <w:rPr>
          <w:lang w:val="en-AU"/>
        </w:rPr>
        <w:t>,</w:t>
      </w:r>
      <w:r w:rsidRPr="009B6E76">
        <w:rPr>
          <w:lang w:val="en-AU"/>
        </w:rPr>
        <w:t xml:space="preserve"> sweet</w:t>
      </w:r>
      <w:r w:rsidR="008167E6">
        <w:rPr>
          <w:lang w:val="en-AU"/>
        </w:rPr>
        <w:t>,</w:t>
      </w:r>
      <w:r w:rsidRPr="009B6E76">
        <w:rPr>
          <w:lang w:val="en-AU"/>
        </w:rPr>
        <w:t xml:space="preserve"> red strawberry sorbet and a tangy fruity</w:t>
      </w:r>
      <w:r w:rsidR="00EE2BF1">
        <w:rPr>
          <w:lang w:val="en-AU"/>
        </w:rPr>
        <w:t>-</w:t>
      </w:r>
      <w:r w:rsidRPr="009B6E76">
        <w:rPr>
          <w:lang w:val="en-AU"/>
        </w:rPr>
        <w:t>smelling mixed berry salad.</w:t>
      </w:r>
    </w:p>
    <w:p w14:paraId="33B08B09" w14:textId="345F818F" w:rsidR="004F6E78" w:rsidRPr="009B6E76" w:rsidRDefault="004F6E78" w:rsidP="007669B4">
      <w:pPr>
        <w:pStyle w:val="VCAAbody"/>
        <w:rPr>
          <w:lang w:val="en-AU"/>
        </w:rPr>
      </w:pPr>
      <w:r w:rsidRPr="009B6E76">
        <w:rPr>
          <w:lang w:val="en-AU"/>
        </w:rPr>
        <w:t>2. It is a smooth and creamy white chocolate mousse, served with a refreshing, vibrant</w:t>
      </w:r>
      <w:r w:rsidR="008167E6">
        <w:rPr>
          <w:lang w:val="en-AU"/>
        </w:rPr>
        <w:t>,</w:t>
      </w:r>
      <w:r w:rsidRPr="009B6E76">
        <w:rPr>
          <w:lang w:val="en-AU"/>
        </w:rPr>
        <w:t xml:space="preserve"> sweet</w:t>
      </w:r>
      <w:r w:rsidR="008167E6">
        <w:rPr>
          <w:lang w:val="en-AU"/>
        </w:rPr>
        <w:t>,</w:t>
      </w:r>
      <w:r w:rsidRPr="009B6E76">
        <w:rPr>
          <w:lang w:val="en-AU"/>
        </w:rPr>
        <w:t xml:space="preserve"> red strawberry sorbet and a tangy berry salad with a fruity berry aroma.</w:t>
      </w:r>
    </w:p>
    <w:p w14:paraId="2986AAAF" w14:textId="7958389A" w:rsidR="004F6E78" w:rsidRPr="009B6E76" w:rsidRDefault="004F6E78" w:rsidP="007669B4">
      <w:pPr>
        <w:pStyle w:val="VCAAbody"/>
        <w:rPr>
          <w:lang w:val="en-AU"/>
        </w:rPr>
      </w:pPr>
      <w:r w:rsidRPr="009B6E76">
        <w:rPr>
          <w:lang w:val="en-AU"/>
        </w:rPr>
        <w:t xml:space="preserve">3. The mousse is velvety and rich, with a sweet chocolatey smell and a soft pink colour from the combination of white chocolate and raspberries. It is served with a refreshing, frozen strawberry sorbet and </w:t>
      </w:r>
      <w:r w:rsidR="000F23AF" w:rsidRPr="009B6E76">
        <w:rPr>
          <w:lang w:val="en-AU"/>
        </w:rPr>
        <w:t xml:space="preserve">has </w:t>
      </w:r>
      <w:r w:rsidRPr="009B6E76">
        <w:rPr>
          <w:lang w:val="en-AU"/>
        </w:rPr>
        <w:t>a fragrant fresh berry salad</w:t>
      </w:r>
      <w:r w:rsidR="000D5BFC" w:rsidRPr="009B6E76">
        <w:rPr>
          <w:lang w:val="en-AU"/>
        </w:rPr>
        <w:t xml:space="preserve"> on the side</w:t>
      </w:r>
      <w:r w:rsidRPr="009B6E76">
        <w:rPr>
          <w:lang w:val="en-AU"/>
        </w:rPr>
        <w:t>.</w:t>
      </w:r>
    </w:p>
    <w:p w14:paraId="210AB8EF" w14:textId="19CCA24F" w:rsidR="004F6E78" w:rsidRPr="009B6E76" w:rsidRDefault="004F6E78" w:rsidP="007669B4">
      <w:pPr>
        <w:pStyle w:val="VCAAbody"/>
        <w:rPr>
          <w:lang w:val="en-AU"/>
        </w:rPr>
      </w:pPr>
      <w:r w:rsidRPr="009B6E76">
        <w:rPr>
          <w:lang w:val="en-AU"/>
        </w:rPr>
        <w:t>4. Smelling of decadent white chocolate and seasonal berries</w:t>
      </w:r>
      <w:r w:rsidR="00EE2BF1">
        <w:rPr>
          <w:lang w:val="en-AU"/>
        </w:rPr>
        <w:t>,</w:t>
      </w:r>
      <w:r w:rsidRPr="009B6E76">
        <w:rPr>
          <w:lang w:val="en-AU"/>
        </w:rPr>
        <w:t xml:space="preserve"> the mousse is sweet with a creamy, soft texture, contrasted by the refreshing pink strawberry sorbet and tangy mixed berry salad. </w:t>
      </w:r>
    </w:p>
    <w:p w14:paraId="70C2D466" w14:textId="34DD029C" w:rsidR="00555C70" w:rsidRPr="006335FB" w:rsidRDefault="00555C70" w:rsidP="00555C70">
      <w:pPr>
        <w:pStyle w:val="VCAAHeading3"/>
        <w:rPr>
          <w:lang w:val="en-AU"/>
        </w:rPr>
      </w:pPr>
      <w:r w:rsidRPr="006335FB">
        <w:rPr>
          <w:lang w:val="en-AU"/>
        </w:rPr>
        <w:t>Question 5a</w:t>
      </w:r>
      <w:r w:rsidR="005361AF">
        <w:rPr>
          <w:lang w:val="en-AU"/>
        </w:rPr>
        <w:t>.</w:t>
      </w:r>
    </w:p>
    <w:tbl>
      <w:tblPr>
        <w:tblStyle w:val="VCAATableClosed"/>
        <w:tblW w:w="0" w:type="auto"/>
        <w:tblLayout w:type="fixed"/>
        <w:tblLook w:val="04A0" w:firstRow="1" w:lastRow="0" w:firstColumn="1" w:lastColumn="0" w:noHBand="0" w:noVBand="1"/>
      </w:tblPr>
      <w:tblGrid>
        <w:gridCol w:w="691"/>
        <w:gridCol w:w="576"/>
        <w:gridCol w:w="576"/>
        <w:gridCol w:w="576"/>
        <w:gridCol w:w="907"/>
      </w:tblGrid>
      <w:tr w:rsidR="005361AF" w:rsidRPr="00D93DDA" w14:paraId="1A623C48" w14:textId="77777777" w:rsidTr="00903A0C">
        <w:trPr>
          <w:cnfStyle w:val="100000000000" w:firstRow="1" w:lastRow="0" w:firstColumn="0" w:lastColumn="0" w:oddVBand="0" w:evenVBand="0" w:oddHBand="0" w:evenHBand="0" w:firstRowFirstColumn="0" w:firstRowLastColumn="0" w:lastRowFirstColumn="0" w:lastRowLastColumn="0"/>
        </w:trPr>
        <w:tc>
          <w:tcPr>
            <w:tcW w:w="691" w:type="dxa"/>
          </w:tcPr>
          <w:p w14:paraId="61906650" w14:textId="77777777" w:rsidR="005361AF" w:rsidRPr="00D93DDA" w:rsidRDefault="005361AF" w:rsidP="006A5CB4">
            <w:pPr>
              <w:pStyle w:val="VCAAtablecondensedheading"/>
            </w:pPr>
            <w:r w:rsidRPr="00D93DDA">
              <w:t>Marks</w:t>
            </w:r>
          </w:p>
        </w:tc>
        <w:tc>
          <w:tcPr>
            <w:tcW w:w="576" w:type="dxa"/>
          </w:tcPr>
          <w:p w14:paraId="7BB1EEB7" w14:textId="77777777" w:rsidR="005361AF" w:rsidRPr="00D93DDA" w:rsidRDefault="005361AF" w:rsidP="006A5CB4">
            <w:pPr>
              <w:pStyle w:val="VCAAtablecondensedheading"/>
            </w:pPr>
            <w:r w:rsidRPr="00D93DDA">
              <w:t>0</w:t>
            </w:r>
          </w:p>
        </w:tc>
        <w:tc>
          <w:tcPr>
            <w:tcW w:w="576" w:type="dxa"/>
          </w:tcPr>
          <w:p w14:paraId="741FD2A5" w14:textId="77777777" w:rsidR="005361AF" w:rsidRPr="00D93DDA" w:rsidRDefault="005361AF" w:rsidP="006A5CB4">
            <w:pPr>
              <w:pStyle w:val="VCAAtablecondensedheading"/>
            </w:pPr>
            <w:r w:rsidRPr="00D93DDA">
              <w:t>1</w:t>
            </w:r>
          </w:p>
        </w:tc>
        <w:tc>
          <w:tcPr>
            <w:tcW w:w="576" w:type="dxa"/>
          </w:tcPr>
          <w:p w14:paraId="03E10100" w14:textId="77777777" w:rsidR="005361AF" w:rsidRPr="00D93DDA" w:rsidRDefault="005361AF" w:rsidP="006A5CB4">
            <w:pPr>
              <w:pStyle w:val="VCAAtablecondensedheading"/>
            </w:pPr>
            <w:r w:rsidRPr="00D93DDA">
              <w:t>2</w:t>
            </w:r>
          </w:p>
        </w:tc>
        <w:tc>
          <w:tcPr>
            <w:tcW w:w="907" w:type="dxa"/>
          </w:tcPr>
          <w:p w14:paraId="0FB7D48F" w14:textId="77777777" w:rsidR="005361AF" w:rsidRPr="00D93DDA" w:rsidRDefault="005361AF" w:rsidP="006A5CB4">
            <w:pPr>
              <w:pStyle w:val="VCAAtablecondensedheading"/>
            </w:pPr>
            <w:r w:rsidRPr="00D93DDA">
              <w:t>Average</w:t>
            </w:r>
          </w:p>
        </w:tc>
      </w:tr>
      <w:tr w:rsidR="005361AF" w:rsidRPr="00D93DDA" w14:paraId="2B64E693" w14:textId="77777777" w:rsidTr="00903A0C">
        <w:tc>
          <w:tcPr>
            <w:tcW w:w="691" w:type="dxa"/>
          </w:tcPr>
          <w:p w14:paraId="45AF50D3" w14:textId="77777777" w:rsidR="005361AF" w:rsidRPr="00D93DDA" w:rsidRDefault="005361AF" w:rsidP="00EE2BF1">
            <w:pPr>
              <w:pStyle w:val="VCAAtablecondensed"/>
            </w:pPr>
            <w:r w:rsidRPr="00D93DDA">
              <w:t>%</w:t>
            </w:r>
          </w:p>
        </w:tc>
        <w:tc>
          <w:tcPr>
            <w:tcW w:w="576" w:type="dxa"/>
          </w:tcPr>
          <w:p w14:paraId="71BC911B" w14:textId="43186B20" w:rsidR="005361AF" w:rsidRPr="00D93DDA" w:rsidRDefault="005361AF" w:rsidP="00EE2BF1">
            <w:pPr>
              <w:pStyle w:val="VCAAtablecondensed"/>
            </w:pPr>
            <w:r>
              <w:t>10</w:t>
            </w:r>
          </w:p>
        </w:tc>
        <w:tc>
          <w:tcPr>
            <w:tcW w:w="576" w:type="dxa"/>
          </w:tcPr>
          <w:p w14:paraId="6A17AC92" w14:textId="0AAB39A2" w:rsidR="005361AF" w:rsidRPr="00D93DDA" w:rsidRDefault="005361AF" w:rsidP="00EE2BF1">
            <w:pPr>
              <w:pStyle w:val="VCAAtablecondensed"/>
            </w:pPr>
            <w:r>
              <w:t>26</w:t>
            </w:r>
          </w:p>
        </w:tc>
        <w:tc>
          <w:tcPr>
            <w:tcW w:w="576" w:type="dxa"/>
          </w:tcPr>
          <w:p w14:paraId="29444F4E" w14:textId="7F15BE6D" w:rsidR="005361AF" w:rsidRPr="00D93DDA" w:rsidRDefault="005361AF" w:rsidP="00EE2BF1">
            <w:pPr>
              <w:pStyle w:val="VCAAtablecondensed"/>
            </w:pPr>
            <w:r>
              <w:t>64</w:t>
            </w:r>
          </w:p>
        </w:tc>
        <w:tc>
          <w:tcPr>
            <w:tcW w:w="907" w:type="dxa"/>
          </w:tcPr>
          <w:p w14:paraId="49F732CE" w14:textId="0BC2F8B8" w:rsidR="005361AF" w:rsidRPr="00D93DDA" w:rsidRDefault="005361AF" w:rsidP="00EE2BF1">
            <w:pPr>
              <w:pStyle w:val="VCAAtablecondensed"/>
            </w:pPr>
            <w:r>
              <w:t>1.5</w:t>
            </w:r>
          </w:p>
        </w:tc>
      </w:tr>
    </w:tbl>
    <w:p w14:paraId="1E5A194A" w14:textId="60839961" w:rsidR="001B6EC4" w:rsidRPr="005361AF" w:rsidRDefault="000D5BFC" w:rsidP="007669B4">
      <w:pPr>
        <w:pStyle w:val="VCAAbody"/>
        <w:rPr>
          <w:lang w:val="en-AU" w:eastAsia="en-AU"/>
        </w:rPr>
      </w:pPr>
      <w:r w:rsidRPr="009B6E76">
        <w:rPr>
          <w:lang w:val="en-AU" w:eastAsia="en-AU"/>
        </w:rPr>
        <w:t>Choice</w:t>
      </w:r>
      <w:r w:rsidRPr="005361AF">
        <w:rPr>
          <w:lang w:val="en-AU" w:eastAsia="en-AU"/>
        </w:rPr>
        <w:t xml:space="preserve">: </w:t>
      </w:r>
      <w:r w:rsidR="001B6EC4" w:rsidRPr="005361AF">
        <w:rPr>
          <w:lang w:val="en-AU" w:eastAsia="en-AU"/>
        </w:rPr>
        <w:t xml:space="preserve">Grilled chicken and steamed vegetables. </w:t>
      </w:r>
    </w:p>
    <w:p w14:paraId="23685800" w14:textId="77777777" w:rsidR="0006027C" w:rsidRDefault="000D5BFC" w:rsidP="007669B4">
      <w:pPr>
        <w:pStyle w:val="VCAAbody"/>
        <w:rPr>
          <w:lang w:val="en-AU" w:eastAsia="en-AU"/>
        </w:rPr>
      </w:pPr>
      <w:r w:rsidRPr="009B6E76">
        <w:rPr>
          <w:lang w:val="en-AU" w:eastAsia="en-AU"/>
        </w:rPr>
        <w:t>Explanation</w:t>
      </w:r>
      <w:r w:rsidR="00F67B7B" w:rsidRPr="009B6E76">
        <w:rPr>
          <w:lang w:val="en-AU" w:eastAsia="en-AU"/>
        </w:rPr>
        <w:t xml:space="preserve"> (one of)</w:t>
      </w:r>
      <w:r w:rsidRPr="005361AF">
        <w:rPr>
          <w:lang w:val="en-AU" w:eastAsia="en-AU"/>
        </w:rPr>
        <w:t>:</w:t>
      </w:r>
    </w:p>
    <w:p w14:paraId="01695DC8" w14:textId="5200AAEC" w:rsidR="0006027C" w:rsidRDefault="0006027C" w:rsidP="006A5CB4">
      <w:pPr>
        <w:pStyle w:val="VCAAbullet"/>
      </w:pPr>
      <w:r>
        <w:t>c</w:t>
      </w:r>
      <w:r w:rsidR="001B6EC4" w:rsidRPr="005361AF">
        <w:t xml:space="preserve">ontains </w:t>
      </w:r>
      <w:r w:rsidR="001B6EC4" w:rsidRPr="009B6E76">
        <w:t>protein</w:t>
      </w:r>
      <w:r w:rsidR="001B6EC4" w:rsidRPr="005361AF">
        <w:t xml:space="preserve"> and a range of vegetables</w:t>
      </w:r>
    </w:p>
    <w:p w14:paraId="3906B468" w14:textId="0298C8C9" w:rsidR="0006027C" w:rsidRDefault="001B6EC4" w:rsidP="006A5CB4">
      <w:pPr>
        <w:pStyle w:val="VCAAbullet"/>
      </w:pPr>
      <w:r w:rsidRPr="005361AF">
        <w:t xml:space="preserve">chicken is </w:t>
      </w:r>
      <w:r w:rsidRPr="009B6E76">
        <w:t>grilled</w:t>
      </w:r>
      <w:r w:rsidR="0006027C">
        <w:t>/</w:t>
      </w:r>
      <w:r w:rsidRPr="009B6E76">
        <w:t>lean</w:t>
      </w:r>
      <w:r w:rsidR="0006027C">
        <w:t>/</w:t>
      </w:r>
      <w:proofErr w:type="gramStart"/>
      <w:r w:rsidRPr="009B6E76">
        <w:t>low</w:t>
      </w:r>
      <w:r w:rsidR="005361AF">
        <w:t>-</w:t>
      </w:r>
      <w:r w:rsidRPr="009B6E76">
        <w:t>fat</w:t>
      </w:r>
      <w:proofErr w:type="gramEnd"/>
      <w:r w:rsidRPr="005361AF">
        <w:t xml:space="preserve"> and </w:t>
      </w:r>
      <w:r w:rsidR="000D5BFC" w:rsidRPr="005361AF">
        <w:t xml:space="preserve">the </w:t>
      </w:r>
      <w:r w:rsidRPr="005361AF">
        <w:t>veggies</w:t>
      </w:r>
      <w:r w:rsidR="000D5BFC" w:rsidRPr="005361AF">
        <w:t xml:space="preserve"> are</w:t>
      </w:r>
      <w:r w:rsidRPr="005361AF">
        <w:t xml:space="preserve"> steamed</w:t>
      </w:r>
    </w:p>
    <w:p w14:paraId="3424557E" w14:textId="5FE7C94C" w:rsidR="0006027C" w:rsidRDefault="0006027C" w:rsidP="006A5CB4">
      <w:pPr>
        <w:pStyle w:val="VCAAbullet"/>
      </w:pPr>
      <w:r>
        <w:t>i</w:t>
      </w:r>
      <w:r w:rsidR="005361AF">
        <w:t xml:space="preserve">t’s a </w:t>
      </w:r>
      <w:r w:rsidR="001B6EC4" w:rsidRPr="005361AF">
        <w:t>healthy choice of cooking method</w:t>
      </w:r>
    </w:p>
    <w:p w14:paraId="0188F40B" w14:textId="6FD1E225" w:rsidR="001B6EC4" w:rsidRPr="006335FB" w:rsidRDefault="0006027C" w:rsidP="006A5CB4">
      <w:pPr>
        <w:pStyle w:val="VCAAbullet"/>
      </w:pPr>
      <w:r>
        <w:t>n</w:t>
      </w:r>
      <w:r w:rsidR="001B6EC4" w:rsidRPr="005361AF">
        <w:t>o sauces</w:t>
      </w:r>
      <w:r w:rsidR="000D5BFC" w:rsidRPr="005361AF">
        <w:t xml:space="preserve"> added</w:t>
      </w:r>
      <w:r w:rsidR="001B6EC4" w:rsidRPr="006335FB">
        <w:t>.</w:t>
      </w:r>
    </w:p>
    <w:p w14:paraId="3CDBACCC" w14:textId="6C7FF44F" w:rsidR="000D5BFC" w:rsidRPr="009B6E76" w:rsidRDefault="000D5BFC" w:rsidP="007669B4">
      <w:pPr>
        <w:pStyle w:val="VCAAbody"/>
        <w:rPr>
          <w:lang w:val="en-AU"/>
        </w:rPr>
      </w:pPr>
      <w:r w:rsidRPr="009B6E76">
        <w:rPr>
          <w:lang w:val="en-AU"/>
        </w:rPr>
        <w:t>Students received one mark for the selection of an appropriate dish and a further mark for stating why it was suitable.</w:t>
      </w:r>
    </w:p>
    <w:p w14:paraId="74B650CA" w14:textId="5B70EC00" w:rsidR="000F23AF" w:rsidRPr="009B6E76" w:rsidRDefault="000F23AF" w:rsidP="007669B4">
      <w:pPr>
        <w:pStyle w:val="VCAAbody"/>
        <w:rPr>
          <w:lang w:val="en-AU"/>
        </w:rPr>
      </w:pPr>
      <w:r w:rsidRPr="009B6E76">
        <w:rPr>
          <w:lang w:val="en-AU"/>
        </w:rPr>
        <w:t>Most student</w:t>
      </w:r>
      <w:r w:rsidR="001B6EC4" w:rsidRPr="009B6E76">
        <w:rPr>
          <w:lang w:val="en-AU"/>
        </w:rPr>
        <w:t>s</w:t>
      </w:r>
      <w:r w:rsidRPr="009B6E76">
        <w:rPr>
          <w:lang w:val="en-AU"/>
        </w:rPr>
        <w:t xml:space="preserve"> selected the chicken. Stating that the chicken was light did not score a mark</w:t>
      </w:r>
      <w:r w:rsidR="005361AF">
        <w:rPr>
          <w:lang w:val="en-AU"/>
        </w:rPr>
        <w:t>;</w:t>
      </w:r>
      <w:r w:rsidR="005361AF" w:rsidRPr="009B6E76">
        <w:rPr>
          <w:lang w:val="en-AU"/>
        </w:rPr>
        <w:t xml:space="preserve"> </w:t>
      </w:r>
      <w:r w:rsidRPr="009B6E76">
        <w:rPr>
          <w:lang w:val="en-AU"/>
        </w:rPr>
        <w:t xml:space="preserve">students </w:t>
      </w:r>
      <w:r w:rsidR="005361AF">
        <w:rPr>
          <w:lang w:val="en-AU"/>
        </w:rPr>
        <w:t>needed</w:t>
      </w:r>
      <w:r w:rsidR="005361AF" w:rsidRPr="009B6E76">
        <w:rPr>
          <w:lang w:val="en-AU"/>
        </w:rPr>
        <w:t xml:space="preserve"> </w:t>
      </w:r>
      <w:r w:rsidRPr="009B6E76">
        <w:rPr>
          <w:lang w:val="en-AU"/>
        </w:rPr>
        <w:t>to state either that it was high in protein or prepared in a way that did not introduce additional fat</w:t>
      </w:r>
      <w:r w:rsidR="005361AF">
        <w:rPr>
          <w:lang w:val="en-AU"/>
        </w:rPr>
        <w:t xml:space="preserve">, </w:t>
      </w:r>
      <w:proofErr w:type="gramStart"/>
      <w:r w:rsidR="005361AF">
        <w:rPr>
          <w:lang w:val="en-AU"/>
        </w:rPr>
        <w:t>i.e.</w:t>
      </w:r>
      <w:proofErr w:type="gramEnd"/>
      <w:r w:rsidRPr="009B6E76">
        <w:rPr>
          <w:lang w:val="en-AU"/>
        </w:rPr>
        <w:t xml:space="preserve"> grilled.  </w:t>
      </w:r>
    </w:p>
    <w:p w14:paraId="600F9F87" w14:textId="6E5B0508" w:rsidR="00555C70" w:rsidRPr="006335FB" w:rsidRDefault="00555C70" w:rsidP="00555C70">
      <w:pPr>
        <w:pStyle w:val="VCAAHeading3"/>
        <w:rPr>
          <w:lang w:val="en-AU"/>
        </w:rPr>
      </w:pPr>
      <w:r w:rsidRPr="006335FB">
        <w:rPr>
          <w:lang w:val="en-AU"/>
        </w:rPr>
        <w:t>Question 5b</w:t>
      </w:r>
      <w:r w:rsidR="005361AF">
        <w:rPr>
          <w:lang w:val="en-AU"/>
        </w:rPr>
        <w:t>.</w:t>
      </w:r>
    </w:p>
    <w:tbl>
      <w:tblPr>
        <w:tblStyle w:val="VCAATableClosed"/>
        <w:tblW w:w="0" w:type="auto"/>
        <w:tblLayout w:type="fixed"/>
        <w:tblLook w:val="04A0" w:firstRow="1" w:lastRow="0" w:firstColumn="1" w:lastColumn="0" w:noHBand="0" w:noVBand="1"/>
      </w:tblPr>
      <w:tblGrid>
        <w:gridCol w:w="691"/>
        <w:gridCol w:w="576"/>
        <w:gridCol w:w="576"/>
        <w:gridCol w:w="576"/>
        <w:gridCol w:w="907"/>
      </w:tblGrid>
      <w:tr w:rsidR="005361AF" w:rsidRPr="00D93DDA" w14:paraId="314BA2F4" w14:textId="77777777" w:rsidTr="00903A0C">
        <w:trPr>
          <w:cnfStyle w:val="100000000000" w:firstRow="1" w:lastRow="0" w:firstColumn="0" w:lastColumn="0" w:oddVBand="0" w:evenVBand="0" w:oddHBand="0" w:evenHBand="0" w:firstRowFirstColumn="0" w:firstRowLastColumn="0" w:lastRowFirstColumn="0" w:lastRowLastColumn="0"/>
        </w:trPr>
        <w:tc>
          <w:tcPr>
            <w:tcW w:w="691" w:type="dxa"/>
          </w:tcPr>
          <w:p w14:paraId="1DB9FA82" w14:textId="77777777" w:rsidR="005361AF" w:rsidRPr="00D93DDA" w:rsidRDefault="005361AF" w:rsidP="006A5CB4">
            <w:pPr>
              <w:pStyle w:val="VCAAtablecondensedheading"/>
            </w:pPr>
            <w:r w:rsidRPr="00D93DDA">
              <w:t>Marks</w:t>
            </w:r>
          </w:p>
        </w:tc>
        <w:tc>
          <w:tcPr>
            <w:tcW w:w="576" w:type="dxa"/>
          </w:tcPr>
          <w:p w14:paraId="02CC0CEB" w14:textId="77777777" w:rsidR="005361AF" w:rsidRPr="00D93DDA" w:rsidRDefault="005361AF" w:rsidP="006A5CB4">
            <w:pPr>
              <w:pStyle w:val="VCAAtablecondensedheading"/>
            </w:pPr>
            <w:r w:rsidRPr="00D93DDA">
              <w:t>0</w:t>
            </w:r>
          </w:p>
        </w:tc>
        <w:tc>
          <w:tcPr>
            <w:tcW w:w="576" w:type="dxa"/>
          </w:tcPr>
          <w:p w14:paraId="691855FB" w14:textId="77777777" w:rsidR="005361AF" w:rsidRPr="00D93DDA" w:rsidRDefault="005361AF" w:rsidP="006A5CB4">
            <w:pPr>
              <w:pStyle w:val="VCAAtablecondensedheading"/>
            </w:pPr>
            <w:r w:rsidRPr="00D93DDA">
              <w:t>1</w:t>
            </w:r>
          </w:p>
        </w:tc>
        <w:tc>
          <w:tcPr>
            <w:tcW w:w="576" w:type="dxa"/>
          </w:tcPr>
          <w:p w14:paraId="65A76A61" w14:textId="77777777" w:rsidR="005361AF" w:rsidRPr="00D93DDA" w:rsidRDefault="005361AF" w:rsidP="006A5CB4">
            <w:pPr>
              <w:pStyle w:val="VCAAtablecondensedheading"/>
            </w:pPr>
            <w:r w:rsidRPr="00D93DDA">
              <w:t>2</w:t>
            </w:r>
          </w:p>
        </w:tc>
        <w:tc>
          <w:tcPr>
            <w:tcW w:w="907" w:type="dxa"/>
          </w:tcPr>
          <w:p w14:paraId="74C128EB" w14:textId="77777777" w:rsidR="005361AF" w:rsidRPr="00D93DDA" w:rsidRDefault="005361AF" w:rsidP="006A5CB4">
            <w:pPr>
              <w:pStyle w:val="VCAAtablecondensedheading"/>
            </w:pPr>
            <w:r w:rsidRPr="00D93DDA">
              <w:t>Average</w:t>
            </w:r>
          </w:p>
        </w:tc>
      </w:tr>
      <w:tr w:rsidR="005361AF" w:rsidRPr="00D93DDA" w14:paraId="7BB33AA0" w14:textId="77777777" w:rsidTr="00903A0C">
        <w:tc>
          <w:tcPr>
            <w:tcW w:w="691" w:type="dxa"/>
          </w:tcPr>
          <w:p w14:paraId="3DB72D8D" w14:textId="77777777" w:rsidR="005361AF" w:rsidRPr="00D93DDA" w:rsidRDefault="005361AF" w:rsidP="005F54E7">
            <w:pPr>
              <w:pStyle w:val="VCAAtablecondensed"/>
            </w:pPr>
            <w:r w:rsidRPr="00D93DDA">
              <w:t>%</w:t>
            </w:r>
          </w:p>
        </w:tc>
        <w:tc>
          <w:tcPr>
            <w:tcW w:w="576" w:type="dxa"/>
          </w:tcPr>
          <w:p w14:paraId="375B5BEE" w14:textId="7C168D06" w:rsidR="005361AF" w:rsidRPr="00D93DDA" w:rsidRDefault="005361AF" w:rsidP="005F54E7">
            <w:pPr>
              <w:pStyle w:val="VCAAtablecondensed"/>
            </w:pPr>
            <w:r>
              <w:t>30</w:t>
            </w:r>
          </w:p>
        </w:tc>
        <w:tc>
          <w:tcPr>
            <w:tcW w:w="576" w:type="dxa"/>
          </w:tcPr>
          <w:p w14:paraId="46E28DE8" w14:textId="0EF47D51" w:rsidR="005361AF" w:rsidRPr="00D93DDA" w:rsidRDefault="005361AF" w:rsidP="005F54E7">
            <w:pPr>
              <w:pStyle w:val="VCAAtablecondensed"/>
            </w:pPr>
            <w:r>
              <w:t>38</w:t>
            </w:r>
          </w:p>
        </w:tc>
        <w:tc>
          <w:tcPr>
            <w:tcW w:w="576" w:type="dxa"/>
          </w:tcPr>
          <w:p w14:paraId="7C6ACBF4" w14:textId="05D48C59" w:rsidR="005361AF" w:rsidRPr="00D93DDA" w:rsidRDefault="005361AF" w:rsidP="005F54E7">
            <w:pPr>
              <w:pStyle w:val="VCAAtablecondensed"/>
            </w:pPr>
            <w:r>
              <w:t>32</w:t>
            </w:r>
          </w:p>
        </w:tc>
        <w:tc>
          <w:tcPr>
            <w:tcW w:w="907" w:type="dxa"/>
          </w:tcPr>
          <w:p w14:paraId="78193FD8" w14:textId="0367B953" w:rsidR="005361AF" w:rsidRPr="00D93DDA" w:rsidRDefault="005361AF" w:rsidP="005F54E7">
            <w:pPr>
              <w:pStyle w:val="VCAAtablecondensed"/>
            </w:pPr>
            <w:r>
              <w:t>1.0</w:t>
            </w:r>
          </w:p>
        </w:tc>
      </w:tr>
    </w:tbl>
    <w:p w14:paraId="7E0CDB71" w14:textId="161A9CE3" w:rsidR="001B6EC4" w:rsidRPr="005F54E7" w:rsidRDefault="000D5BFC" w:rsidP="007669B4">
      <w:pPr>
        <w:pStyle w:val="VCAAbody"/>
        <w:rPr>
          <w:lang w:val="en-AU" w:eastAsia="en-AU"/>
        </w:rPr>
      </w:pPr>
      <w:r w:rsidRPr="009B6E76">
        <w:rPr>
          <w:lang w:val="en-AU" w:eastAsia="en-AU"/>
        </w:rPr>
        <w:t>Choice</w:t>
      </w:r>
      <w:r w:rsidRPr="005F54E7">
        <w:rPr>
          <w:lang w:val="en-AU" w:eastAsia="en-AU"/>
        </w:rPr>
        <w:t xml:space="preserve">: </w:t>
      </w:r>
      <w:r w:rsidR="001B6EC4" w:rsidRPr="005F54E7">
        <w:rPr>
          <w:lang w:val="en-AU" w:eastAsia="en-AU"/>
        </w:rPr>
        <w:t>Steak and asparagus with tomato</w:t>
      </w:r>
    </w:p>
    <w:p w14:paraId="2E7852BE" w14:textId="77777777" w:rsidR="0006027C" w:rsidRDefault="000D5BFC" w:rsidP="007669B4">
      <w:pPr>
        <w:pStyle w:val="VCAAbody"/>
        <w:rPr>
          <w:lang w:val="en-AU" w:eastAsia="en-AU"/>
        </w:rPr>
      </w:pPr>
      <w:r w:rsidRPr="009B6E76">
        <w:rPr>
          <w:lang w:val="en-AU" w:eastAsia="en-AU"/>
        </w:rPr>
        <w:t>Explanation</w:t>
      </w:r>
      <w:r w:rsidR="00F67B7B" w:rsidRPr="009B6E76">
        <w:rPr>
          <w:lang w:val="en-AU" w:eastAsia="en-AU"/>
        </w:rPr>
        <w:t xml:space="preserve"> (one of)</w:t>
      </w:r>
      <w:r w:rsidRPr="005F54E7">
        <w:rPr>
          <w:lang w:val="en-AU" w:eastAsia="en-AU"/>
        </w:rPr>
        <w:t>:</w:t>
      </w:r>
    </w:p>
    <w:p w14:paraId="04C36D31" w14:textId="0CC43850" w:rsidR="0006027C" w:rsidRDefault="0006027C" w:rsidP="006A5CB4">
      <w:pPr>
        <w:pStyle w:val="VCAAbullet"/>
      </w:pPr>
      <w:r>
        <w:t>t</w:t>
      </w:r>
      <w:r w:rsidR="001B6EC4" w:rsidRPr="005F54E7">
        <w:t xml:space="preserve">he </w:t>
      </w:r>
      <w:r w:rsidR="005F54E7">
        <w:t>k</w:t>
      </w:r>
      <w:r w:rsidR="001B6EC4" w:rsidRPr="005F54E7">
        <w:t xml:space="preserve">eto diet is about eating mainly </w:t>
      </w:r>
      <w:r w:rsidR="001B6EC4" w:rsidRPr="009B6E76">
        <w:t>protein</w:t>
      </w:r>
      <w:r w:rsidR="001B6EC4" w:rsidRPr="005F54E7">
        <w:t xml:space="preserve"> and the steak dish fits that best</w:t>
      </w:r>
    </w:p>
    <w:p w14:paraId="0F8D92C8" w14:textId="49F7786A" w:rsidR="0006027C" w:rsidRDefault="0006027C" w:rsidP="006A5CB4">
      <w:pPr>
        <w:pStyle w:val="VCAAbullet"/>
      </w:pPr>
      <w:r>
        <w:t>k</w:t>
      </w:r>
      <w:r w:rsidR="001B6EC4" w:rsidRPr="005F54E7">
        <w:t xml:space="preserve">eto is </w:t>
      </w:r>
      <w:r w:rsidR="001B6EC4" w:rsidRPr="009B6E76">
        <w:t>low carb</w:t>
      </w:r>
    </w:p>
    <w:p w14:paraId="2FA5C9BB" w14:textId="35D35C37" w:rsidR="001B6EC4" w:rsidRPr="006335FB" w:rsidRDefault="0006027C" w:rsidP="006A5CB4">
      <w:pPr>
        <w:pStyle w:val="VCAAbullet"/>
      </w:pPr>
      <w:r>
        <w:t>g</w:t>
      </w:r>
      <w:r w:rsidR="001B6EC4" w:rsidRPr="005F54E7">
        <w:t>ra</w:t>
      </w:r>
      <w:r w:rsidR="001B6EC4" w:rsidRPr="006335FB">
        <w:t>ss-</w:t>
      </w:r>
      <w:r w:rsidR="005F54E7">
        <w:t>f</w:t>
      </w:r>
      <w:r w:rsidR="001B6EC4" w:rsidRPr="006335FB">
        <w:t xml:space="preserve">ed protein is recommended on keto </w:t>
      </w:r>
      <w:r>
        <w:t xml:space="preserve">eating </w:t>
      </w:r>
      <w:r w:rsidR="001B6EC4" w:rsidRPr="006335FB">
        <w:t>plans in preference to grain</w:t>
      </w:r>
      <w:r w:rsidR="00C860B2">
        <w:t>-</w:t>
      </w:r>
      <w:r w:rsidR="001B6EC4" w:rsidRPr="006335FB">
        <w:t>fed products (chicken is generally grain fed)</w:t>
      </w:r>
    </w:p>
    <w:p w14:paraId="7B253360" w14:textId="1BC138EA" w:rsidR="000F23AF" w:rsidRPr="009B6E76" w:rsidRDefault="000F23AF" w:rsidP="007669B4">
      <w:pPr>
        <w:pStyle w:val="VCAAbody"/>
        <w:rPr>
          <w:lang w:val="en-AU"/>
        </w:rPr>
      </w:pPr>
      <w:r w:rsidRPr="009B6E76">
        <w:rPr>
          <w:lang w:val="en-AU"/>
        </w:rPr>
        <w:t>Most students were able to identify that a steak was suitable for someone on a keto diet and that steak contains protein</w:t>
      </w:r>
      <w:r w:rsidR="00C860B2">
        <w:rPr>
          <w:lang w:val="en-AU"/>
        </w:rPr>
        <w:t>,</w:t>
      </w:r>
      <w:r w:rsidRPr="009B6E76">
        <w:rPr>
          <w:lang w:val="en-AU"/>
        </w:rPr>
        <w:t xml:space="preserve"> or that this dish was low</w:t>
      </w:r>
      <w:r w:rsidR="00C860B2">
        <w:rPr>
          <w:lang w:val="en-AU"/>
        </w:rPr>
        <w:t>-</w:t>
      </w:r>
      <w:r w:rsidRPr="009B6E76">
        <w:rPr>
          <w:lang w:val="en-AU"/>
        </w:rPr>
        <w:t>carb and fitted with the keto diet.</w:t>
      </w:r>
    </w:p>
    <w:p w14:paraId="784940ED" w14:textId="322F2A2E" w:rsidR="00555C70" w:rsidRPr="006335FB" w:rsidRDefault="00555C70" w:rsidP="00555C70">
      <w:pPr>
        <w:pStyle w:val="VCAAHeading3"/>
        <w:rPr>
          <w:lang w:val="en-AU"/>
        </w:rPr>
      </w:pPr>
      <w:r w:rsidRPr="006335FB">
        <w:rPr>
          <w:lang w:val="en-AU"/>
        </w:rPr>
        <w:lastRenderedPageBreak/>
        <w:t xml:space="preserve">Question </w:t>
      </w:r>
      <w:r w:rsidR="00456DA7" w:rsidRPr="006335FB">
        <w:rPr>
          <w:lang w:val="en-AU"/>
        </w:rPr>
        <w:t>5c</w:t>
      </w:r>
      <w:r w:rsidR="0006027C">
        <w:rPr>
          <w:lang w:val="en-AU"/>
        </w:rPr>
        <w:t>.</w:t>
      </w:r>
    </w:p>
    <w:tbl>
      <w:tblPr>
        <w:tblStyle w:val="VCAATableClosed"/>
        <w:tblW w:w="0" w:type="auto"/>
        <w:tblLayout w:type="fixed"/>
        <w:tblLook w:val="04A0" w:firstRow="1" w:lastRow="0" w:firstColumn="1" w:lastColumn="0" w:noHBand="0" w:noVBand="1"/>
      </w:tblPr>
      <w:tblGrid>
        <w:gridCol w:w="691"/>
        <w:gridCol w:w="576"/>
        <w:gridCol w:w="576"/>
        <w:gridCol w:w="576"/>
        <w:gridCol w:w="907"/>
      </w:tblGrid>
      <w:tr w:rsidR="008167E6" w:rsidRPr="00D93DDA" w14:paraId="53BFD0CB" w14:textId="77777777" w:rsidTr="00903A0C">
        <w:trPr>
          <w:cnfStyle w:val="100000000000" w:firstRow="1" w:lastRow="0" w:firstColumn="0" w:lastColumn="0" w:oddVBand="0" w:evenVBand="0" w:oddHBand="0" w:evenHBand="0" w:firstRowFirstColumn="0" w:firstRowLastColumn="0" w:lastRowFirstColumn="0" w:lastRowLastColumn="0"/>
        </w:trPr>
        <w:tc>
          <w:tcPr>
            <w:tcW w:w="691" w:type="dxa"/>
          </w:tcPr>
          <w:p w14:paraId="3FF8173E" w14:textId="77777777" w:rsidR="008167E6" w:rsidRPr="00D93DDA" w:rsidRDefault="008167E6" w:rsidP="006A5CB4">
            <w:pPr>
              <w:pStyle w:val="VCAAtablecondensedheading"/>
            </w:pPr>
            <w:r w:rsidRPr="00D93DDA">
              <w:t>Marks</w:t>
            </w:r>
          </w:p>
        </w:tc>
        <w:tc>
          <w:tcPr>
            <w:tcW w:w="576" w:type="dxa"/>
          </w:tcPr>
          <w:p w14:paraId="2BA07A1E" w14:textId="77777777" w:rsidR="008167E6" w:rsidRPr="00D93DDA" w:rsidRDefault="008167E6" w:rsidP="006A5CB4">
            <w:pPr>
              <w:pStyle w:val="VCAAtablecondensedheading"/>
            </w:pPr>
            <w:r w:rsidRPr="00D93DDA">
              <w:t>0</w:t>
            </w:r>
          </w:p>
        </w:tc>
        <w:tc>
          <w:tcPr>
            <w:tcW w:w="576" w:type="dxa"/>
          </w:tcPr>
          <w:p w14:paraId="4679AD82" w14:textId="77777777" w:rsidR="008167E6" w:rsidRPr="00D93DDA" w:rsidRDefault="008167E6" w:rsidP="006A5CB4">
            <w:pPr>
              <w:pStyle w:val="VCAAtablecondensedheading"/>
            </w:pPr>
            <w:r w:rsidRPr="00D93DDA">
              <w:t>1</w:t>
            </w:r>
          </w:p>
        </w:tc>
        <w:tc>
          <w:tcPr>
            <w:tcW w:w="576" w:type="dxa"/>
          </w:tcPr>
          <w:p w14:paraId="4502418C" w14:textId="77777777" w:rsidR="008167E6" w:rsidRPr="00D93DDA" w:rsidRDefault="008167E6" w:rsidP="006A5CB4">
            <w:pPr>
              <w:pStyle w:val="VCAAtablecondensedheading"/>
            </w:pPr>
            <w:r w:rsidRPr="00D93DDA">
              <w:t>2</w:t>
            </w:r>
          </w:p>
        </w:tc>
        <w:tc>
          <w:tcPr>
            <w:tcW w:w="907" w:type="dxa"/>
          </w:tcPr>
          <w:p w14:paraId="0299723A" w14:textId="77777777" w:rsidR="008167E6" w:rsidRPr="00D93DDA" w:rsidRDefault="008167E6" w:rsidP="006A5CB4">
            <w:pPr>
              <w:pStyle w:val="VCAAtablecondensedheading"/>
            </w:pPr>
            <w:r w:rsidRPr="00D93DDA">
              <w:t>Average</w:t>
            </w:r>
          </w:p>
        </w:tc>
      </w:tr>
      <w:tr w:rsidR="008167E6" w:rsidRPr="00D93DDA" w14:paraId="340EDBE3" w14:textId="77777777" w:rsidTr="00903A0C">
        <w:tc>
          <w:tcPr>
            <w:tcW w:w="691" w:type="dxa"/>
          </w:tcPr>
          <w:p w14:paraId="00B9DEA8" w14:textId="77777777" w:rsidR="008167E6" w:rsidRPr="00D93DDA" w:rsidRDefault="008167E6" w:rsidP="008167E6">
            <w:pPr>
              <w:pStyle w:val="VCAAtablecondensed"/>
            </w:pPr>
            <w:r w:rsidRPr="00D93DDA">
              <w:t>%</w:t>
            </w:r>
          </w:p>
        </w:tc>
        <w:tc>
          <w:tcPr>
            <w:tcW w:w="576" w:type="dxa"/>
          </w:tcPr>
          <w:p w14:paraId="759F9484" w14:textId="77777777" w:rsidR="008167E6" w:rsidRPr="00D93DDA" w:rsidRDefault="008167E6" w:rsidP="008167E6">
            <w:pPr>
              <w:pStyle w:val="VCAAtablecondensed"/>
            </w:pPr>
            <w:r>
              <w:t>12</w:t>
            </w:r>
          </w:p>
        </w:tc>
        <w:tc>
          <w:tcPr>
            <w:tcW w:w="576" w:type="dxa"/>
          </w:tcPr>
          <w:p w14:paraId="061182B8" w14:textId="77777777" w:rsidR="008167E6" w:rsidRPr="00D93DDA" w:rsidRDefault="008167E6" w:rsidP="008167E6">
            <w:pPr>
              <w:pStyle w:val="VCAAtablecondensed"/>
            </w:pPr>
            <w:r>
              <w:t>16</w:t>
            </w:r>
          </w:p>
        </w:tc>
        <w:tc>
          <w:tcPr>
            <w:tcW w:w="576" w:type="dxa"/>
          </w:tcPr>
          <w:p w14:paraId="68D0881C" w14:textId="77777777" w:rsidR="008167E6" w:rsidRPr="00D93DDA" w:rsidRDefault="008167E6" w:rsidP="008167E6">
            <w:pPr>
              <w:pStyle w:val="VCAAtablecondensed"/>
            </w:pPr>
            <w:r>
              <w:t>72</w:t>
            </w:r>
          </w:p>
        </w:tc>
        <w:tc>
          <w:tcPr>
            <w:tcW w:w="907" w:type="dxa"/>
          </w:tcPr>
          <w:p w14:paraId="23028E03" w14:textId="77777777" w:rsidR="008167E6" w:rsidRPr="00D93DDA" w:rsidRDefault="008167E6" w:rsidP="008167E6">
            <w:pPr>
              <w:pStyle w:val="VCAAtablecondensed"/>
            </w:pPr>
            <w:r>
              <w:t>1.6</w:t>
            </w:r>
          </w:p>
        </w:tc>
      </w:tr>
    </w:tbl>
    <w:p w14:paraId="3736FD06" w14:textId="764CF98E" w:rsidR="001B6EC4" w:rsidRPr="00C860B2" w:rsidRDefault="00F67B7B" w:rsidP="007669B4">
      <w:pPr>
        <w:pStyle w:val="VCAAbody"/>
        <w:rPr>
          <w:lang w:val="en-AU" w:eastAsia="en-AU"/>
        </w:rPr>
      </w:pPr>
      <w:r w:rsidRPr="009B6E76">
        <w:rPr>
          <w:lang w:val="en-AU" w:eastAsia="en-AU"/>
        </w:rPr>
        <w:t>Choice</w:t>
      </w:r>
      <w:r w:rsidRPr="00C860B2">
        <w:rPr>
          <w:lang w:val="en-AU" w:eastAsia="en-AU"/>
        </w:rPr>
        <w:t xml:space="preserve">: </w:t>
      </w:r>
      <w:r w:rsidR="001B6EC4" w:rsidRPr="00C860B2">
        <w:rPr>
          <w:lang w:val="en-AU" w:eastAsia="en-AU"/>
        </w:rPr>
        <w:t xml:space="preserve">Battered fish and chips </w:t>
      </w:r>
    </w:p>
    <w:p w14:paraId="53958E32" w14:textId="044FEA47" w:rsidR="001B6EC4" w:rsidRPr="006335FB" w:rsidRDefault="00F67B7B" w:rsidP="0006027C">
      <w:pPr>
        <w:pStyle w:val="VCAAbody"/>
        <w:rPr>
          <w:lang w:val="en-AU" w:eastAsia="en-AU"/>
        </w:rPr>
      </w:pPr>
      <w:r w:rsidRPr="009B6E76">
        <w:rPr>
          <w:lang w:val="en-AU" w:eastAsia="en-AU"/>
        </w:rPr>
        <w:t>Explanation:</w:t>
      </w:r>
      <w:r w:rsidR="0006027C">
        <w:rPr>
          <w:lang w:val="en-AU" w:eastAsia="en-AU"/>
        </w:rPr>
        <w:t xml:space="preserve"> </w:t>
      </w:r>
      <w:r w:rsidR="001B6EC4" w:rsidRPr="009B6E76">
        <w:rPr>
          <w:lang w:val="en-AU" w:eastAsia="en-AU"/>
        </w:rPr>
        <w:t>Deep</w:t>
      </w:r>
      <w:r w:rsidR="00C860B2">
        <w:rPr>
          <w:lang w:val="en-AU" w:eastAsia="en-AU"/>
        </w:rPr>
        <w:t>-f</w:t>
      </w:r>
      <w:r w:rsidR="001B6EC4" w:rsidRPr="009B6E76">
        <w:rPr>
          <w:lang w:val="en-AU" w:eastAsia="en-AU"/>
        </w:rPr>
        <w:t>ried</w:t>
      </w:r>
      <w:r w:rsidR="001B6EC4" w:rsidRPr="00C860B2">
        <w:rPr>
          <w:lang w:val="en-AU" w:eastAsia="en-AU"/>
        </w:rPr>
        <w:t xml:space="preserve"> foods are generally </w:t>
      </w:r>
      <w:r w:rsidR="001B6EC4" w:rsidRPr="009B6E76">
        <w:rPr>
          <w:lang w:val="en-AU" w:eastAsia="en-AU"/>
        </w:rPr>
        <w:t>cooked in oils</w:t>
      </w:r>
      <w:r w:rsidR="001B6EC4" w:rsidRPr="00C860B2">
        <w:rPr>
          <w:lang w:val="en-AU" w:eastAsia="en-AU"/>
        </w:rPr>
        <w:t xml:space="preserve"> that </w:t>
      </w:r>
      <w:r w:rsidR="001B6EC4" w:rsidRPr="006335FB">
        <w:rPr>
          <w:lang w:val="en-AU" w:eastAsia="en-AU"/>
        </w:rPr>
        <w:t>are high in saturated fats</w:t>
      </w:r>
      <w:r w:rsidR="00C860B2">
        <w:rPr>
          <w:lang w:val="en-AU" w:eastAsia="en-AU"/>
        </w:rPr>
        <w:t>,</w:t>
      </w:r>
      <w:r w:rsidR="001B6EC4" w:rsidRPr="006335FB">
        <w:rPr>
          <w:lang w:val="en-AU" w:eastAsia="en-AU"/>
        </w:rPr>
        <w:t xml:space="preserve"> which contribute to elevated cholesterol and should not be eaten if you have high cholesterol.</w:t>
      </w:r>
    </w:p>
    <w:p w14:paraId="06BED0C0" w14:textId="489D4FD0" w:rsidR="000F23AF" w:rsidRPr="009B6E76" w:rsidRDefault="000F23AF" w:rsidP="007669B4">
      <w:pPr>
        <w:pStyle w:val="VCAAbody"/>
        <w:rPr>
          <w:lang w:val="en-AU"/>
        </w:rPr>
      </w:pPr>
      <w:proofErr w:type="gramStart"/>
      <w:r w:rsidRPr="009B6E76">
        <w:rPr>
          <w:lang w:val="en-AU"/>
        </w:rPr>
        <w:t>The majority of</w:t>
      </w:r>
      <w:proofErr w:type="gramEnd"/>
      <w:r w:rsidRPr="009B6E76">
        <w:rPr>
          <w:lang w:val="en-AU"/>
        </w:rPr>
        <w:t xml:space="preserve"> students were able to identify that fish and chips are deep fried in oil and therefore </w:t>
      </w:r>
      <w:r w:rsidR="00C860B2">
        <w:rPr>
          <w:lang w:val="en-AU"/>
        </w:rPr>
        <w:t xml:space="preserve">the dish </w:t>
      </w:r>
      <w:r w:rsidRPr="009B6E76">
        <w:rPr>
          <w:lang w:val="en-AU"/>
        </w:rPr>
        <w:t>is a high-fat meal.</w:t>
      </w:r>
    </w:p>
    <w:p w14:paraId="1A491335" w14:textId="572790D1" w:rsidR="00555C70" w:rsidRDefault="00555C70" w:rsidP="00555C70">
      <w:pPr>
        <w:pStyle w:val="VCAAHeading3"/>
        <w:rPr>
          <w:lang w:val="en-AU"/>
        </w:rPr>
      </w:pPr>
      <w:r w:rsidRPr="006335FB">
        <w:rPr>
          <w:lang w:val="en-AU"/>
        </w:rPr>
        <w:t xml:space="preserve">Question </w:t>
      </w:r>
      <w:r w:rsidR="00456DA7" w:rsidRPr="006335FB">
        <w:rPr>
          <w:lang w:val="en-AU"/>
        </w:rPr>
        <w:t>6</w:t>
      </w:r>
      <w:r w:rsidRPr="006335FB">
        <w:rPr>
          <w:lang w:val="en-AU"/>
        </w:rPr>
        <w:t>a</w:t>
      </w:r>
      <w:r w:rsidR="00C860B2">
        <w:rPr>
          <w:lang w:val="en-AU"/>
        </w:rPr>
        <w:t>.</w:t>
      </w:r>
    </w:p>
    <w:tbl>
      <w:tblPr>
        <w:tblStyle w:val="VCAATableClosed"/>
        <w:tblW w:w="0" w:type="auto"/>
        <w:tblLayout w:type="fixed"/>
        <w:tblLook w:val="04A0" w:firstRow="1" w:lastRow="0" w:firstColumn="1" w:lastColumn="0" w:noHBand="0" w:noVBand="1"/>
      </w:tblPr>
      <w:tblGrid>
        <w:gridCol w:w="691"/>
        <w:gridCol w:w="576"/>
        <w:gridCol w:w="576"/>
        <w:gridCol w:w="576"/>
        <w:gridCol w:w="907"/>
      </w:tblGrid>
      <w:tr w:rsidR="00C860B2" w:rsidRPr="00D93DDA" w14:paraId="6256E0A0" w14:textId="77777777" w:rsidTr="00903A0C">
        <w:trPr>
          <w:cnfStyle w:val="100000000000" w:firstRow="1" w:lastRow="0" w:firstColumn="0" w:lastColumn="0" w:oddVBand="0" w:evenVBand="0" w:oddHBand="0" w:evenHBand="0" w:firstRowFirstColumn="0" w:firstRowLastColumn="0" w:lastRowFirstColumn="0" w:lastRowLastColumn="0"/>
        </w:trPr>
        <w:tc>
          <w:tcPr>
            <w:tcW w:w="691" w:type="dxa"/>
          </w:tcPr>
          <w:p w14:paraId="1CEF14C1" w14:textId="77777777" w:rsidR="00C860B2" w:rsidRPr="00D93DDA" w:rsidRDefault="00C860B2" w:rsidP="00C860B2">
            <w:pPr>
              <w:pStyle w:val="VCAAtablecondensed"/>
            </w:pPr>
            <w:r w:rsidRPr="00D93DDA">
              <w:t>Marks</w:t>
            </w:r>
          </w:p>
        </w:tc>
        <w:tc>
          <w:tcPr>
            <w:tcW w:w="576" w:type="dxa"/>
          </w:tcPr>
          <w:p w14:paraId="1AFC005D" w14:textId="77777777" w:rsidR="00C860B2" w:rsidRPr="00D93DDA" w:rsidRDefault="00C860B2" w:rsidP="00C860B2">
            <w:pPr>
              <w:pStyle w:val="VCAAtablecondensed"/>
            </w:pPr>
            <w:r w:rsidRPr="00D93DDA">
              <w:t>0</w:t>
            </w:r>
          </w:p>
        </w:tc>
        <w:tc>
          <w:tcPr>
            <w:tcW w:w="576" w:type="dxa"/>
          </w:tcPr>
          <w:p w14:paraId="50A6B7DE" w14:textId="77777777" w:rsidR="00C860B2" w:rsidRPr="00D93DDA" w:rsidRDefault="00C860B2" w:rsidP="00C860B2">
            <w:pPr>
              <w:pStyle w:val="VCAAtablecondensed"/>
            </w:pPr>
            <w:r w:rsidRPr="00D93DDA">
              <w:t>1</w:t>
            </w:r>
          </w:p>
        </w:tc>
        <w:tc>
          <w:tcPr>
            <w:tcW w:w="576" w:type="dxa"/>
          </w:tcPr>
          <w:p w14:paraId="26E88F73" w14:textId="77777777" w:rsidR="00C860B2" w:rsidRPr="00D93DDA" w:rsidRDefault="00C860B2" w:rsidP="00C860B2">
            <w:pPr>
              <w:pStyle w:val="VCAAtablecondensed"/>
            </w:pPr>
            <w:r w:rsidRPr="00D93DDA">
              <w:t>2</w:t>
            </w:r>
          </w:p>
        </w:tc>
        <w:tc>
          <w:tcPr>
            <w:tcW w:w="907" w:type="dxa"/>
          </w:tcPr>
          <w:p w14:paraId="5DD8D456" w14:textId="77777777" w:rsidR="00C860B2" w:rsidRPr="00D93DDA" w:rsidRDefault="00C860B2" w:rsidP="00C860B2">
            <w:pPr>
              <w:pStyle w:val="VCAAtablecondensed"/>
            </w:pPr>
            <w:r w:rsidRPr="00D93DDA">
              <w:t>Average</w:t>
            </w:r>
          </w:p>
        </w:tc>
      </w:tr>
      <w:tr w:rsidR="00C860B2" w:rsidRPr="00D93DDA" w14:paraId="2A68CB0A" w14:textId="77777777" w:rsidTr="00903A0C">
        <w:tc>
          <w:tcPr>
            <w:tcW w:w="691" w:type="dxa"/>
          </w:tcPr>
          <w:p w14:paraId="39F43DDB" w14:textId="77777777" w:rsidR="00C860B2" w:rsidRPr="00D93DDA" w:rsidRDefault="00C860B2" w:rsidP="00C860B2">
            <w:pPr>
              <w:pStyle w:val="VCAAtablecondensed"/>
            </w:pPr>
            <w:r w:rsidRPr="00D93DDA">
              <w:t>%</w:t>
            </w:r>
          </w:p>
        </w:tc>
        <w:tc>
          <w:tcPr>
            <w:tcW w:w="576" w:type="dxa"/>
          </w:tcPr>
          <w:p w14:paraId="69F5CB54" w14:textId="3B0CE2DA" w:rsidR="00C860B2" w:rsidRPr="00D93DDA" w:rsidRDefault="00C860B2" w:rsidP="00C860B2">
            <w:pPr>
              <w:pStyle w:val="VCAAtablecondensed"/>
            </w:pPr>
            <w:r>
              <w:t>27</w:t>
            </w:r>
          </w:p>
        </w:tc>
        <w:tc>
          <w:tcPr>
            <w:tcW w:w="576" w:type="dxa"/>
          </w:tcPr>
          <w:p w14:paraId="15864E61" w14:textId="02F215D2" w:rsidR="00C860B2" w:rsidRPr="00D93DDA" w:rsidRDefault="00C860B2" w:rsidP="00C860B2">
            <w:pPr>
              <w:pStyle w:val="VCAAtablecondensed"/>
            </w:pPr>
            <w:r>
              <w:t>62</w:t>
            </w:r>
          </w:p>
        </w:tc>
        <w:tc>
          <w:tcPr>
            <w:tcW w:w="576" w:type="dxa"/>
          </w:tcPr>
          <w:p w14:paraId="5C799230" w14:textId="0874CD87" w:rsidR="00C860B2" w:rsidRPr="00D93DDA" w:rsidRDefault="00C860B2" w:rsidP="00C860B2">
            <w:pPr>
              <w:pStyle w:val="VCAAtablecondensed"/>
            </w:pPr>
            <w:r>
              <w:t>11</w:t>
            </w:r>
          </w:p>
        </w:tc>
        <w:tc>
          <w:tcPr>
            <w:tcW w:w="907" w:type="dxa"/>
          </w:tcPr>
          <w:p w14:paraId="763D5813" w14:textId="529862A3" w:rsidR="00C860B2" w:rsidRPr="00D93DDA" w:rsidRDefault="00C860B2" w:rsidP="00C860B2">
            <w:pPr>
              <w:pStyle w:val="VCAAtablecondensed"/>
            </w:pPr>
            <w:r>
              <w:t>0.8</w:t>
            </w:r>
          </w:p>
        </w:tc>
      </w:tr>
    </w:tbl>
    <w:p w14:paraId="23EB8236" w14:textId="51AD0E1E" w:rsidR="00C860B2" w:rsidRPr="009B6E76" w:rsidRDefault="00C860B2" w:rsidP="009B6E76">
      <w:pPr>
        <w:pStyle w:val="VCAAbody"/>
        <w:rPr>
          <w:lang w:val="en-AU"/>
        </w:rPr>
      </w:pPr>
      <w:r>
        <w:rPr>
          <w:lang w:val="en-AU"/>
        </w:rPr>
        <w:t>Missing information is as follows:</w:t>
      </w:r>
    </w:p>
    <w:p w14:paraId="78FD5132" w14:textId="52C1FBE5" w:rsidR="004D26F4" w:rsidRDefault="001B6EC4" w:rsidP="007669B4">
      <w:pPr>
        <w:pStyle w:val="VCAAbullet"/>
        <w:rPr>
          <w:lang w:val="en-AU"/>
        </w:rPr>
      </w:pPr>
      <w:r w:rsidRPr="009B6E76">
        <w:rPr>
          <w:lang w:val="en-AU"/>
        </w:rPr>
        <w:t>cover numbers not specified for</w:t>
      </w:r>
      <w:r w:rsidR="009E6753">
        <w:rPr>
          <w:lang w:val="en-AU"/>
        </w:rPr>
        <w:t xml:space="preserve"> either</w:t>
      </w:r>
      <w:r w:rsidRPr="009B6E76">
        <w:rPr>
          <w:lang w:val="en-AU"/>
        </w:rPr>
        <w:t xml:space="preserve"> the chips and salad </w:t>
      </w:r>
      <w:r w:rsidR="009E6753">
        <w:rPr>
          <w:lang w:val="en-AU"/>
        </w:rPr>
        <w:t>or</w:t>
      </w:r>
      <w:r w:rsidR="009E6753" w:rsidRPr="009B6E76">
        <w:rPr>
          <w:lang w:val="en-AU"/>
        </w:rPr>
        <w:t xml:space="preserve"> </w:t>
      </w:r>
      <w:r w:rsidRPr="009B6E76">
        <w:rPr>
          <w:lang w:val="en-AU"/>
        </w:rPr>
        <w:t xml:space="preserve">chips and veg </w:t>
      </w:r>
      <w:r w:rsidR="009E6753">
        <w:rPr>
          <w:lang w:val="en-AU"/>
        </w:rPr>
        <w:t xml:space="preserve">options for chicken </w:t>
      </w:r>
      <w:proofErr w:type="gramStart"/>
      <w:r w:rsidR="009E6753">
        <w:rPr>
          <w:lang w:val="en-AU"/>
        </w:rPr>
        <w:t>schnitzel</w:t>
      </w:r>
      <w:proofErr w:type="gramEnd"/>
    </w:p>
    <w:p w14:paraId="47519E51" w14:textId="76E9603F" w:rsidR="004D26F4" w:rsidRDefault="001B6EC4" w:rsidP="007669B4">
      <w:pPr>
        <w:pStyle w:val="VCAAbullet"/>
        <w:rPr>
          <w:lang w:val="en-AU"/>
        </w:rPr>
      </w:pPr>
      <w:r w:rsidRPr="009B6E76">
        <w:rPr>
          <w:lang w:val="en-AU"/>
        </w:rPr>
        <w:t>cover numbers for the schnitzels in the wrong position</w:t>
      </w:r>
    </w:p>
    <w:p w14:paraId="6C4CA70C" w14:textId="721E4BD7" w:rsidR="001B6EC4" w:rsidRPr="009B6E76" w:rsidRDefault="001B6EC4" w:rsidP="007669B4">
      <w:pPr>
        <w:pStyle w:val="VCAAbullet"/>
        <w:rPr>
          <w:lang w:val="en-AU"/>
        </w:rPr>
      </w:pPr>
      <w:r w:rsidRPr="009B6E76">
        <w:rPr>
          <w:lang w:val="en-AU"/>
        </w:rPr>
        <w:t>cover numbers missing from the lines</w:t>
      </w:r>
      <w:r w:rsidR="00F67B7B" w:rsidRPr="009B6E76">
        <w:rPr>
          <w:lang w:val="en-AU"/>
        </w:rPr>
        <w:t xml:space="preserve"> next to the different </w:t>
      </w:r>
      <w:proofErr w:type="gramStart"/>
      <w:r w:rsidRPr="009B6E76">
        <w:rPr>
          <w:lang w:val="en-AU"/>
        </w:rPr>
        <w:t>schnitzels</w:t>
      </w:r>
      <w:proofErr w:type="gramEnd"/>
      <w:r w:rsidRPr="009B6E76">
        <w:rPr>
          <w:lang w:val="en-AU"/>
        </w:rPr>
        <w:t xml:space="preserve"> </w:t>
      </w:r>
    </w:p>
    <w:p w14:paraId="2ADA7862" w14:textId="08DB4EA2" w:rsidR="00555C70" w:rsidRPr="009B6E76" w:rsidRDefault="004D26F4" w:rsidP="007669B4">
      <w:pPr>
        <w:pStyle w:val="VCAAbullet"/>
        <w:rPr>
          <w:lang w:val="en-AU"/>
        </w:rPr>
      </w:pPr>
      <w:r>
        <w:rPr>
          <w:lang w:val="en-AU"/>
        </w:rPr>
        <w:t>h</w:t>
      </w:r>
      <w:r w:rsidR="001B6EC4" w:rsidRPr="009B6E76">
        <w:rPr>
          <w:lang w:val="en-AU"/>
        </w:rPr>
        <w:t xml:space="preserve">ow the steak for </w:t>
      </w:r>
      <w:r w:rsidR="00714EE1">
        <w:rPr>
          <w:lang w:val="en-AU"/>
        </w:rPr>
        <w:t>C</w:t>
      </w:r>
      <w:r w:rsidR="001B6EC4" w:rsidRPr="009B6E76">
        <w:rPr>
          <w:lang w:val="en-AU"/>
        </w:rPr>
        <w:t xml:space="preserve">over 2 </w:t>
      </w:r>
      <w:r>
        <w:rPr>
          <w:lang w:val="en-AU"/>
        </w:rPr>
        <w:t>is to be</w:t>
      </w:r>
      <w:r w:rsidRPr="009B6E76">
        <w:rPr>
          <w:lang w:val="en-AU"/>
        </w:rPr>
        <w:t xml:space="preserve"> </w:t>
      </w:r>
      <w:r w:rsidR="001B6EC4" w:rsidRPr="009B6E76">
        <w:rPr>
          <w:lang w:val="en-AU"/>
        </w:rPr>
        <w:t>cooked</w:t>
      </w:r>
      <w:r w:rsidR="00F55E60" w:rsidRPr="009B6E76">
        <w:rPr>
          <w:lang w:val="en-AU"/>
        </w:rPr>
        <w:t>.</w:t>
      </w:r>
      <w:r w:rsidR="001B6EC4" w:rsidRPr="009B6E76">
        <w:rPr>
          <w:lang w:val="en-AU"/>
        </w:rPr>
        <w:tab/>
      </w:r>
    </w:p>
    <w:p w14:paraId="7010B5D9" w14:textId="79EAFE6B" w:rsidR="00F67B7B" w:rsidRPr="009B6E76" w:rsidRDefault="002901EB" w:rsidP="007669B4">
      <w:pPr>
        <w:pStyle w:val="VCAAbody"/>
        <w:rPr>
          <w:lang w:val="en-AU"/>
        </w:rPr>
      </w:pPr>
      <w:r w:rsidRPr="009B6E76">
        <w:rPr>
          <w:lang w:val="en-AU"/>
        </w:rPr>
        <w:t>M</w:t>
      </w:r>
      <w:r w:rsidR="00F67B7B" w:rsidRPr="009B6E76">
        <w:rPr>
          <w:lang w:val="en-AU"/>
        </w:rPr>
        <w:t>ost</w:t>
      </w:r>
      <w:r w:rsidRPr="009B6E76">
        <w:rPr>
          <w:lang w:val="en-AU"/>
        </w:rPr>
        <w:t xml:space="preserve"> students </w:t>
      </w:r>
      <w:r w:rsidR="00F67B7B" w:rsidRPr="009B6E76">
        <w:rPr>
          <w:lang w:val="en-AU"/>
        </w:rPr>
        <w:t>were able to identify that it was unclear as to which guest was having which accompaniments with their schnitzel</w:t>
      </w:r>
      <w:r w:rsidRPr="009B6E76">
        <w:rPr>
          <w:lang w:val="en-AU"/>
        </w:rPr>
        <w:t>.</w:t>
      </w:r>
    </w:p>
    <w:p w14:paraId="2057268F" w14:textId="187C76EC" w:rsidR="002901EB" w:rsidRPr="009B6E76" w:rsidRDefault="002901EB" w:rsidP="007669B4">
      <w:pPr>
        <w:pStyle w:val="VCAAbody"/>
        <w:rPr>
          <w:lang w:val="en-AU"/>
        </w:rPr>
      </w:pPr>
      <w:r w:rsidRPr="009B6E76">
        <w:rPr>
          <w:lang w:val="en-AU"/>
        </w:rPr>
        <w:t>Many students did not identify that the degree of cooking for the steak was not recorded on the docket.</w:t>
      </w:r>
    </w:p>
    <w:p w14:paraId="653AA448" w14:textId="39B8BCE1" w:rsidR="00555C70" w:rsidRPr="006335FB" w:rsidRDefault="00555C70" w:rsidP="00555C70">
      <w:pPr>
        <w:pStyle w:val="VCAAHeading3"/>
        <w:rPr>
          <w:lang w:val="en-AU"/>
        </w:rPr>
      </w:pPr>
      <w:r w:rsidRPr="006335FB">
        <w:rPr>
          <w:lang w:val="en-AU"/>
        </w:rPr>
        <w:t xml:space="preserve">Question </w:t>
      </w:r>
      <w:r w:rsidR="00456DA7" w:rsidRPr="006335FB">
        <w:rPr>
          <w:lang w:val="en-AU"/>
        </w:rPr>
        <w:t>6b</w:t>
      </w:r>
      <w:r w:rsidR="007E608B">
        <w:rPr>
          <w:lang w:val="en-AU"/>
        </w:rPr>
        <w:t>.</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907"/>
      </w:tblGrid>
      <w:tr w:rsidR="004D26F4" w:rsidRPr="00D93DDA" w14:paraId="003B9A9E" w14:textId="77777777" w:rsidTr="00903A0C">
        <w:trPr>
          <w:cnfStyle w:val="100000000000" w:firstRow="1" w:lastRow="0" w:firstColumn="0" w:lastColumn="0" w:oddVBand="0" w:evenVBand="0" w:oddHBand="0" w:evenHBand="0" w:firstRowFirstColumn="0" w:firstRowLastColumn="0" w:lastRowFirstColumn="0" w:lastRowLastColumn="0"/>
        </w:trPr>
        <w:tc>
          <w:tcPr>
            <w:tcW w:w="691" w:type="dxa"/>
          </w:tcPr>
          <w:p w14:paraId="0129CA56" w14:textId="77777777" w:rsidR="004D26F4" w:rsidRPr="00D93DDA" w:rsidRDefault="004D26F4" w:rsidP="006A5CB4">
            <w:pPr>
              <w:pStyle w:val="VCAAtablecondensedheading"/>
            </w:pPr>
            <w:r w:rsidRPr="00D93DDA">
              <w:t>Marks</w:t>
            </w:r>
          </w:p>
        </w:tc>
        <w:tc>
          <w:tcPr>
            <w:tcW w:w="576" w:type="dxa"/>
          </w:tcPr>
          <w:p w14:paraId="3B43FE57" w14:textId="77777777" w:rsidR="004D26F4" w:rsidRPr="00D93DDA" w:rsidRDefault="004D26F4" w:rsidP="006A5CB4">
            <w:pPr>
              <w:pStyle w:val="VCAAtablecondensedheading"/>
            </w:pPr>
            <w:r w:rsidRPr="00D93DDA">
              <w:t>0</w:t>
            </w:r>
          </w:p>
        </w:tc>
        <w:tc>
          <w:tcPr>
            <w:tcW w:w="576" w:type="dxa"/>
          </w:tcPr>
          <w:p w14:paraId="3A8112D1" w14:textId="77777777" w:rsidR="004D26F4" w:rsidRPr="00D93DDA" w:rsidRDefault="004D26F4" w:rsidP="006A5CB4">
            <w:pPr>
              <w:pStyle w:val="VCAAtablecondensedheading"/>
            </w:pPr>
            <w:r w:rsidRPr="00D93DDA">
              <w:t>1</w:t>
            </w:r>
          </w:p>
        </w:tc>
        <w:tc>
          <w:tcPr>
            <w:tcW w:w="576" w:type="dxa"/>
          </w:tcPr>
          <w:p w14:paraId="04BBBE9C" w14:textId="77777777" w:rsidR="004D26F4" w:rsidRPr="00D93DDA" w:rsidRDefault="004D26F4" w:rsidP="006A5CB4">
            <w:pPr>
              <w:pStyle w:val="VCAAtablecondensedheading"/>
            </w:pPr>
            <w:r w:rsidRPr="00D93DDA">
              <w:t>2</w:t>
            </w:r>
          </w:p>
        </w:tc>
        <w:tc>
          <w:tcPr>
            <w:tcW w:w="576" w:type="dxa"/>
          </w:tcPr>
          <w:p w14:paraId="318C229E" w14:textId="77777777" w:rsidR="004D26F4" w:rsidRPr="00D93DDA" w:rsidRDefault="004D26F4" w:rsidP="006A5CB4">
            <w:pPr>
              <w:pStyle w:val="VCAAtablecondensedheading"/>
            </w:pPr>
            <w:r w:rsidRPr="00D93DDA">
              <w:t>3</w:t>
            </w:r>
          </w:p>
        </w:tc>
        <w:tc>
          <w:tcPr>
            <w:tcW w:w="907" w:type="dxa"/>
          </w:tcPr>
          <w:p w14:paraId="46FA026B" w14:textId="77777777" w:rsidR="004D26F4" w:rsidRPr="00D93DDA" w:rsidRDefault="004D26F4" w:rsidP="006A5CB4">
            <w:pPr>
              <w:pStyle w:val="VCAAtablecondensedheading"/>
            </w:pPr>
            <w:r w:rsidRPr="00D93DDA">
              <w:t>Average</w:t>
            </w:r>
          </w:p>
        </w:tc>
      </w:tr>
      <w:tr w:rsidR="004D26F4" w:rsidRPr="00D93DDA" w14:paraId="1E37DEF8" w14:textId="77777777" w:rsidTr="00903A0C">
        <w:tc>
          <w:tcPr>
            <w:tcW w:w="691" w:type="dxa"/>
          </w:tcPr>
          <w:p w14:paraId="09A7476A" w14:textId="77777777" w:rsidR="004D26F4" w:rsidRPr="00D93DDA" w:rsidRDefault="004D26F4" w:rsidP="004D26F4">
            <w:pPr>
              <w:pStyle w:val="VCAAtablecondensed"/>
            </w:pPr>
            <w:r w:rsidRPr="00D93DDA">
              <w:t>%</w:t>
            </w:r>
          </w:p>
        </w:tc>
        <w:tc>
          <w:tcPr>
            <w:tcW w:w="576" w:type="dxa"/>
          </w:tcPr>
          <w:p w14:paraId="716B60D5" w14:textId="3E7E928A" w:rsidR="004D26F4" w:rsidRPr="00D93DDA" w:rsidRDefault="004D26F4" w:rsidP="004D26F4">
            <w:pPr>
              <w:pStyle w:val="VCAAtablecondensed"/>
            </w:pPr>
            <w:r>
              <w:t>13</w:t>
            </w:r>
          </w:p>
        </w:tc>
        <w:tc>
          <w:tcPr>
            <w:tcW w:w="576" w:type="dxa"/>
          </w:tcPr>
          <w:p w14:paraId="3F6EC3DB" w14:textId="18C890BD" w:rsidR="004D26F4" w:rsidRPr="00D93DDA" w:rsidRDefault="004D26F4" w:rsidP="004D26F4">
            <w:pPr>
              <w:pStyle w:val="VCAAtablecondensed"/>
            </w:pPr>
            <w:r>
              <w:t>16</w:t>
            </w:r>
          </w:p>
        </w:tc>
        <w:tc>
          <w:tcPr>
            <w:tcW w:w="576" w:type="dxa"/>
          </w:tcPr>
          <w:p w14:paraId="175C7643" w14:textId="4115A710" w:rsidR="004D26F4" w:rsidRPr="00D93DDA" w:rsidRDefault="004D26F4" w:rsidP="004D26F4">
            <w:pPr>
              <w:pStyle w:val="VCAAtablecondensed"/>
            </w:pPr>
            <w:r>
              <w:t>50</w:t>
            </w:r>
          </w:p>
        </w:tc>
        <w:tc>
          <w:tcPr>
            <w:tcW w:w="576" w:type="dxa"/>
          </w:tcPr>
          <w:p w14:paraId="5131A9AD" w14:textId="05BD5878" w:rsidR="004D26F4" w:rsidRPr="00D93DDA" w:rsidRDefault="004D26F4" w:rsidP="004D26F4">
            <w:pPr>
              <w:pStyle w:val="VCAAtablecondensed"/>
            </w:pPr>
            <w:r>
              <w:t>21</w:t>
            </w:r>
          </w:p>
        </w:tc>
        <w:tc>
          <w:tcPr>
            <w:tcW w:w="907" w:type="dxa"/>
          </w:tcPr>
          <w:p w14:paraId="2466FE56" w14:textId="7D60AE1A" w:rsidR="004D26F4" w:rsidRPr="00D93DDA" w:rsidRDefault="004D26F4" w:rsidP="004D26F4">
            <w:pPr>
              <w:pStyle w:val="VCAAtablecondensed"/>
            </w:pPr>
            <w:r>
              <w:t>1.8</w:t>
            </w:r>
          </w:p>
        </w:tc>
      </w:tr>
    </w:tbl>
    <w:p w14:paraId="606614D5" w14:textId="0D2E41C8" w:rsidR="001B6EC4" w:rsidRPr="006A5CB4" w:rsidRDefault="00903C94" w:rsidP="006A5CB4">
      <w:pPr>
        <w:pStyle w:val="VCAAbody"/>
      </w:pPr>
      <w:r w:rsidRPr="006A5CB4">
        <w:t>Any three of the following:</w:t>
      </w:r>
    </w:p>
    <w:p w14:paraId="54EF93E0" w14:textId="429E5965" w:rsidR="001B6EC4" w:rsidRPr="009B6E76" w:rsidRDefault="001B6EC4" w:rsidP="007669B4">
      <w:pPr>
        <w:pStyle w:val="VCAAbullet"/>
        <w:rPr>
          <w:lang w:val="en-AU"/>
        </w:rPr>
      </w:pPr>
      <w:r w:rsidRPr="009B6E76">
        <w:rPr>
          <w:lang w:val="en-AU"/>
        </w:rPr>
        <w:t>Double check the information submitted on the order (to check that it was not waiter error)</w:t>
      </w:r>
      <w:r w:rsidR="00903C94">
        <w:rPr>
          <w:lang w:val="en-AU"/>
        </w:rPr>
        <w:t>.</w:t>
      </w:r>
    </w:p>
    <w:p w14:paraId="0608CD59" w14:textId="126790B0" w:rsidR="001B6EC4" w:rsidRPr="006A5CB4" w:rsidRDefault="001B6EC4" w:rsidP="007669B4">
      <w:pPr>
        <w:pStyle w:val="VCAAbullet"/>
      </w:pPr>
      <w:r w:rsidRPr="009B6E76">
        <w:rPr>
          <w:lang w:val="en-AU"/>
        </w:rPr>
        <w:t>Inform the chef of the error</w:t>
      </w:r>
      <w:r w:rsidR="00903C94">
        <w:rPr>
          <w:lang w:val="en-AU"/>
        </w:rPr>
        <w:t xml:space="preserve"> and </w:t>
      </w:r>
      <w:r w:rsidRPr="009B6E76">
        <w:rPr>
          <w:lang w:val="en-AU"/>
        </w:rPr>
        <w:t>ask for it to be rectified</w:t>
      </w:r>
      <w:r w:rsidR="00903C94">
        <w:rPr>
          <w:lang w:val="en-AU"/>
        </w:rPr>
        <w:t xml:space="preserve"> with a </w:t>
      </w:r>
      <w:r w:rsidRPr="009B6E76">
        <w:rPr>
          <w:lang w:val="en-AU"/>
        </w:rPr>
        <w:t>new meal made</w:t>
      </w:r>
      <w:r w:rsidRPr="006A5CB4">
        <w:t>. (</w:t>
      </w:r>
      <w:r w:rsidRPr="006A5CB4">
        <w:rPr>
          <w:rStyle w:val="VCAAbold"/>
        </w:rPr>
        <w:t>Must</w:t>
      </w:r>
      <w:r w:rsidRPr="006A5CB4">
        <w:t xml:space="preserve"> </w:t>
      </w:r>
      <w:r w:rsidRPr="006A5CB4">
        <w:rPr>
          <w:rStyle w:val="VCAAbold"/>
        </w:rPr>
        <w:t>have</w:t>
      </w:r>
      <w:r w:rsidR="00F67B7B" w:rsidRPr="006A5CB4">
        <w:rPr>
          <w:rStyle w:val="VCAAbold"/>
        </w:rPr>
        <w:t xml:space="preserve"> </w:t>
      </w:r>
      <w:r w:rsidR="00F67B7B" w:rsidRPr="006A5CB4">
        <w:t>for full marks</w:t>
      </w:r>
      <w:r w:rsidR="007E608B">
        <w:t>.</w:t>
      </w:r>
      <w:r w:rsidRPr="006A5CB4">
        <w:t>)</w:t>
      </w:r>
    </w:p>
    <w:p w14:paraId="1ABA8210" w14:textId="17BE8C3A" w:rsidR="001B6EC4" w:rsidRPr="009B6E76" w:rsidRDefault="001B6EC4" w:rsidP="007669B4">
      <w:pPr>
        <w:pStyle w:val="VCAAbullet"/>
        <w:rPr>
          <w:lang w:val="en-AU"/>
        </w:rPr>
      </w:pPr>
      <w:r w:rsidRPr="009B6E76">
        <w:rPr>
          <w:lang w:val="en-AU"/>
        </w:rPr>
        <w:t xml:space="preserve">Ask the chef how long it will be. </w:t>
      </w:r>
    </w:p>
    <w:p w14:paraId="001C522B" w14:textId="6CCCC3C5" w:rsidR="001B6EC4" w:rsidRPr="009B6E76" w:rsidRDefault="001B6EC4" w:rsidP="007669B4">
      <w:pPr>
        <w:pStyle w:val="VCAAbullet"/>
        <w:rPr>
          <w:lang w:val="en-AU"/>
        </w:rPr>
      </w:pPr>
      <w:r w:rsidRPr="009B6E76">
        <w:rPr>
          <w:lang w:val="en-AU"/>
        </w:rPr>
        <w:t xml:space="preserve">Inform the customer of the delay </w:t>
      </w:r>
      <w:r w:rsidR="007B401F">
        <w:rPr>
          <w:lang w:val="en-AU"/>
        </w:rPr>
        <w:t>and how</w:t>
      </w:r>
      <w:r w:rsidRPr="009B6E76">
        <w:rPr>
          <w:lang w:val="en-AU"/>
        </w:rPr>
        <w:t xml:space="preserve"> long</w:t>
      </w:r>
      <w:r w:rsidR="007B401F">
        <w:rPr>
          <w:lang w:val="en-AU"/>
        </w:rPr>
        <w:t xml:space="preserve"> it will be.</w:t>
      </w:r>
    </w:p>
    <w:p w14:paraId="5988F17E" w14:textId="51CBBCD5" w:rsidR="001B6EC4" w:rsidRPr="009B6E76" w:rsidRDefault="001B6EC4" w:rsidP="007669B4">
      <w:pPr>
        <w:pStyle w:val="VCAAbullet"/>
        <w:rPr>
          <w:lang w:val="en-AU"/>
        </w:rPr>
      </w:pPr>
      <w:r w:rsidRPr="009B6E76">
        <w:rPr>
          <w:lang w:val="en-AU"/>
        </w:rPr>
        <w:t>Liaise with chef to ensure other meals for the table stay warm</w:t>
      </w:r>
      <w:r w:rsidR="007E608B">
        <w:rPr>
          <w:lang w:val="en-AU"/>
        </w:rPr>
        <w:t xml:space="preserve"> </w:t>
      </w:r>
      <w:r w:rsidRPr="009B6E76">
        <w:rPr>
          <w:lang w:val="en-AU"/>
        </w:rPr>
        <w:t>/</w:t>
      </w:r>
      <w:r w:rsidR="007E608B">
        <w:rPr>
          <w:lang w:val="en-AU"/>
        </w:rPr>
        <w:t xml:space="preserve"> </w:t>
      </w:r>
      <w:r w:rsidRPr="009B6E76">
        <w:rPr>
          <w:lang w:val="en-AU"/>
        </w:rPr>
        <w:t xml:space="preserve">don’t dry out. </w:t>
      </w:r>
    </w:p>
    <w:p w14:paraId="75A55F9D" w14:textId="77777777" w:rsidR="001B6EC4" w:rsidRPr="009B6E76" w:rsidRDefault="001B6EC4" w:rsidP="007669B4">
      <w:pPr>
        <w:pStyle w:val="VCAAbullet"/>
        <w:rPr>
          <w:lang w:val="en-AU"/>
        </w:rPr>
      </w:pPr>
      <w:r w:rsidRPr="009B6E76">
        <w:rPr>
          <w:lang w:val="en-AU"/>
        </w:rPr>
        <w:t xml:space="preserve">Follow up with customer to see if satisfied with process. </w:t>
      </w:r>
    </w:p>
    <w:p w14:paraId="46FCA45F" w14:textId="124E7315" w:rsidR="00555C70" w:rsidRPr="009B6E76" w:rsidRDefault="001B6EC4" w:rsidP="007669B4">
      <w:pPr>
        <w:pStyle w:val="VCAAbody"/>
        <w:rPr>
          <w:lang w:val="en-AU"/>
        </w:rPr>
      </w:pPr>
      <w:r w:rsidRPr="009B6E76">
        <w:rPr>
          <w:lang w:val="en-AU" w:eastAsia="en-AU"/>
        </w:rPr>
        <w:t xml:space="preserve">The initial </w:t>
      </w:r>
      <w:r w:rsidR="00196875" w:rsidRPr="009B6E76">
        <w:rPr>
          <w:lang w:val="en-AU" w:eastAsia="en-AU"/>
        </w:rPr>
        <w:t xml:space="preserve">part of the </w:t>
      </w:r>
      <w:r w:rsidRPr="009B6E76">
        <w:rPr>
          <w:lang w:val="en-AU" w:eastAsia="en-AU"/>
        </w:rPr>
        <w:t>response must refer to actions at the pass, not at the table</w:t>
      </w:r>
      <w:r w:rsidR="007B401F">
        <w:rPr>
          <w:lang w:val="en-AU" w:eastAsia="en-AU"/>
        </w:rPr>
        <w:t>,</w:t>
      </w:r>
      <w:r w:rsidR="00196875" w:rsidRPr="009B6E76">
        <w:rPr>
          <w:lang w:val="en-AU" w:eastAsia="en-AU"/>
        </w:rPr>
        <w:t xml:space="preserve"> so responses that mentioned taking the meal back from the table to the kitchen were not awarded marks</w:t>
      </w:r>
      <w:r w:rsidRPr="009B6E76">
        <w:rPr>
          <w:lang w:val="en-AU" w:eastAsia="en-AU"/>
        </w:rPr>
        <w:t>.</w:t>
      </w:r>
    </w:p>
    <w:p w14:paraId="7320F0A9" w14:textId="6064501A" w:rsidR="002901EB" w:rsidRPr="009B6E76" w:rsidRDefault="002901EB" w:rsidP="007669B4">
      <w:pPr>
        <w:pStyle w:val="VCAAbody"/>
        <w:rPr>
          <w:lang w:val="en-AU"/>
        </w:rPr>
      </w:pPr>
      <w:r w:rsidRPr="009B6E76">
        <w:rPr>
          <w:lang w:val="en-AU"/>
        </w:rPr>
        <w:t xml:space="preserve">Many students failed to acknowledge that this was part </w:t>
      </w:r>
      <w:r w:rsidR="007B401F">
        <w:rPr>
          <w:lang w:val="en-AU"/>
        </w:rPr>
        <w:t>b.</w:t>
      </w:r>
      <w:r w:rsidR="007B401F" w:rsidRPr="009B6E76">
        <w:rPr>
          <w:lang w:val="en-AU"/>
        </w:rPr>
        <w:t xml:space="preserve"> </w:t>
      </w:r>
      <w:r w:rsidRPr="009B6E76">
        <w:rPr>
          <w:lang w:val="en-AU"/>
        </w:rPr>
        <w:t xml:space="preserve">of the question and therefore there were </w:t>
      </w:r>
      <w:r w:rsidR="007B401F">
        <w:rPr>
          <w:lang w:val="en-AU"/>
        </w:rPr>
        <w:t>six</w:t>
      </w:r>
      <w:r w:rsidRPr="009B6E76">
        <w:rPr>
          <w:lang w:val="en-AU"/>
        </w:rPr>
        <w:t xml:space="preserve"> meals ordered on the docket – they only dealt with the </w:t>
      </w:r>
      <w:r w:rsidR="007B401F">
        <w:rPr>
          <w:lang w:val="en-AU"/>
        </w:rPr>
        <w:t>two</w:t>
      </w:r>
      <w:r w:rsidRPr="009B6E76">
        <w:rPr>
          <w:lang w:val="en-AU"/>
        </w:rPr>
        <w:t xml:space="preserve"> chicken </w:t>
      </w:r>
      <w:r w:rsidR="00253E7A" w:rsidRPr="009B6E76">
        <w:rPr>
          <w:lang w:val="en-AU"/>
        </w:rPr>
        <w:t>Caesar</w:t>
      </w:r>
      <w:r w:rsidRPr="009B6E76">
        <w:rPr>
          <w:lang w:val="en-AU"/>
        </w:rPr>
        <w:t xml:space="preserve"> salads</w:t>
      </w:r>
      <w:r w:rsidR="007B401F">
        <w:rPr>
          <w:lang w:val="en-AU"/>
        </w:rPr>
        <w:t>. N</w:t>
      </w:r>
      <w:r w:rsidRPr="009B6E76">
        <w:rPr>
          <w:lang w:val="en-AU"/>
        </w:rPr>
        <w:t xml:space="preserve">ot many students addressed </w:t>
      </w:r>
      <w:r w:rsidR="007B401F">
        <w:rPr>
          <w:lang w:val="en-AU"/>
        </w:rPr>
        <w:t>what</w:t>
      </w:r>
      <w:r w:rsidRPr="009B6E76">
        <w:rPr>
          <w:lang w:val="en-AU"/>
        </w:rPr>
        <w:t xml:space="preserve"> should be done with the remaining meals</w:t>
      </w:r>
      <w:r w:rsidR="007E608B">
        <w:rPr>
          <w:lang w:val="en-AU"/>
        </w:rPr>
        <w:t>,</w:t>
      </w:r>
      <w:r w:rsidRPr="009B6E76">
        <w:rPr>
          <w:lang w:val="en-AU"/>
        </w:rPr>
        <w:t xml:space="preserve"> </w:t>
      </w:r>
      <w:proofErr w:type="gramStart"/>
      <w:r w:rsidRPr="009B6E76">
        <w:rPr>
          <w:lang w:val="en-AU"/>
        </w:rPr>
        <w:t>e.g.</w:t>
      </w:r>
      <w:proofErr w:type="gramEnd"/>
      <w:r w:rsidRPr="009B6E76">
        <w:rPr>
          <w:lang w:val="en-AU"/>
        </w:rPr>
        <w:t xml:space="preserve"> find out how long the new Caesar would be then either serve </w:t>
      </w:r>
      <w:r w:rsidR="007B401F">
        <w:rPr>
          <w:lang w:val="en-AU"/>
        </w:rPr>
        <w:t xml:space="preserve">the </w:t>
      </w:r>
      <w:r w:rsidRPr="009B6E76">
        <w:rPr>
          <w:lang w:val="en-AU"/>
        </w:rPr>
        <w:t xml:space="preserve">remaining meals with </w:t>
      </w:r>
      <w:r w:rsidR="007B401F">
        <w:rPr>
          <w:lang w:val="en-AU"/>
        </w:rPr>
        <w:t xml:space="preserve">an </w:t>
      </w:r>
      <w:r w:rsidRPr="009B6E76">
        <w:rPr>
          <w:lang w:val="en-AU"/>
        </w:rPr>
        <w:t xml:space="preserve">apology to </w:t>
      </w:r>
      <w:r w:rsidR="007B401F">
        <w:rPr>
          <w:lang w:val="en-AU"/>
        </w:rPr>
        <w:t xml:space="preserve">the </w:t>
      </w:r>
      <w:r w:rsidRPr="009B6E76">
        <w:rPr>
          <w:lang w:val="en-AU"/>
        </w:rPr>
        <w:t xml:space="preserve">customer OR hold the meals at the pass until </w:t>
      </w:r>
      <w:r w:rsidR="00196875" w:rsidRPr="009B6E76">
        <w:rPr>
          <w:lang w:val="en-AU"/>
        </w:rPr>
        <w:t xml:space="preserve">the </w:t>
      </w:r>
      <w:r w:rsidRPr="009B6E76">
        <w:rPr>
          <w:lang w:val="en-AU"/>
        </w:rPr>
        <w:t xml:space="preserve">new Caesar </w:t>
      </w:r>
      <w:r w:rsidR="00196875" w:rsidRPr="009B6E76">
        <w:rPr>
          <w:lang w:val="en-AU"/>
        </w:rPr>
        <w:t xml:space="preserve">was </w:t>
      </w:r>
      <w:r w:rsidRPr="009B6E76">
        <w:rPr>
          <w:lang w:val="en-AU"/>
        </w:rPr>
        <w:t>prepared.</w:t>
      </w:r>
    </w:p>
    <w:p w14:paraId="2286C835" w14:textId="5A5422AE" w:rsidR="00555C70" w:rsidRPr="006335FB" w:rsidRDefault="00555C70" w:rsidP="00555C70">
      <w:pPr>
        <w:pStyle w:val="VCAAHeading3"/>
        <w:rPr>
          <w:lang w:val="en-AU"/>
        </w:rPr>
      </w:pPr>
      <w:r w:rsidRPr="006335FB">
        <w:rPr>
          <w:lang w:val="en-AU"/>
        </w:rPr>
        <w:lastRenderedPageBreak/>
        <w:t xml:space="preserve">Question </w:t>
      </w:r>
      <w:r w:rsidR="00456DA7" w:rsidRPr="006335FB">
        <w:rPr>
          <w:lang w:val="en-AU"/>
        </w:rPr>
        <w:t>6c</w:t>
      </w:r>
      <w:r w:rsidR="007B401F">
        <w:rPr>
          <w:lang w:val="en-AU"/>
        </w:rPr>
        <w:t>.</w:t>
      </w:r>
    </w:p>
    <w:tbl>
      <w:tblPr>
        <w:tblStyle w:val="VCAATableClosed"/>
        <w:tblW w:w="0" w:type="auto"/>
        <w:tblLayout w:type="fixed"/>
        <w:tblLook w:val="04A0" w:firstRow="1" w:lastRow="0" w:firstColumn="1" w:lastColumn="0" w:noHBand="0" w:noVBand="1"/>
      </w:tblPr>
      <w:tblGrid>
        <w:gridCol w:w="691"/>
        <w:gridCol w:w="576"/>
        <w:gridCol w:w="576"/>
        <w:gridCol w:w="576"/>
        <w:gridCol w:w="907"/>
      </w:tblGrid>
      <w:tr w:rsidR="0000501E" w:rsidRPr="00D93DDA" w14:paraId="1BFEB97D" w14:textId="77777777" w:rsidTr="00903A0C">
        <w:trPr>
          <w:cnfStyle w:val="100000000000" w:firstRow="1" w:lastRow="0" w:firstColumn="0" w:lastColumn="0" w:oddVBand="0" w:evenVBand="0" w:oddHBand="0" w:evenHBand="0" w:firstRowFirstColumn="0" w:firstRowLastColumn="0" w:lastRowFirstColumn="0" w:lastRowLastColumn="0"/>
        </w:trPr>
        <w:tc>
          <w:tcPr>
            <w:tcW w:w="691" w:type="dxa"/>
          </w:tcPr>
          <w:p w14:paraId="68C340AE" w14:textId="77777777" w:rsidR="0000501E" w:rsidRPr="00D93DDA" w:rsidRDefault="0000501E" w:rsidP="006A5CB4">
            <w:pPr>
              <w:pStyle w:val="VCAAtablecondensedheading"/>
            </w:pPr>
            <w:r w:rsidRPr="00D93DDA">
              <w:t>Marks</w:t>
            </w:r>
          </w:p>
        </w:tc>
        <w:tc>
          <w:tcPr>
            <w:tcW w:w="576" w:type="dxa"/>
          </w:tcPr>
          <w:p w14:paraId="25953A64" w14:textId="77777777" w:rsidR="0000501E" w:rsidRPr="00D93DDA" w:rsidRDefault="0000501E" w:rsidP="006A5CB4">
            <w:pPr>
              <w:pStyle w:val="VCAAtablecondensedheading"/>
            </w:pPr>
            <w:r w:rsidRPr="00D93DDA">
              <w:t>0</w:t>
            </w:r>
          </w:p>
        </w:tc>
        <w:tc>
          <w:tcPr>
            <w:tcW w:w="576" w:type="dxa"/>
          </w:tcPr>
          <w:p w14:paraId="68EDC65F" w14:textId="77777777" w:rsidR="0000501E" w:rsidRPr="00D93DDA" w:rsidRDefault="0000501E" w:rsidP="006A5CB4">
            <w:pPr>
              <w:pStyle w:val="VCAAtablecondensedheading"/>
            </w:pPr>
            <w:r w:rsidRPr="00D93DDA">
              <w:t>1</w:t>
            </w:r>
          </w:p>
        </w:tc>
        <w:tc>
          <w:tcPr>
            <w:tcW w:w="576" w:type="dxa"/>
          </w:tcPr>
          <w:p w14:paraId="04E0259F" w14:textId="77777777" w:rsidR="0000501E" w:rsidRPr="00D93DDA" w:rsidRDefault="0000501E" w:rsidP="006A5CB4">
            <w:pPr>
              <w:pStyle w:val="VCAAtablecondensedheading"/>
            </w:pPr>
            <w:r w:rsidRPr="00D93DDA">
              <w:t>2</w:t>
            </w:r>
          </w:p>
        </w:tc>
        <w:tc>
          <w:tcPr>
            <w:tcW w:w="907" w:type="dxa"/>
          </w:tcPr>
          <w:p w14:paraId="447A1EDC" w14:textId="77777777" w:rsidR="0000501E" w:rsidRPr="00D93DDA" w:rsidRDefault="0000501E" w:rsidP="006A5CB4">
            <w:pPr>
              <w:pStyle w:val="VCAAtablecondensedheading"/>
            </w:pPr>
            <w:r w:rsidRPr="00D93DDA">
              <w:t>Average</w:t>
            </w:r>
          </w:p>
        </w:tc>
      </w:tr>
      <w:tr w:rsidR="0000501E" w:rsidRPr="00D93DDA" w14:paraId="26EFC1F6" w14:textId="77777777" w:rsidTr="00903A0C">
        <w:tc>
          <w:tcPr>
            <w:tcW w:w="691" w:type="dxa"/>
          </w:tcPr>
          <w:p w14:paraId="161EA28A" w14:textId="77777777" w:rsidR="0000501E" w:rsidRPr="00D93DDA" w:rsidRDefault="0000501E" w:rsidP="007B401F">
            <w:pPr>
              <w:pStyle w:val="VCAAtablecondensed"/>
            </w:pPr>
            <w:r w:rsidRPr="00D93DDA">
              <w:t>%</w:t>
            </w:r>
          </w:p>
        </w:tc>
        <w:tc>
          <w:tcPr>
            <w:tcW w:w="576" w:type="dxa"/>
          </w:tcPr>
          <w:p w14:paraId="304E4F77" w14:textId="25E5E2DF" w:rsidR="0000501E" w:rsidRPr="00D93DDA" w:rsidRDefault="0000501E" w:rsidP="007B401F">
            <w:pPr>
              <w:pStyle w:val="VCAAtablecondensed"/>
            </w:pPr>
            <w:r>
              <w:t>5</w:t>
            </w:r>
          </w:p>
        </w:tc>
        <w:tc>
          <w:tcPr>
            <w:tcW w:w="576" w:type="dxa"/>
          </w:tcPr>
          <w:p w14:paraId="474B5F12" w14:textId="38877CC0" w:rsidR="0000501E" w:rsidRPr="00D93DDA" w:rsidRDefault="0000501E" w:rsidP="007B401F">
            <w:pPr>
              <w:pStyle w:val="VCAAtablecondensed"/>
            </w:pPr>
            <w:r>
              <w:t>50</w:t>
            </w:r>
          </w:p>
        </w:tc>
        <w:tc>
          <w:tcPr>
            <w:tcW w:w="576" w:type="dxa"/>
          </w:tcPr>
          <w:p w14:paraId="318B2363" w14:textId="534F51D5" w:rsidR="0000501E" w:rsidRPr="00D93DDA" w:rsidRDefault="0000501E" w:rsidP="007B401F">
            <w:pPr>
              <w:pStyle w:val="VCAAtablecondensed"/>
            </w:pPr>
            <w:r>
              <w:t>45</w:t>
            </w:r>
          </w:p>
        </w:tc>
        <w:tc>
          <w:tcPr>
            <w:tcW w:w="907" w:type="dxa"/>
          </w:tcPr>
          <w:p w14:paraId="71FA35D3" w14:textId="04C27DBD" w:rsidR="0000501E" w:rsidRPr="00D93DDA" w:rsidRDefault="0000501E" w:rsidP="007B401F">
            <w:pPr>
              <w:pStyle w:val="VCAAtablecondensed"/>
            </w:pPr>
            <w:r>
              <w:t>1.4</w:t>
            </w:r>
          </w:p>
        </w:tc>
      </w:tr>
    </w:tbl>
    <w:p w14:paraId="6AB50206" w14:textId="77777777" w:rsidR="007E608B" w:rsidRDefault="007E608B" w:rsidP="006A5CB4">
      <w:pPr>
        <w:pStyle w:val="VCAAbody"/>
        <w:rPr>
          <w:lang w:val="en-AU"/>
        </w:rPr>
      </w:pPr>
      <w:r>
        <w:rPr>
          <w:lang w:val="en-AU"/>
        </w:rPr>
        <w:t>Two of the following:</w:t>
      </w:r>
    </w:p>
    <w:p w14:paraId="53DFAA96" w14:textId="0361D894" w:rsidR="001B6EC4" w:rsidRPr="009B6E76" w:rsidRDefault="001B6EC4" w:rsidP="007669B4">
      <w:pPr>
        <w:pStyle w:val="VCAAbullet"/>
        <w:rPr>
          <w:lang w:val="en-AU"/>
        </w:rPr>
      </w:pPr>
      <w:r w:rsidRPr="009B6E76">
        <w:rPr>
          <w:lang w:val="en-AU"/>
        </w:rPr>
        <w:t xml:space="preserve">prevents errors </w:t>
      </w:r>
      <w:r w:rsidR="007E608B">
        <w:rPr>
          <w:lang w:val="en-AU"/>
        </w:rPr>
        <w:t>occur</w:t>
      </w:r>
      <w:r w:rsidR="00766E69">
        <w:rPr>
          <w:lang w:val="en-AU"/>
        </w:rPr>
        <w:t>r</w:t>
      </w:r>
      <w:r w:rsidR="007E608B">
        <w:rPr>
          <w:lang w:val="en-AU"/>
        </w:rPr>
        <w:t xml:space="preserve">ing </w:t>
      </w:r>
      <w:r w:rsidRPr="009B6E76">
        <w:rPr>
          <w:lang w:val="en-AU"/>
        </w:rPr>
        <w:t xml:space="preserve">in the </w:t>
      </w:r>
      <w:proofErr w:type="gramStart"/>
      <w:r w:rsidRPr="009B6E76">
        <w:rPr>
          <w:lang w:val="en-AU"/>
        </w:rPr>
        <w:t>kitchen</w:t>
      </w:r>
      <w:proofErr w:type="gramEnd"/>
    </w:p>
    <w:p w14:paraId="46A02EAF" w14:textId="77777777" w:rsidR="001B6EC4" w:rsidRPr="009B6E76" w:rsidRDefault="001B6EC4" w:rsidP="007669B4">
      <w:pPr>
        <w:pStyle w:val="VCAAbullet"/>
        <w:rPr>
          <w:lang w:val="en-AU"/>
        </w:rPr>
      </w:pPr>
      <w:r w:rsidRPr="009B6E76">
        <w:rPr>
          <w:lang w:val="en-AU"/>
        </w:rPr>
        <w:t>smoother service with less disruptions</w:t>
      </w:r>
    </w:p>
    <w:p w14:paraId="649AF866" w14:textId="724E5CBB" w:rsidR="0000501E" w:rsidRDefault="001B6EC4" w:rsidP="007669B4">
      <w:pPr>
        <w:pStyle w:val="VCAAbullet"/>
        <w:rPr>
          <w:lang w:val="en-AU"/>
        </w:rPr>
      </w:pPr>
      <w:r w:rsidRPr="009B6E76">
        <w:rPr>
          <w:lang w:val="en-AU"/>
        </w:rPr>
        <w:t>greater customer satisfaction</w:t>
      </w:r>
      <w:r w:rsidR="007E608B">
        <w:rPr>
          <w:lang w:val="en-AU"/>
        </w:rPr>
        <w:t xml:space="preserve"> </w:t>
      </w:r>
      <w:r w:rsidRPr="009B6E76">
        <w:rPr>
          <w:lang w:val="en-AU"/>
        </w:rPr>
        <w:t>/</w:t>
      </w:r>
      <w:r w:rsidR="007E608B">
        <w:rPr>
          <w:lang w:val="en-AU"/>
        </w:rPr>
        <w:t xml:space="preserve"> </w:t>
      </w:r>
      <w:r w:rsidRPr="009B6E76">
        <w:rPr>
          <w:lang w:val="en-AU"/>
        </w:rPr>
        <w:t xml:space="preserve">less complaints </w:t>
      </w:r>
    </w:p>
    <w:p w14:paraId="0A2BC286" w14:textId="7385F88E" w:rsidR="001B6EC4" w:rsidRPr="009B6E76" w:rsidRDefault="001B6EC4" w:rsidP="007669B4">
      <w:pPr>
        <w:pStyle w:val="VCAAbullet"/>
        <w:rPr>
          <w:lang w:val="en-AU"/>
        </w:rPr>
      </w:pPr>
      <w:r w:rsidRPr="009B6E76">
        <w:rPr>
          <w:lang w:val="en-AU"/>
        </w:rPr>
        <w:t>less incorrect dishes</w:t>
      </w:r>
      <w:r w:rsidR="0000501E">
        <w:rPr>
          <w:lang w:val="en-AU"/>
        </w:rPr>
        <w:t xml:space="preserve"> and </w:t>
      </w:r>
      <w:r w:rsidRPr="009B6E76">
        <w:rPr>
          <w:lang w:val="en-AU"/>
        </w:rPr>
        <w:t>food wastage</w:t>
      </w:r>
    </w:p>
    <w:p w14:paraId="536F485D" w14:textId="77777777" w:rsidR="00B83A3E" w:rsidRPr="009B6E76" w:rsidRDefault="001B6EC4" w:rsidP="007669B4">
      <w:pPr>
        <w:pStyle w:val="VCAAbullet"/>
        <w:rPr>
          <w:lang w:val="en-AU"/>
        </w:rPr>
      </w:pPr>
      <w:r w:rsidRPr="009B6E76">
        <w:rPr>
          <w:lang w:val="en-AU"/>
        </w:rPr>
        <w:t>less issues at the pass</w:t>
      </w:r>
    </w:p>
    <w:p w14:paraId="193F0A9C" w14:textId="1D6B1E89" w:rsidR="00555C70" w:rsidRPr="009B6E76" w:rsidRDefault="001B6EC4" w:rsidP="007669B4">
      <w:pPr>
        <w:pStyle w:val="VCAAbullet"/>
        <w:rPr>
          <w:lang w:val="en-AU"/>
        </w:rPr>
      </w:pPr>
      <w:r w:rsidRPr="009B6E76">
        <w:rPr>
          <w:lang w:val="en-AU"/>
        </w:rPr>
        <w:t>ensures all dietary requirements are noted and accommodated.</w:t>
      </w:r>
    </w:p>
    <w:p w14:paraId="2E9CC4DB" w14:textId="3AE65006" w:rsidR="002901EB" w:rsidRPr="009B6E76" w:rsidRDefault="002901EB" w:rsidP="007669B4">
      <w:pPr>
        <w:pStyle w:val="VCAAbody"/>
        <w:rPr>
          <w:lang w:val="en-AU"/>
        </w:rPr>
      </w:pPr>
      <w:r w:rsidRPr="009B6E76">
        <w:rPr>
          <w:lang w:val="en-AU"/>
        </w:rPr>
        <w:t>Students are reminded to look at the marks allocated to the question when providing their answers.  Some only provided one reason why the docket information is important.</w:t>
      </w:r>
    </w:p>
    <w:p w14:paraId="4545FB36" w14:textId="5032EFC2" w:rsidR="00555C70" w:rsidRPr="006335FB" w:rsidRDefault="00555C70" w:rsidP="00555C70">
      <w:pPr>
        <w:pStyle w:val="VCAAHeading3"/>
        <w:rPr>
          <w:lang w:val="en-AU"/>
        </w:rPr>
      </w:pPr>
      <w:r w:rsidRPr="006335FB">
        <w:rPr>
          <w:lang w:val="en-AU"/>
        </w:rPr>
        <w:t xml:space="preserve">Question </w:t>
      </w:r>
      <w:r w:rsidR="00456DA7" w:rsidRPr="006335FB">
        <w:rPr>
          <w:lang w:val="en-AU"/>
        </w:rPr>
        <w:t>7</w:t>
      </w:r>
      <w:r w:rsidRPr="006335FB">
        <w:rPr>
          <w:lang w:val="en-AU"/>
        </w:rPr>
        <w:t>a</w:t>
      </w:r>
      <w:r w:rsidR="007E608B">
        <w:rPr>
          <w:lang w:val="en-AU"/>
        </w:rPr>
        <w:t>.</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907"/>
      </w:tblGrid>
      <w:tr w:rsidR="00213B20" w:rsidRPr="00D93DDA" w14:paraId="6FBAD9BA" w14:textId="77777777" w:rsidTr="00903A0C">
        <w:trPr>
          <w:cnfStyle w:val="100000000000" w:firstRow="1" w:lastRow="0" w:firstColumn="0" w:lastColumn="0" w:oddVBand="0" w:evenVBand="0" w:oddHBand="0" w:evenHBand="0" w:firstRowFirstColumn="0" w:firstRowLastColumn="0" w:lastRowFirstColumn="0" w:lastRowLastColumn="0"/>
        </w:trPr>
        <w:tc>
          <w:tcPr>
            <w:tcW w:w="691" w:type="dxa"/>
          </w:tcPr>
          <w:p w14:paraId="6648FB64" w14:textId="77777777" w:rsidR="00213B20" w:rsidRPr="00D93DDA" w:rsidRDefault="00213B20" w:rsidP="006A5CB4">
            <w:pPr>
              <w:pStyle w:val="VCAAtablecondensedheading"/>
            </w:pPr>
            <w:r w:rsidRPr="00D93DDA">
              <w:t>Marks</w:t>
            </w:r>
          </w:p>
        </w:tc>
        <w:tc>
          <w:tcPr>
            <w:tcW w:w="576" w:type="dxa"/>
          </w:tcPr>
          <w:p w14:paraId="18E109E4" w14:textId="77777777" w:rsidR="00213B20" w:rsidRPr="00D93DDA" w:rsidRDefault="00213B20" w:rsidP="006A5CB4">
            <w:pPr>
              <w:pStyle w:val="VCAAtablecondensedheading"/>
            </w:pPr>
            <w:r w:rsidRPr="00D93DDA">
              <w:t>0</w:t>
            </w:r>
          </w:p>
        </w:tc>
        <w:tc>
          <w:tcPr>
            <w:tcW w:w="576" w:type="dxa"/>
          </w:tcPr>
          <w:p w14:paraId="0C452C26" w14:textId="77777777" w:rsidR="00213B20" w:rsidRPr="00D93DDA" w:rsidRDefault="00213B20" w:rsidP="006A5CB4">
            <w:pPr>
              <w:pStyle w:val="VCAAtablecondensedheading"/>
            </w:pPr>
            <w:r w:rsidRPr="00D93DDA">
              <w:t>1</w:t>
            </w:r>
          </w:p>
        </w:tc>
        <w:tc>
          <w:tcPr>
            <w:tcW w:w="576" w:type="dxa"/>
          </w:tcPr>
          <w:p w14:paraId="54BB69BF" w14:textId="77777777" w:rsidR="00213B20" w:rsidRPr="00D93DDA" w:rsidRDefault="00213B20" w:rsidP="006A5CB4">
            <w:pPr>
              <w:pStyle w:val="VCAAtablecondensedheading"/>
            </w:pPr>
            <w:r w:rsidRPr="00D93DDA">
              <w:t>2</w:t>
            </w:r>
          </w:p>
        </w:tc>
        <w:tc>
          <w:tcPr>
            <w:tcW w:w="576" w:type="dxa"/>
          </w:tcPr>
          <w:p w14:paraId="34D4AA37" w14:textId="77777777" w:rsidR="00213B20" w:rsidRPr="00D93DDA" w:rsidRDefault="00213B20" w:rsidP="006A5CB4">
            <w:pPr>
              <w:pStyle w:val="VCAAtablecondensedheading"/>
            </w:pPr>
            <w:r w:rsidRPr="00D93DDA">
              <w:t>3</w:t>
            </w:r>
          </w:p>
        </w:tc>
        <w:tc>
          <w:tcPr>
            <w:tcW w:w="907" w:type="dxa"/>
          </w:tcPr>
          <w:p w14:paraId="46596D17" w14:textId="77777777" w:rsidR="00213B20" w:rsidRPr="00D93DDA" w:rsidRDefault="00213B20" w:rsidP="006A5CB4">
            <w:pPr>
              <w:pStyle w:val="VCAAtablecondensedheading"/>
            </w:pPr>
            <w:r w:rsidRPr="00D93DDA">
              <w:t>Average</w:t>
            </w:r>
          </w:p>
        </w:tc>
      </w:tr>
      <w:tr w:rsidR="00213B20" w:rsidRPr="00D93DDA" w14:paraId="67E6FA7E" w14:textId="77777777" w:rsidTr="00903A0C">
        <w:tc>
          <w:tcPr>
            <w:tcW w:w="691" w:type="dxa"/>
          </w:tcPr>
          <w:p w14:paraId="6E3FB49F" w14:textId="77777777" w:rsidR="00213B20" w:rsidRPr="00D93DDA" w:rsidRDefault="00213B20" w:rsidP="00EB3E4C">
            <w:pPr>
              <w:pStyle w:val="VCAAtablecondensed"/>
            </w:pPr>
            <w:r w:rsidRPr="00D93DDA">
              <w:t>%</w:t>
            </w:r>
          </w:p>
        </w:tc>
        <w:tc>
          <w:tcPr>
            <w:tcW w:w="576" w:type="dxa"/>
          </w:tcPr>
          <w:p w14:paraId="1D0121F0" w14:textId="1574B8F9" w:rsidR="00213B20" w:rsidRPr="00D93DDA" w:rsidRDefault="00213B20" w:rsidP="00EB3E4C">
            <w:pPr>
              <w:pStyle w:val="VCAAtablecondensed"/>
            </w:pPr>
            <w:r>
              <w:t>5</w:t>
            </w:r>
          </w:p>
        </w:tc>
        <w:tc>
          <w:tcPr>
            <w:tcW w:w="576" w:type="dxa"/>
          </w:tcPr>
          <w:p w14:paraId="4F7FB680" w14:textId="39E8F3E9" w:rsidR="00213B20" w:rsidRPr="00D93DDA" w:rsidRDefault="00213B20" w:rsidP="00EB3E4C">
            <w:pPr>
              <w:pStyle w:val="VCAAtablecondensed"/>
            </w:pPr>
            <w:r>
              <w:t>51</w:t>
            </w:r>
          </w:p>
        </w:tc>
        <w:tc>
          <w:tcPr>
            <w:tcW w:w="576" w:type="dxa"/>
          </w:tcPr>
          <w:p w14:paraId="71891CD2" w14:textId="7CED8026" w:rsidR="00213B20" w:rsidRPr="00D93DDA" w:rsidRDefault="00213B20" w:rsidP="00EB3E4C">
            <w:pPr>
              <w:pStyle w:val="VCAAtablecondensed"/>
            </w:pPr>
            <w:r>
              <w:t>41</w:t>
            </w:r>
          </w:p>
        </w:tc>
        <w:tc>
          <w:tcPr>
            <w:tcW w:w="576" w:type="dxa"/>
          </w:tcPr>
          <w:p w14:paraId="342399B4" w14:textId="3E5A3BE6" w:rsidR="00213B20" w:rsidRPr="00D93DDA" w:rsidRDefault="00213B20" w:rsidP="00EB3E4C">
            <w:pPr>
              <w:pStyle w:val="VCAAtablecondensed"/>
            </w:pPr>
            <w:r>
              <w:t>3</w:t>
            </w:r>
          </w:p>
        </w:tc>
        <w:tc>
          <w:tcPr>
            <w:tcW w:w="907" w:type="dxa"/>
          </w:tcPr>
          <w:p w14:paraId="702F76A1" w14:textId="1E8271BB" w:rsidR="00213B20" w:rsidRPr="00D93DDA" w:rsidRDefault="00213B20" w:rsidP="00EB3E4C">
            <w:pPr>
              <w:pStyle w:val="VCAAtablecondensed"/>
            </w:pPr>
            <w:r>
              <w:t>1.4</w:t>
            </w:r>
          </w:p>
        </w:tc>
      </w:tr>
    </w:tbl>
    <w:p w14:paraId="5C722FAA" w14:textId="77777777" w:rsidR="00213B20" w:rsidRDefault="00213B20" w:rsidP="009B6E76">
      <w:pPr>
        <w:pStyle w:val="VCAAbody"/>
        <w:rPr>
          <w:lang w:val="en-AU"/>
        </w:rPr>
      </w:pPr>
      <w:r>
        <w:rPr>
          <w:lang w:val="en-AU"/>
        </w:rPr>
        <w:t>Any three of the following:</w:t>
      </w:r>
    </w:p>
    <w:p w14:paraId="59C5DF87" w14:textId="06E382A1" w:rsidR="001B6EC4" w:rsidRPr="009B6E76" w:rsidRDefault="00213B20" w:rsidP="007669B4">
      <w:pPr>
        <w:pStyle w:val="VCAAbullet"/>
        <w:rPr>
          <w:lang w:val="en-AU"/>
        </w:rPr>
      </w:pPr>
      <w:r>
        <w:rPr>
          <w:lang w:val="en-AU"/>
        </w:rPr>
        <w:t>three</w:t>
      </w:r>
      <w:r w:rsidR="001B6EC4" w:rsidRPr="009B6E76">
        <w:rPr>
          <w:lang w:val="en-AU"/>
        </w:rPr>
        <w:t xml:space="preserve">-minute check after serving </w:t>
      </w:r>
      <w:r w:rsidRPr="009B6E76">
        <w:rPr>
          <w:lang w:val="en-AU"/>
        </w:rPr>
        <w:t>entr</w:t>
      </w:r>
      <w:r>
        <w:rPr>
          <w:lang w:val="en-AU"/>
        </w:rPr>
        <w:t>e</w:t>
      </w:r>
      <w:r w:rsidRPr="009B6E76">
        <w:rPr>
          <w:lang w:val="en-AU"/>
        </w:rPr>
        <w:t>e</w:t>
      </w:r>
      <w:r w:rsidR="00C324D6">
        <w:rPr>
          <w:lang w:val="en-AU"/>
        </w:rPr>
        <w:t xml:space="preserve">, </w:t>
      </w:r>
      <w:r w:rsidR="001B6EC4" w:rsidRPr="009B6E76">
        <w:rPr>
          <w:lang w:val="en-AU"/>
        </w:rPr>
        <w:t>main</w:t>
      </w:r>
      <w:r w:rsidR="00C324D6">
        <w:rPr>
          <w:lang w:val="en-AU"/>
        </w:rPr>
        <w:t xml:space="preserve"> or </w:t>
      </w:r>
      <w:proofErr w:type="gramStart"/>
      <w:r w:rsidR="001B6EC4" w:rsidRPr="009B6E76">
        <w:rPr>
          <w:lang w:val="en-AU"/>
        </w:rPr>
        <w:t>dessert</w:t>
      </w:r>
      <w:proofErr w:type="gramEnd"/>
    </w:p>
    <w:p w14:paraId="171D34A8" w14:textId="61170366" w:rsidR="001B6EC4" w:rsidRPr="009B6E76" w:rsidRDefault="001B6EC4" w:rsidP="007669B4">
      <w:pPr>
        <w:pStyle w:val="VCAAbullet"/>
        <w:rPr>
          <w:lang w:val="en-AU"/>
        </w:rPr>
      </w:pPr>
      <w:r w:rsidRPr="009B6E76">
        <w:rPr>
          <w:lang w:val="en-AU"/>
        </w:rPr>
        <w:t>at the end of each course while clearing</w:t>
      </w:r>
    </w:p>
    <w:p w14:paraId="5679D91C" w14:textId="4AEA40A3" w:rsidR="001B6EC4" w:rsidRPr="009B6E76" w:rsidRDefault="001B6EC4" w:rsidP="007669B4">
      <w:pPr>
        <w:pStyle w:val="VCAAbullet"/>
        <w:rPr>
          <w:lang w:val="en-AU"/>
        </w:rPr>
      </w:pPr>
      <w:r w:rsidRPr="009B6E76">
        <w:rPr>
          <w:lang w:val="en-AU"/>
        </w:rPr>
        <w:t>at the end of the service</w:t>
      </w:r>
    </w:p>
    <w:p w14:paraId="1B8AFD56" w14:textId="5BBE6527" w:rsidR="001B6EC4" w:rsidRPr="009B6E76" w:rsidRDefault="001B6EC4" w:rsidP="007669B4">
      <w:pPr>
        <w:pStyle w:val="VCAAbullet"/>
        <w:rPr>
          <w:lang w:val="en-AU"/>
        </w:rPr>
      </w:pPr>
      <w:r w:rsidRPr="009B6E76">
        <w:rPr>
          <w:lang w:val="en-AU"/>
        </w:rPr>
        <w:t>when the customer is not really eating</w:t>
      </w:r>
      <w:r w:rsidR="007E608B">
        <w:rPr>
          <w:lang w:val="en-AU"/>
        </w:rPr>
        <w:t>,</w:t>
      </w:r>
      <w:r w:rsidRPr="009B6E76">
        <w:rPr>
          <w:lang w:val="en-AU"/>
        </w:rPr>
        <w:t xml:space="preserve"> just moving the food around their </w:t>
      </w:r>
      <w:proofErr w:type="gramStart"/>
      <w:r w:rsidRPr="009B6E76">
        <w:rPr>
          <w:lang w:val="en-AU"/>
        </w:rPr>
        <w:t>plate</w:t>
      </w:r>
      <w:proofErr w:type="gramEnd"/>
    </w:p>
    <w:p w14:paraId="3E2590E0" w14:textId="228FEF7E" w:rsidR="001B6EC4" w:rsidRPr="009B6E76" w:rsidRDefault="001B6EC4" w:rsidP="007669B4">
      <w:pPr>
        <w:pStyle w:val="VCAAbullet"/>
        <w:rPr>
          <w:lang w:val="en-AU"/>
        </w:rPr>
      </w:pPr>
      <w:r w:rsidRPr="009B6E76">
        <w:rPr>
          <w:lang w:val="en-AU"/>
        </w:rPr>
        <w:t>body language of the customer indicates something is wrong</w:t>
      </w:r>
      <w:r w:rsidR="007E608B">
        <w:rPr>
          <w:lang w:val="en-AU"/>
        </w:rPr>
        <w:t>.</w:t>
      </w:r>
    </w:p>
    <w:p w14:paraId="78E10726" w14:textId="26FB2733" w:rsidR="00B83A3E" w:rsidRPr="006A5CB4" w:rsidRDefault="002901EB" w:rsidP="007669B4">
      <w:pPr>
        <w:pStyle w:val="VCAAbody"/>
      </w:pPr>
      <w:r w:rsidRPr="009B6E76">
        <w:rPr>
          <w:lang w:val="en-AU"/>
        </w:rPr>
        <w:t xml:space="preserve">The question states during </w:t>
      </w:r>
      <w:proofErr w:type="gramStart"/>
      <w:r w:rsidRPr="009B6E76">
        <w:rPr>
          <w:lang w:val="en-AU"/>
        </w:rPr>
        <w:t>service, when</w:t>
      </w:r>
      <w:proofErr w:type="gramEnd"/>
      <w:r w:rsidRPr="009B6E76">
        <w:rPr>
          <w:lang w:val="en-AU"/>
        </w:rPr>
        <w:t xml:space="preserve"> errors can be identified and corrected. Therefore</w:t>
      </w:r>
      <w:r w:rsidR="00A2304A" w:rsidRPr="009B6E76">
        <w:rPr>
          <w:lang w:val="en-AU"/>
        </w:rPr>
        <w:t>,</w:t>
      </w:r>
      <w:r w:rsidRPr="009B6E76">
        <w:rPr>
          <w:lang w:val="en-AU"/>
        </w:rPr>
        <w:t xml:space="preserve"> responses related to when the customer is leaving or paying the bill were not accepted. </w:t>
      </w:r>
      <w:r w:rsidR="00213B20">
        <w:rPr>
          <w:lang w:val="en-AU"/>
        </w:rPr>
        <w:t>‘</w:t>
      </w:r>
      <w:r w:rsidRPr="009B6E76">
        <w:rPr>
          <w:lang w:val="en-AU"/>
        </w:rPr>
        <w:t>When the customer requests the bill</w:t>
      </w:r>
      <w:r w:rsidR="00213B20">
        <w:rPr>
          <w:lang w:val="en-AU"/>
        </w:rPr>
        <w:t>’</w:t>
      </w:r>
      <w:r w:rsidRPr="009B6E76">
        <w:rPr>
          <w:lang w:val="en-AU"/>
        </w:rPr>
        <w:t xml:space="preserve"> was accepted</w:t>
      </w:r>
      <w:r w:rsidR="00B83A3E" w:rsidRPr="009B6E76">
        <w:rPr>
          <w:lang w:val="en-AU"/>
        </w:rPr>
        <w:t xml:space="preserve"> as there is still an opportunity to rectify the error</w:t>
      </w:r>
      <w:r w:rsidR="007E608B">
        <w:rPr>
          <w:lang w:val="en-AU"/>
        </w:rPr>
        <w:t>,</w:t>
      </w:r>
      <w:r w:rsidR="00B83A3E" w:rsidRPr="006A5CB4">
        <w:t xml:space="preserve"> </w:t>
      </w:r>
      <w:proofErr w:type="gramStart"/>
      <w:r w:rsidR="00B83A3E" w:rsidRPr="006A5CB4">
        <w:t>e.g.</w:t>
      </w:r>
      <w:proofErr w:type="gramEnd"/>
      <w:r w:rsidR="00B83A3E" w:rsidRPr="006A5CB4">
        <w:t xml:space="preserve"> a free coffee</w:t>
      </w:r>
      <w:r w:rsidR="00213B20" w:rsidRPr="006A5CB4">
        <w:t xml:space="preserve"> or a</w:t>
      </w:r>
      <w:r w:rsidR="00B83A3E" w:rsidRPr="006A5CB4">
        <w:t xml:space="preserve"> discount from </w:t>
      </w:r>
      <w:r w:rsidR="00213B20" w:rsidRPr="006A5CB4">
        <w:t xml:space="preserve">the </w:t>
      </w:r>
      <w:r w:rsidR="00B83A3E" w:rsidRPr="006A5CB4">
        <w:t>bill (with supervisor approval)</w:t>
      </w:r>
      <w:r w:rsidR="00213B20" w:rsidRPr="006A5CB4">
        <w:t>.</w:t>
      </w:r>
    </w:p>
    <w:p w14:paraId="247BE9C4" w14:textId="556A07AE" w:rsidR="002901EB" w:rsidRPr="009B6E76" w:rsidRDefault="00A2304A" w:rsidP="007669B4">
      <w:pPr>
        <w:pStyle w:val="VCAAbody"/>
        <w:rPr>
          <w:lang w:val="en-AU"/>
        </w:rPr>
      </w:pPr>
      <w:r w:rsidRPr="009B6E76">
        <w:rPr>
          <w:lang w:val="en-AU"/>
        </w:rPr>
        <w:t>Students should be specific in their responses</w:t>
      </w:r>
      <w:r w:rsidR="00213B20">
        <w:rPr>
          <w:lang w:val="en-AU"/>
        </w:rPr>
        <w:t>. F</w:t>
      </w:r>
      <w:r w:rsidRPr="009B6E76">
        <w:rPr>
          <w:lang w:val="en-AU"/>
        </w:rPr>
        <w:t>or example</w:t>
      </w:r>
      <w:r w:rsidR="00213B20">
        <w:rPr>
          <w:lang w:val="en-AU"/>
        </w:rPr>
        <w:t>,</w:t>
      </w:r>
      <w:r w:rsidRPr="009B6E76">
        <w:rPr>
          <w:lang w:val="en-AU"/>
        </w:rPr>
        <w:t xml:space="preserve"> they should indicate that a </w:t>
      </w:r>
      <w:r w:rsidR="00213B20">
        <w:rPr>
          <w:lang w:val="en-AU"/>
        </w:rPr>
        <w:t>three</w:t>
      </w:r>
      <w:r w:rsidR="002901EB" w:rsidRPr="009B6E76">
        <w:rPr>
          <w:lang w:val="en-AU"/>
        </w:rPr>
        <w:t>-minute check</w:t>
      </w:r>
      <w:r w:rsidRPr="009B6E76">
        <w:rPr>
          <w:lang w:val="en-AU"/>
        </w:rPr>
        <w:t xml:space="preserve"> should occur after the service of a course, not simply state </w:t>
      </w:r>
      <w:r w:rsidR="00213B20">
        <w:rPr>
          <w:lang w:val="en-AU"/>
        </w:rPr>
        <w:t>‘three</w:t>
      </w:r>
      <w:r w:rsidRPr="009B6E76">
        <w:rPr>
          <w:lang w:val="en-AU"/>
        </w:rPr>
        <w:t>-minute check</w:t>
      </w:r>
      <w:r w:rsidR="00213B20">
        <w:rPr>
          <w:lang w:val="en-AU"/>
        </w:rPr>
        <w:t>’.</w:t>
      </w:r>
    </w:p>
    <w:p w14:paraId="069D360C" w14:textId="28A18194" w:rsidR="00B83A3E" w:rsidRPr="009B6E76" w:rsidRDefault="00B83A3E" w:rsidP="007669B4">
      <w:pPr>
        <w:pStyle w:val="VCAAbody"/>
        <w:rPr>
          <w:lang w:val="en-AU"/>
        </w:rPr>
      </w:pPr>
      <w:r w:rsidRPr="009B6E76">
        <w:rPr>
          <w:lang w:val="en-AU"/>
        </w:rPr>
        <w:t xml:space="preserve">Repetitive responses such as </w:t>
      </w:r>
      <w:r w:rsidR="00213B20">
        <w:rPr>
          <w:lang w:val="en-AU"/>
        </w:rPr>
        <w:t>‘three</w:t>
      </w:r>
      <w:r w:rsidRPr="009B6E76">
        <w:rPr>
          <w:lang w:val="en-AU"/>
        </w:rPr>
        <w:t xml:space="preserve">-minute check after </w:t>
      </w:r>
      <w:r w:rsidR="00213B20" w:rsidRPr="009B6E76">
        <w:rPr>
          <w:lang w:val="en-AU"/>
        </w:rPr>
        <w:t>entr</w:t>
      </w:r>
      <w:r w:rsidR="00213B20">
        <w:rPr>
          <w:lang w:val="en-AU"/>
        </w:rPr>
        <w:t>e</w:t>
      </w:r>
      <w:r w:rsidR="00213B20" w:rsidRPr="009B6E76">
        <w:rPr>
          <w:lang w:val="en-AU"/>
        </w:rPr>
        <w:t>e</w:t>
      </w:r>
      <w:r w:rsidR="00213B20">
        <w:rPr>
          <w:lang w:val="en-AU"/>
        </w:rPr>
        <w:t>’</w:t>
      </w:r>
      <w:r w:rsidRPr="009B6E76">
        <w:rPr>
          <w:lang w:val="en-AU"/>
        </w:rPr>
        <w:t xml:space="preserve">, </w:t>
      </w:r>
      <w:r w:rsidR="00213B20">
        <w:rPr>
          <w:lang w:val="en-AU"/>
        </w:rPr>
        <w:t>‘three</w:t>
      </w:r>
      <w:r w:rsidRPr="009B6E76">
        <w:rPr>
          <w:lang w:val="en-AU"/>
        </w:rPr>
        <w:t>-minute check after mains</w:t>
      </w:r>
      <w:r w:rsidR="00213B20">
        <w:rPr>
          <w:lang w:val="en-AU"/>
        </w:rPr>
        <w:t>’</w:t>
      </w:r>
      <w:r w:rsidRPr="009B6E76">
        <w:rPr>
          <w:lang w:val="en-AU"/>
        </w:rPr>
        <w:t xml:space="preserve">, </w:t>
      </w:r>
      <w:r w:rsidR="00213B20">
        <w:rPr>
          <w:lang w:val="en-AU"/>
        </w:rPr>
        <w:t>and ‘three</w:t>
      </w:r>
      <w:r w:rsidRPr="009B6E76">
        <w:rPr>
          <w:lang w:val="en-AU"/>
        </w:rPr>
        <w:t>-minute check after dessert</w:t>
      </w:r>
      <w:r w:rsidR="00213B20">
        <w:rPr>
          <w:lang w:val="en-AU"/>
        </w:rPr>
        <w:t>’</w:t>
      </w:r>
      <w:r w:rsidRPr="009B6E76">
        <w:rPr>
          <w:lang w:val="en-AU"/>
        </w:rPr>
        <w:t xml:space="preserve"> were not awarded full marks.</w:t>
      </w:r>
    </w:p>
    <w:p w14:paraId="156B1AF6" w14:textId="77777777" w:rsidR="006A5CB4" w:rsidRPr="006A5CB4" w:rsidRDefault="006A5CB4" w:rsidP="00864C05">
      <w:pPr>
        <w:pStyle w:val="VCAAbody"/>
      </w:pPr>
      <w:r w:rsidRPr="006A5CB4">
        <w:br w:type="page"/>
      </w:r>
    </w:p>
    <w:p w14:paraId="4740972E" w14:textId="39FF624E" w:rsidR="00555C70" w:rsidRPr="006335FB" w:rsidRDefault="00555C70" w:rsidP="00555C70">
      <w:pPr>
        <w:pStyle w:val="VCAAHeading3"/>
        <w:rPr>
          <w:lang w:val="en-AU"/>
        </w:rPr>
      </w:pPr>
      <w:r w:rsidRPr="006335FB">
        <w:rPr>
          <w:lang w:val="en-AU"/>
        </w:rPr>
        <w:lastRenderedPageBreak/>
        <w:t xml:space="preserve">Question </w:t>
      </w:r>
      <w:r w:rsidR="00456DA7" w:rsidRPr="006335FB">
        <w:rPr>
          <w:lang w:val="en-AU"/>
        </w:rPr>
        <w:t>7b</w:t>
      </w:r>
      <w:r w:rsidR="00213B20">
        <w:rPr>
          <w:lang w:val="en-AU"/>
        </w:rPr>
        <w:t>.</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907"/>
      </w:tblGrid>
      <w:tr w:rsidR="00213B20" w:rsidRPr="00D93DDA" w14:paraId="45CD63BE" w14:textId="77777777" w:rsidTr="00903A0C">
        <w:trPr>
          <w:cnfStyle w:val="100000000000" w:firstRow="1" w:lastRow="0" w:firstColumn="0" w:lastColumn="0" w:oddVBand="0" w:evenVBand="0" w:oddHBand="0" w:evenHBand="0" w:firstRowFirstColumn="0" w:firstRowLastColumn="0" w:lastRowFirstColumn="0" w:lastRowLastColumn="0"/>
        </w:trPr>
        <w:tc>
          <w:tcPr>
            <w:tcW w:w="691" w:type="dxa"/>
          </w:tcPr>
          <w:p w14:paraId="015CA760" w14:textId="77777777" w:rsidR="00213B20" w:rsidRPr="00D93DDA" w:rsidRDefault="00213B20" w:rsidP="006A5CB4">
            <w:pPr>
              <w:pStyle w:val="VCAAtablecondensedheading"/>
            </w:pPr>
            <w:r w:rsidRPr="00D93DDA">
              <w:t>Marks</w:t>
            </w:r>
          </w:p>
        </w:tc>
        <w:tc>
          <w:tcPr>
            <w:tcW w:w="576" w:type="dxa"/>
          </w:tcPr>
          <w:p w14:paraId="5A8DB343" w14:textId="77777777" w:rsidR="00213B20" w:rsidRPr="00D93DDA" w:rsidRDefault="00213B20" w:rsidP="006A5CB4">
            <w:pPr>
              <w:pStyle w:val="VCAAtablecondensedheading"/>
            </w:pPr>
            <w:r w:rsidRPr="00D93DDA">
              <w:t>0</w:t>
            </w:r>
          </w:p>
        </w:tc>
        <w:tc>
          <w:tcPr>
            <w:tcW w:w="576" w:type="dxa"/>
          </w:tcPr>
          <w:p w14:paraId="092303AF" w14:textId="77777777" w:rsidR="00213B20" w:rsidRPr="00D93DDA" w:rsidRDefault="00213B20" w:rsidP="006A5CB4">
            <w:pPr>
              <w:pStyle w:val="VCAAtablecondensedheading"/>
            </w:pPr>
            <w:r w:rsidRPr="00D93DDA">
              <w:t>1</w:t>
            </w:r>
          </w:p>
        </w:tc>
        <w:tc>
          <w:tcPr>
            <w:tcW w:w="576" w:type="dxa"/>
          </w:tcPr>
          <w:p w14:paraId="1F51168F" w14:textId="77777777" w:rsidR="00213B20" w:rsidRPr="00D93DDA" w:rsidRDefault="00213B20" w:rsidP="006A5CB4">
            <w:pPr>
              <w:pStyle w:val="VCAAtablecondensedheading"/>
            </w:pPr>
            <w:r w:rsidRPr="00D93DDA">
              <w:t>2</w:t>
            </w:r>
          </w:p>
        </w:tc>
        <w:tc>
          <w:tcPr>
            <w:tcW w:w="576" w:type="dxa"/>
          </w:tcPr>
          <w:p w14:paraId="04DB3874" w14:textId="77777777" w:rsidR="00213B20" w:rsidRPr="00D93DDA" w:rsidRDefault="00213B20" w:rsidP="006A5CB4">
            <w:pPr>
              <w:pStyle w:val="VCAAtablecondensedheading"/>
            </w:pPr>
            <w:r w:rsidRPr="00D93DDA">
              <w:t>3</w:t>
            </w:r>
          </w:p>
        </w:tc>
        <w:tc>
          <w:tcPr>
            <w:tcW w:w="907" w:type="dxa"/>
          </w:tcPr>
          <w:p w14:paraId="42D6CEEE" w14:textId="77777777" w:rsidR="00213B20" w:rsidRPr="00D93DDA" w:rsidRDefault="00213B20" w:rsidP="006A5CB4">
            <w:pPr>
              <w:pStyle w:val="VCAAtablecondensedheading"/>
            </w:pPr>
            <w:r w:rsidRPr="00D93DDA">
              <w:t>Average</w:t>
            </w:r>
          </w:p>
        </w:tc>
      </w:tr>
      <w:tr w:rsidR="00213B20" w:rsidRPr="00D93DDA" w14:paraId="29A1E71E" w14:textId="77777777" w:rsidTr="00903A0C">
        <w:tc>
          <w:tcPr>
            <w:tcW w:w="691" w:type="dxa"/>
          </w:tcPr>
          <w:p w14:paraId="73783D59" w14:textId="77777777" w:rsidR="00213B20" w:rsidRPr="00D93DDA" w:rsidRDefault="00213B20" w:rsidP="00213B20">
            <w:pPr>
              <w:pStyle w:val="VCAAtablecondensed"/>
            </w:pPr>
            <w:r w:rsidRPr="00D93DDA">
              <w:t>%</w:t>
            </w:r>
          </w:p>
        </w:tc>
        <w:tc>
          <w:tcPr>
            <w:tcW w:w="576" w:type="dxa"/>
          </w:tcPr>
          <w:p w14:paraId="66D66A8D" w14:textId="4235FDB7" w:rsidR="00213B20" w:rsidRPr="00D93DDA" w:rsidRDefault="00213B20" w:rsidP="00213B20">
            <w:pPr>
              <w:pStyle w:val="VCAAtablecondensed"/>
            </w:pPr>
            <w:r>
              <w:t>0</w:t>
            </w:r>
          </w:p>
        </w:tc>
        <w:tc>
          <w:tcPr>
            <w:tcW w:w="576" w:type="dxa"/>
          </w:tcPr>
          <w:p w14:paraId="4AC2A0BA" w14:textId="792F237D" w:rsidR="00213B20" w:rsidRPr="00D93DDA" w:rsidRDefault="00213B20" w:rsidP="00213B20">
            <w:pPr>
              <w:pStyle w:val="VCAAtablecondensed"/>
            </w:pPr>
            <w:r>
              <w:t>20</w:t>
            </w:r>
          </w:p>
        </w:tc>
        <w:tc>
          <w:tcPr>
            <w:tcW w:w="576" w:type="dxa"/>
          </w:tcPr>
          <w:p w14:paraId="279CE2ED" w14:textId="73A9B022" w:rsidR="00213B20" w:rsidRPr="00D93DDA" w:rsidRDefault="00213B20" w:rsidP="00213B20">
            <w:pPr>
              <w:pStyle w:val="VCAAtablecondensed"/>
            </w:pPr>
            <w:r>
              <w:t>50</w:t>
            </w:r>
          </w:p>
        </w:tc>
        <w:tc>
          <w:tcPr>
            <w:tcW w:w="576" w:type="dxa"/>
          </w:tcPr>
          <w:p w14:paraId="48BA7264" w14:textId="10F8B6D3" w:rsidR="00213B20" w:rsidRPr="00D93DDA" w:rsidRDefault="00213B20" w:rsidP="00213B20">
            <w:pPr>
              <w:pStyle w:val="VCAAtablecondensed"/>
            </w:pPr>
            <w:r>
              <w:t>30</w:t>
            </w:r>
          </w:p>
        </w:tc>
        <w:tc>
          <w:tcPr>
            <w:tcW w:w="907" w:type="dxa"/>
          </w:tcPr>
          <w:p w14:paraId="12538855" w14:textId="70C01D81" w:rsidR="00213B20" w:rsidRPr="00D93DDA" w:rsidRDefault="00213B20" w:rsidP="00213B20">
            <w:pPr>
              <w:pStyle w:val="VCAAtablecondensed"/>
            </w:pPr>
            <w:r>
              <w:t>2.1</w:t>
            </w:r>
          </w:p>
        </w:tc>
      </w:tr>
    </w:tbl>
    <w:p w14:paraId="58B68510" w14:textId="77777777" w:rsidR="00AC5EA5" w:rsidRDefault="00AC5EA5" w:rsidP="009B6E76">
      <w:pPr>
        <w:pStyle w:val="VCAAbody"/>
        <w:rPr>
          <w:lang w:val="en-AU"/>
        </w:rPr>
      </w:pPr>
      <w:r>
        <w:rPr>
          <w:lang w:val="en-AU"/>
        </w:rPr>
        <w:t>Any three of the following:</w:t>
      </w:r>
    </w:p>
    <w:p w14:paraId="5ED3AE66" w14:textId="622650DD" w:rsidR="001B6EC4" w:rsidRPr="009B6E76" w:rsidRDefault="0019220F" w:rsidP="007669B4">
      <w:pPr>
        <w:pStyle w:val="VCAAbullet"/>
        <w:rPr>
          <w:lang w:val="en-AU"/>
        </w:rPr>
      </w:pPr>
      <w:proofErr w:type="gramStart"/>
      <w:r>
        <w:rPr>
          <w:lang w:val="en-AU"/>
        </w:rPr>
        <w:t>i</w:t>
      </w:r>
      <w:r w:rsidR="00AC5EA5">
        <w:rPr>
          <w:lang w:val="en-AU"/>
        </w:rPr>
        <w:t>n order to</w:t>
      </w:r>
      <w:proofErr w:type="gramEnd"/>
      <w:r w:rsidR="00AC5EA5">
        <w:rPr>
          <w:lang w:val="en-AU"/>
        </w:rPr>
        <w:t xml:space="preserve"> c</w:t>
      </w:r>
      <w:r w:rsidR="001B6EC4" w:rsidRPr="009B6E76">
        <w:rPr>
          <w:lang w:val="en-AU"/>
        </w:rPr>
        <w:t>heck</w:t>
      </w:r>
      <w:r w:rsidR="00F95D09" w:rsidRPr="009B6E76">
        <w:rPr>
          <w:lang w:val="en-AU"/>
        </w:rPr>
        <w:t xml:space="preserve"> </w:t>
      </w:r>
      <w:r w:rsidR="00AC5EA5">
        <w:rPr>
          <w:lang w:val="en-AU"/>
        </w:rPr>
        <w:t xml:space="preserve">that </w:t>
      </w:r>
      <w:r w:rsidR="001B6EC4" w:rsidRPr="009B6E76">
        <w:rPr>
          <w:lang w:val="en-AU"/>
        </w:rPr>
        <w:t>they are satisfied with their food</w:t>
      </w:r>
      <w:r w:rsidR="00F95D09" w:rsidRPr="009B6E76">
        <w:rPr>
          <w:lang w:val="en-AU"/>
        </w:rPr>
        <w:t xml:space="preserve"> so you can r</w:t>
      </w:r>
      <w:r w:rsidR="001B6EC4" w:rsidRPr="009B6E76">
        <w:rPr>
          <w:lang w:val="en-AU"/>
        </w:rPr>
        <w:t>esolve issues early</w:t>
      </w:r>
    </w:p>
    <w:p w14:paraId="79D6725E" w14:textId="0E243E00" w:rsidR="001B6EC4" w:rsidRPr="009B6E76" w:rsidRDefault="0019220F" w:rsidP="007669B4">
      <w:pPr>
        <w:pStyle w:val="VCAAbullet"/>
        <w:rPr>
          <w:lang w:val="en-AU"/>
        </w:rPr>
      </w:pPr>
      <w:r>
        <w:rPr>
          <w:lang w:val="en-AU"/>
        </w:rPr>
        <w:t>t</w:t>
      </w:r>
      <w:r w:rsidR="00AC5EA5">
        <w:rPr>
          <w:lang w:val="en-AU"/>
        </w:rPr>
        <w:t>o s</w:t>
      </w:r>
      <w:r w:rsidR="001B6EC4" w:rsidRPr="009B6E76">
        <w:rPr>
          <w:lang w:val="en-AU"/>
        </w:rPr>
        <w:t>ee if they need your attention for something else</w:t>
      </w:r>
      <w:r w:rsidR="00AC5EA5">
        <w:rPr>
          <w:lang w:val="en-AU"/>
        </w:rPr>
        <w:t xml:space="preserve">, </w:t>
      </w:r>
      <w:proofErr w:type="gramStart"/>
      <w:r w:rsidR="00AC5EA5">
        <w:rPr>
          <w:lang w:val="en-AU"/>
        </w:rPr>
        <w:t>e.g.</w:t>
      </w:r>
      <w:proofErr w:type="gramEnd"/>
      <w:r w:rsidR="001B6EC4" w:rsidRPr="009B6E76">
        <w:rPr>
          <w:lang w:val="en-AU"/>
        </w:rPr>
        <w:t xml:space="preserve"> if they require a refill of their drink</w:t>
      </w:r>
      <w:r w:rsidR="00AC5EA5">
        <w:rPr>
          <w:lang w:val="en-AU"/>
        </w:rPr>
        <w:t>, or n</w:t>
      </w:r>
      <w:r w:rsidR="001B6EC4" w:rsidRPr="009B6E76">
        <w:rPr>
          <w:lang w:val="en-AU"/>
        </w:rPr>
        <w:t>eed glasses or tableware removed</w:t>
      </w:r>
    </w:p>
    <w:p w14:paraId="32EE6EE5" w14:textId="2A48A37A" w:rsidR="001B6EC4" w:rsidRPr="009B6E76" w:rsidRDefault="0019220F" w:rsidP="007669B4">
      <w:pPr>
        <w:pStyle w:val="VCAAbullet"/>
        <w:rPr>
          <w:lang w:val="en-AU"/>
        </w:rPr>
      </w:pPr>
      <w:r>
        <w:rPr>
          <w:lang w:val="en-AU"/>
        </w:rPr>
        <w:t xml:space="preserve">positive interaction </w:t>
      </w:r>
      <w:r w:rsidRPr="00BD3D23">
        <w:rPr>
          <w:lang w:val="en-AU"/>
        </w:rPr>
        <w:t>may assist in forming positive experience</w:t>
      </w:r>
      <w:r>
        <w:rPr>
          <w:lang w:val="en-AU"/>
        </w:rPr>
        <w:t xml:space="preserve"> and</w:t>
      </w:r>
      <w:r w:rsidRPr="00BD3D23">
        <w:rPr>
          <w:lang w:val="en-AU"/>
        </w:rPr>
        <w:t xml:space="preserve"> good </w:t>
      </w:r>
      <w:proofErr w:type="gramStart"/>
      <w:r w:rsidRPr="00BD3D23">
        <w:rPr>
          <w:lang w:val="en-AU"/>
        </w:rPr>
        <w:t>reviews</w:t>
      </w:r>
      <w:proofErr w:type="gramEnd"/>
    </w:p>
    <w:p w14:paraId="00210CA7" w14:textId="3FB4477A" w:rsidR="001B6EC4" w:rsidRPr="009B6E76" w:rsidRDefault="0019220F" w:rsidP="007669B4">
      <w:pPr>
        <w:pStyle w:val="VCAAbullet"/>
        <w:rPr>
          <w:lang w:val="en-AU"/>
        </w:rPr>
      </w:pPr>
      <w:r>
        <w:rPr>
          <w:lang w:val="en-AU"/>
        </w:rPr>
        <w:t>t</w:t>
      </w:r>
      <w:r w:rsidR="00965E2C">
        <w:rPr>
          <w:lang w:val="en-AU"/>
        </w:rPr>
        <w:t>o ensure that d</w:t>
      </w:r>
      <w:r w:rsidR="001B6EC4" w:rsidRPr="009B6E76">
        <w:rPr>
          <w:lang w:val="en-AU"/>
        </w:rPr>
        <w:t xml:space="preserve">ietary requirements have been </w:t>
      </w:r>
      <w:proofErr w:type="gramStart"/>
      <w:r w:rsidR="001B6EC4" w:rsidRPr="009B6E76">
        <w:rPr>
          <w:lang w:val="en-AU"/>
        </w:rPr>
        <w:t>met</w:t>
      </w:r>
      <w:proofErr w:type="gramEnd"/>
    </w:p>
    <w:p w14:paraId="0EEF24C2" w14:textId="0226EA17" w:rsidR="001B6EC4" w:rsidRPr="009B6E76" w:rsidRDefault="0019220F" w:rsidP="007669B4">
      <w:pPr>
        <w:pStyle w:val="VCAAbullet"/>
        <w:rPr>
          <w:lang w:val="en-AU"/>
        </w:rPr>
      </w:pPr>
      <w:r>
        <w:rPr>
          <w:lang w:val="en-AU"/>
        </w:rPr>
        <w:t>t</w:t>
      </w:r>
      <w:r w:rsidR="00965E2C">
        <w:rPr>
          <w:lang w:val="en-AU"/>
        </w:rPr>
        <w:t>o obtain f</w:t>
      </w:r>
      <w:r w:rsidR="001B6EC4" w:rsidRPr="009B6E76">
        <w:rPr>
          <w:lang w:val="en-AU"/>
        </w:rPr>
        <w:t xml:space="preserve">eedback </w:t>
      </w:r>
      <w:r w:rsidR="00965E2C">
        <w:rPr>
          <w:lang w:val="en-AU"/>
        </w:rPr>
        <w:t xml:space="preserve">which </w:t>
      </w:r>
      <w:r w:rsidR="001B6EC4" w:rsidRPr="009B6E76">
        <w:rPr>
          <w:lang w:val="en-AU"/>
        </w:rPr>
        <w:t xml:space="preserve">can lead to </w:t>
      </w:r>
      <w:proofErr w:type="gramStart"/>
      <w:r w:rsidR="001B6EC4" w:rsidRPr="009B6E76">
        <w:rPr>
          <w:lang w:val="en-AU"/>
        </w:rPr>
        <w:t>improvements</w:t>
      </w:r>
      <w:proofErr w:type="gramEnd"/>
    </w:p>
    <w:p w14:paraId="0761E1E6" w14:textId="58CC118D" w:rsidR="001B6EC4" w:rsidRPr="009B6E76" w:rsidRDefault="0019220F" w:rsidP="007669B4">
      <w:pPr>
        <w:pStyle w:val="VCAAbullet"/>
        <w:rPr>
          <w:lang w:val="en-AU"/>
        </w:rPr>
      </w:pPr>
      <w:r>
        <w:rPr>
          <w:lang w:val="en-AU"/>
        </w:rPr>
        <w:t>t</w:t>
      </w:r>
      <w:r w:rsidR="001B6EC4" w:rsidRPr="009B6E76">
        <w:rPr>
          <w:lang w:val="en-AU"/>
        </w:rPr>
        <w:t xml:space="preserve">he </w:t>
      </w:r>
      <w:r w:rsidR="00965E2C">
        <w:rPr>
          <w:lang w:val="en-AU"/>
        </w:rPr>
        <w:t>three-minute</w:t>
      </w:r>
      <w:r w:rsidR="001B6EC4" w:rsidRPr="009B6E76">
        <w:rPr>
          <w:lang w:val="en-AU"/>
        </w:rPr>
        <w:t xml:space="preserve"> check allows customers to tell you if:</w:t>
      </w:r>
    </w:p>
    <w:p w14:paraId="5123F7F8" w14:textId="317F249E" w:rsidR="001B6EC4" w:rsidRPr="009B6E76" w:rsidRDefault="00253E7A" w:rsidP="007669B4">
      <w:pPr>
        <w:pStyle w:val="VCAAbulletlevel2"/>
        <w:rPr>
          <w:lang w:val="en-AU"/>
        </w:rPr>
      </w:pPr>
      <w:r>
        <w:rPr>
          <w:lang w:val="en-AU"/>
        </w:rPr>
        <w:t>t</w:t>
      </w:r>
      <w:r w:rsidR="001B6EC4" w:rsidRPr="009B6E76">
        <w:rPr>
          <w:lang w:val="en-AU"/>
        </w:rPr>
        <w:t>here is something wrong, such as their steak is not cooked as they ordered, or the food or coffee is cold</w:t>
      </w:r>
      <w:r w:rsidR="009D793D">
        <w:rPr>
          <w:lang w:val="en-AU"/>
        </w:rPr>
        <w:t>,</w:t>
      </w:r>
      <w:r w:rsidR="001B6EC4" w:rsidRPr="009B6E76">
        <w:rPr>
          <w:lang w:val="en-AU"/>
        </w:rPr>
        <w:t xml:space="preserve"> so you can fix </w:t>
      </w:r>
      <w:proofErr w:type="gramStart"/>
      <w:r w:rsidR="001B6EC4" w:rsidRPr="009B6E76">
        <w:rPr>
          <w:lang w:val="en-AU"/>
        </w:rPr>
        <w:t>it</w:t>
      </w:r>
      <w:proofErr w:type="gramEnd"/>
    </w:p>
    <w:p w14:paraId="5DEF7AA3" w14:textId="7992C76A" w:rsidR="00555C70" w:rsidRPr="009B6E76" w:rsidRDefault="00253E7A" w:rsidP="007669B4">
      <w:pPr>
        <w:pStyle w:val="VCAAbulletlevel2"/>
        <w:rPr>
          <w:lang w:val="en-AU"/>
        </w:rPr>
      </w:pPr>
      <w:r>
        <w:rPr>
          <w:lang w:val="en-AU"/>
        </w:rPr>
        <w:t>t</w:t>
      </w:r>
      <w:r w:rsidR="001B6EC4" w:rsidRPr="009B6E76">
        <w:rPr>
          <w:lang w:val="en-AU"/>
        </w:rPr>
        <w:t>hey would like to order something extra</w:t>
      </w:r>
      <w:r>
        <w:rPr>
          <w:lang w:val="en-AU"/>
        </w:rPr>
        <w:t>,</w:t>
      </w:r>
      <w:r w:rsidR="001B6EC4" w:rsidRPr="009B6E76">
        <w:rPr>
          <w:lang w:val="en-AU"/>
        </w:rPr>
        <w:t xml:space="preserve"> like a salad</w:t>
      </w:r>
      <w:r>
        <w:rPr>
          <w:lang w:val="en-AU"/>
        </w:rPr>
        <w:t>.</w:t>
      </w:r>
    </w:p>
    <w:p w14:paraId="4684C878" w14:textId="1CD6913D" w:rsidR="00A2304A" w:rsidRPr="009B6E76" w:rsidRDefault="00A2304A" w:rsidP="007669B4">
      <w:pPr>
        <w:pStyle w:val="VCAAbody"/>
        <w:rPr>
          <w:lang w:val="en-AU"/>
        </w:rPr>
      </w:pPr>
      <w:r w:rsidRPr="009B6E76">
        <w:rPr>
          <w:lang w:val="en-AU"/>
        </w:rPr>
        <w:t>Many students were able to identify that checking customer satisfaction can enable errors to be corrected.  Many struggled with providing additional responses</w:t>
      </w:r>
      <w:r w:rsidR="00DF4CEB">
        <w:rPr>
          <w:lang w:val="en-AU"/>
        </w:rPr>
        <w:t>,</w:t>
      </w:r>
      <w:r w:rsidRPr="009B6E76">
        <w:rPr>
          <w:lang w:val="en-AU"/>
        </w:rPr>
        <w:t xml:space="preserve"> and answers were sometime vague and non-specific. </w:t>
      </w:r>
    </w:p>
    <w:p w14:paraId="2E1953CE" w14:textId="6C51F3AF" w:rsidR="00555C70" w:rsidRPr="006335FB" w:rsidRDefault="00555C70" w:rsidP="00555C70">
      <w:pPr>
        <w:pStyle w:val="VCAAHeading3"/>
        <w:rPr>
          <w:lang w:val="en-AU"/>
        </w:rPr>
      </w:pPr>
      <w:r w:rsidRPr="006335FB">
        <w:rPr>
          <w:lang w:val="en-AU"/>
        </w:rPr>
        <w:t xml:space="preserve">Question </w:t>
      </w:r>
      <w:r w:rsidR="00456DA7" w:rsidRPr="006335FB">
        <w:rPr>
          <w:lang w:val="en-AU"/>
        </w:rPr>
        <w:t>8</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907"/>
      </w:tblGrid>
      <w:tr w:rsidR="00DF4CEB" w:rsidRPr="00D93DDA" w14:paraId="10B7CFA8" w14:textId="77777777" w:rsidTr="00903A0C">
        <w:trPr>
          <w:cnfStyle w:val="100000000000" w:firstRow="1" w:lastRow="0" w:firstColumn="0" w:lastColumn="0" w:oddVBand="0" w:evenVBand="0" w:oddHBand="0" w:evenHBand="0" w:firstRowFirstColumn="0" w:firstRowLastColumn="0" w:lastRowFirstColumn="0" w:lastRowLastColumn="0"/>
        </w:trPr>
        <w:tc>
          <w:tcPr>
            <w:tcW w:w="691" w:type="dxa"/>
          </w:tcPr>
          <w:p w14:paraId="6E8E9EB5" w14:textId="77777777" w:rsidR="00DF4CEB" w:rsidRPr="00D93DDA" w:rsidRDefault="00DF4CEB" w:rsidP="006A5CB4">
            <w:pPr>
              <w:pStyle w:val="VCAAtablecondensedheading"/>
            </w:pPr>
            <w:r w:rsidRPr="00D93DDA">
              <w:t>Marks</w:t>
            </w:r>
          </w:p>
        </w:tc>
        <w:tc>
          <w:tcPr>
            <w:tcW w:w="576" w:type="dxa"/>
          </w:tcPr>
          <w:p w14:paraId="706B85E1" w14:textId="77777777" w:rsidR="00DF4CEB" w:rsidRPr="00D93DDA" w:rsidRDefault="00DF4CEB" w:rsidP="006A5CB4">
            <w:pPr>
              <w:pStyle w:val="VCAAtablecondensedheading"/>
            </w:pPr>
            <w:r w:rsidRPr="00D93DDA">
              <w:t>0</w:t>
            </w:r>
          </w:p>
        </w:tc>
        <w:tc>
          <w:tcPr>
            <w:tcW w:w="576" w:type="dxa"/>
          </w:tcPr>
          <w:p w14:paraId="67FBF9F4" w14:textId="77777777" w:rsidR="00DF4CEB" w:rsidRPr="00D93DDA" w:rsidRDefault="00DF4CEB" w:rsidP="006A5CB4">
            <w:pPr>
              <w:pStyle w:val="VCAAtablecondensedheading"/>
            </w:pPr>
            <w:r w:rsidRPr="00D93DDA">
              <w:t>1</w:t>
            </w:r>
          </w:p>
        </w:tc>
        <w:tc>
          <w:tcPr>
            <w:tcW w:w="576" w:type="dxa"/>
          </w:tcPr>
          <w:p w14:paraId="48B0F12A" w14:textId="77777777" w:rsidR="00DF4CEB" w:rsidRPr="00D93DDA" w:rsidRDefault="00DF4CEB" w:rsidP="006A5CB4">
            <w:pPr>
              <w:pStyle w:val="VCAAtablecondensedheading"/>
            </w:pPr>
            <w:r w:rsidRPr="00D93DDA">
              <w:t>2</w:t>
            </w:r>
          </w:p>
        </w:tc>
        <w:tc>
          <w:tcPr>
            <w:tcW w:w="576" w:type="dxa"/>
          </w:tcPr>
          <w:p w14:paraId="4720A4D6" w14:textId="77777777" w:rsidR="00DF4CEB" w:rsidRPr="00D93DDA" w:rsidRDefault="00DF4CEB" w:rsidP="006A5CB4">
            <w:pPr>
              <w:pStyle w:val="VCAAtablecondensedheading"/>
            </w:pPr>
            <w:r w:rsidRPr="00D93DDA">
              <w:t>3</w:t>
            </w:r>
          </w:p>
        </w:tc>
        <w:tc>
          <w:tcPr>
            <w:tcW w:w="907" w:type="dxa"/>
          </w:tcPr>
          <w:p w14:paraId="6C18DBDE" w14:textId="77777777" w:rsidR="00DF4CEB" w:rsidRPr="00D93DDA" w:rsidRDefault="00DF4CEB" w:rsidP="006A5CB4">
            <w:pPr>
              <w:pStyle w:val="VCAAtablecondensedheading"/>
            </w:pPr>
            <w:r w:rsidRPr="00D93DDA">
              <w:t>Average</w:t>
            </w:r>
          </w:p>
        </w:tc>
      </w:tr>
      <w:tr w:rsidR="00DF4CEB" w:rsidRPr="00D93DDA" w14:paraId="7C50CB3A" w14:textId="77777777" w:rsidTr="00903A0C">
        <w:tc>
          <w:tcPr>
            <w:tcW w:w="691" w:type="dxa"/>
          </w:tcPr>
          <w:p w14:paraId="76A62B2E" w14:textId="77777777" w:rsidR="00DF4CEB" w:rsidRPr="00D93DDA" w:rsidRDefault="00DF4CEB" w:rsidP="00DF4CEB">
            <w:pPr>
              <w:pStyle w:val="VCAAtablecondensed"/>
            </w:pPr>
            <w:r w:rsidRPr="00D93DDA">
              <w:t>%</w:t>
            </w:r>
          </w:p>
        </w:tc>
        <w:tc>
          <w:tcPr>
            <w:tcW w:w="576" w:type="dxa"/>
          </w:tcPr>
          <w:p w14:paraId="5FD38B08" w14:textId="51561DFC" w:rsidR="00DF4CEB" w:rsidRPr="00D93DDA" w:rsidRDefault="00DF4CEB" w:rsidP="00DF4CEB">
            <w:pPr>
              <w:pStyle w:val="VCAAtablecondensed"/>
            </w:pPr>
            <w:r>
              <w:t>6</w:t>
            </w:r>
          </w:p>
        </w:tc>
        <w:tc>
          <w:tcPr>
            <w:tcW w:w="576" w:type="dxa"/>
          </w:tcPr>
          <w:p w14:paraId="51898D8B" w14:textId="03E90B22" w:rsidR="00DF4CEB" w:rsidRPr="00D93DDA" w:rsidRDefault="00DF4CEB" w:rsidP="00DF4CEB">
            <w:pPr>
              <w:pStyle w:val="VCAAtablecondensed"/>
            </w:pPr>
            <w:r>
              <w:t>25</w:t>
            </w:r>
          </w:p>
        </w:tc>
        <w:tc>
          <w:tcPr>
            <w:tcW w:w="576" w:type="dxa"/>
          </w:tcPr>
          <w:p w14:paraId="2507ECF5" w14:textId="245615F2" w:rsidR="00DF4CEB" w:rsidRPr="00D93DDA" w:rsidRDefault="00DF4CEB" w:rsidP="00DF4CEB">
            <w:pPr>
              <w:pStyle w:val="VCAAtablecondensed"/>
            </w:pPr>
            <w:r>
              <w:t>50</w:t>
            </w:r>
          </w:p>
        </w:tc>
        <w:tc>
          <w:tcPr>
            <w:tcW w:w="576" w:type="dxa"/>
          </w:tcPr>
          <w:p w14:paraId="3C1A3637" w14:textId="45D2F965" w:rsidR="00DF4CEB" w:rsidRPr="00D93DDA" w:rsidRDefault="00DF4CEB" w:rsidP="00DF4CEB">
            <w:pPr>
              <w:pStyle w:val="VCAAtablecondensed"/>
            </w:pPr>
            <w:r>
              <w:t>19</w:t>
            </w:r>
          </w:p>
        </w:tc>
        <w:tc>
          <w:tcPr>
            <w:tcW w:w="907" w:type="dxa"/>
          </w:tcPr>
          <w:p w14:paraId="3BF9E19B" w14:textId="0FE9953E" w:rsidR="00DF4CEB" w:rsidRPr="00D93DDA" w:rsidRDefault="00DF4CEB" w:rsidP="00DF4CEB">
            <w:pPr>
              <w:pStyle w:val="VCAAtablecondensed"/>
            </w:pPr>
            <w:r>
              <w:t>1.8</w:t>
            </w:r>
          </w:p>
        </w:tc>
      </w:tr>
    </w:tbl>
    <w:p w14:paraId="7FBF5FEE" w14:textId="621D2E30" w:rsidR="00DF4CEB" w:rsidRDefault="00DF4CEB" w:rsidP="00A64770">
      <w:pPr>
        <w:pStyle w:val="VCAAbody"/>
        <w:rPr>
          <w:lang w:val="en-AU"/>
        </w:rPr>
      </w:pPr>
      <w:r>
        <w:rPr>
          <w:lang w:val="en-AU"/>
        </w:rPr>
        <w:t>Students were asked to give two reasons why it is important to give a handover</w:t>
      </w:r>
      <w:r w:rsidR="00CE1F6D">
        <w:rPr>
          <w:lang w:val="en-AU"/>
        </w:rPr>
        <w:t xml:space="preserve"> and one example of what might be covered in a handover</w:t>
      </w:r>
      <w:r>
        <w:rPr>
          <w:lang w:val="en-AU"/>
        </w:rPr>
        <w:t>.</w:t>
      </w:r>
    </w:p>
    <w:p w14:paraId="27ADC017" w14:textId="2F29292C" w:rsidR="001B6EC4" w:rsidRPr="00DF4CEB" w:rsidRDefault="00A64770" w:rsidP="00A64770">
      <w:pPr>
        <w:pStyle w:val="VCAAbody"/>
        <w:rPr>
          <w:lang w:val="en-AU"/>
        </w:rPr>
      </w:pPr>
      <w:r w:rsidRPr="006335FB">
        <w:rPr>
          <w:lang w:val="en-AU"/>
        </w:rPr>
        <w:t xml:space="preserve">1. </w:t>
      </w:r>
      <w:r w:rsidR="001B6EC4" w:rsidRPr="006335FB">
        <w:rPr>
          <w:lang w:val="en-AU"/>
        </w:rPr>
        <w:t xml:space="preserve">To ensure a </w:t>
      </w:r>
      <w:r w:rsidR="001B6EC4" w:rsidRPr="009B6E76">
        <w:rPr>
          <w:lang w:val="en-AU"/>
        </w:rPr>
        <w:t>seamless transition</w:t>
      </w:r>
      <w:r w:rsidR="001B6EC4" w:rsidRPr="00DF4CEB">
        <w:rPr>
          <w:lang w:val="en-AU"/>
        </w:rPr>
        <w:t xml:space="preserve"> of staff so customers are unaffected by the changeover </w:t>
      </w:r>
      <w:r w:rsidR="00DF4CEB">
        <w:rPr>
          <w:lang w:val="en-AU"/>
        </w:rPr>
        <w:t>and</w:t>
      </w:r>
      <w:r w:rsidR="001B6EC4" w:rsidRPr="00DF4CEB">
        <w:rPr>
          <w:lang w:val="en-AU"/>
        </w:rPr>
        <w:t xml:space="preserve"> special requests </w:t>
      </w:r>
      <w:r w:rsidR="00DF4CEB">
        <w:rPr>
          <w:lang w:val="en-AU"/>
        </w:rPr>
        <w:t xml:space="preserve">are </w:t>
      </w:r>
      <w:r w:rsidR="001B6EC4" w:rsidRPr="00DF4CEB">
        <w:rPr>
          <w:lang w:val="en-AU"/>
        </w:rPr>
        <w:t>not forgotten or missed</w:t>
      </w:r>
      <w:r w:rsidR="00DF4CEB">
        <w:rPr>
          <w:lang w:val="en-AU"/>
        </w:rPr>
        <w:t>.</w:t>
      </w:r>
    </w:p>
    <w:p w14:paraId="4FAEFE2F" w14:textId="1D30DD35" w:rsidR="001B6EC4" w:rsidRPr="006335FB" w:rsidRDefault="00A64770" w:rsidP="00A64770">
      <w:pPr>
        <w:pStyle w:val="VCAAbody"/>
        <w:rPr>
          <w:lang w:val="en-AU"/>
        </w:rPr>
      </w:pPr>
      <w:r w:rsidRPr="00DF4CEB">
        <w:rPr>
          <w:lang w:val="en-AU"/>
        </w:rPr>
        <w:t xml:space="preserve">2. </w:t>
      </w:r>
      <w:r w:rsidR="001B6EC4" w:rsidRPr="00DF4CEB">
        <w:rPr>
          <w:lang w:val="en-AU"/>
        </w:rPr>
        <w:t xml:space="preserve">To </w:t>
      </w:r>
      <w:r w:rsidR="001B6EC4" w:rsidRPr="009B6E76">
        <w:rPr>
          <w:lang w:val="en-AU"/>
        </w:rPr>
        <w:t>pass on relevant information</w:t>
      </w:r>
      <w:r w:rsidR="001B6EC4" w:rsidRPr="006335FB">
        <w:rPr>
          <w:lang w:val="en-AU"/>
        </w:rPr>
        <w:t xml:space="preserve"> about the previous shift that the incoming shift need to know about</w:t>
      </w:r>
      <w:r w:rsidR="00DF4CEB">
        <w:rPr>
          <w:lang w:val="en-AU"/>
        </w:rPr>
        <w:t>.</w:t>
      </w:r>
    </w:p>
    <w:p w14:paraId="2824B094" w14:textId="39673263" w:rsidR="001B6EC4" w:rsidRPr="006335FB" w:rsidRDefault="001B6EC4">
      <w:pPr>
        <w:pStyle w:val="VCAAbody"/>
        <w:rPr>
          <w:lang w:val="en-AU"/>
        </w:rPr>
      </w:pPr>
      <w:r w:rsidRPr="006335FB">
        <w:rPr>
          <w:lang w:val="en-AU"/>
        </w:rPr>
        <w:t>Examples</w:t>
      </w:r>
      <w:r w:rsidR="00F95D09" w:rsidRPr="006335FB">
        <w:rPr>
          <w:lang w:val="en-AU"/>
        </w:rPr>
        <w:t xml:space="preserve"> that students could use to support the response</w:t>
      </w:r>
      <w:r w:rsidR="007E608B">
        <w:rPr>
          <w:lang w:val="en-AU"/>
        </w:rPr>
        <w:t xml:space="preserve"> include</w:t>
      </w:r>
      <w:r w:rsidRPr="006335FB">
        <w:rPr>
          <w:lang w:val="en-AU"/>
        </w:rPr>
        <w:t>:</w:t>
      </w:r>
    </w:p>
    <w:p w14:paraId="2296F2A9" w14:textId="6422299F" w:rsidR="001B6EC4" w:rsidRPr="009B6E76" w:rsidRDefault="00DF4CEB" w:rsidP="00A64770">
      <w:pPr>
        <w:pStyle w:val="VCAAbullet"/>
        <w:rPr>
          <w:lang w:val="en-AU"/>
        </w:rPr>
      </w:pPr>
      <w:r>
        <w:rPr>
          <w:lang w:val="en-AU"/>
        </w:rPr>
        <w:t>c</w:t>
      </w:r>
      <w:r w:rsidR="001B6EC4" w:rsidRPr="009B6E76">
        <w:rPr>
          <w:lang w:val="en-AU"/>
        </w:rPr>
        <w:t>ustomer needs</w:t>
      </w:r>
    </w:p>
    <w:p w14:paraId="13E80F85" w14:textId="0DA399CC" w:rsidR="001B6EC4" w:rsidRPr="009B6E76" w:rsidRDefault="00DF4CEB" w:rsidP="00A64770">
      <w:pPr>
        <w:pStyle w:val="VCAAbullet"/>
        <w:rPr>
          <w:lang w:val="en-AU"/>
        </w:rPr>
      </w:pPr>
      <w:r>
        <w:rPr>
          <w:lang w:val="en-AU"/>
        </w:rPr>
        <w:t>s</w:t>
      </w:r>
      <w:r w:rsidR="001B6EC4" w:rsidRPr="009B6E76">
        <w:rPr>
          <w:lang w:val="en-AU"/>
        </w:rPr>
        <w:t>pecial requests</w:t>
      </w:r>
    </w:p>
    <w:p w14:paraId="48A817CA" w14:textId="584FE333" w:rsidR="001B6EC4" w:rsidRPr="009B6E76" w:rsidRDefault="00DF4CEB" w:rsidP="00A64770">
      <w:pPr>
        <w:pStyle w:val="VCAAbullet"/>
        <w:rPr>
          <w:lang w:val="en-AU"/>
        </w:rPr>
      </w:pPr>
      <w:r>
        <w:rPr>
          <w:lang w:val="en-AU"/>
        </w:rPr>
        <w:t>d</w:t>
      </w:r>
      <w:r w:rsidR="001B6EC4" w:rsidRPr="009B6E76">
        <w:rPr>
          <w:lang w:val="en-AU"/>
        </w:rPr>
        <w:t>ietary requirements</w:t>
      </w:r>
    </w:p>
    <w:p w14:paraId="73A57C3E" w14:textId="0BCC0F4C" w:rsidR="001B6EC4" w:rsidRPr="009B6E76" w:rsidRDefault="00DF4CEB" w:rsidP="00A64770">
      <w:pPr>
        <w:pStyle w:val="VCAAbullet"/>
        <w:rPr>
          <w:lang w:val="en-AU"/>
        </w:rPr>
      </w:pPr>
      <w:r>
        <w:rPr>
          <w:lang w:val="en-AU"/>
        </w:rPr>
        <w:t>o</w:t>
      </w:r>
      <w:r w:rsidR="001B6EC4" w:rsidRPr="009B6E76">
        <w:rPr>
          <w:lang w:val="en-AU"/>
        </w:rPr>
        <w:t xml:space="preserve">rders to be </w:t>
      </w:r>
      <w:proofErr w:type="gramStart"/>
      <w:r w:rsidR="001B6EC4" w:rsidRPr="009B6E76">
        <w:rPr>
          <w:lang w:val="en-AU"/>
        </w:rPr>
        <w:t>completed</w:t>
      </w:r>
      <w:proofErr w:type="gramEnd"/>
    </w:p>
    <w:p w14:paraId="2E9C4AE3" w14:textId="1F6BB7DA" w:rsidR="001B6EC4" w:rsidRPr="009B6E76" w:rsidRDefault="00DF4CEB" w:rsidP="00A64770">
      <w:pPr>
        <w:pStyle w:val="VCAAbullet"/>
        <w:rPr>
          <w:lang w:val="en-AU"/>
        </w:rPr>
      </w:pPr>
      <w:r>
        <w:rPr>
          <w:lang w:val="en-AU"/>
        </w:rPr>
        <w:t>t</w:t>
      </w:r>
      <w:r w:rsidR="001B6EC4" w:rsidRPr="009B6E76">
        <w:rPr>
          <w:lang w:val="en-AU"/>
        </w:rPr>
        <w:t xml:space="preserve">asks to be </w:t>
      </w:r>
      <w:proofErr w:type="gramStart"/>
      <w:r w:rsidR="001B6EC4" w:rsidRPr="009B6E76">
        <w:rPr>
          <w:lang w:val="en-AU"/>
        </w:rPr>
        <w:t>finished</w:t>
      </w:r>
      <w:proofErr w:type="gramEnd"/>
    </w:p>
    <w:p w14:paraId="25235674" w14:textId="591D3A0D" w:rsidR="001B6EC4" w:rsidRPr="009B6E76" w:rsidRDefault="001B6EC4" w:rsidP="009B6E76">
      <w:pPr>
        <w:pStyle w:val="VCAAbullet"/>
      </w:pPr>
      <w:r w:rsidRPr="009B6E76">
        <w:rPr>
          <w:lang w:val="en-AU"/>
        </w:rPr>
        <w:t>issues with outgoing shift (</w:t>
      </w:r>
      <w:proofErr w:type="gramStart"/>
      <w:r w:rsidRPr="009B6E76">
        <w:rPr>
          <w:lang w:val="en-AU"/>
        </w:rPr>
        <w:t>e.g.</w:t>
      </w:r>
      <w:proofErr w:type="gramEnd"/>
      <w:r w:rsidRPr="009B6E76">
        <w:rPr>
          <w:lang w:val="en-AU"/>
        </w:rPr>
        <w:t xml:space="preserve"> </w:t>
      </w:r>
      <w:r w:rsidR="00CE1F6D">
        <w:rPr>
          <w:lang w:val="en-AU"/>
        </w:rPr>
        <w:t xml:space="preserve">whether there </w:t>
      </w:r>
      <w:r w:rsidRPr="009B6E76">
        <w:rPr>
          <w:lang w:val="en-AU"/>
        </w:rPr>
        <w:t>has been a delay</w:t>
      </w:r>
      <w:r w:rsidR="00CE1F6D">
        <w:rPr>
          <w:lang w:val="en-AU"/>
        </w:rPr>
        <w:t xml:space="preserve"> or a </w:t>
      </w:r>
      <w:r w:rsidRPr="009B6E76">
        <w:rPr>
          <w:lang w:val="en-AU"/>
        </w:rPr>
        <w:t>complaint)</w:t>
      </w:r>
      <w:r w:rsidR="007E608B">
        <w:rPr>
          <w:lang w:val="en-AU"/>
        </w:rPr>
        <w:t>.</w:t>
      </w:r>
    </w:p>
    <w:p w14:paraId="2B3E5E5E" w14:textId="33F6B4C9" w:rsidR="00A2304A" w:rsidRDefault="0043092C" w:rsidP="00A64770">
      <w:pPr>
        <w:pStyle w:val="VCAAbody"/>
        <w:rPr>
          <w:lang w:val="en-AU"/>
        </w:rPr>
      </w:pPr>
      <w:r w:rsidRPr="009B6E76">
        <w:rPr>
          <w:lang w:val="en-AU"/>
        </w:rPr>
        <w:t xml:space="preserve">Most students identified that the handover was an opportunity to pass information to the incoming attendant. </w:t>
      </w:r>
      <w:r w:rsidR="00A2304A" w:rsidRPr="009B6E76">
        <w:rPr>
          <w:lang w:val="en-AU"/>
        </w:rPr>
        <w:t xml:space="preserve">Many students did not mention that the handover should be </w:t>
      </w:r>
      <w:r w:rsidR="00CE1F6D" w:rsidRPr="006335FB">
        <w:rPr>
          <w:lang w:val="en-AU"/>
        </w:rPr>
        <w:t>seamless</w:t>
      </w:r>
      <w:r w:rsidRPr="009B6E76">
        <w:rPr>
          <w:lang w:val="en-AU"/>
        </w:rPr>
        <w:t xml:space="preserve"> </w:t>
      </w:r>
      <w:r w:rsidR="00CE1F6D">
        <w:rPr>
          <w:lang w:val="en-AU"/>
        </w:rPr>
        <w:t>and</w:t>
      </w:r>
      <w:r w:rsidR="00CE1F6D" w:rsidRPr="009B6E76">
        <w:rPr>
          <w:lang w:val="en-AU"/>
        </w:rPr>
        <w:t xml:space="preserve"> </w:t>
      </w:r>
      <w:r w:rsidR="00A2304A" w:rsidRPr="009B6E76">
        <w:rPr>
          <w:lang w:val="en-AU"/>
        </w:rPr>
        <w:t>not affect the customer</w:t>
      </w:r>
      <w:r w:rsidR="00F55E60" w:rsidRPr="009B6E76">
        <w:rPr>
          <w:lang w:val="en-AU"/>
        </w:rPr>
        <w:t xml:space="preserve"> or level of </w:t>
      </w:r>
      <w:r w:rsidRPr="009B6E76">
        <w:rPr>
          <w:lang w:val="en-AU"/>
        </w:rPr>
        <w:t>service</w:t>
      </w:r>
      <w:r w:rsidR="00A2304A" w:rsidRPr="009B6E76">
        <w:rPr>
          <w:lang w:val="en-AU"/>
        </w:rPr>
        <w:t xml:space="preserve">. Some </w:t>
      </w:r>
      <w:r w:rsidRPr="009B6E76">
        <w:rPr>
          <w:lang w:val="en-AU"/>
        </w:rPr>
        <w:t xml:space="preserve">students </w:t>
      </w:r>
      <w:r w:rsidR="00A2304A" w:rsidRPr="009B6E76">
        <w:rPr>
          <w:lang w:val="en-AU"/>
        </w:rPr>
        <w:t>forgot to provide an example</w:t>
      </w:r>
      <w:r w:rsidRPr="009B6E76">
        <w:rPr>
          <w:lang w:val="en-AU"/>
        </w:rPr>
        <w:t xml:space="preserve"> of what could be discussed in a handover.</w:t>
      </w:r>
    </w:p>
    <w:p w14:paraId="1FD21568" w14:textId="6B0861A0" w:rsidR="006A5CB4" w:rsidRDefault="006A5CB4" w:rsidP="00864C05">
      <w:pPr>
        <w:pStyle w:val="VCAAbody"/>
        <w:rPr>
          <w:lang w:val="en-AU"/>
        </w:rPr>
      </w:pPr>
      <w:r>
        <w:rPr>
          <w:lang w:val="en-AU"/>
        </w:rPr>
        <w:br w:type="page"/>
      </w:r>
    </w:p>
    <w:p w14:paraId="44BC96C0" w14:textId="1C84FB4C" w:rsidR="00555C70" w:rsidRDefault="00555C70" w:rsidP="00555C70">
      <w:pPr>
        <w:pStyle w:val="VCAAHeading3"/>
        <w:rPr>
          <w:lang w:val="en-AU"/>
        </w:rPr>
      </w:pPr>
      <w:r w:rsidRPr="006335FB">
        <w:rPr>
          <w:lang w:val="en-AU"/>
        </w:rPr>
        <w:lastRenderedPageBreak/>
        <w:t xml:space="preserve">Question </w:t>
      </w:r>
      <w:r w:rsidR="00456DA7" w:rsidRPr="006335FB">
        <w:rPr>
          <w:lang w:val="en-AU"/>
        </w:rPr>
        <w:t>9</w:t>
      </w:r>
      <w:r w:rsidRPr="006335FB">
        <w:rPr>
          <w:lang w:val="en-AU"/>
        </w:rPr>
        <w:t>a</w:t>
      </w:r>
      <w:r w:rsidR="00CE1F6D">
        <w:rPr>
          <w:lang w:val="en-AU"/>
        </w:rPr>
        <w:t>.</w:t>
      </w:r>
    </w:p>
    <w:tbl>
      <w:tblPr>
        <w:tblStyle w:val="VCAATableClosed"/>
        <w:tblW w:w="0" w:type="auto"/>
        <w:tblLayout w:type="fixed"/>
        <w:tblLook w:val="04A0" w:firstRow="1" w:lastRow="0" w:firstColumn="1" w:lastColumn="0" w:noHBand="0" w:noVBand="1"/>
      </w:tblPr>
      <w:tblGrid>
        <w:gridCol w:w="691"/>
        <w:gridCol w:w="576"/>
        <w:gridCol w:w="576"/>
        <w:gridCol w:w="576"/>
        <w:gridCol w:w="907"/>
      </w:tblGrid>
      <w:tr w:rsidR="00CE1F6D" w:rsidRPr="00D93DDA" w14:paraId="7BBD51EC" w14:textId="77777777" w:rsidTr="00903A0C">
        <w:trPr>
          <w:cnfStyle w:val="100000000000" w:firstRow="1" w:lastRow="0" w:firstColumn="0" w:lastColumn="0" w:oddVBand="0" w:evenVBand="0" w:oddHBand="0" w:evenHBand="0" w:firstRowFirstColumn="0" w:firstRowLastColumn="0" w:lastRowFirstColumn="0" w:lastRowLastColumn="0"/>
        </w:trPr>
        <w:tc>
          <w:tcPr>
            <w:tcW w:w="691" w:type="dxa"/>
          </w:tcPr>
          <w:p w14:paraId="1118B1C5" w14:textId="77777777" w:rsidR="00CE1F6D" w:rsidRPr="00D93DDA" w:rsidRDefault="00CE1F6D" w:rsidP="006A5CB4">
            <w:pPr>
              <w:pStyle w:val="VCAAtablecondensedheading"/>
            </w:pPr>
            <w:r w:rsidRPr="00D93DDA">
              <w:t>Marks</w:t>
            </w:r>
          </w:p>
        </w:tc>
        <w:tc>
          <w:tcPr>
            <w:tcW w:w="576" w:type="dxa"/>
          </w:tcPr>
          <w:p w14:paraId="7B6896F9" w14:textId="77777777" w:rsidR="00CE1F6D" w:rsidRPr="00D93DDA" w:rsidRDefault="00CE1F6D" w:rsidP="006A5CB4">
            <w:pPr>
              <w:pStyle w:val="VCAAtablecondensedheading"/>
            </w:pPr>
            <w:r w:rsidRPr="00D93DDA">
              <w:t>0</w:t>
            </w:r>
          </w:p>
        </w:tc>
        <w:tc>
          <w:tcPr>
            <w:tcW w:w="576" w:type="dxa"/>
          </w:tcPr>
          <w:p w14:paraId="7674C870" w14:textId="77777777" w:rsidR="00CE1F6D" w:rsidRPr="00D93DDA" w:rsidRDefault="00CE1F6D" w:rsidP="006A5CB4">
            <w:pPr>
              <w:pStyle w:val="VCAAtablecondensedheading"/>
            </w:pPr>
            <w:r w:rsidRPr="00D93DDA">
              <w:t>1</w:t>
            </w:r>
          </w:p>
        </w:tc>
        <w:tc>
          <w:tcPr>
            <w:tcW w:w="576" w:type="dxa"/>
          </w:tcPr>
          <w:p w14:paraId="793A65CC" w14:textId="77777777" w:rsidR="00CE1F6D" w:rsidRPr="00D93DDA" w:rsidRDefault="00CE1F6D" w:rsidP="006A5CB4">
            <w:pPr>
              <w:pStyle w:val="VCAAtablecondensedheading"/>
            </w:pPr>
            <w:r w:rsidRPr="00D93DDA">
              <w:t>2</w:t>
            </w:r>
          </w:p>
        </w:tc>
        <w:tc>
          <w:tcPr>
            <w:tcW w:w="907" w:type="dxa"/>
          </w:tcPr>
          <w:p w14:paraId="51246180" w14:textId="77777777" w:rsidR="00CE1F6D" w:rsidRPr="00D93DDA" w:rsidRDefault="00CE1F6D" w:rsidP="006A5CB4">
            <w:pPr>
              <w:pStyle w:val="VCAAtablecondensedheading"/>
            </w:pPr>
            <w:r w:rsidRPr="00D93DDA">
              <w:t>Average</w:t>
            </w:r>
          </w:p>
        </w:tc>
      </w:tr>
      <w:tr w:rsidR="00CE1F6D" w:rsidRPr="00D93DDA" w14:paraId="10496755" w14:textId="77777777" w:rsidTr="00903A0C">
        <w:tc>
          <w:tcPr>
            <w:tcW w:w="691" w:type="dxa"/>
          </w:tcPr>
          <w:p w14:paraId="28FCD68D" w14:textId="77777777" w:rsidR="00CE1F6D" w:rsidRPr="00D93DDA" w:rsidRDefault="00CE1F6D" w:rsidP="00CE1F6D">
            <w:pPr>
              <w:pStyle w:val="VCAAtablecondensed"/>
            </w:pPr>
            <w:r w:rsidRPr="00D93DDA">
              <w:t>%</w:t>
            </w:r>
          </w:p>
        </w:tc>
        <w:tc>
          <w:tcPr>
            <w:tcW w:w="576" w:type="dxa"/>
          </w:tcPr>
          <w:p w14:paraId="06BFB6F8" w14:textId="10728BC2" w:rsidR="00CE1F6D" w:rsidRPr="00D93DDA" w:rsidRDefault="00CE1F6D" w:rsidP="00CE1F6D">
            <w:pPr>
              <w:pStyle w:val="VCAAtablecondensed"/>
            </w:pPr>
            <w:r>
              <w:t>17</w:t>
            </w:r>
          </w:p>
        </w:tc>
        <w:tc>
          <w:tcPr>
            <w:tcW w:w="576" w:type="dxa"/>
          </w:tcPr>
          <w:p w14:paraId="03DAF01C" w14:textId="15685943" w:rsidR="00CE1F6D" w:rsidRPr="00D93DDA" w:rsidRDefault="00CE1F6D" w:rsidP="00CE1F6D">
            <w:pPr>
              <w:pStyle w:val="VCAAtablecondensed"/>
            </w:pPr>
            <w:r>
              <w:t>10</w:t>
            </w:r>
          </w:p>
        </w:tc>
        <w:tc>
          <w:tcPr>
            <w:tcW w:w="576" w:type="dxa"/>
          </w:tcPr>
          <w:p w14:paraId="013A1580" w14:textId="79FA1B50" w:rsidR="00CE1F6D" w:rsidRPr="00D93DDA" w:rsidRDefault="00CE1F6D" w:rsidP="00CE1F6D">
            <w:pPr>
              <w:pStyle w:val="VCAAtablecondensed"/>
            </w:pPr>
            <w:r>
              <w:t>73</w:t>
            </w:r>
          </w:p>
        </w:tc>
        <w:tc>
          <w:tcPr>
            <w:tcW w:w="907" w:type="dxa"/>
          </w:tcPr>
          <w:p w14:paraId="13467028" w14:textId="62BB0128" w:rsidR="00CE1F6D" w:rsidRPr="00D93DDA" w:rsidRDefault="00CE1F6D" w:rsidP="00CE1F6D">
            <w:pPr>
              <w:pStyle w:val="VCAAtablecondensed"/>
            </w:pPr>
            <w:r>
              <w:t>1.6</w:t>
            </w:r>
          </w:p>
        </w:tc>
      </w:tr>
    </w:tbl>
    <w:p w14:paraId="5FAEDC6B" w14:textId="5148DFFC" w:rsidR="001B6EC4" w:rsidRPr="006335FB" w:rsidRDefault="008B1584" w:rsidP="006A5CB4">
      <w:pPr>
        <w:pStyle w:val="VCAAbody"/>
        <w:rPr>
          <w:lang w:val="en-AU" w:eastAsia="en-AU"/>
        </w:rPr>
      </w:pPr>
      <w:r w:rsidRPr="006A5CB4">
        <w:rPr>
          <w:noProof/>
        </w:rPr>
        <w:drawing>
          <wp:anchor distT="0" distB="71755" distL="114300" distR="114300" simplePos="0" relativeHeight="251658240" behindDoc="0" locked="0" layoutInCell="1" allowOverlap="1" wp14:anchorId="652FF27F" wp14:editId="3D8A790D">
            <wp:simplePos x="0" y="0"/>
            <wp:positionH relativeFrom="column">
              <wp:posOffset>301625</wp:posOffset>
            </wp:positionH>
            <wp:positionV relativeFrom="paragraph">
              <wp:posOffset>187960</wp:posOffset>
            </wp:positionV>
            <wp:extent cx="3891280" cy="1943735"/>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891280" cy="1943735"/>
                    </a:xfrm>
                    <a:prstGeom prst="rect">
                      <a:avLst/>
                    </a:prstGeom>
                  </pic:spPr>
                </pic:pic>
              </a:graphicData>
            </a:graphic>
            <wp14:sizeRelH relativeFrom="page">
              <wp14:pctWidth>0</wp14:pctWidth>
            </wp14:sizeRelH>
            <wp14:sizeRelV relativeFrom="page">
              <wp14:pctHeight>0</wp14:pctHeight>
            </wp14:sizeRelV>
          </wp:anchor>
        </w:drawing>
      </w:r>
      <w:r w:rsidR="001B6EC4" w:rsidRPr="006335FB">
        <w:rPr>
          <w:lang w:val="en-AU" w:eastAsia="en-AU"/>
        </w:rPr>
        <w:t>Picture 1: paus</w:t>
      </w:r>
      <w:r w:rsidR="00CE1F6D">
        <w:rPr>
          <w:lang w:val="en-AU" w:eastAsia="en-AU"/>
        </w:rPr>
        <w:t xml:space="preserve">ed, </w:t>
      </w:r>
      <w:r w:rsidR="001B6EC4" w:rsidRPr="006335FB">
        <w:rPr>
          <w:lang w:val="en-AU" w:eastAsia="en-AU"/>
        </w:rPr>
        <w:t>resting</w:t>
      </w:r>
      <w:r w:rsidR="00CE1F6D">
        <w:rPr>
          <w:lang w:val="en-AU" w:eastAsia="en-AU"/>
        </w:rPr>
        <w:t xml:space="preserve"> or </w:t>
      </w:r>
      <w:r w:rsidR="001B6EC4" w:rsidRPr="006335FB">
        <w:rPr>
          <w:lang w:val="en-AU" w:eastAsia="en-AU"/>
        </w:rPr>
        <w:t xml:space="preserve">in </w:t>
      </w:r>
      <w:proofErr w:type="gramStart"/>
      <w:r w:rsidR="001B6EC4" w:rsidRPr="006335FB">
        <w:rPr>
          <w:lang w:val="en-AU" w:eastAsia="en-AU"/>
        </w:rPr>
        <w:t>progress</w:t>
      </w:r>
      <w:proofErr w:type="gramEnd"/>
      <w:r w:rsidR="001B6EC4" w:rsidRPr="006335FB">
        <w:rPr>
          <w:lang w:val="en-AU" w:eastAsia="en-AU"/>
        </w:rPr>
        <w:t xml:space="preserve"> </w:t>
      </w:r>
    </w:p>
    <w:p w14:paraId="524AE9AF" w14:textId="574E8E5C" w:rsidR="001B6EC4" w:rsidRPr="006335FB" w:rsidRDefault="001B6EC4" w:rsidP="00A64770">
      <w:pPr>
        <w:pStyle w:val="VCAAbody"/>
        <w:rPr>
          <w:lang w:val="en-AU" w:eastAsia="en-AU"/>
        </w:rPr>
      </w:pPr>
      <w:r w:rsidRPr="006335FB">
        <w:rPr>
          <w:lang w:val="en-AU" w:eastAsia="en-AU"/>
        </w:rPr>
        <w:t>Picture 2: finished</w:t>
      </w:r>
      <w:r w:rsidR="00CE1F6D">
        <w:rPr>
          <w:lang w:val="en-AU" w:eastAsia="en-AU"/>
        </w:rPr>
        <w:t xml:space="preserve"> and </w:t>
      </w:r>
      <w:r w:rsidRPr="006335FB">
        <w:rPr>
          <w:lang w:val="en-AU" w:eastAsia="en-AU"/>
        </w:rPr>
        <w:t xml:space="preserve">ready for </w:t>
      </w:r>
      <w:proofErr w:type="gramStart"/>
      <w:r w:rsidRPr="006335FB">
        <w:rPr>
          <w:lang w:val="en-AU" w:eastAsia="en-AU"/>
        </w:rPr>
        <w:t>clearing</w:t>
      </w:r>
      <w:proofErr w:type="gramEnd"/>
      <w:r w:rsidRPr="006335FB">
        <w:rPr>
          <w:lang w:val="en-AU" w:eastAsia="en-AU"/>
        </w:rPr>
        <w:t xml:space="preserve">   </w:t>
      </w:r>
    </w:p>
    <w:p w14:paraId="71A722D0" w14:textId="7BB850C9" w:rsidR="00893512" w:rsidRPr="009B6E76" w:rsidRDefault="00893512" w:rsidP="00A64770">
      <w:pPr>
        <w:pStyle w:val="VCAAbody"/>
        <w:rPr>
          <w:lang w:val="en-AU"/>
        </w:rPr>
      </w:pPr>
      <w:r w:rsidRPr="009B6E76">
        <w:rPr>
          <w:lang w:val="en-AU"/>
        </w:rPr>
        <w:t xml:space="preserve">Most students were able to identify that the crossed cutlery position indicates that a customer is still eating their meal and that when </w:t>
      </w:r>
      <w:r w:rsidR="00CE1F6D">
        <w:rPr>
          <w:lang w:val="en-AU"/>
        </w:rPr>
        <w:t xml:space="preserve">cutlery is </w:t>
      </w:r>
      <w:r w:rsidRPr="009B6E76">
        <w:rPr>
          <w:lang w:val="en-AU"/>
        </w:rPr>
        <w:t>placed together on the plate the customer is finished. Some reversed this and subsequently did not achieve a mark.</w:t>
      </w:r>
    </w:p>
    <w:p w14:paraId="6D377733" w14:textId="38A03E5D" w:rsidR="00456DA7" w:rsidRPr="006335FB" w:rsidRDefault="00456DA7" w:rsidP="00456DA7">
      <w:pPr>
        <w:pStyle w:val="VCAAHeading3"/>
        <w:rPr>
          <w:lang w:val="en-AU"/>
        </w:rPr>
      </w:pPr>
      <w:r w:rsidRPr="006335FB">
        <w:rPr>
          <w:lang w:val="en-AU"/>
        </w:rPr>
        <w:t>Question 9b</w:t>
      </w:r>
      <w:r w:rsidR="000A52A9">
        <w:rPr>
          <w:lang w:val="en-AU"/>
        </w:rPr>
        <w:t>.</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576"/>
        <w:gridCol w:w="576"/>
        <w:gridCol w:w="576"/>
        <w:gridCol w:w="907"/>
      </w:tblGrid>
      <w:tr w:rsidR="000A52A9" w:rsidRPr="00D93DDA" w14:paraId="3E966BCF" w14:textId="77777777" w:rsidTr="00903A0C">
        <w:trPr>
          <w:cnfStyle w:val="100000000000" w:firstRow="1" w:lastRow="0" w:firstColumn="0" w:lastColumn="0" w:oddVBand="0" w:evenVBand="0" w:oddHBand="0" w:evenHBand="0" w:firstRowFirstColumn="0" w:firstRowLastColumn="0" w:lastRowFirstColumn="0" w:lastRowLastColumn="0"/>
        </w:trPr>
        <w:tc>
          <w:tcPr>
            <w:tcW w:w="691" w:type="dxa"/>
          </w:tcPr>
          <w:p w14:paraId="599896C4" w14:textId="77777777" w:rsidR="000A52A9" w:rsidRPr="00D93DDA" w:rsidRDefault="000A52A9" w:rsidP="000A52A9">
            <w:pPr>
              <w:pStyle w:val="VCAAtablecondensed"/>
            </w:pPr>
            <w:r w:rsidRPr="00D93DDA">
              <w:t>Marks</w:t>
            </w:r>
          </w:p>
        </w:tc>
        <w:tc>
          <w:tcPr>
            <w:tcW w:w="576" w:type="dxa"/>
          </w:tcPr>
          <w:p w14:paraId="4DDCCCD9" w14:textId="77777777" w:rsidR="000A52A9" w:rsidRPr="00D93DDA" w:rsidRDefault="000A52A9" w:rsidP="000A52A9">
            <w:pPr>
              <w:pStyle w:val="VCAAtablecondensed"/>
            </w:pPr>
            <w:r w:rsidRPr="00D93DDA">
              <w:t>0</w:t>
            </w:r>
          </w:p>
        </w:tc>
        <w:tc>
          <w:tcPr>
            <w:tcW w:w="576" w:type="dxa"/>
          </w:tcPr>
          <w:p w14:paraId="2AAB6D09" w14:textId="77777777" w:rsidR="000A52A9" w:rsidRPr="00D93DDA" w:rsidRDefault="000A52A9" w:rsidP="000A52A9">
            <w:pPr>
              <w:pStyle w:val="VCAAtablecondensed"/>
            </w:pPr>
            <w:r w:rsidRPr="00D93DDA">
              <w:t>1</w:t>
            </w:r>
          </w:p>
        </w:tc>
        <w:tc>
          <w:tcPr>
            <w:tcW w:w="576" w:type="dxa"/>
          </w:tcPr>
          <w:p w14:paraId="0D82C1B2" w14:textId="77777777" w:rsidR="000A52A9" w:rsidRPr="00D93DDA" w:rsidRDefault="000A52A9" w:rsidP="000A52A9">
            <w:pPr>
              <w:pStyle w:val="VCAAtablecondensed"/>
            </w:pPr>
            <w:r w:rsidRPr="00D93DDA">
              <w:t>2</w:t>
            </w:r>
          </w:p>
        </w:tc>
        <w:tc>
          <w:tcPr>
            <w:tcW w:w="576" w:type="dxa"/>
          </w:tcPr>
          <w:p w14:paraId="6C4D91D1" w14:textId="77777777" w:rsidR="000A52A9" w:rsidRPr="00D93DDA" w:rsidRDefault="000A52A9" w:rsidP="000A52A9">
            <w:pPr>
              <w:pStyle w:val="VCAAtablecondensed"/>
            </w:pPr>
            <w:r w:rsidRPr="00D93DDA">
              <w:t>3</w:t>
            </w:r>
          </w:p>
        </w:tc>
        <w:tc>
          <w:tcPr>
            <w:tcW w:w="576" w:type="dxa"/>
          </w:tcPr>
          <w:p w14:paraId="76DFFC0E" w14:textId="77777777" w:rsidR="000A52A9" w:rsidRPr="00D93DDA" w:rsidRDefault="000A52A9" w:rsidP="000A52A9">
            <w:pPr>
              <w:pStyle w:val="VCAAtablecondensed"/>
            </w:pPr>
            <w:r w:rsidRPr="00D93DDA">
              <w:t>4</w:t>
            </w:r>
          </w:p>
        </w:tc>
        <w:tc>
          <w:tcPr>
            <w:tcW w:w="576" w:type="dxa"/>
          </w:tcPr>
          <w:p w14:paraId="09D58C1E" w14:textId="77777777" w:rsidR="000A52A9" w:rsidRPr="00D93DDA" w:rsidRDefault="000A52A9" w:rsidP="000A52A9">
            <w:pPr>
              <w:pStyle w:val="VCAAtablecondensed"/>
            </w:pPr>
            <w:r>
              <w:t>5</w:t>
            </w:r>
          </w:p>
        </w:tc>
        <w:tc>
          <w:tcPr>
            <w:tcW w:w="576" w:type="dxa"/>
          </w:tcPr>
          <w:p w14:paraId="606D0515" w14:textId="77777777" w:rsidR="000A52A9" w:rsidRPr="00D93DDA" w:rsidRDefault="000A52A9" w:rsidP="000A52A9">
            <w:pPr>
              <w:pStyle w:val="VCAAtablecondensed"/>
            </w:pPr>
            <w:r>
              <w:t>6</w:t>
            </w:r>
          </w:p>
        </w:tc>
        <w:tc>
          <w:tcPr>
            <w:tcW w:w="907" w:type="dxa"/>
          </w:tcPr>
          <w:p w14:paraId="5168DA95" w14:textId="77777777" w:rsidR="000A52A9" w:rsidRPr="00D93DDA" w:rsidRDefault="000A52A9" w:rsidP="000A52A9">
            <w:pPr>
              <w:pStyle w:val="VCAAtablecondensed"/>
            </w:pPr>
            <w:r w:rsidRPr="00D93DDA">
              <w:t>Average</w:t>
            </w:r>
          </w:p>
        </w:tc>
      </w:tr>
      <w:tr w:rsidR="000A52A9" w:rsidRPr="00D93DDA" w14:paraId="63990057" w14:textId="77777777" w:rsidTr="00903A0C">
        <w:tc>
          <w:tcPr>
            <w:tcW w:w="691" w:type="dxa"/>
          </w:tcPr>
          <w:p w14:paraId="2BB2AA55" w14:textId="77777777" w:rsidR="000A52A9" w:rsidRPr="00D93DDA" w:rsidRDefault="000A52A9" w:rsidP="000A52A9">
            <w:pPr>
              <w:pStyle w:val="VCAAtablecondensed"/>
            </w:pPr>
            <w:r w:rsidRPr="00D93DDA">
              <w:t>%</w:t>
            </w:r>
          </w:p>
        </w:tc>
        <w:tc>
          <w:tcPr>
            <w:tcW w:w="576" w:type="dxa"/>
          </w:tcPr>
          <w:p w14:paraId="003D5952" w14:textId="7922DFB3" w:rsidR="000A52A9" w:rsidRPr="00D93DDA" w:rsidRDefault="000A52A9" w:rsidP="000A52A9">
            <w:pPr>
              <w:pStyle w:val="VCAAtablecondensed"/>
            </w:pPr>
            <w:r>
              <w:t>27</w:t>
            </w:r>
          </w:p>
        </w:tc>
        <w:tc>
          <w:tcPr>
            <w:tcW w:w="576" w:type="dxa"/>
          </w:tcPr>
          <w:p w14:paraId="4C985B7B" w14:textId="1C82CB4D" w:rsidR="000A52A9" w:rsidRPr="00D93DDA" w:rsidRDefault="000A52A9" w:rsidP="000A52A9">
            <w:pPr>
              <w:pStyle w:val="VCAAtablecondensed"/>
            </w:pPr>
            <w:r>
              <w:t>22</w:t>
            </w:r>
          </w:p>
        </w:tc>
        <w:tc>
          <w:tcPr>
            <w:tcW w:w="576" w:type="dxa"/>
          </w:tcPr>
          <w:p w14:paraId="0BFA5C79" w14:textId="03BA7DF4" w:rsidR="000A52A9" w:rsidRPr="00D93DDA" w:rsidRDefault="000A52A9" w:rsidP="000A52A9">
            <w:pPr>
              <w:pStyle w:val="VCAAtablecondensed"/>
            </w:pPr>
            <w:r>
              <w:t>18</w:t>
            </w:r>
          </w:p>
        </w:tc>
        <w:tc>
          <w:tcPr>
            <w:tcW w:w="576" w:type="dxa"/>
          </w:tcPr>
          <w:p w14:paraId="1EBA4734" w14:textId="40B2EFFD" w:rsidR="000A52A9" w:rsidRPr="00D93DDA" w:rsidRDefault="000A52A9" w:rsidP="000A52A9">
            <w:pPr>
              <w:pStyle w:val="VCAAtablecondensed"/>
            </w:pPr>
            <w:r>
              <w:t>18</w:t>
            </w:r>
          </w:p>
        </w:tc>
        <w:tc>
          <w:tcPr>
            <w:tcW w:w="576" w:type="dxa"/>
          </w:tcPr>
          <w:p w14:paraId="6B4A6709" w14:textId="13EF5DF1" w:rsidR="000A52A9" w:rsidRPr="00D93DDA" w:rsidRDefault="000A52A9" w:rsidP="000A52A9">
            <w:pPr>
              <w:pStyle w:val="VCAAtablecondensed"/>
            </w:pPr>
            <w:r>
              <w:t>11</w:t>
            </w:r>
          </w:p>
        </w:tc>
        <w:tc>
          <w:tcPr>
            <w:tcW w:w="576" w:type="dxa"/>
          </w:tcPr>
          <w:p w14:paraId="205FB99C" w14:textId="41D9B542" w:rsidR="000A52A9" w:rsidRPr="00D93DDA" w:rsidRDefault="000A52A9" w:rsidP="000A52A9">
            <w:pPr>
              <w:pStyle w:val="VCAAtablecondensed"/>
            </w:pPr>
            <w:r>
              <w:t>4</w:t>
            </w:r>
          </w:p>
        </w:tc>
        <w:tc>
          <w:tcPr>
            <w:tcW w:w="576" w:type="dxa"/>
          </w:tcPr>
          <w:p w14:paraId="13605A89" w14:textId="4A973A69" w:rsidR="000A52A9" w:rsidRPr="00D93DDA" w:rsidRDefault="000A52A9" w:rsidP="000A52A9">
            <w:pPr>
              <w:pStyle w:val="VCAAtablecondensed"/>
            </w:pPr>
            <w:r>
              <w:t>0</w:t>
            </w:r>
          </w:p>
        </w:tc>
        <w:tc>
          <w:tcPr>
            <w:tcW w:w="907" w:type="dxa"/>
          </w:tcPr>
          <w:p w14:paraId="727DEA78" w14:textId="1A34DD84" w:rsidR="000A52A9" w:rsidRPr="00D93DDA" w:rsidRDefault="000A52A9" w:rsidP="000A52A9">
            <w:pPr>
              <w:pStyle w:val="VCAAtablecondensed"/>
            </w:pPr>
            <w:r>
              <w:t>1.7</w:t>
            </w:r>
          </w:p>
        </w:tc>
      </w:tr>
    </w:tbl>
    <w:p w14:paraId="4BF3BFFB" w14:textId="73C5A986" w:rsidR="001B6EC4" w:rsidRPr="009B6E76" w:rsidRDefault="001B6EC4" w:rsidP="00A64770">
      <w:pPr>
        <w:pStyle w:val="VCAAbullet"/>
        <w:rPr>
          <w:lang w:val="en-AU"/>
        </w:rPr>
      </w:pPr>
      <w:r w:rsidRPr="009B6E76">
        <w:rPr>
          <w:lang w:val="en-AU"/>
        </w:rPr>
        <w:t xml:space="preserve">Start with the plate with the most scraps </w:t>
      </w:r>
      <w:r w:rsidR="000A52A9">
        <w:rPr>
          <w:lang w:val="en-AU"/>
        </w:rPr>
        <w:t>or</w:t>
      </w:r>
      <w:r w:rsidRPr="009B6E76">
        <w:rPr>
          <w:lang w:val="en-AU"/>
        </w:rPr>
        <w:t xml:space="preserve"> with a large or flat plate (</w:t>
      </w:r>
      <w:proofErr w:type="gramStart"/>
      <w:r w:rsidR="000A52A9">
        <w:rPr>
          <w:lang w:val="en-AU"/>
        </w:rPr>
        <w:t>i.e</w:t>
      </w:r>
      <w:r w:rsidRPr="009B6E76">
        <w:rPr>
          <w:lang w:val="en-AU"/>
        </w:rPr>
        <w:t>.</w:t>
      </w:r>
      <w:proofErr w:type="gramEnd"/>
      <w:r w:rsidRPr="009B6E76">
        <w:rPr>
          <w:lang w:val="en-AU"/>
        </w:rPr>
        <w:t xml:space="preserve"> not a bowl as it won’t stack)</w:t>
      </w:r>
      <w:r w:rsidR="000A52A9">
        <w:rPr>
          <w:lang w:val="en-AU"/>
        </w:rPr>
        <w:t>; start</w:t>
      </w:r>
      <w:r w:rsidRPr="009B6E76">
        <w:rPr>
          <w:lang w:val="en-AU"/>
        </w:rPr>
        <w:t xml:space="preserve"> with </w:t>
      </w:r>
      <w:r w:rsidR="00714EE1">
        <w:rPr>
          <w:lang w:val="en-AU"/>
        </w:rPr>
        <w:t>C</w:t>
      </w:r>
      <w:r w:rsidRPr="009B6E76">
        <w:rPr>
          <w:lang w:val="en-AU"/>
        </w:rPr>
        <w:t xml:space="preserve">over 1 </w:t>
      </w:r>
      <w:r w:rsidR="000A52A9">
        <w:rPr>
          <w:lang w:val="en-AU"/>
        </w:rPr>
        <w:t xml:space="preserve">or </w:t>
      </w:r>
      <w:r w:rsidRPr="009B6E76">
        <w:rPr>
          <w:lang w:val="en-AU"/>
        </w:rPr>
        <w:t xml:space="preserve">with </w:t>
      </w:r>
      <w:r w:rsidR="008054ED">
        <w:rPr>
          <w:lang w:val="en-AU"/>
        </w:rPr>
        <w:t xml:space="preserve">the </w:t>
      </w:r>
      <w:r w:rsidRPr="009B6E76">
        <w:rPr>
          <w:lang w:val="en-AU"/>
        </w:rPr>
        <w:t xml:space="preserve">guest to right of </w:t>
      </w:r>
      <w:r w:rsidR="000A52A9">
        <w:rPr>
          <w:lang w:val="en-AU"/>
        </w:rPr>
        <w:t xml:space="preserve">the </w:t>
      </w:r>
      <w:r w:rsidRPr="009B6E76">
        <w:rPr>
          <w:lang w:val="en-AU"/>
        </w:rPr>
        <w:t>host</w:t>
      </w:r>
      <w:r w:rsidR="008054ED">
        <w:rPr>
          <w:lang w:val="en-AU"/>
        </w:rPr>
        <w:t>.</w:t>
      </w:r>
    </w:p>
    <w:p w14:paraId="6118DBAB" w14:textId="7AC1F806" w:rsidR="001B6EC4" w:rsidRPr="009B6E76" w:rsidRDefault="008054ED" w:rsidP="00A64770">
      <w:pPr>
        <w:pStyle w:val="VCAAbullet"/>
        <w:rPr>
          <w:lang w:val="en-AU"/>
        </w:rPr>
      </w:pPr>
      <w:r>
        <w:rPr>
          <w:lang w:val="en-AU"/>
        </w:rPr>
        <w:t>C</w:t>
      </w:r>
      <w:r w:rsidR="001B6EC4" w:rsidRPr="009B6E76">
        <w:rPr>
          <w:lang w:val="en-AU"/>
        </w:rPr>
        <w:t>ollect the plates and cutlery</w:t>
      </w:r>
      <w:r>
        <w:rPr>
          <w:lang w:val="en-AU"/>
        </w:rPr>
        <w:t xml:space="preserve"> f</w:t>
      </w:r>
      <w:r w:rsidRPr="00BD3D23">
        <w:rPr>
          <w:lang w:val="en-AU"/>
        </w:rPr>
        <w:t>rom the right side of customer</w:t>
      </w:r>
      <w:r>
        <w:rPr>
          <w:lang w:val="en-AU"/>
        </w:rPr>
        <w:t>s.</w:t>
      </w:r>
      <w:r w:rsidR="001B6EC4" w:rsidRPr="009B6E76">
        <w:rPr>
          <w:lang w:val="en-AU"/>
        </w:rPr>
        <w:t xml:space="preserve"> </w:t>
      </w:r>
    </w:p>
    <w:p w14:paraId="11B02702" w14:textId="1B0965DF" w:rsidR="001B6EC4" w:rsidRPr="009B6E76" w:rsidRDefault="001B6EC4" w:rsidP="00A64770">
      <w:pPr>
        <w:pStyle w:val="VCAAbullet"/>
        <w:rPr>
          <w:lang w:val="en-AU"/>
        </w:rPr>
      </w:pPr>
      <w:r w:rsidRPr="009B6E76">
        <w:rPr>
          <w:lang w:val="en-AU"/>
        </w:rPr>
        <w:t>Technique</w:t>
      </w:r>
      <w:r w:rsidR="00536B3E" w:rsidRPr="009B6E76">
        <w:rPr>
          <w:lang w:val="en-AU"/>
        </w:rPr>
        <w:t xml:space="preserve"> (for collection of first pl</w:t>
      </w:r>
      <w:r w:rsidR="009B5E32" w:rsidRPr="009B6E76">
        <w:rPr>
          <w:lang w:val="en-AU"/>
        </w:rPr>
        <w:t>ate)</w:t>
      </w:r>
      <w:r w:rsidR="008054ED">
        <w:rPr>
          <w:lang w:val="en-AU"/>
        </w:rPr>
        <w:t>:</w:t>
      </w:r>
      <w:r w:rsidRPr="009B6E76">
        <w:rPr>
          <w:lang w:val="en-AU"/>
        </w:rPr>
        <w:t xml:space="preserve"> Transfer plate to non-dominant hand holding the plate between the thumb and index finger</w:t>
      </w:r>
      <w:r w:rsidR="008054ED">
        <w:rPr>
          <w:lang w:val="en-AU"/>
        </w:rPr>
        <w:t>,</w:t>
      </w:r>
      <w:r w:rsidRPr="009B6E76">
        <w:rPr>
          <w:lang w:val="en-AU"/>
        </w:rPr>
        <w:t xml:space="preserve"> lock the fork with the thumb and slide </w:t>
      </w:r>
      <w:r w:rsidR="008054ED">
        <w:rPr>
          <w:lang w:val="en-AU"/>
        </w:rPr>
        <w:t xml:space="preserve">the </w:t>
      </w:r>
      <w:r w:rsidRPr="009B6E76">
        <w:rPr>
          <w:lang w:val="en-AU"/>
        </w:rPr>
        <w:t>knife in under in a right angle</w:t>
      </w:r>
      <w:r w:rsidR="009B5E32" w:rsidRPr="009B6E76">
        <w:rPr>
          <w:lang w:val="en-AU"/>
        </w:rPr>
        <w:t>.</w:t>
      </w:r>
    </w:p>
    <w:p w14:paraId="2DD5432E" w14:textId="010577DD" w:rsidR="001B6EC4" w:rsidRPr="009B6E76" w:rsidRDefault="001B6EC4" w:rsidP="00A64770">
      <w:pPr>
        <w:pStyle w:val="VCAAbullet"/>
        <w:rPr>
          <w:lang w:val="en-AU"/>
        </w:rPr>
      </w:pPr>
      <w:r w:rsidRPr="009B6E76">
        <w:rPr>
          <w:lang w:val="en-AU"/>
        </w:rPr>
        <w:t>Direction around table</w:t>
      </w:r>
      <w:r w:rsidR="008054ED">
        <w:rPr>
          <w:lang w:val="en-AU"/>
        </w:rPr>
        <w:t>:</w:t>
      </w:r>
      <w:r w:rsidR="008054ED" w:rsidRPr="009B6E76">
        <w:rPr>
          <w:lang w:val="en-AU"/>
        </w:rPr>
        <w:t xml:space="preserve"> </w:t>
      </w:r>
      <w:r w:rsidR="00714EE1">
        <w:rPr>
          <w:lang w:val="en-AU"/>
        </w:rPr>
        <w:t>m</w:t>
      </w:r>
      <w:r w:rsidRPr="009B6E76">
        <w:rPr>
          <w:lang w:val="en-AU"/>
        </w:rPr>
        <w:t>ove clockwise and continue to all customers</w:t>
      </w:r>
      <w:r w:rsidR="008054ED">
        <w:rPr>
          <w:lang w:val="en-AU"/>
        </w:rPr>
        <w:t>.</w:t>
      </w:r>
      <w:r w:rsidRPr="009B6E76">
        <w:rPr>
          <w:lang w:val="en-AU"/>
        </w:rPr>
        <w:t xml:space="preserve"> </w:t>
      </w:r>
    </w:p>
    <w:p w14:paraId="697F122D" w14:textId="49D40844" w:rsidR="001B6EC4" w:rsidRPr="009B6E76" w:rsidRDefault="001B6EC4" w:rsidP="00A64770">
      <w:pPr>
        <w:pStyle w:val="VCAAbullet"/>
        <w:rPr>
          <w:lang w:val="en-AU"/>
        </w:rPr>
      </w:pPr>
      <w:r w:rsidRPr="009B6E76">
        <w:rPr>
          <w:lang w:val="en-AU"/>
        </w:rPr>
        <w:t xml:space="preserve">Technique </w:t>
      </w:r>
      <w:r w:rsidR="009B5E32" w:rsidRPr="009B6E76">
        <w:rPr>
          <w:lang w:val="en-AU"/>
        </w:rPr>
        <w:t>(</w:t>
      </w:r>
      <w:r w:rsidRPr="009B6E76">
        <w:rPr>
          <w:lang w:val="en-AU"/>
        </w:rPr>
        <w:t>for</w:t>
      </w:r>
      <w:r w:rsidR="009B5E32" w:rsidRPr="009B6E76">
        <w:rPr>
          <w:lang w:val="en-AU"/>
        </w:rPr>
        <w:t xml:space="preserve"> collection of remaining plates)</w:t>
      </w:r>
      <w:r w:rsidR="008054ED">
        <w:rPr>
          <w:lang w:val="en-AU"/>
        </w:rPr>
        <w:t>:</w:t>
      </w:r>
      <w:r w:rsidRPr="009B6E76">
        <w:rPr>
          <w:lang w:val="en-AU"/>
        </w:rPr>
        <w:t xml:space="preserve"> </w:t>
      </w:r>
      <w:r w:rsidR="00714EE1">
        <w:rPr>
          <w:lang w:val="en-AU"/>
        </w:rPr>
        <w:t>c</w:t>
      </w:r>
      <w:r w:rsidRPr="009B6E76">
        <w:rPr>
          <w:lang w:val="en-AU"/>
        </w:rPr>
        <w:t xml:space="preserve">ollect the plates and cutlery, scrape the scraps on the bottom plate and place the knife under the fork at right angles and the fork on the other fork (hold as in a </w:t>
      </w:r>
      <w:r w:rsidR="008054ED">
        <w:rPr>
          <w:lang w:val="en-AU"/>
        </w:rPr>
        <w:t>two</w:t>
      </w:r>
      <w:r w:rsidRPr="009B6E76">
        <w:rPr>
          <w:lang w:val="en-AU"/>
        </w:rPr>
        <w:t>-plate carry)</w:t>
      </w:r>
      <w:r w:rsidR="008054ED">
        <w:rPr>
          <w:lang w:val="en-AU"/>
        </w:rPr>
        <w:t>.</w:t>
      </w:r>
    </w:p>
    <w:p w14:paraId="4AE939B7" w14:textId="2B1E78EA" w:rsidR="001B6EC4" w:rsidRPr="009B6E76" w:rsidRDefault="001B6EC4" w:rsidP="00A64770">
      <w:pPr>
        <w:pStyle w:val="VCAAbullet"/>
        <w:rPr>
          <w:lang w:val="en-AU"/>
        </w:rPr>
      </w:pPr>
      <w:r w:rsidRPr="009B6E76">
        <w:rPr>
          <w:lang w:val="en-AU"/>
        </w:rPr>
        <w:t>Either collect side plate with main plate or go back and collect side plate and knife</w:t>
      </w:r>
      <w:r w:rsidR="008054ED">
        <w:rPr>
          <w:lang w:val="en-AU"/>
        </w:rPr>
        <w:t>.</w:t>
      </w:r>
    </w:p>
    <w:p w14:paraId="7057F480" w14:textId="511EE762" w:rsidR="001B6EC4" w:rsidRPr="009B6E76" w:rsidRDefault="001B6EC4" w:rsidP="00A64770">
      <w:pPr>
        <w:pStyle w:val="VCAAbullet"/>
        <w:rPr>
          <w:lang w:val="en-AU"/>
        </w:rPr>
      </w:pPr>
      <w:r w:rsidRPr="009B6E76">
        <w:rPr>
          <w:lang w:val="en-AU"/>
        </w:rPr>
        <w:t xml:space="preserve">Collect cruets </w:t>
      </w:r>
      <w:r w:rsidR="008054ED">
        <w:rPr>
          <w:lang w:val="en-AU"/>
        </w:rPr>
        <w:t>and</w:t>
      </w:r>
      <w:r w:rsidR="008054ED" w:rsidRPr="009B6E76">
        <w:rPr>
          <w:lang w:val="en-AU"/>
        </w:rPr>
        <w:t xml:space="preserve"> </w:t>
      </w:r>
      <w:r w:rsidRPr="009B6E76">
        <w:rPr>
          <w:lang w:val="en-AU"/>
        </w:rPr>
        <w:t>crumb</w:t>
      </w:r>
      <w:r w:rsidR="008054ED">
        <w:rPr>
          <w:lang w:val="en-AU"/>
        </w:rPr>
        <w:t>s</w:t>
      </w:r>
      <w:r w:rsidRPr="009B6E76">
        <w:rPr>
          <w:lang w:val="en-AU"/>
        </w:rPr>
        <w:t xml:space="preserve"> down table</w:t>
      </w:r>
      <w:r w:rsidR="008054ED">
        <w:rPr>
          <w:lang w:val="en-AU"/>
        </w:rPr>
        <w:t>.</w:t>
      </w:r>
    </w:p>
    <w:p w14:paraId="689AC647" w14:textId="299F75A4" w:rsidR="001B6EC4" w:rsidRPr="006335FB" w:rsidRDefault="009B5E32" w:rsidP="00A64770">
      <w:pPr>
        <w:pStyle w:val="VCAAbody"/>
        <w:rPr>
          <w:lang w:val="en-AU" w:eastAsia="en-AU"/>
        </w:rPr>
      </w:pPr>
      <w:r w:rsidRPr="006335FB">
        <w:rPr>
          <w:lang w:val="en-AU" w:eastAsia="en-AU"/>
        </w:rPr>
        <w:t>T</w:t>
      </w:r>
      <w:r w:rsidR="001B6EC4" w:rsidRPr="006335FB">
        <w:rPr>
          <w:lang w:val="en-AU" w:eastAsia="en-AU"/>
        </w:rPr>
        <w:t xml:space="preserve">he first </w:t>
      </w:r>
      <w:r w:rsidRPr="006335FB">
        <w:rPr>
          <w:lang w:val="en-AU" w:eastAsia="en-AU"/>
        </w:rPr>
        <w:t>five points were necessary to obtain</w:t>
      </w:r>
      <w:r w:rsidR="001B6EC4" w:rsidRPr="006335FB">
        <w:rPr>
          <w:lang w:val="en-AU" w:eastAsia="en-AU"/>
        </w:rPr>
        <w:t xml:space="preserve"> full marks (moving clockwise could be mentioned at any point)</w:t>
      </w:r>
      <w:r w:rsidR="008054ED">
        <w:rPr>
          <w:lang w:val="en-AU" w:eastAsia="en-AU"/>
        </w:rPr>
        <w:t>.</w:t>
      </w:r>
    </w:p>
    <w:p w14:paraId="52D0CE17" w14:textId="6E51E215" w:rsidR="00DA04FE" w:rsidRDefault="00893512" w:rsidP="00A64770">
      <w:pPr>
        <w:pStyle w:val="VCAAbody"/>
        <w:rPr>
          <w:lang w:val="en-AU"/>
        </w:rPr>
      </w:pPr>
      <w:r w:rsidRPr="009B6E76">
        <w:rPr>
          <w:lang w:val="en-AU"/>
        </w:rPr>
        <w:t>Students are reminded to include basic service principles in their response such as taking the plates from the guests</w:t>
      </w:r>
      <w:r w:rsidR="0019220F">
        <w:rPr>
          <w:lang w:val="en-AU"/>
        </w:rPr>
        <w:t>’</w:t>
      </w:r>
      <w:r w:rsidRPr="009B6E76">
        <w:rPr>
          <w:lang w:val="en-AU"/>
        </w:rPr>
        <w:t xml:space="preserve"> right and moving clockwise around the table. Many students did not describe the correct techniques for clearing </w:t>
      </w:r>
      <w:r w:rsidR="0043092C" w:rsidRPr="009B6E76">
        <w:rPr>
          <w:lang w:val="en-AU"/>
        </w:rPr>
        <w:t>multiple covers</w:t>
      </w:r>
      <w:r w:rsidR="00714EE1">
        <w:rPr>
          <w:lang w:val="en-AU"/>
        </w:rPr>
        <w:t>,</w:t>
      </w:r>
      <w:r w:rsidR="0043092C" w:rsidRPr="009B6E76">
        <w:rPr>
          <w:lang w:val="en-AU"/>
        </w:rPr>
        <w:t xml:space="preserve"> </w:t>
      </w:r>
      <w:proofErr w:type="gramStart"/>
      <w:r w:rsidRPr="009B6E76">
        <w:rPr>
          <w:lang w:val="en-AU"/>
        </w:rPr>
        <w:t>e.g.</w:t>
      </w:r>
      <w:proofErr w:type="gramEnd"/>
      <w:r w:rsidRPr="009B6E76">
        <w:rPr>
          <w:lang w:val="en-AU"/>
        </w:rPr>
        <w:t xml:space="preserve"> </w:t>
      </w:r>
      <w:r w:rsidR="0043092C" w:rsidRPr="009B6E76">
        <w:rPr>
          <w:lang w:val="en-AU"/>
        </w:rPr>
        <w:t xml:space="preserve">positioning a plate in the non-dominant hand for scraps, crossing the cutlery and </w:t>
      </w:r>
      <w:r w:rsidRPr="009B6E76">
        <w:rPr>
          <w:lang w:val="en-AU"/>
        </w:rPr>
        <w:t xml:space="preserve">stacking </w:t>
      </w:r>
      <w:r w:rsidR="0043092C" w:rsidRPr="009B6E76">
        <w:rPr>
          <w:lang w:val="en-AU"/>
        </w:rPr>
        <w:t xml:space="preserve">subsequent </w:t>
      </w:r>
      <w:r w:rsidRPr="009B6E76">
        <w:rPr>
          <w:lang w:val="en-AU"/>
        </w:rPr>
        <w:t>plates o</w:t>
      </w:r>
      <w:r w:rsidR="0043092C" w:rsidRPr="009B6E76">
        <w:rPr>
          <w:lang w:val="en-AU"/>
        </w:rPr>
        <w:t>n</w:t>
      </w:r>
      <w:r w:rsidRPr="009B6E76">
        <w:rPr>
          <w:lang w:val="en-AU"/>
        </w:rPr>
        <w:t xml:space="preserve"> the forearm</w:t>
      </w:r>
      <w:r w:rsidR="0043092C" w:rsidRPr="009B6E76">
        <w:rPr>
          <w:lang w:val="en-AU"/>
        </w:rPr>
        <w:t xml:space="preserve">. Many students referred to stacking the plates on the table. Some students described steps after clearing, </w:t>
      </w:r>
      <w:proofErr w:type="gramStart"/>
      <w:r w:rsidR="0043092C" w:rsidRPr="009B6E76">
        <w:rPr>
          <w:lang w:val="en-AU"/>
        </w:rPr>
        <w:t>e.g.</w:t>
      </w:r>
      <w:proofErr w:type="gramEnd"/>
      <w:r w:rsidR="0043092C" w:rsidRPr="009B6E76">
        <w:rPr>
          <w:lang w:val="en-AU"/>
        </w:rPr>
        <w:t xml:space="preserve"> providing menus and cutlery for dessert, offering more drinks etc. </w:t>
      </w:r>
      <w:r w:rsidR="008054ED">
        <w:rPr>
          <w:lang w:val="en-AU"/>
        </w:rPr>
        <w:t>T</w:t>
      </w:r>
      <w:r w:rsidR="0043092C" w:rsidRPr="009B6E76">
        <w:rPr>
          <w:lang w:val="en-AU"/>
        </w:rPr>
        <w:t xml:space="preserve">hese responses were not awarded marks, </w:t>
      </w:r>
      <w:r w:rsidR="008054ED">
        <w:rPr>
          <w:lang w:val="en-AU"/>
        </w:rPr>
        <w:t xml:space="preserve">as </w:t>
      </w:r>
      <w:r w:rsidR="0043092C" w:rsidRPr="009B6E76">
        <w:rPr>
          <w:lang w:val="en-AU"/>
        </w:rPr>
        <w:t>the question was specific to clearing the table.</w:t>
      </w:r>
    </w:p>
    <w:p w14:paraId="565B3A36" w14:textId="77777777" w:rsidR="00DA04FE" w:rsidRDefault="00DA04FE">
      <w:pPr>
        <w:rPr>
          <w:rFonts w:ascii="Arial" w:hAnsi="Arial" w:cs="Arial"/>
          <w:color w:val="000000" w:themeColor="text1"/>
          <w:sz w:val="20"/>
          <w:lang w:val="en-AU"/>
        </w:rPr>
      </w:pPr>
      <w:r>
        <w:rPr>
          <w:lang w:val="en-AU"/>
        </w:rPr>
        <w:br w:type="page"/>
      </w:r>
    </w:p>
    <w:p w14:paraId="6024ECFF" w14:textId="53453158" w:rsidR="00456DA7" w:rsidRDefault="00456DA7" w:rsidP="00456DA7">
      <w:pPr>
        <w:pStyle w:val="VCAAHeading3"/>
        <w:rPr>
          <w:lang w:val="en-AU"/>
        </w:rPr>
      </w:pPr>
      <w:r w:rsidRPr="006335FB">
        <w:rPr>
          <w:lang w:val="en-AU"/>
        </w:rPr>
        <w:lastRenderedPageBreak/>
        <w:t>Question 9c</w:t>
      </w:r>
      <w:r w:rsidR="000B7896">
        <w:rPr>
          <w:lang w:val="en-AU"/>
        </w:rPr>
        <w:t>.</w:t>
      </w:r>
    </w:p>
    <w:tbl>
      <w:tblPr>
        <w:tblStyle w:val="VCAATableClosed"/>
        <w:tblW w:w="0" w:type="auto"/>
        <w:tblLayout w:type="fixed"/>
        <w:tblLook w:val="04A0" w:firstRow="1" w:lastRow="0" w:firstColumn="1" w:lastColumn="0" w:noHBand="0" w:noVBand="1"/>
      </w:tblPr>
      <w:tblGrid>
        <w:gridCol w:w="691"/>
        <w:gridCol w:w="576"/>
        <w:gridCol w:w="576"/>
        <w:gridCol w:w="576"/>
        <w:gridCol w:w="907"/>
      </w:tblGrid>
      <w:tr w:rsidR="00D2116F" w:rsidRPr="00714EE1" w14:paraId="31F65697" w14:textId="77777777" w:rsidTr="00903A0C">
        <w:trPr>
          <w:cnfStyle w:val="100000000000" w:firstRow="1" w:lastRow="0" w:firstColumn="0" w:lastColumn="0" w:oddVBand="0" w:evenVBand="0" w:oddHBand="0" w:evenHBand="0" w:firstRowFirstColumn="0" w:firstRowLastColumn="0" w:lastRowFirstColumn="0" w:lastRowLastColumn="0"/>
        </w:trPr>
        <w:tc>
          <w:tcPr>
            <w:tcW w:w="691" w:type="dxa"/>
          </w:tcPr>
          <w:p w14:paraId="2EF18E7C" w14:textId="77777777" w:rsidR="00D2116F" w:rsidRPr="00714EE1" w:rsidRDefault="00D2116F" w:rsidP="006A5CB4">
            <w:pPr>
              <w:pStyle w:val="VCAAtablecondensedheading"/>
            </w:pPr>
            <w:r w:rsidRPr="00714EE1">
              <w:t>Marks</w:t>
            </w:r>
          </w:p>
        </w:tc>
        <w:tc>
          <w:tcPr>
            <w:tcW w:w="576" w:type="dxa"/>
          </w:tcPr>
          <w:p w14:paraId="03F40830" w14:textId="77777777" w:rsidR="00D2116F" w:rsidRPr="00714EE1" w:rsidRDefault="00D2116F" w:rsidP="006A5CB4">
            <w:pPr>
              <w:pStyle w:val="VCAAtablecondensedheading"/>
            </w:pPr>
            <w:r w:rsidRPr="00714EE1">
              <w:t>0</w:t>
            </w:r>
          </w:p>
        </w:tc>
        <w:tc>
          <w:tcPr>
            <w:tcW w:w="576" w:type="dxa"/>
          </w:tcPr>
          <w:p w14:paraId="43EAC472" w14:textId="77777777" w:rsidR="00D2116F" w:rsidRPr="00714EE1" w:rsidRDefault="00D2116F" w:rsidP="006A5CB4">
            <w:pPr>
              <w:pStyle w:val="VCAAtablecondensedheading"/>
            </w:pPr>
            <w:r w:rsidRPr="00714EE1">
              <w:t>1</w:t>
            </w:r>
          </w:p>
        </w:tc>
        <w:tc>
          <w:tcPr>
            <w:tcW w:w="576" w:type="dxa"/>
          </w:tcPr>
          <w:p w14:paraId="207F2D4C" w14:textId="77777777" w:rsidR="00D2116F" w:rsidRPr="00714EE1" w:rsidRDefault="00D2116F" w:rsidP="006A5CB4">
            <w:pPr>
              <w:pStyle w:val="VCAAtablecondensedheading"/>
            </w:pPr>
            <w:r w:rsidRPr="00714EE1">
              <w:t>2</w:t>
            </w:r>
          </w:p>
        </w:tc>
        <w:tc>
          <w:tcPr>
            <w:tcW w:w="907" w:type="dxa"/>
          </w:tcPr>
          <w:p w14:paraId="2DA870A6" w14:textId="77777777" w:rsidR="00D2116F" w:rsidRPr="00714EE1" w:rsidRDefault="00D2116F" w:rsidP="006A5CB4">
            <w:pPr>
              <w:pStyle w:val="VCAAtablecondensedheading"/>
            </w:pPr>
            <w:r w:rsidRPr="00714EE1">
              <w:t>Average</w:t>
            </w:r>
          </w:p>
        </w:tc>
      </w:tr>
      <w:tr w:rsidR="00D2116F" w:rsidRPr="00714EE1" w14:paraId="3E2BD46F" w14:textId="77777777" w:rsidTr="00903A0C">
        <w:tc>
          <w:tcPr>
            <w:tcW w:w="691" w:type="dxa"/>
          </w:tcPr>
          <w:p w14:paraId="5264A0DE" w14:textId="77777777" w:rsidR="00D2116F" w:rsidRPr="00714EE1" w:rsidRDefault="00D2116F" w:rsidP="00714EE1">
            <w:pPr>
              <w:pStyle w:val="VCAAtablecondensed"/>
            </w:pPr>
            <w:r w:rsidRPr="00714EE1">
              <w:t>%</w:t>
            </w:r>
          </w:p>
        </w:tc>
        <w:tc>
          <w:tcPr>
            <w:tcW w:w="576" w:type="dxa"/>
          </w:tcPr>
          <w:p w14:paraId="797C3F75" w14:textId="5EF1B125" w:rsidR="00D2116F" w:rsidRPr="00714EE1" w:rsidRDefault="00D2116F" w:rsidP="00714EE1">
            <w:pPr>
              <w:pStyle w:val="VCAAtablecondensed"/>
            </w:pPr>
            <w:r w:rsidRPr="00714EE1">
              <w:t>71</w:t>
            </w:r>
          </w:p>
        </w:tc>
        <w:tc>
          <w:tcPr>
            <w:tcW w:w="576" w:type="dxa"/>
          </w:tcPr>
          <w:p w14:paraId="2E9B7167" w14:textId="08DC2743" w:rsidR="00D2116F" w:rsidRPr="00714EE1" w:rsidRDefault="00D2116F" w:rsidP="00714EE1">
            <w:pPr>
              <w:pStyle w:val="VCAAtablecondensed"/>
            </w:pPr>
            <w:r w:rsidRPr="00714EE1">
              <w:t>17</w:t>
            </w:r>
          </w:p>
        </w:tc>
        <w:tc>
          <w:tcPr>
            <w:tcW w:w="576" w:type="dxa"/>
          </w:tcPr>
          <w:p w14:paraId="1C5A46AD" w14:textId="3172FF95" w:rsidR="00D2116F" w:rsidRPr="00714EE1" w:rsidRDefault="00D2116F" w:rsidP="00714EE1">
            <w:pPr>
              <w:pStyle w:val="VCAAtablecondensed"/>
            </w:pPr>
            <w:r w:rsidRPr="00714EE1">
              <w:t>13</w:t>
            </w:r>
          </w:p>
        </w:tc>
        <w:tc>
          <w:tcPr>
            <w:tcW w:w="907" w:type="dxa"/>
          </w:tcPr>
          <w:p w14:paraId="041BEBA5" w14:textId="2EA1E762" w:rsidR="00D2116F" w:rsidRPr="00714EE1" w:rsidRDefault="00D2116F" w:rsidP="00714EE1">
            <w:pPr>
              <w:pStyle w:val="VCAAtablecondensed"/>
            </w:pPr>
            <w:r w:rsidRPr="00714EE1">
              <w:t>0.4</w:t>
            </w:r>
          </w:p>
        </w:tc>
      </w:tr>
    </w:tbl>
    <w:p w14:paraId="1D058B8E" w14:textId="77777777" w:rsidR="007E6FC9" w:rsidRPr="009B6E76" w:rsidRDefault="007E6FC9" w:rsidP="009B6E76">
      <w:pPr>
        <w:pStyle w:val="VCAAbody"/>
        <w:rPr>
          <w:lang w:val="en-AU"/>
        </w:rPr>
      </w:pPr>
    </w:p>
    <w:tbl>
      <w:tblPr>
        <w:tblStyle w:val="VCAATableClosed"/>
        <w:tblW w:w="0" w:type="auto"/>
        <w:tblLook w:val="04A0" w:firstRow="1" w:lastRow="0" w:firstColumn="1" w:lastColumn="0" w:noHBand="0" w:noVBand="1"/>
      </w:tblPr>
      <w:tblGrid>
        <w:gridCol w:w="1555"/>
        <w:gridCol w:w="7461"/>
      </w:tblGrid>
      <w:tr w:rsidR="001B6EC4" w:rsidRPr="006335FB" w14:paraId="7EF0694B" w14:textId="77777777" w:rsidTr="009B6E76">
        <w:trPr>
          <w:cnfStyle w:val="100000000000" w:firstRow="1" w:lastRow="0" w:firstColumn="0" w:lastColumn="0" w:oddVBand="0" w:evenVBand="0" w:oddHBand="0" w:evenHBand="0" w:firstRowFirstColumn="0" w:firstRowLastColumn="0" w:lastRowFirstColumn="0" w:lastRowLastColumn="0"/>
        </w:trPr>
        <w:tc>
          <w:tcPr>
            <w:tcW w:w="1555" w:type="dxa"/>
          </w:tcPr>
          <w:p w14:paraId="612C68C7" w14:textId="7B6E6871" w:rsidR="001B6EC4" w:rsidRPr="006335FB" w:rsidRDefault="00B36A11" w:rsidP="00A64770">
            <w:pPr>
              <w:pStyle w:val="VCAAtablecondensedheading"/>
              <w:rPr>
                <w:lang w:val="en-AU" w:eastAsia="en-AU"/>
              </w:rPr>
            </w:pPr>
            <w:r>
              <w:rPr>
                <w:lang w:val="en-AU" w:eastAsia="en-AU"/>
              </w:rPr>
              <w:t>C</w:t>
            </w:r>
            <w:r w:rsidRPr="006335FB">
              <w:rPr>
                <w:lang w:val="en-AU" w:eastAsia="en-AU"/>
              </w:rPr>
              <w:t>over number</w:t>
            </w:r>
          </w:p>
        </w:tc>
        <w:tc>
          <w:tcPr>
            <w:tcW w:w="7461" w:type="dxa"/>
          </w:tcPr>
          <w:p w14:paraId="7FBC8968" w14:textId="55A9B441" w:rsidR="001B6EC4" w:rsidRPr="006335FB" w:rsidRDefault="00B36A11" w:rsidP="00A64770">
            <w:pPr>
              <w:pStyle w:val="VCAAtablecondensedheading"/>
              <w:rPr>
                <w:lang w:val="en-AU" w:eastAsia="en-AU"/>
              </w:rPr>
            </w:pPr>
            <w:r>
              <w:rPr>
                <w:lang w:val="en-AU" w:eastAsia="en-AU"/>
              </w:rPr>
              <w:t>C</w:t>
            </w:r>
            <w:r w:rsidRPr="006335FB">
              <w:rPr>
                <w:lang w:val="en-AU" w:eastAsia="en-AU"/>
              </w:rPr>
              <w:t>utlery and crockery required</w:t>
            </w:r>
          </w:p>
        </w:tc>
      </w:tr>
      <w:tr w:rsidR="001B6EC4" w:rsidRPr="006335FB" w14:paraId="38276CE7" w14:textId="77777777" w:rsidTr="009B6E76">
        <w:tc>
          <w:tcPr>
            <w:tcW w:w="1555" w:type="dxa"/>
          </w:tcPr>
          <w:p w14:paraId="68044EAA" w14:textId="77777777" w:rsidR="001B6EC4" w:rsidRPr="006335FB" w:rsidRDefault="001B6EC4" w:rsidP="00A64770">
            <w:pPr>
              <w:pStyle w:val="VCAAtablecondensed"/>
              <w:rPr>
                <w:lang w:val="en-AU" w:eastAsia="en-AU"/>
              </w:rPr>
            </w:pPr>
            <w:r w:rsidRPr="006335FB">
              <w:rPr>
                <w:lang w:val="en-AU" w:eastAsia="en-AU"/>
              </w:rPr>
              <w:t>1</w:t>
            </w:r>
          </w:p>
        </w:tc>
        <w:tc>
          <w:tcPr>
            <w:tcW w:w="7461" w:type="dxa"/>
          </w:tcPr>
          <w:p w14:paraId="084AC9AB" w14:textId="77777777" w:rsidR="001B6EC4" w:rsidRPr="009D4C72" w:rsidRDefault="001B6EC4" w:rsidP="00A64770">
            <w:pPr>
              <w:pStyle w:val="VCAAtablecondensed"/>
              <w:rPr>
                <w:i/>
                <w:iCs/>
                <w:lang w:val="en-AU" w:eastAsia="en-AU"/>
              </w:rPr>
            </w:pPr>
            <w:r w:rsidRPr="006A5CB4">
              <w:rPr>
                <w:rStyle w:val="VCAAitalics"/>
              </w:rPr>
              <w:t>dessert spoon</w:t>
            </w:r>
          </w:p>
        </w:tc>
      </w:tr>
      <w:tr w:rsidR="001B6EC4" w:rsidRPr="006335FB" w14:paraId="5C0D6589" w14:textId="77777777" w:rsidTr="009B6E76">
        <w:tc>
          <w:tcPr>
            <w:tcW w:w="1555" w:type="dxa"/>
          </w:tcPr>
          <w:p w14:paraId="5B89B435" w14:textId="77777777" w:rsidR="001B6EC4" w:rsidRPr="006335FB" w:rsidRDefault="001B6EC4" w:rsidP="00A64770">
            <w:pPr>
              <w:pStyle w:val="VCAAtablecondensed"/>
              <w:rPr>
                <w:lang w:val="en-AU" w:eastAsia="en-AU"/>
              </w:rPr>
            </w:pPr>
            <w:r w:rsidRPr="006335FB">
              <w:rPr>
                <w:lang w:val="en-AU" w:eastAsia="en-AU"/>
              </w:rPr>
              <w:t>2</w:t>
            </w:r>
          </w:p>
        </w:tc>
        <w:tc>
          <w:tcPr>
            <w:tcW w:w="7461" w:type="dxa"/>
          </w:tcPr>
          <w:p w14:paraId="4CD32A5F" w14:textId="1A9579A7" w:rsidR="001B6EC4" w:rsidRPr="009D4C72" w:rsidRDefault="00D2116F" w:rsidP="00A64770">
            <w:pPr>
              <w:pStyle w:val="VCAAtablecondensed"/>
              <w:rPr>
                <w:lang w:val="en-AU" w:eastAsia="en-AU"/>
              </w:rPr>
            </w:pPr>
            <w:r w:rsidRPr="009D4C72">
              <w:rPr>
                <w:lang w:val="en-AU" w:eastAsia="en-AU"/>
              </w:rPr>
              <w:t>e</w:t>
            </w:r>
            <w:r w:rsidR="001B6EC4" w:rsidRPr="009D4C72">
              <w:rPr>
                <w:lang w:val="en-AU" w:eastAsia="en-AU"/>
              </w:rPr>
              <w:t>ntr</w:t>
            </w:r>
            <w:r w:rsidRPr="009D4C72">
              <w:rPr>
                <w:lang w:val="en-AU" w:eastAsia="en-AU"/>
              </w:rPr>
              <w:t>e</w:t>
            </w:r>
            <w:r w:rsidR="001B6EC4" w:rsidRPr="009D4C72">
              <w:rPr>
                <w:lang w:val="en-AU" w:eastAsia="en-AU"/>
              </w:rPr>
              <w:t xml:space="preserve">e/dessert/small/cake </w:t>
            </w:r>
            <w:r w:rsidRPr="009D4C72">
              <w:rPr>
                <w:lang w:val="en-AU" w:eastAsia="en-AU"/>
              </w:rPr>
              <w:t>f</w:t>
            </w:r>
            <w:r w:rsidR="001B6EC4" w:rsidRPr="009D4C72">
              <w:rPr>
                <w:lang w:val="en-AU" w:eastAsia="en-AU"/>
              </w:rPr>
              <w:t>ork, dessert spoon (optional extra plate)</w:t>
            </w:r>
          </w:p>
        </w:tc>
      </w:tr>
      <w:tr w:rsidR="001B6EC4" w:rsidRPr="006335FB" w14:paraId="5E1B690B" w14:textId="77777777" w:rsidTr="009B6E76">
        <w:tc>
          <w:tcPr>
            <w:tcW w:w="1555" w:type="dxa"/>
          </w:tcPr>
          <w:p w14:paraId="08FD2F9C" w14:textId="77777777" w:rsidR="001B6EC4" w:rsidRPr="006335FB" w:rsidRDefault="001B6EC4" w:rsidP="00A64770">
            <w:pPr>
              <w:pStyle w:val="VCAAtablecondensed"/>
              <w:rPr>
                <w:lang w:val="en-AU" w:eastAsia="en-AU"/>
              </w:rPr>
            </w:pPr>
            <w:r w:rsidRPr="006335FB">
              <w:rPr>
                <w:lang w:val="en-AU" w:eastAsia="en-AU"/>
              </w:rPr>
              <w:t>3</w:t>
            </w:r>
          </w:p>
        </w:tc>
        <w:tc>
          <w:tcPr>
            <w:tcW w:w="7461" w:type="dxa"/>
          </w:tcPr>
          <w:p w14:paraId="74182A4B" w14:textId="664DEE45" w:rsidR="001B6EC4" w:rsidRPr="009D4C72" w:rsidRDefault="00D2116F" w:rsidP="00A64770">
            <w:pPr>
              <w:pStyle w:val="VCAAtablecondensed"/>
              <w:rPr>
                <w:lang w:val="en-AU" w:eastAsia="en-AU"/>
              </w:rPr>
            </w:pPr>
            <w:r w:rsidRPr="009D4C72">
              <w:rPr>
                <w:lang w:val="en-AU" w:eastAsia="en-AU"/>
              </w:rPr>
              <w:t>entree</w:t>
            </w:r>
            <w:r w:rsidR="001B6EC4" w:rsidRPr="009D4C72">
              <w:rPr>
                <w:lang w:val="en-AU" w:eastAsia="en-AU"/>
              </w:rPr>
              <w:t xml:space="preserve">/dessert/small/cake </w:t>
            </w:r>
            <w:r w:rsidRPr="009D4C72">
              <w:rPr>
                <w:lang w:val="en-AU" w:eastAsia="en-AU"/>
              </w:rPr>
              <w:t>f</w:t>
            </w:r>
            <w:r w:rsidR="001B6EC4" w:rsidRPr="009D4C72">
              <w:rPr>
                <w:lang w:val="en-AU" w:eastAsia="en-AU"/>
              </w:rPr>
              <w:t>ork, dessert spoon and empty plate</w:t>
            </w:r>
          </w:p>
        </w:tc>
      </w:tr>
      <w:tr w:rsidR="001B6EC4" w:rsidRPr="006335FB" w14:paraId="3DEFE438" w14:textId="77777777" w:rsidTr="009B6E76">
        <w:tc>
          <w:tcPr>
            <w:tcW w:w="1555" w:type="dxa"/>
          </w:tcPr>
          <w:p w14:paraId="5C99B71E" w14:textId="77777777" w:rsidR="001B6EC4" w:rsidRPr="006335FB" w:rsidRDefault="001B6EC4" w:rsidP="00A64770">
            <w:pPr>
              <w:pStyle w:val="VCAAtablecondensed"/>
              <w:rPr>
                <w:lang w:val="en-AU" w:eastAsia="en-AU"/>
              </w:rPr>
            </w:pPr>
            <w:r w:rsidRPr="006335FB">
              <w:rPr>
                <w:lang w:val="en-AU" w:eastAsia="en-AU"/>
              </w:rPr>
              <w:t>4</w:t>
            </w:r>
          </w:p>
        </w:tc>
        <w:tc>
          <w:tcPr>
            <w:tcW w:w="7461" w:type="dxa"/>
          </w:tcPr>
          <w:p w14:paraId="1012D7DD" w14:textId="77777777" w:rsidR="001B6EC4" w:rsidRPr="006A5CB4" w:rsidRDefault="001B6EC4" w:rsidP="00A64770">
            <w:pPr>
              <w:pStyle w:val="VCAAtablecondensed"/>
              <w:rPr>
                <w:rStyle w:val="VCAAitalics"/>
              </w:rPr>
            </w:pPr>
            <w:r w:rsidRPr="006A5CB4">
              <w:rPr>
                <w:rStyle w:val="VCAAitalics"/>
              </w:rPr>
              <w:t>cheese knife</w:t>
            </w:r>
          </w:p>
        </w:tc>
      </w:tr>
    </w:tbl>
    <w:p w14:paraId="4D927C4B" w14:textId="53D7FE07" w:rsidR="001B6EC4" w:rsidRPr="006335FB" w:rsidRDefault="00DD1311" w:rsidP="009D4C72">
      <w:pPr>
        <w:pStyle w:val="VCAAbody"/>
        <w:rPr>
          <w:lang w:val="en-AU" w:eastAsia="en-AU"/>
        </w:rPr>
      </w:pPr>
      <w:r w:rsidRPr="006335FB">
        <w:rPr>
          <w:lang w:val="en-AU" w:eastAsia="en-AU"/>
        </w:rPr>
        <w:t xml:space="preserve">The </w:t>
      </w:r>
      <w:r w:rsidR="001B6EC4" w:rsidRPr="006335FB">
        <w:rPr>
          <w:lang w:val="en-AU" w:eastAsia="en-AU"/>
        </w:rPr>
        <w:t>type of fork</w:t>
      </w:r>
      <w:r w:rsidRPr="006335FB">
        <w:rPr>
          <w:lang w:val="en-AU" w:eastAsia="en-AU"/>
        </w:rPr>
        <w:t xml:space="preserve"> needed to be specified</w:t>
      </w:r>
      <w:r w:rsidR="001B6EC4" w:rsidRPr="006335FB">
        <w:rPr>
          <w:lang w:val="en-AU" w:eastAsia="en-AU"/>
        </w:rPr>
        <w:t xml:space="preserve"> </w:t>
      </w:r>
      <w:r w:rsidR="00253E7A">
        <w:rPr>
          <w:lang w:val="en-AU" w:eastAsia="en-AU"/>
        </w:rPr>
        <w:t>(</w:t>
      </w:r>
      <w:r w:rsidR="00D2116F">
        <w:rPr>
          <w:lang w:val="en-AU" w:eastAsia="en-AU"/>
        </w:rPr>
        <w:t>entrée</w:t>
      </w:r>
      <w:r w:rsidR="001B6EC4" w:rsidRPr="006335FB">
        <w:rPr>
          <w:lang w:val="en-AU" w:eastAsia="en-AU"/>
        </w:rPr>
        <w:t>, dessert, small or cake</w:t>
      </w:r>
      <w:r w:rsidR="00EB1846">
        <w:rPr>
          <w:lang w:val="en-AU" w:eastAsia="en-AU"/>
        </w:rPr>
        <w:t xml:space="preserve"> fork</w:t>
      </w:r>
      <w:r w:rsidR="00253E7A">
        <w:rPr>
          <w:lang w:val="en-AU" w:eastAsia="en-AU"/>
        </w:rPr>
        <w:t xml:space="preserve">). </w:t>
      </w:r>
      <w:r w:rsidRPr="006335FB">
        <w:rPr>
          <w:lang w:val="en-AU" w:eastAsia="en-AU"/>
        </w:rPr>
        <w:t>Students were required to</w:t>
      </w:r>
      <w:r w:rsidR="001B6EC4" w:rsidRPr="006335FB">
        <w:rPr>
          <w:lang w:val="en-AU" w:eastAsia="en-AU"/>
        </w:rPr>
        <w:t xml:space="preserve"> specify </w:t>
      </w:r>
      <w:r w:rsidR="001B6EC4" w:rsidRPr="009B6E76">
        <w:rPr>
          <w:lang w:val="en-AU" w:eastAsia="en-AU"/>
        </w:rPr>
        <w:t>dessert</w:t>
      </w:r>
      <w:r w:rsidR="001B6EC4" w:rsidRPr="006A5CB4">
        <w:t xml:space="preserve"> </w:t>
      </w:r>
      <w:r w:rsidR="001B6EC4" w:rsidRPr="006335FB">
        <w:rPr>
          <w:lang w:val="en-AU" w:eastAsia="en-AU"/>
        </w:rPr>
        <w:t xml:space="preserve">spoon, not just </w:t>
      </w:r>
      <w:r w:rsidR="00D2116F">
        <w:rPr>
          <w:lang w:val="en-AU" w:eastAsia="en-AU"/>
        </w:rPr>
        <w:t>‘</w:t>
      </w:r>
      <w:r w:rsidR="001B6EC4" w:rsidRPr="006335FB">
        <w:rPr>
          <w:lang w:val="en-AU" w:eastAsia="en-AU"/>
        </w:rPr>
        <w:t>spoon</w:t>
      </w:r>
      <w:r w:rsidR="00D2116F">
        <w:rPr>
          <w:lang w:val="en-AU" w:eastAsia="en-AU"/>
        </w:rPr>
        <w:t>’</w:t>
      </w:r>
      <w:r w:rsidRPr="006335FB">
        <w:rPr>
          <w:lang w:val="en-AU" w:eastAsia="en-AU"/>
        </w:rPr>
        <w:t>.</w:t>
      </w:r>
    </w:p>
    <w:p w14:paraId="69EC60BF" w14:textId="1D6FBD0F" w:rsidR="00893512" w:rsidRPr="009B6E76" w:rsidRDefault="00893512" w:rsidP="00A64770">
      <w:pPr>
        <w:pStyle w:val="VCAAbody"/>
        <w:rPr>
          <w:lang w:val="en-AU"/>
        </w:rPr>
      </w:pPr>
      <w:r w:rsidRPr="009B6E76">
        <w:rPr>
          <w:lang w:val="en-AU"/>
        </w:rPr>
        <w:t xml:space="preserve">A common error was including only a dessert spoon or fork, </w:t>
      </w:r>
      <w:r w:rsidR="00D2116F">
        <w:rPr>
          <w:lang w:val="en-AU"/>
        </w:rPr>
        <w:t xml:space="preserve">but </w:t>
      </w:r>
      <w:r w:rsidRPr="009B6E76">
        <w:rPr>
          <w:lang w:val="en-AU"/>
        </w:rPr>
        <w:t xml:space="preserve">not both. Some students did not specify the type of spoon or fork required. Many students did not allow for an extra plate for </w:t>
      </w:r>
      <w:r w:rsidR="00253E7A">
        <w:rPr>
          <w:lang w:val="en-AU"/>
        </w:rPr>
        <w:t>Cover</w:t>
      </w:r>
      <w:r w:rsidR="00253E7A" w:rsidRPr="009B6E76">
        <w:rPr>
          <w:lang w:val="en-AU"/>
        </w:rPr>
        <w:t xml:space="preserve"> </w:t>
      </w:r>
      <w:r w:rsidR="00253E7A">
        <w:rPr>
          <w:lang w:val="en-AU"/>
        </w:rPr>
        <w:t>3</w:t>
      </w:r>
      <w:r w:rsidRPr="009B6E76">
        <w:rPr>
          <w:lang w:val="en-AU"/>
        </w:rPr>
        <w:t>. Some students appeared not to have read the section of the question that states cover</w:t>
      </w:r>
      <w:r w:rsidR="0043092C" w:rsidRPr="009B6E76">
        <w:rPr>
          <w:lang w:val="en-AU"/>
        </w:rPr>
        <w:t xml:space="preserve"> number</w:t>
      </w:r>
      <w:r w:rsidRPr="009B6E76">
        <w:rPr>
          <w:lang w:val="en-AU"/>
        </w:rPr>
        <w:t xml:space="preserve">s </w:t>
      </w:r>
      <w:r w:rsidR="00A331B0" w:rsidRPr="009B6E76">
        <w:rPr>
          <w:lang w:val="en-AU"/>
        </w:rPr>
        <w:t>two</w:t>
      </w:r>
      <w:r w:rsidRPr="009B6E76">
        <w:rPr>
          <w:lang w:val="en-AU"/>
        </w:rPr>
        <w:t xml:space="preserve"> and </w:t>
      </w:r>
      <w:r w:rsidR="00A331B0" w:rsidRPr="009B6E76">
        <w:rPr>
          <w:lang w:val="en-AU"/>
        </w:rPr>
        <w:t>three</w:t>
      </w:r>
      <w:r w:rsidRPr="009B6E76">
        <w:rPr>
          <w:lang w:val="en-AU"/>
        </w:rPr>
        <w:t xml:space="preserve"> will share a dessert.</w:t>
      </w:r>
    </w:p>
    <w:p w14:paraId="6BD18E11" w14:textId="6CD4EAD1" w:rsidR="00DD1311" w:rsidRPr="006A5CB4" w:rsidRDefault="00DD1311" w:rsidP="000A64FF">
      <w:pPr>
        <w:pStyle w:val="VCAAbody"/>
      </w:pPr>
      <w:r w:rsidRPr="006A5CB4">
        <w:t>Some students specified the provision of two empty plates or a knife for cutting the lemon meringue pie</w:t>
      </w:r>
      <w:r w:rsidR="00D2116F" w:rsidRPr="006A5CB4">
        <w:t>. T</w:t>
      </w:r>
      <w:r w:rsidRPr="006A5CB4">
        <w:t xml:space="preserve">his was accepted </w:t>
      </w:r>
      <w:proofErr w:type="gramStart"/>
      <w:r w:rsidRPr="006A5CB4">
        <w:t>as long as</w:t>
      </w:r>
      <w:proofErr w:type="gramEnd"/>
      <w:r w:rsidRPr="006A5CB4">
        <w:t xml:space="preserve"> everything else was correct.</w:t>
      </w:r>
    </w:p>
    <w:p w14:paraId="273CE649" w14:textId="6CD2CFA9" w:rsidR="00456DA7" w:rsidRPr="006335FB" w:rsidRDefault="00456DA7" w:rsidP="00456DA7">
      <w:pPr>
        <w:pStyle w:val="VCAAHeading3"/>
        <w:rPr>
          <w:lang w:val="en-AU"/>
        </w:rPr>
      </w:pPr>
      <w:r w:rsidRPr="006335FB">
        <w:rPr>
          <w:lang w:val="en-AU"/>
        </w:rPr>
        <w:t>Question 10</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576"/>
        <w:gridCol w:w="907"/>
      </w:tblGrid>
      <w:tr w:rsidR="009C4D55" w:rsidRPr="00D93DDA" w14:paraId="729EB5AA" w14:textId="77777777" w:rsidTr="00903A0C">
        <w:trPr>
          <w:cnfStyle w:val="100000000000" w:firstRow="1" w:lastRow="0" w:firstColumn="0" w:lastColumn="0" w:oddVBand="0" w:evenVBand="0" w:oddHBand="0" w:evenHBand="0" w:firstRowFirstColumn="0" w:firstRowLastColumn="0" w:lastRowFirstColumn="0" w:lastRowLastColumn="0"/>
        </w:trPr>
        <w:tc>
          <w:tcPr>
            <w:tcW w:w="691" w:type="dxa"/>
          </w:tcPr>
          <w:p w14:paraId="0D5011A7" w14:textId="77777777" w:rsidR="009C4D55" w:rsidRPr="00D93DDA" w:rsidRDefault="009C4D55" w:rsidP="006A5CB4">
            <w:pPr>
              <w:pStyle w:val="VCAAtablecondensedheading"/>
            </w:pPr>
            <w:r w:rsidRPr="00D93DDA">
              <w:t>Marks</w:t>
            </w:r>
          </w:p>
        </w:tc>
        <w:tc>
          <w:tcPr>
            <w:tcW w:w="576" w:type="dxa"/>
          </w:tcPr>
          <w:p w14:paraId="53C1EEEF" w14:textId="77777777" w:rsidR="009C4D55" w:rsidRPr="00D93DDA" w:rsidRDefault="009C4D55" w:rsidP="006A5CB4">
            <w:pPr>
              <w:pStyle w:val="VCAAtablecondensedheading"/>
            </w:pPr>
            <w:r w:rsidRPr="00D93DDA">
              <w:t>0</w:t>
            </w:r>
          </w:p>
        </w:tc>
        <w:tc>
          <w:tcPr>
            <w:tcW w:w="576" w:type="dxa"/>
          </w:tcPr>
          <w:p w14:paraId="51F83AAA" w14:textId="77777777" w:rsidR="009C4D55" w:rsidRPr="00D93DDA" w:rsidRDefault="009C4D55" w:rsidP="006A5CB4">
            <w:pPr>
              <w:pStyle w:val="VCAAtablecondensedheading"/>
            </w:pPr>
            <w:r w:rsidRPr="00D93DDA">
              <w:t>1</w:t>
            </w:r>
          </w:p>
        </w:tc>
        <w:tc>
          <w:tcPr>
            <w:tcW w:w="576" w:type="dxa"/>
          </w:tcPr>
          <w:p w14:paraId="3AEF5E8E" w14:textId="77777777" w:rsidR="009C4D55" w:rsidRPr="00D93DDA" w:rsidRDefault="009C4D55" w:rsidP="006A5CB4">
            <w:pPr>
              <w:pStyle w:val="VCAAtablecondensedheading"/>
            </w:pPr>
            <w:r w:rsidRPr="00D93DDA">
              <w:t>2</w:t>
            </w:r>
          </w:p>
        </w:tc>
        <w:tc>
          <w:tcPr>
            <w:tcW w:w="576" w:type="dxa"/>
          </w:tcPr>
          <w:p w14:paraId="0C0B3C6A" w14:textId="77777777" w:rsidR="009C4D55" w:rsidRPr="00D93DDA" w:rsidRDefault="009C4D55" w:rsidP="006A5CB4">
            <w:pPr>
              <w:pStyle w:val="VCAAtablecondensedheading"/>
            </w:pPr>
            <w:r w:rsidRPr="00D93DDA">
              <w:t>3</w:t>
            </w:r>
          </w:p>
        </w:tc>
        <w:tc>
          <w:tcPr>
            <w:tcW w:w="576" w:type="dxa"/>
          </w:tcPr>
          <w:p w14:paraId="26196548" w14:textId="77777777" w:rsidR="009C4D55" w:rsidRPr="00D93DDA" w:rsidRDefault="009C4D55" w:rsidP="006A5CB4">
            <w:pPr>
              <w:pStyle w:val="VCAAtablecondensedheading"/>
            </w:pPr>
            <w:r w:rsidRPr="00D93DDA">
              <w:t>4</w:t>
            </w:r>
          </w:p>
        </w:tc>
        <w:tc>
          <w:tcPr>
            <w:tcW w:w="907" w:type="dxa"/>
          </w:tcPr>
          <w:p w14:paraId="0D0ACE72" w14:textId="77777777" w:rsidR="009C4D55" w:rsidRPr="00D93DDA" w:rsidRDefault="009C4D55" w:rsidP="006A5CB4">
            <w:pPr>
              <w:pStyle w:val="VCAAtablecondensedheading"/>
            </w:pPr>
            <w:r w:rsidRPr="00D93DDA">
              <w:t>Average</w:t>
            </w:r>
          </w:p>
        </w:tc>
      </w:tr>
      <w:tr w:rsidR="009C4D55" w:rsidRPr="00D93DDA" w14:paraId="01985FD2" w14:textId="77777777" w:rsidTr="00903A0C">
        <w:tc>
          <w:tcPr>
            <w:tcW w:w="691" w:type="dxa"/>
          </w:tcPr>
          <w:p w14:paraId="4DAC3B2F" w14:textId="77777777" w:rsidR="009C4D55" w:rsidRPr="00D93DDA" w:rsidRDefault="009C4D55" w:rsidP="009C4D55">
            <w:pPr>
              <w:pStyle w:val="VCAAtablecondensed"/>
            </w:pPr>
            <w:r w:rsidRPr="00D93DDA">
              <w:t>%</w:t>
            </w:r>
          </w:p>
        </w:tc>
        <w:tc>
          <w:tcPr>
            <w:tcW w:w="576" w:type="dxa"/>
          </w:tcPr>
          <w:p w14:paraId="636760CD" w14:textId="1E779568" w:rsidR="009C4D55" w:rsidRPr="00D93DDA" w:rsidRDefault="009C4D55" w:rsidP="009C4D55">
            <w:pPr>
              <w:pStyle w:val="VCAAtablecondensed"/>
            </w:pPr>
            <w:r>
              <w:t>36</w:t>
            </w:r>
          </w:p>
        </w:tc>
        <w:tc>
          <w:tcPr>
            <w:tcW w:w="576" w:type="dxa"/>
          </w:tcPr>
          <w:p w14:paraId="0FF97370" w14:textId="0A0C35A4" w:rsidR="009C4D55" w:rsidRPr="00D93DDA" w:rsidRDefault="009C4D55" w:rsidP="009C4D55">
            <w:pPr>
              <w:pStyle w:val="VCAAtablecondensed"/>
            </w:pPr>
            <w:r>
              <w:t>20</w:t>
            </w:r>
          </w:p>
        </w:tc>
        <w:tc>
          <w:tcPr>
            <w:tcW w:w="576" w:type="dxa"/>
          </w:tcPr>
          <w:p w14:paraId="6FCE56CB" w14:textId="26CA4885" w:rsidR="009C4D55" w:rsidRPr="00D93DDA" w:rsidRDefault="009C4D55" w:rsidP="009C4D55">
            <w:pPr>
              <w:pStyle w:val="VCAAtablecondensed"/>
            </w:pPr>
            <w:r>
              <w:t>23</w:t>
            </w:r>
          </w:p>
        </w:tc>
        <w:tc>
          <w:tcPr>
            <w:tcW w:w="576" w:type="dxa"/>
          </w:tcPr>
          <w:p w14:paraId="59E4920C" w14:textId="5425288D" w:rsidR="009C4D55" w:rsidRPr="00D93DDA" w:rsidRDefault="009C4D55" w:rsidP="009C4D55">
            <w:pPr>
              <w:pStyle w:val="VCAAtablecondensed"/>
            </w:pPr>
            <w:r>
              <w:t>16</w:t>
            </w:r>
          </w:p>
        </w:tc>
        <w:tc>
          <w:tcPr>
            <w:tcW w:w="576" w:type="dxa"/>
          </w:tcPr>
          <w:p w14:paraId="30C3AA35" w14:textId="5C436D1E" w:rsidR="009C4D55" w:rsidRPr="00D93DDA" w:rsidRDefault="009C4D55" w:rsidP="009C4D55">
            <w:pPr>
              <w:pStyle w:val="VCAAtablecondensed"/>
            </w:pPr>
            <w:r>
              <w:t>6</w:t>
            </w:r>
          </w:p>
        </w:tc>
        <w:tc>
          <w:tcPr>
            <w:tcW w:w="907" w:type="dxa"/>
          </w:tcPr>
          <w:p w14:paraId="41D77460" w14:textId="1902E650" w:rsidR="009C4D55" w:rsidRPr="00D93DDA" w:rsidRDefault="009C4D55" w:rsidP="009C4D55">
            <w:pPr>
              <w:pStyle w:val="VCAAtablecondensed"/>
            </w:pPr>
            <w:r>
              <w:t>1.4</w:t>
            </w:r>
          </w:p>
        </w:tc>
      </w:tr>
    </w:tbl>
    <w:p w14:paraId="65314739" w14:textId="3F413D6D" w:rsidR="001B6EC4" w:rsidRPr="006335FB" w:rsidRDefault="001B6EC4" w:rsidP="006A5CB4">
      <w:pPr>
        <w:pStyle w:val="VCAAbullet"/>
      </w:pPr>
      <w:r w:rsidRPr="006335FB">
        <w:t xml:space="preserve">Scrape the </w:t>
      </w:r>
      <w:r w:rsidR="009C4D55">
        <w:t>c</w:t>
      </w:r>
      <w:r w:rsidR="009C4D55" w:rsidRPr="006335FB">
        <w:t>rockery</w:t>
      </w:r>
    </w:p>
    <w:p w14:paraId="2E863F0F" w14:textId="1F83A2EA" w:rsidR="001B6EC4" w:rsidRPr="009B6E76" w:rsidRDefault="001B6EC4" w:rsidP="006A5CB4">
      <w:pPr>
        <w:pStyle w:val="VCAAbulletlevel2"/>
      </w:pPr>
      <w:r w:rsidRPr="009B6E76">
        <w:t>Scrape plate scraps</w:t>
      </w:r>
      <w:r w:rsidR="009C4D55">
        <w:t xml:space="preserve"> and </w:t>
      </w:r>
      <w:r w:rsidRPr="009B6E76">
        <w:t>non</w:t>
      </w:r>
      <w:r w:rsidR="009C4D55">
        <w:t>-</w:t>
      </w:r>
      <w:r w:rsidRPr="009B6E76">
        <w:t xml:space="preserve">recyclables into </w:t>
      </w:r>
      <w:r w:rsidR="009C4D55">
        <w:t xml:space="preserve">the </w:t>
      </w:r>
      <w:r w:rsidRPr="009B6E76">
        <w:t xml:space="preserve">bin (may say </w:t>
      </w:r>
      <w:r w:rsidR="009C4D55">
        <w:t>‘</w:t>
      </w:r>
      <w:r w:rsidRPr="009B6E76">
        <w:t>green waste for food scraps</w:t>
      </w:r>
      <w:r w:rsidR="009C4D55">
        <w:t>’</w:t>
      </w:r>
      <w:r w:rsidRPr="009B6E76">
        <w:t>)</w:t>
      </w:r>
    </w:p>
    <w:p w14:paraId="6F2DE4C2" w14:textId="7FAD4609" w:rsidR="001B6EC4" w:rsidRPr="006335FB" w:rsidRDefault="001B6EC4" w:rsidP="006A5CB4">
      <w:pPr>
        <w:pStyle w:val="VCAAbullet"/>
      </w:pPr>
      <w:r w:rsidRPr="006335FB">
        <w:t>Recycling</w:t>
      </w:r>
      <w:r w:rsidR="00DD1311" w:rsidRPr="006335FB">
        <w:t xml:space="preserve"> (one of)</w:t>
      </w:r>
    </w:p>
    <w:p w14:paraId="4EADDD2A" w14:textId="180DBACF" w:rsidR="001B6EC4" w:rsidRPr="009B6E76" w:rsidRDefault="009C4D55" w:rsidP="006A5CB4">
      <w:pPr>
        <w:pStyle w:val="VCAAbulletlevel2"/>
      </w:pPr>
      <w:r>
        <w:t>f</w:t>
      </w:r>
      <w:r w:rsidR="001B6EC4" w:rsidRPr="009B6E76">
        <w:t>ood scraps should be separated for composting</w:t>
      </w:r>
    </w:p>
    <w:p w14:paraId="7F0A634E" w14:textId="61C45BD5" w:rsidR="001B6EC4" w:rsidRPr="009B6E76" w:rsidRDefault="009C4D55" w:rsidP="006A5CB4">
      <w:pPr>
        <w:pStyle w:val="VCAAbulletlevel2"/>
      </w:pPr>
      <w:r>
        <w:t>r</w:t>
      </w:r>
      <w:r w:rsidR="001B6EC4" w:rsidRPr="009B6E76">
        <w:t xml:space="preserve">ecyclable plastics should be separated for recycling </w:t>
      </w:r>
    </w:p>
    <w:p w14:paraId="4C909960" w14:textId="4503E2E7" w:rsidR="001B6EC4" w:rsidRPr="009B6E76" w:rsidRDefault="009C4D55" w:rsidP="006A5CB4">
      <w:pPr>
        <w:pStyle w:val="VCAAbulletlevel2"/>
      </w:pPr>
      <w:r>
        <w:t>p</w:t>
      </w:r>
      <w:r w:rsidR="001B6EC4" w:rsidRPr="009B6E76">
        <w:t>aper that does not contain food should be separated for recycling</w:t>
      </w:r>
    </w:p>
    <w:p w14:paraId="6258E365" w14:textId="77777777" w:rsidR="001B6EC4" w:rsidRPr="006335FB" w:rsidRDefault="001B6EC4" w:rsidP="006A5CB4">
      <w:pPr>
        <w:pStyle w:val="VCAAbullet"/>
      </w:pPr>
      <w:r w:rsidRPr="006335FB">
        <w:t>Cutlery</w:t>
      </w:r>
    </w:p>
    <w:p w14:paraId="07188CA3" w14:textId="20393A2C" w:rsidR="001B6EC4" w:rsidRPr="009B6E76" w:rsidRDefault="001B6EC4" w:rsidP="006A5CB4">
      <w:pPr>
        <w:pStyle w:val="VCAAbulletlevel2"/>
      </w:pPr>
      <w:r w:rsidRPr="009B6E76">
        <w:t>to be placed with dirty cutlery as per work processes (</w:t>
      </w:r>
      <w:r w:rsidR="009C4D55" w:rsidRPr="006335FB">
        <w:t>e.g.</w:t>
      </w:r>
      <w:r w:rsidRPr="009B6E76">
        <w:t xml:space="preserve"> stack</w:t>
      </w:r>
      <w:r w:rsidR="009C4D55">
        <w:t>ed</w:t>
      </w:r>
      <w:r w:rsidRPr="009B6E76">
        <w:t xml:space="preserve"> in cutlery dishwashing tray or basket</w:t>
      </w:r>
      <w:r w:rsidR="009C4D55">
        <w:t xml:space="preserve">, or </w:t>
      </w:r>
      <w:r w:rsidRPr="009B6E76">
        <w:t>placed in a container of water to soak)</w:t>
      </w:r>
    </w:p>
    <w:p w14:paraId="53D7EEC1" w14:textId="77777777" w:rsidR="001B6EC4" w:rsidRPr="006335FB" w:rsidRDefault="001B6EC4" w:rsidP="006A5CB4">
      <w:pPr>
        <w:pStyle w:val="VCAAbullet"/>
      </w:pPr>
      <w:r w:rsidRPr="006335FB">
        <w:t>Stack the crockery</w:t>
      </w:r>
    </w:p>
    <w:p w14:paraId="1DEF3C08" w14:textId="5ED90C20" w:rsidR="001B6EC4" w:rsidRPr="009B6E76" w:rsidRDefault="009C4D55" w:rsidP="006A5CB4">
      <w:pPr>
        <w:pStyle w:val="VCAAbulletlevel2"/>
      </w:pPr>
      <w:r>
        <w:t>p</w:t>
      </w:r>
      <w:r w:rsidR="001B6EC4" w:rsidRPr="009B6E76">
        <w:t>lates are stacked for washing (same sizes together) or placed in trays ready for the dish washer</w:t>
      </w:r>
      <w:r w:rsidR="000A64FF">
        <w:t>.</w:t>
      </w:r>
    </w:p>
    <w:p w14:paraId="0CCD421F" w14:textId="1F4E139F" w:rsidR="00903A0C" w:rsidRDefault="00A331B0" w:rsidP="00A64770">
      <w:pPr>
        <w:pStyle w:val="VCAAbody"/>
        <w:rPr>
          <w:lang w:val="en-AU"/>
        </w:rPr>
      </w:pPr>
      <w:r w:rsidRPr="009B6E76">
        <w:rPr>
          <w:lang w:val="en-AU"/>
        </w:rPr>
        <w:t>Most students were able to state that food scraps would be placed into a bin</w:t>
      </w:r>
      <w:r w:rsidR="009224C2">
        <w:rPr>
          <w:lang w:val="en-AU"/>
        </w:rPr>
        <w:t xml:space="preserve"> or </w:t>
      </w:r>
      <w:r w:rsidRPr="009B6E76">
        <w:rPr>
          <w:lang w:val="en-AU"/>
        </w:rPr>
        <w:t>compost bin and that they would separate recyclable items. Many students didn’t read the question carefully and responded about dishwashing duties rather than food attendant duties, describing the cleaning</w:t>
      </w:r>
      <w:r w:rsidR="009224C2">
        <w:rPr>
          <w:lang w:val="en-AU"/>
        </w:rPr>
        <w:t xml:space="preserve"> and </w:t>
      </w:r>
      <w:r w:rsidRPr="009B6E76">
        <w:rPr>
          <w:lang w:val="en-AU"/>
        </w:rPr>
        <w:t xml:space="preserve">washing procedures and polishing once cleaned. The question is about the steps a food attendant takes when clearing cutlery and crockery, not the </w:t>
      </w:r>
      <w:r w:rsidR="00111888" w:rsidRPr="009B6E76">
        <w:rPr>
          <w:lang w:val="en-AU"/>
        </w:rPr>
        <w:t xml:space="preserve">steps the </w:t>
      </w:r>
      <w:r w:rsidRPr="009B6E76">
        <w:rPr>
          <w:lang w:val="en-AU"/>
        </w:rPr>
        <w:t>kitchen hand</w:t>
      </w:r>
      <w:r w:rsidR="00111888" w:rsidRPr="009B6E76">
        <w:rPr>
          <w:lang w:val="en-AU"/>
        </w:rPr>
        <w:t xml:space="preserve"> takes. S</w:t>
      </w:r>
      <w:r w:rsidRPr="009B6E76">
        <w:rPr>
          <w:lang w:val="en-AU"/>
        </w:rPr>
        <w:t xml:space="preserve">tudents sometimes missed marks relating to putting the cutlery in a tub and </w:t>
      </w:r>
      <w:r w:rsidR="00111888" w:rsidRPr="009B6E76">
        <w:rPr>
          <w:lang w:val="en-AU"/>
        </w:rPr>
        <w:t xml:space="preserve">appropriately </w:t>
      </w:r>
      <w:r w:rsidRPr="009B6E76">
        <w:rPr>
          <w:lang w:val="en-AU"/>
        </w:rPr>
        <w:t>stacking crockery ready for the dishwasher.</w:t>
      </w:r>
      <w:r w:rsidR="0043092C" w:rsidRPr="009B6E76">
        <w:rPr>
          <w:lang w:val="en-AU"/>
        </w:rPr>
        <w:t xml:space="preserve"> </w:t>
      </w:r>
    </w:p>
    <w:p w14:paraId="11537BBA" w14:textId="77777777" w:rsidR="00903A0C" w:rsidRDefault="00903A0C">
      <w:pPr>
        <w:rPr>
          <w:rFonts w:ascii="Arial" w:hAnsi="Arial" w:cs="Arial"/>
          <w:color w:val="000000" w:themeColor="text1"/>
          <w:sz w:val="20"/>
          <w:lang w:val="en-AU"/>
        </w:rPr>
      </w:pPr>
      <w:r>
        <w:rPr>
          <w:lang w:val="en-AU"/>
        </w:rPr>
        <w:br w:type="page"/>
      </w:r>
    </w:p>
    <w:p w14:paraId="2D7D101F" w14:textId="07657BD8" w:rsidR="00456DA7" w:rsidRPr="006335FB" w:rsidRDefault="00456DA7" w:rsidP="00456DA7">
      <w:pPr>
        <w:pStyle w:val="VCAAHeading3"/>
        <w:rPr>
          <w:lang w:val="en-AU"/>
        </w:rPr>
      </w:pPr>
      <w:r w:rsidRPr="006335FB">
        <w:rPr>
          <w:lang w:val="en-AU"/>
        </w:rPr>
        <w:lastRenderedPageBreak/>
        <w:t>Question 11a</w:t>
      </w:r>
      <w:r w:rsidR="009224C2">
        <w:rPr>
          <w:lang w:val="en-AU"/>
        </w:rPr>
        <w:t>.</w:t>
      </w:r>
    </w:p>
    <w:tbl>
      <w:tblPr>
        <w:tblStyle w:val="VCAATableClosed"/>
        <w:tblW w:w="0" w:type="auto"/>
        <w:tblLayout w:type="fixed"/>
        <w:tblLook w:val="04A0" w:firstRow="1" w:lastRow="0" w:firstColumn="1" w:lastColumn="0" w:noHBand="0" w:noVBand="1"/>
      </w:tblPr>
      <w:tblGrid>
        <w:gridCol w:w="691"/>
        <w:gridCol w:w="576"/>
        <w:gridCol w:w="576"/>
        <w:gridCol w:w="907"/>
      </w:tblGrid>
      <w:tr w:rsidR="009224C2" w:rsidRPr="00D93DDA" w14:paraId="6649C063" w14:textId="77777777" w:rsidTr="00903A0C">
        <w:trPr>
          <w:cnfStyle w:val="100000000000" w:firstRow="1" w:lastRow="0" w:firstColumn="0" w:lastColumn="0" w:oddVBand="0" w:evenVBand="0" w:oddHBand="0" w:evenHBand="0" w:firstRowFirstColumn="0" w:firstRowLastColumn="0" w:lastRowFirstColumn="0" w:lastRowLastColumn="0"/>
        </w:trPr>
        <w:tc>
          <w:tcPr>
            <w:tcW w:w="691" w:type="dxa"/>
          </w:tcPr>
          <w:p w14:paraId="5B4CC597" w14:textId="77777777" w:rsidR="009224C2" w:rsidRPr="00D93DDA" w:rsidRDefault="009224C2" w:rsidP="006A5CB4">
            <w:pPr>
              <w:pStyle w:val="VCAAtablecondensedheading"/>
            </w:pPr>
            <w:r w:rsidRPr="00D93DDA">
              <w:t>Marks</w:t>
            </w:r>
          </w:p>
        </w:tc>
        <w:tc>
          <w:tcPr>
            <w:tcW w:w="576" w:type="dxa"/>
          </w:tcPr>
          <w:p w14:paraId="2B450D92" w14:textId="77777777" w:rsidR="009224C2" w:rsidRPr="00D93DDA" w:rsidRDefault="009224C2" w:rsidP="006A5CB4">
            <w:pPr>
              <w:pStyle w:val="VCAAtablecondensedheading"/>
            </w:pPr>
            <w:r w:rsidRPr="00D93DDA">
              <w:t>0</w:t>
            </w:r>
          </w:p>
        </w:tc>
        <w:tc>
          <w:tcPr>
            <w:tcW w:w="576" w:type="dxa"/>
          </w:tcPr>
          <w:p w14:paraId="13265A1B" w14:textId="77777777" w:rsidR="009224C2" w:rsidRPr="00D93DDA" w:rsidRDefault="009224C2" w:rsidP="006A5CB4">
            <w:pPr>
              <w:pStyle w:val="VCAAtablecondensedheading"/>
            </w:pPr>
            <w:r w:rsidRPr="00D93DDA">
              <w:t>1</w:t>
            </w:r>
          </w:p>
        </w:tc>
        <w:tc>
          <w:tcPr>
            <w:tcW w:w="907" w:type="dxa"/>
          </w:tcPr>
          <w:p w14:paraId="64BDF415" w14:textId="77777777" w:rsidR="009224C2" w:rsidRPr="00D93DDA" w:rsidRDefault="009224C2" w:rsidP="006A5CB4">
            <w:pPr>
              <w:pStyle w:val="VCAAtablecondensedheading"/>
            </w:pPr>
            <w:r w:rsidRPr="00D93DDA">
              <w:t>Average</w:t>
            </w:r>
          </w:p>
        </w:tc>
      </w:tr>
      <w:tr w:rsidR="009224C2" w:rsidRPr="00D93DDA" w14:paraId="29AE736D" w14:textId="77777777" w:rsidTr="00903A0C">
        <w:tc>
          <w:tcPr>
            <w:tcW w:w="691" w:type="dxa"/>
          </w:tcPr>
          <w:p w14:paraId="36669259" w14:textId="77777777" w:rsidR="009224C2" w:rsidRPr="00D93DDA" w:rsidRDefault="009224C2" w:rsidP="003C16F4">
            <w:pPr>
              <w:pStyle w:val="VCAAtablecondensed"/>
            </w:pPr>
            <w:r w:rsidRPr="00D93DDA">
              <w:t>%</w:t>
            </w:r>
          </w:p>
        </w:tc>
        <w:tc>
          <w:tcPr>
            <w:tcW w:w="576" w:type="dxa"/>
          </w:tcPr>
          <w:p w14:paraId="180927E4" w14:textId="39066139" w:rsidR="009224C2" w:rsidRPr="00D93DDA" w:rsidRDefault="009224C2" w:rsidP="003C16F4">
            <w:pPr>
              <w:pStyle w:val="VCAAtablecondensed"/>
            </w:pPr>
            <w:r>
              <w:t>83</w:t>
            </w:r>
          </w:p>
        </w:tc>
        <w:tc>
          <w:tcPr>
            <w:tcW w:w="576" w:type="dxa"/>
          </w:tcPr>
          <w:p w14:paraId="324C1B36" w14:textId="7CA68F00" w:rsidR="009224C2" w:rsidRPr="00D93DDA" w:rsidRDefault="009224C2" w:rsidP="003C16F4">
            <w:pPr>
              <w:pStyle w:val="VCAAtablecondensed"/>
            </w:pPr>
            <w:r>
              <w:t>17</w:t>
            </w:r>
          </w:p>
        </w:tc>
        <w:tc>
          <w:tcPr>
            <w:tcW w:w="907" w:type="dxa"/>
          </w:tcPr>
          <w:p w14:paraId="42B4B5C7" w14:textId="523E0CC3" w:rsidR="009224C2" w:rsidRPr="00D93DDA" w:rsidRDefault="009224C2" w:rsidP="003C16F4">
            <w:pPr>
              <w:pStyle w:val="VCAAtablecondensed"/>
            </w:pPr>
            <w:r>
              <w:t>0.2</w:t>
            </w:r>
          </w:p>
        </w:tc>
      </w:tr>
    </w:tbl>
    <w:p w14:paraId="3AF4337D" w14:textId="456819C7" w:rsidR="00BC6CC1" w:rsidRDefault="00BC6CC1" w:rsidP="009B6E76">
      <w:pPr>
        <w:pStyle w:val="VCAAbody"/>
        <w:rPr>
          <w:lang w:val="en-AU"/>
        </w:rPr>
      </w:pPr>
      <w:r>
        <w:rPr>
          <w:lang w:val="en-AU"/>
        </w:rPr>
        <w:t>Any one of the following:</w:t>
      </w:r>
    </w:p>
    <w:p w14:paraId="07D3F398" w14:textId="6B28E3D0" w:rsidR="001B6EC4" w:rsidRPr="009B6E76" w:rsidRDefault="00BC6CC1" w:rsidP="00A64770">
      <w:pPr>
        <w:pStyle w:val="VCAAbullet"/>
        <w:rPr>
          <w:lang w:val="en-AU"/>
        </w:rPr>
      </w:pPr>
      <w:r>
        <w:rPr>
          <w:lang w:val="en-AU"/>
        </w:rPr>
        <w:t>t</w:t>
      </w:r>
      <w:r w:rsidR="001B6EC4" w:rsidRPr="009B6E76">
        <w:rPr>
          <w:lang w:val="en-AU"/>
        </w:rPr>
        <w:t>o ensure correct strength</w:t>
      </w:r>
      <w:r w:rsidR="009224C2">
        <w:rPr>
          <w:lang w:val="en-AU"/>
        </w:rPr>
        <w:t xml:space="preserve"> and</w:t>
      </w:r>
      <w:r w:rsidR="00111888" w:rsidRPr="009B6E76">
        <w:rPr>
          <w:lang w:val="en-AU"/>
        </w:rPr>
        <w:t xml:space="preserve"> consistent </w:t>
      </w:r>
      <w:proofErr w:type="gramStart"/>
      <w:r w:rsidR="00111888" w:rsidRPr="009B6E76">
        <w:rPr>
          <w:lang w:val="en-AU"/>
        </w:rPr>
        <w:t>end product</w:t>
      </w:r>
      <w:proofErr w:type="gramEnd"/>
    </w:p>
    <w:p w14:paraId="5D2995EE" w14:textId="1AB8A2FE" w:rsidR="00111888" w:rsidRPr="009B6E76" w:rsidRDefault="00BC6CC1" w:rsidP="00A64770">
      <w:pPr>
        <w:pStyle w:val="VCAAbullet"/>
        <w:rPr>
          <w:lang w:val="en-AU"/>
        </w:rPr>
      </w:pPr>
      <w:r>
        <w:rPr>
          <w:lang w:val="en-AU"/>
        </w:rPr>
        <w:t>h</w:t>
      </w:r>
      <w:r w:rsidR="00111888" w:rsidRPr="009B6E76">
        <w:rPr>
          <w:lang w:val="en-AU"/>
        </w:rPr>
        <w:t xml:space="preserve">umidity can affect extraction from the coffee </w:t>
      </w:r>
      <w:proofErr w:type="gramStart"/>
      <w:r w:rsidR="00111888" w:rsidRPr="009B6E76">
        <w:rPr>
          <w:lang w:val="en-AU"/>
        </w:rPr>
        <w:t>grind</w:t>
      </w:r>
      <w:proofErr w:type="gramEnd"/>
    </w:p>
    <w:p w14:paraId="6934CD15" w14:textId="6A63E9E3" w:rsidR="001B6EC4" w:rsidRPr="009B6E76" w:rsidRDefault="00BC6CC1" w:rsidP="00A64770">
      <w:pPr>
        <w:pStyle w:val="VCAAbullet"/>
        <w:rPr>
          <w:lang w:val="en-AU"/>
        </w:rPr>
      </w:pPr>
      <w:r>
        <w:rPr>
          <w:lang w:val="en-AU"/>
        </w:rPr>
        <w:t>t</w:t>
      </w:r>
      <w:r w:rsidR="001B6EC4" w:rsidRPr="009B6E76">
        <w:rPr>
          <w:lang w:val="en-AU"/>
        </w:rPr>
        <w:t>emperature can affect the extraction from the coffee grind</w:t>
      </w:r>
      <w:r w:rsidR="000A64FF">
        <w:rPr>
          <w:lang w:val="en-AU"/>
        </w:rPr>
        <w:t>.</w:t>
      </w:r>
    </w:p>
    <w:p w14:paraId="146DF403" w14:textId="58EF4DD1" w:rsidR="00A331B0" w:rsidRPr="009B6E76" w:rsidRDefault="00A331B0" w:rsidP="00A64770">
      <w:pPr>
        <w:pStyle w:val="VCAAbody"/>
        <w:rPr>
          <w:lang w:val="en-AU"/>
        </w:rPr>
      </w:pPr>
      <w:r w:rsidRPr="009B6E76">
        <w:rPr>
          <w:lang w:val="en-AU"/>
        </w:rPr>
        <w:t xml:space="preserve">Many students failed to read the question correctly and answered why it is important to ensure the </w:t>
      </w:r>
      <w:r w:rsidRPr="006A5CB4">
        <w:rPr>
          <w:rStyle w:val="VCAAbold"/>
        </w:rPr>
        <w:t>texture</w:t>
      </w:r>
      <w:r w:rsidRPr="009B6E76">
        <w:rPr>
          <w:lang w:val="en-AU"/>
        </w:rPr>
        <w:t xml:space="preserve"> of the grind is correct, instead of an additional reason why the grind should be adjusted. </w:t>
      </w:r>
      <w:r w:rsidR="00111888" w:rsidRPr="009B6E76">
        <w:rPr>
          <w:lang w:val="en-AU"/>
        </w:rPr>
        <w:t xml:space="preserve">Most students did </w:t>
      </w:r>
      <w:r w:rsidRPr="009B6E76">
        <w:rPr>
          <w:lang w:val="en-AU"/>
        </w:rPr>
        <w:t>not identify that fluctuation in temperature</w:t>
      </w:r>
      <w:r w:rsidR="000B7896">
        <w:rPr>
          <w:lang w:val="en-AU"/>
        </w:rPr>
        <w:t xml:space="preserve"> or </w:t>
      </w:r>
      <w:r w:rsidRPr="009B6E76">
        <w:rPr>
          <w:lang w:val="en-AU"/>
        </w:rPr>
        <w:t xml:space="preserve">humidity </w:t>
      </w:r>
      <w:r w:rsidR="006D3D44" w:rsidRPr="009B6E76">
        <w:rPr>
          <w:lang w:val="en-AU"/>
        </w:rPr>
        <w:t xml:space="preserve">may </w:t>
      </w:r>
      <w:r w:rsidRPr="009B6E76">
        <w:rPr>
          <w:lang w:val="en-AU"/>
        </w:rPr>
        <w:t xml:space="preserve">affect the grind.  </w:t>
      </w:r>
    </w:p>
    <w:p w14:paraId="73B2A7CB" w14:textId="01728D44" w:rsidR="00456DA7" w:rsidRPr="006335FB" w:rsidRDefault="00456DA7" w:rsidP="00456DA7">
      <w:pPr>
        <w:pStyle w:val="VCAAHeading3"/>
        <w:rPr>
          <w:lang w:val="en-AU"/>
        </w:rPr>
      </w:pPr>
      <w:r w:rsidRPr="006335FB">
        <w:rPr>
          <w:lang w:val="en-AU"/>
        </w:rPr>
        <w:t>Question 11b</w:t>
      </w:r>
      <w:r w:rsidR="003C16F4">
        <w:rPr>
          <w:lang w:val="en-AU"/>
        </w:rPr>
        <w:t>.</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907"/>
      </w:tblGrid>
      <w:tr w:rsidR="003C16F4" w:rsidRPr="00D93DDA" w14:paraId="4D0B91EF" w14:textId="77777777" w:rsidTr="00903A0C">
        <w:trPr>
          <w:cnfStyle w:val="100000000000" w:firstRow="1" w:lastRow="0" w:firstColumn="0" w:lastColumn="0" w:oddVBand="0" w:evenVBand="0" w:oddHBand="0" w:evenHBand="0" w:firstRowFirstColumn="0" w:firstRowLastColumn="0" w:lastRowFirstColumn="0" w:lastRowLastColumn="0"/>
        </w:trPr>
        <w:tc>
          <w:tcPr>
            <w:tcW w:w="691" w:type="dxa"/>
          </w:tcPr>
          <w:p w14:paraId="22A222E0" w14:textId="77777777" w:rsidR="003C16F4" w:rsidRPr="00D93DDA" w:rsidRDefault="003C16F4" w:rsidP="006A5CB4">
            <w:pPr>
              <w:pStyle w:val="VCAAtablecondensedheading"/>
            </w:pPr>
            <w:r w:rsidRPr="00D93DDA">
              <w:t>Marks</w:t>
            </w:r>
          </w:p>
        </w:tc>
        <w:tc>
          <w:tcPr>
            <w:tcW w:w="576" w:type="dxa"/>
          </w:tcPr>
          <w:p w14:paraId="4120B58E" w14:textId="77777777" w:rsidR="003C16F4" w:rsidRPr="00D93DDA" w:rsidRDefault="003C16F4" w:rsidP="006A5CB4">
            <w:pPr>
              <w:pStyle w:val="VCAAtablecondensedheading"/>
            </w:pPr>
            <w:r w:rsidRPr="00D93DDA">
              <w:t>0</w:t>
            </w:r>
          </w:p>
        </w:tc>
        <w:tc>
          <w:tcPr>
            <w:tcW w:w="576" w:type="dxa"/>
          </w:tcPr>
          <w:p w14:paraId="1EE1E72F" w14:textId="77777777" w:rsidR="003C16F4" w:rsidRPr="00D93DDA" w:rsidRDefault="003C16F4" w:rsidP="006A5CB4">
            <w:pPr>
              <w:pStyle w:val="VCAAtablecondensedheading"/>
            </w:pPr>
            <w:r w:rsidRPr="00D93DDA">
              <w:t>1</w:t>
            </w:r>
          </w:p>
        </w:tc>
        <w:tc>
          <w:tcPr>
            <w:tcW w:w="576" w:type="dxa"/>
          </w:tcPr>
          <w:p w14:paraId="5B6EC918" w14:textId="77777777" w:rsidR="003C16F4" w:rsidRPr="00D93DDA" w:rsidRDefault="003C16F4" w:rsidP="006A5CB4">
            <w:pPr>
              <w:pStyle w:val="VCAAtablecondensedheading"/>
            </w:pPr>
            <w:r w:rsidRPr="00D93DDA">
              <w:t>2</w:t>
            </w:r>
          </w:p>
        </w:tc>
        <w:tc>
          <w:tcPr>
            <w:tcW w:w="576" w:type="dxa"/>
          </w:tcPr>
          <w:p w14:paraId="44258173" w14:textId="77777777" w:rsidR="003C16F4" w:rsidRPr="00D93DDA" w:rsidRDefault="003C16F4" w:rsidP="006A5CB4">
            <w:pPr>
              <w:pStyle w:val="VCAAtablecondensedheading"/>
            </w:pPr>
            <w:r w:rsidRPr="00D93DDA">
              <w:t>3</w:t>
            </w:r>
          </w:p>
        </w:tc>
        <w:tc>
          <w:tcPr>
            <w:tcW w:w="907" w:type="dxa"/>
          </w:tcPr>
          <w:p w14:paraId="62576005" w14:textId="77777777" w:rsidR="003C16F4" w:rsidRPr="00D93DDA" w:rsidRDefault="003C16F4" w:rsidP="006A5CB4">
            <w:pPr>
              <w:pStyle w:val="VCAAtablecondensedheading"/>
            </w:pPr>
            <w:r w:rsidRPr="00D93DDA">
              <w:t>Average</w:t>
            </w:r>
          </w:p>
        </w:tc>
      </w:tr>
      <w:tr w:rsidR="003C16F4" w:rsidRPr="00D93DDA" w14:paraId="4B922E9A" w14:textId="77777777" w:rsidTr="00903A0C">
        <w:tc>
          <w:tcPr>
            <w:tcW w:w="691" w:type="dxa"/>
          </w:tcPr>
          <w:p w14:paraId="4FEA49CD" w14:textId="77777777" w:rsidR="003C16F4" w:rsidRPr="00D93DDA" w:rsidRDefault="003C16F4" w:rsidP="003C16F4">
            <w:pPr>
              <w:pStyle w:val="VCAAtablecondensed"/>
            </w:pPr>
            <w:r w:rsidRPr="00D93DDA">
              <w:t>%</w:t>
            </w:r>
          </w:p>
        </w:tc>
        <w:tc>
          <w:tcPr>
            <w:tcW w:w="576" w:type="dxa"/>
          </w:tcPr>
          <w:p w14:paraId="6A1E1E5A" w14:textId="320614C0" w:rsidR="003C16F4" w:rsidRPr="00D93DDA" w:rsidRDefault="003C16F4" w:rsidP="003C16F4">
            <w:pPr>
              <w:pStyle w:val="VCAAtablecondensed"/>
            </w:pPr>
            <w:r>
              <w:t>26</w:t>
            </w:r>
          </w:p>
        </w:tc>
        <w:tc>
          <w:tcPr>
            <w:tcW w:w="576" w:type="dxa"/>
          </w:tcPr>
          <w:p w14:paraId="207F5D94" w14:textId="30573270" w:rsidR="003C16F4" w:rsidRPr="00D93DDA" w:rsidRDefault="003C16F4" w:rsidP="003C16F4">
            <w:pPr>
              <w:pStyle w:val="VCAAtablecondensed"/>
            </w:pPr>
            <w:r>
              <w:t>49</w:t>
            </w:r>
          </w:p>
        </w:tc>
        <w:tc>
          <w:tcPr>
            <w:tcW w:w="576" w:type="dxa"/>
          </w:tcPr>
          <w:p w14:paraId="5135CC68" w14:textId="21DCFC07" w:rsidR="003C16F4" w:rsidRPr="00D93DDA" w:rsidRDefault="003C16F4" w:rsidP="003C16F4">
            <w:pPr>
              <w:pStyle w:val="VCAAtablecondensed"/>
            </w:pPr>
            <w:r>
              <w:t>21</w:t>
            </w:r>
          </w:p>
        </w:tc>
        <w:tc>
          <w:tcPr>
            <w:tcW w:w="576" w:type="dxa"/>
          </w:tcPr>
          <w:p w14:paraId="17EFA33A" w14:textId="3EFC953B" w:rsidR="003C16F4" w:rsidRPr="00D93DDA" w:rsidRDefault="003C16F4" w:rsidP="003C16F4">
            <w:pPr>
              <w:pStyle w:val="VCAAtablecondensed"/>
            </w:pPr>
            <w:r>
              <w:t>4</w:t>
            </w:r>
          </w:p>
        </w:tc>
        <w:tc>
          <w:tcPr>
            <w:tcW w:w="907" w:type="dxa"/>
          </w:tcPr>
          <w:p w14:paraId="5F5B45D0" w14:textId="0695BD07" w:rsidR="003C16F4" w:rsidRPr="00D93DDA" w:rsidRDefault="003C16F4" w:rsidP="003C16F4">
            <w:pPr>
              <w:pStyle w:val="VCAAtablecondensed"/>
            </w:pPr>
            <w:r>
              <w:t>1.0</w:t>
            </w:r>
          </w:p>
        </w:tc>
      </w:tr>
    </w:tbl>
    <w:p w14:paraId="50A28006" w14:textId="2D974ED3" w:rsidR="00C076DF" w:rsidRPr="006335FB" w:rsidRDefault="001B6EC4" w:rsidP="000A64FF">
      <w:pPr>
        <w:pStyle w:val="VCAAbody"/>
        <w:rPr>
          <w:lang w:val="en-AU"/>
        </w:rPr>
      </w:pPr>
      <w:r w:rsidRPr="006335FB">
        <w:rPr>
          <w:lang w:val="en-AU"/>
        </w:rPr>
        <w:t xml:space="preserve">To ensure </w:t>
      </w:r>
      <w:r w:rsidR="00C076DF" w:rsidRPr="006335FB">
        <w:rPr>
          <w:lang w:val="en-AU"/>
        </w:rPr>
        <w:t xml:space="preserve">that </w:t>
      </w:r>
      <w:r w:rsidR="000A64FF">
        <w:rPr>
          <w:lang w:val="en-AU"/>
        </w:rPr>
        <w:t>(any three of the following):</w:t>
      </w:r>
    </w:p>
    <w:p w14:paraId="5709B7F1" w14:textId="0EB064AF" w:rsidR="001B6EC4" w:rsidRPr="009B6E76" w:rsidRDefault="000A64FF" w:rsidP="00A64770">
      <w:pPr>
        <w:pStyle w:val="VCAAbullet"/>
        <w:rPr>
          <w:lang w:val="en-AU"/>
        </w:rPr>
      </w:pPr>
      <w:r>
        <w:rPr>
          <w:lang w:val="en-AU"/>
        </w:rPr>
        <w:t xml:space="preserve">the </w:t>
      </w:r>
      <w:r w:rsidR="001B6EC4" w:rsidRPr="009B6E76">
        <w:rPr>
          <w:lang w:val="en-AU"/>
        </w:rPr>
        <w:t xml:space="preserve">coffee is made to </w:t>
      </w:r>
      <w:proofErr w:type="gramStart"/>
      <w:r w:rsidR="001B6EC4" w:rsidRPr="009B6E76">
        <w:rPr>
          <w:lang w:val="en-AU"/>
        </w:rPr>
        <w:t>standard</w:t>
      </w:r>
      <w:proofErr w:type="gramEnd"/>
    </w:p>
    <w:p w14:paraId="2AE27803" w14:textId="583530F8" w:rsidR="001B6EC4" w:rsidRPr="009B6E76" w:rsidRDefault="000A64FF" w:rsidP="00A64770">
      <w:pPr>
        <w:pStyle w:val="VCAAbullet"/>
        <w:rPr>
          <w:lang w:val="en-AU"/>
        </w:rPr>
      </w:pPr>
      <w:r>
        <w:rPr>
          <w:lang w:val="en-AU"/>
        </w:rPr>
        <w:t xml:space="preserve">the </w:t>
      </w:r>
      <w:r w:rsidR="001B6EC4" w:rsidRPr="009B6E76">
        <w:rPr>
          <w:lang w:val="en-AU"/>
        </w:rPr>
        <w:t xml:space="preserve">coffee is not </w:t>
      </w:r>
      <w:proofErr w:type="gramStart"/>
      <w:r w:rsidR="001B6EC4" w:rsidRPr="009B6E76">
        <w:rPr>
          <w:lang w:val="en-AU"/>
        </w:rPr>
        <w:t>bitter</w:t>
      </w:r>
      <w:proofErr w:type="gramEnd"/>
      <w:r w:rsidR="001B6EC4" w:rsidRPr="009B6E76">
        <w:rPr>
          <w:lang w:val="en-AU"/>
        </w:rPr>
        <w:t xml:space="preserve"> </w:t>
      </w:r>
    </w:p>
    <w:p w14:paraId="4D22CE4D" w14:textId="5A9D3FC4" w:rsidR="001B6EC4" w:rsidRPr="009B6E76" w:rsidRDefault="000A64FF" w:rsidP="00A64770">
      <w:pPr>
        <w:pStyle w:val="VCAAbullet"/>
        <w:rPr>
          <w:lang w:val="en-AU"/>
        </w:rPr>
      </w:pPr>
      <w:r>
        <w:rPr>
          <w:lang w:val="en-AU"/>
        </w:rPr>
        <w:t xml:space="preserve">the </w:t>
      </w:r>
      <w:r w:rsidR="001B6EC4" w:rsidRPr="009B6E76">
        <w:rPr>
          <w:lang w:val="en-AU"/>
        </w:rPr>
        <w:t xml:space="preserve">coffee has the correct </w:t>
      </w:r>
      <w:proofErr w:type="gramStart"/>
      <w:r w:rsidR="001B6EC4" w:rsidRPr="009B6E76">
        <w:rPr>
          <w:lang w:val="en-AU"/>
        </w:rPr>
        <w:t>crema</w:t>
      </w:r>
      <w:proofErr w:type="gramEnd"/>
      <w:r w:rsidR="001B6EC4" w:rsidRPr="009B6E76">
        <w:rPr>
          <w:lang w:val="en-AU"/>
        </w:rPr>
        <w:t xml:space="preserve"> </w:t>
      </w:r>
    </w:p>
    <w:p w14:paraId="4B513730" w14:textId="2521D6B1" w:rsidR="001B6EC4" w:rsidRPr="009B6E76" w:rsidRDefault="002039DD" w:rsidP="00A64770">
      <w:pPr>
        <w:pStyle w:val="VCAAbullet"/>
        <w:rPr>
          <w:lang w:val="en-AU"/>
        </w:rPr>
      </w:pPr>
      <w:r w:rsidRPr="00BD3D23">
        <w:rPr>
          <w:lang w:val="en-AU"/>
        </w:rPr>
        <w:t>you are producing the correct flow rate (25</w:t>
      </w:r>
      <w:r w:rsidR="000B7896">
        <w:rPr>
          <w:lang w:val="en-AU"/>
        </w:rPr>
        <w:t>–</w:t>
      </w:r>
      <w:r w:rsidRPr="00BD3D23">
        <w:rPr>
          <w:lang w:val="en-AU"/>
        </w:rPr>
        <w:t>30 m</w:t>
      </w:r>
      <w:r>
        <w:rPr>
          <w:lang w:val="en-AU"/>
        </w:rPr>
        <w:t>L</w:t>
      </w:r>
      <w:r w:rsidRPr="00BD3D23">
        <w:rPr>
          <w:lang w:val="en-AU"/>
        </w:rPr>
        <w:t xml:space="preserve"> in 25</w:t>
      </w:r>
      <w:r w:rsidR="00631C8D">
        <w:rPr>
          <w:lang w:val="en-AU"/>
        </w:rPr>
        <w:t xml:space="preserve"> to </w:t>
      </w:r>
      <w:r w:rsidRPr="00BD3D23">
        <w:rPr>
          <w:lang w:val="en-AU"/>
        </w:rPr>
        <w:t>30 sec</w:t>
      </w:r>
      <w:r w:rsidR="00631C8D">
        <w:rPr>
          <w:lang w:val="en-AU"/>
        </w:rPr>
        <w:t>ond</w:t>
      </w:r>
      <w:r w:rsidRPr="00BD3D23">
        <w:rPr>
          <w:lang w:val="en-AU"/>
        </w:rPr>
        <w:t>s)</w:t>
      </w:r>
      <w:r w:rsidR="00631C8D">
        <w:rPr>
          <w:lang w:val="en-AU"/>
        </w:rPr>
        <w:t xml:space="preserve"> and </w:t>
      </w:r>
      <w:r w:rsidRPr="00BD3D23">
        <w:rPr>
          <w:lang w:val="en-AU"/>
        </w:rPr>
        <w:t>correct extraction rate</w:t>
      </w:r>
      <w:r w:rsidR="00631C8D">
        <w:rPr>
          <w:lang w:val="en-AU"/>
        </w:rPr>
        <w:t xml:space="preserve">, and the </w:t>
      </w:r>
      <w:r w:rsidR="001B6EC4" w:rsidRPr="009B6E76">
        <w:rPr>
          <w:lang w:val="en-AU"/>
        </w:rPr>
        <w:t xml:space="preserve">coffee is the right </w:t>
      </w:r>
      <w:proofErr w:type="gramStart"/>
      <w:r w:rsidR="001B6EC4" w:rsidRPr="009B6E76">
        <w:rPr>
          <w:lang w:val="en-AU"/>
        </w:rPr>
        <w:t>strength</w:t>
      </w:r>
      <w:proofErr w:type="gramEnd"/>
      <w:r w:rsidR="001B6EC4" w:rsidRPr="009B6E76">
        <w:rPr>
          <w:lang w:val="en-AU"/>
        </w:rPr>
        <w:t xml:space="preserve"> </w:t>
      </w:r>
    </w:p>
    <w:p w14:paraId="05BF16C4" w14:textId="246B4A2A" w:rsidR="001B6EC4" w:rsidRPr="009B6E76" w:rsidRDefault="001B6EC4" w:rsidP="00A64770">
      <w:pPr>
        <w:pStyle w:val="VCAAbullet"/>
        <w:rPr>
          <w:lang w:val="en-AU"/>
        </w:rPr>
      </w:pPr>
      <w:r w:rsidRPr="009B6E76">
        <w:rPr>
          <w:lang w:val="en-AU"/>
        </w:rPr>
        <w:t xml:space="preserve">grinder grinds the correct dose of </w:t>
      </w:r>
      <w:proofErr w:type="gramStart"/>
      <w:r w:rsidRPr="009B6E76">
        <w:rPr>
          <w:lang w:val="en-AU"/>
        </w:rPr>
        <w:t>coffee</w:t>
      </w:r>
      <w:proofErr w:type="gramEnd"/>
      <w:r w:rsidRPr="009B6E76">
        <w:rPr>
          <w:lang w:val="en-AU"/>
        </w:rPr>
        <w:t xml:space="preserve"> </w:t>
      </w:r>
    </w:p>
    <w:p w14:paraId="0ED90704" w14:textId="6FF885BB" w:rsidR="001B6EC4" w:rsidRPr="009B6E76" w:rsidRDefault="001B6EC4" w:rsidP="00A64770">
      <w:pPr>
        <w:pStyle w:val="VCAAbullet"/>
        <w:rPr>
          <w:lang w:val="en-AU"/>
        </w:rPr>
      </w:pPr>
      <w:r w:rsidRPr="009B6E76">
        <w:rPr>
          <w:lang w:val="en-AU"/>
        </w:rPr>
        <w:t xml:space="preserve">espresso machine is </w:t>
      </w:r>
      <w:r w:rsidR="00631C8D">
        <w:rPr>
          <w:lang w:val="en-AU"/>
        </w:rPr>
        <w:t>‘</w:t>
      </w:r>
      <w:r w:rsidRPr="009B6E76">
        <w:rPr>
          <w:lang w:val="en-AU"/>
        </w:rPr>
        <w:t>operating properly</w:t>
      </w:r>
      <w:r w:rsidR="00631C8D">
        <w:rPr>
          <w:lang w:val="en-AU"/>
        </w:rPr>
        <w:t>’</w:t>
      </w:r>
      <w:r w:rsidRPr="009B6E76">
        <w:rPr>
          <w:lang w:val="en-AU"/>
        </w:rPr>
        <w:t xml:space="preserve"> (must provide an example </w:t>
      </w:r>
      <w:proofErr w:type="gramStart"/>
      <w:r w:rsidRPr="009B6E76">
        <w:rPr>
          <w:lang w:val="en-AU"/>
        </w:rPr>
        <w:t>e.g.</w:t>
      </w:r>
      <w:proofErr w:type="gramEnd"/>
      <w:r w:rsidRPr="009B6E76">
        <w:rPr>
          <w:lang w:val="en-AU"/>
        </w:rPr>
        <w:t xml:space="preserve"> temperature</w:t>
      </w:r>
      <w:r w:rsidR="000B7896">
        <w:rPr>
          <w:lang w:val="en-AU"/>
        </w:rPr>
        <w:t xml:space="preserve"> or</w:t>
      </w:r>
      <w:r w:rsidR="000B7896" w:rsidRPr="009B6E76">
        <w:rPr>
          <w:lang w:val="en-AU"/>
        </w:rPr>
        <w:t xml:space="preserve"> </w:t>
      </w:r>
      <w:r w:rsidRPr="009B6E76">
        <w:rPr>
          <w:lang w:val="en-AU"/>
        </w:rPr>
        <w:t>pressure)</w:t>
      </w:r>
    </w:p>
    <w:p w14:paraId="36EEE591" w14:textId="6EDC67FE" w:rsidR="001B6EC4" w:rsidRPr="009B6E76" w:rsidRDefault="00C076DF" w:rsidP="00A64770">
      <w:pPr>
        <w:pStyle w:val="VCAAbullet"/>
        <w:rPr>
          <w:lang w:val="en-AU"/>
        </w:rPr>
      </w:pPr>
      <w:r w:rsidRPr="009B6E76">
        <w:rPr>
          <w:lang w:val="en-AU"/>
        </w:rPr>
        <w:t xml:space="preserve">machine is clean </w:t>
      </w:r>
      <w:r w:rsidR="00631C8D">
        <w:rPr>
          <w:lang w:val="en-AU"/>
        </w:rPr>
        <w:t>and that</w:t>
      </w:r>
      <w:r w:rsidR="00631C8D" w:rsidRPr="009B6E76">
        <w:rPr>
          <w:lang w:val="en-AU"/>
        </w:rPr>
        <w:t xml:space="preserve"> </w:t>
      </w:r>
      <w:r w:rsidRPr="009B6E76">
        <w:rPr>
          <w:lang w:val="en-AU"/>
        </w:rPr>
        <w:t>n</w:t>
      </w:r>
      <w:r w:rsidR="001B6EC4" w:rsidRPr="009B6E76">
        <w:rPr>
          <w:lang w:val="en-AU"/>
        </w:rPr>
        <w:t xml:space="preserve">o residual chemicals </w:t>
      </w:r>
      <w:r w:rsidR="00631C8D">
        <w:rPr>
          <w:lang w:val="en-AU"/>
        </w:rPr>
        <w:t xml:space="preserve">are </w:t>
      </w:r>
      <w:r w:rsidR="001B6EC4" w:rsidRPr="009B6E76">
        <w:rPr>
          <w:lang w:val="en-AU"/>
        </w:rPr>
        <w:t>left after cleaning</w:t>
      </w:r>
      <w:r w:rsidR="000A64FF">
        <w:rPr>
          <w:lang w:val="en-AU"/>
        </w:rPr>
        <w:t>.</w:t>
      </w:r>
    </w:p>
    <w:p w14:paraId="298537C1" w14:textId="7DD663D5" w:rsidR="00D814C4" w:rsidRPr="009B6E76" w:rsidRDefault="00A331B0" w:rsidP="00A64770">
      <w:pPr>
        <w:pStyle w:val="VCAAbody"/>
        <w:rPr>
          <w:lang w:val="en-AU"/>
        </w:rPr>
      </w:pPr>
      <w:r w:rsidRPr="009B6E76">
        <w:rPr>
          <w:lang w:val="en-AU"/>
        </w:rPr>
        <w:t>‘Texture of the grind’ was not accepted unless it was associated with how this impacts the strength or volume of the espresso</w:t>
      </w:r>
      <w:r w:rsidR="006D3D44" w:rsidRPr="009B6E76">
        <w:rPr>
          <w:lang w:val="en-AU"/>
        </w:rPr>
        <w:t xml:space="preserve"> or</w:t>
      </w:r>
      <w:r w:rsidRPr="009B6E76">
        <w:rPr>
          <w:lang w:val="en-AU"/>
        </w:rPr>
        <w:t xml:space="preserve"> the flow</w:t>
      </w:r>
      <w:r w:rsidR="00631C8D">
        <w:rPr>
          <w:lang w:val="en-AU"/>
        </w:rPr>
        <w:t xml:space="preserve"> or </w:t>
      </w:r>
      <w:r w:rsidRPr="009B6E76">
        <w:rPr>
          <w:lang w:val="en-AU"/>
        </w:rPr>
        <w:t>extraction rate.</w:t>
      </w:r>
      <w:r w:rsidR="00D814C4" w:rsidRPr="009B6E76">
        <w:rPr>
          <w:lang w:val="en-AU"/>
        </w:rPr>
        <w:t xml:space="preserve">  </w:t>
      </w:r>
    </w:p>
    <w:p w14:paraId="28A3D76A" w14:textId="20B7C49A" w:rsidR="00D814C4" w:rsidRPr="009B6E76" w:rsidRDefault="00D814C4" w:rsidP="00A64770">
      <w:pPr>
        <w:pStyle w:val="VCAAbody"/>
        <w:rPr>
          <w:lang w:val="en-AU"/>
        </w:rPr>
      </w:pPr>
      <w:r w:rsidRPr="009B6E76">
        <w:rPr>
          <w:lang w:val="en-AU"/>
        </w:rPr>
        <w:t>Vague a</w:t>
      </w:r>
      <w:r w:rsidR="00A331B0" w:rsidRPr="009B6E76">
        <w:rPr>
          <w:lang w:val="en-AU"/>
        </w:rPr>
        <w:t xml:space="preserve">nswers such as </w:t>
      </w:r>
      <w:r w:rsidR="00631C8D">
        <w:rPr>
          <w:lang w:val="en-AU"/>
        </w:rPr>
        <w:t>‘</w:t>
      </w:r>
      <w:r w:rsidR="00A331B0" w:rsidRPr="009B6E76">
        <w:rPr>
          <w:lang w:val="en-AU"/>
        </w:rPr>
        <w:t>machine running as it should</w:t>
      </w:r>
      <w:r w:rsidR="00631C8D">
        <w:rPr>
          <w:lang w:val="en-AU"/>
        </w:rPr>
        <w:t>’,</w:t>
      </w:r>
      <w:r w:rsidR="00A331B0" w:rsidRPr="009B6E76">
        <w:rPr>
          <w:lang w:val="en-AU"/>
        </w:rPr>
        <w:t xml:space="preserve"> </w:t>
      </w:r>
      <w:r w:rsidR="00631C8D">
        <w:rPr>
          <w:lang w:val="en-AU"/>
        </w:rPr>
        <w:t>‘</w:t>
      </w:r>
      <w:r w:rsidRPr="009B6E76">
        <w:rPr>
          <w:lang w:val="en-AU"/>
        </w:rPr>
        <w:t>make sure machine is working correctly</w:t>
      </w:r>
      <w:r w:rsidR="00631C8D">
        <w:rPr>
          <w:lang w:val="en-AU"/>
        </w:rPr>
        <w:t>’</w:t>
      </w:r>
      <w:r w:rsidRPr="009B6E76">
        <w:rPr>
          <w:lang w:val="en-AU"/>
        </w:rPr>
        <w:t xml:space="preserve"> </w:t>
      </w:r>
      <w:r w:rsidR="00A331B0" w:rsidRPr="009B6E76">
        <w:rPr>
          <w:lang w:val="en-AU"/>
        </w:rPr>
        <w:t xml:space="preserve">or </w:t>
      </w:r>
      <w:r w:rsidR="00631C8D">
        <w:rPr>
          <w:lang w:val="en-AU"/>
        </w:rPr>
        <w:t>‘</w:t>
      </w:r>
      <w:r w:rsidR="00A331B0" w:rsidRPr="009B6E76">
        <w:rPr>
          <w:lang w:val="en-AU"/>
        </w:rPr>
        <w:t>extraction time is right’ were not accepted as they did not demonstrate knowledge of machine pressure or temperature or the correct extraction rate</w:t>
      </w:r>
      <w:r w:rsidR="000A64FF">
        <w:rPr>
          <w:lang w:val="en-AU"/>
        </w:rPr>
        <w:t>,</w:t>
      </w:r>
      <w:r w:rsidR="00A331B0" w:rsidRPr="009B6E76">
        <w:rPr>
          <w:lang w:val="en-AU"/>
        </w:rPr>
        <w:t xml:space="preserve"> </w:t>
      </w:r>
      <w:proofErr w:type="gramStart"/>
      <w:r w:rsidR="00631C8D">
        <w:rPr>
          <w:lang w:val="en-AU"/>
        </w:rPr>
        <w:t>i.e</w:t>
      </w:r>
      <w:r w:rsidR="00A331B0" w:rsidRPr="009B6E76">
        <w:rPr>
          <w:lang w:val="en-AU"/>
        </w:rPr>
        <w:t>.</w:t>
      </w:r>
      <w:proofErr w:type="gramEnd"/>
      <w:r w:rsidR="00A331B0" w:rsidRPr="009B6E76">
        <w:rPr>
          <w:lang w:val="en-AU"/>
        </w:rPr>
        <w:t xml:space="preserve"> 25</w:t>
      </w:r>
      <w:r w:rsidR="00D4150C">
        <w:rPr>
          <w:lang w:val="en-AU"/>
        </w:rPr>
        <w:t>–</w:t>
      </w:r>
      <w:r w:rsidR="00A331B0" w:rsidRPr="009B6E76">
        <w:rPr>
          <w:lang w:val="en-AU"/>
        </w:rPr>
        <w:t>3</w:t>
      </w:r>
      <w:r w:rsidR="00631C8D">
        <w:rPr>
          <w:lang w:val="en-AU"/>
        </w:rPr>
        <w:t xml:space="preserve">0 </w:t>
      </w:r>
      <w:r w:rsidR="00631C8D" w:rsidRPr="009B6E76">
        <w:rPr>
          <w:lang w:val="en-AU"/>
        </w:rPr>
        <w:t>m</w:t>
      </w:r>
      <w:r w:rsidR="00631C8D">
        <w:rPr>
          <w:lang w:val="en-AU"/>
        </w:rPr>
        <w:t>L</w:t>
      </w:r>
      <w:r w:rsidR="00631C8D" w:rsidRPr="009B6E76">
        <w:rPr>
          <w:lang w:val="en-AU"/>
        </w:rPr>
        <w:t xml:space="preserve"> </w:t>
      </w:r>
      <w:r w:rsidR="00A331B0" w:rsidRPr="009B6E76">
        <w:rPr>
          <w:lang w:val="en-AU"/>
        </w:rPr>
        <w:t>in 25</w:t>
      </w:r>
      <w:r w:rsidR="00631C8D">
        <w:rPr>
          <w:lang w:val="en-AU"/>
        </w:rPr>
        <w:t xml:space="preserve"> to </w:t>
      </w:r>
      <w:r w:rsidR="00A331B0" w:rsidRPr="009B6E76">
        <w:rPr>
          <w:lang w:val="en-AU"/>
        </w:rPr>
        <w:t xml:space="preserve">30 seconds. </w:t>
      </w:r>
    </w:p>
    <w:p w14:paraId="147137F3" w14:textId="0446E58B" w:rsidR="00456DA7" w:rsidRPr="006335FB" w:rsidRDefault="00456DA7" w:rsidP="00456DA7">
      <w:pPr>
        <w:pStyle w:val="VCAAHeading3"/>
        <w:rPr>
          <w:lang w:val="en-AU"/>
        </w:rPr>
      </w:pPr>
      <w:bookmarkStart w:id="5" w:name="_Hlk152503300"/>
      <w:r w:rsidRPr="006335FB">
        <w:rPr>
          <w:lang w:val="en-AU"/>
        </w:rPr>
        <w:t>Question 12a</w:t>
      </w:r>
      <w:r w:rsidR="00631C8D">
        <w:rPr>
          <w:lang w:val="en-AU"/>
        </w:rPr>
        <w:t>.</w:t>
      </w:r>
    </w:p>
    <w:tbl>
      <w:tblPr>
        <w:tblStyle w:val="VCAATableClosed"/>
        <w:tblW w:w="0" w:type="auto"/>
        <w:tblLayout w:type="fixed"/>
        <w:tblLook w:val="04A0" w:firstRow="1" w:lastRow="0" w:firstColumn="1" w:lastColumn="0" w:noHBand="0" w:noVBand="1"/>
      </w:tblPr>
      <w:tblGrid>
        <w:gridCol w:w="691"/>
        <w:gridCol w:w="576"/>
        <w:gridCol w:w="576"/>
        <w:gridCol w:w="907"/>
      </w:tblGrid>
      <w:tr w:rsidR="00631C8D" w:rsidRPr="00D93DDA" w14:paraId="0AD0A569" w14:textId="77777777" w:rsidTr="00903A0C">
        <w:trPr>
          <w:cnfStyle w:val="100000000000" w:firstRow="1" w:lastRow="0" w:firstColumn="0" w:lastColumn="0" w:oddVBand="0" w:evenVBand="0" w:oddHBand="0" w:evenHBand="0" w:firstRowFirstColumn="0" w:firstRowLastColumn="0" w:lastRowFirstColumn="0" w:lastRowLastColumn="0"/>
        </w:trPr>
        <w:tc>
          <w:tcPr>
            <w:tcW w:w="691" w:type="dxa"/>
          </w:tcPr>
          <w:bookmarkEnd w:id="5"/>
          <w:p w14:paraId="1F325DE7" w14:textId="77777777" w:rsidR="00631C8D" w:rsidRPr="00D93DDA" w:rsidRDefault="00631C8D" w:rsidP="006A5CB4">
            <w:pPr>
              <w:pStyle w:val="VCAAtablecondensedheading"/>
            </w:pPr>
            <w:r w:rsidRPr="00D93DDA">
              <w:t>Marks</w:t>
            </w:r>
          </w:p>
        </w:tc>
        <w:tc>
          <w:tcPr>
            <w:tcW w:w="576" w:type="dxa"/>
          </w:tcPr>
          <w:p w14:paraId="6A491AD7" w14:textId="77777777" w:rsidR="00631C8D" w:rsidRPr="00D93DDA" w:rsidRDefault="00631C8D" w:rsidP="006A5CB4">
            <w:pPr>
              <w:pStyle w:val="VCAAtablecondensedheading"/>
            </w:pPr>
            <w:r w:rsidRPr="00D93DDA">
              <w:t>0</w:t>
            </w:r>
          </w:p>
        </w:tc>
        <w:tc>
          <w:tcPr>
            <w:tcW w:w="576" w:type="dxa"/>
          </w:tcPr>
          <w:p w14:paraId="1197A597" w14:textId="77777777" w:rsidR="00631C8D" w:rsidRPr="00D93DDA" w:rsidRDefault="00631C8D" w:rsidP="006A5CB4">
            <w:pPr>
              <w:pStyle w:val="VCAAtablecondensedheading"/>
            </w:pPr>
            <w:r w:rsidRPr="00D93DDA">
              <w:t>1</w:t>
            </w:r>
          </w:p>
        </w:tc>
        <w:tc>
          <w:tcPr>
            <w:tcW w:w="907" w:type="dxa"/>
          </w:tcPr>
          <w:p w14:paraId="3A7738F3" w14:textId="77777777" w:rsidR="00631C8D" w:rsidRPr="00D93DDA" w:rsidRDefault="00631C8D" w:rsidP="006A5CB4">
            <w:pPr>
              <w:pStyle w:val="VCAAtablecondensedheading"/>
            </w:pPr>
            <w:r w:rsidRPr="00D93DDA">
              <w:t>Average</w:t>
            </w:r>
          </w:p>
        </w:tc>
      </w:tr>
      <w:tr w:rsidR="00631C8D" w:rsidRPr="00D93DDA" w14:paraId="58CAB391" w14:textId="77777777" w:rsidTr="00903A0C">
        <w:tc>
          <w:tcPr>
            <w:tcW w:w="691" w:type="dxa"/>
          </w:tcPr>
          <w:p w14:paraId="01666C8A" w14:textId="77777777" w:rsidR="00631C8D" w:rsidRPr="00D93DDA" w:rsidRDefault="00631C8D" w:rsidP="00631C8D">
            <w:pPr>
              <w:pStyle w:val="VCAAtablecondensed"/>
            </w:pPr>
            <w:r w:rsidRPr="00D93DDA">
              <w:t>%</w:t>
            </w:r>
          </w:p>
        </w:tc>
        <w:tc>
          <w:tcPr>
            <w:tcW w:w="576" w:type="dxa"/>
          </w:tcPr>
          <w:p w14:paraId="515E90DF" w14:textId="1FF0910B" w:rsidR="00631C8D" w:rsidRPr="00D93DDA" w:rsidRDefault="00631C8D" w:rsidP="00631C8D">
            <w:pPr>
              <w:pStyle w:val="VCAAtablecondensed"/>
            </w:pPr>
            <w:r>
              <w:t>75</w:t>
            </w:r>
          </w:p>
        </w:tc>
        <w:tc>
          <w:tcPr>
            <w:tcW w:w="576" w:type="dxa"/>
          </w:tcPr>
          <w:p w14:paraId="33E89155" w14:textId="2E64AE1B" w:rsidR="00631C8D" w:rsidRPr="00D93DDA" w:rsidRDefault="00631C8D" w:rsidP="00631C8D">
            <w:pPr>
              <w:pStyle w:val="VCAAtablecondensed"/>
            </w:pPr>
            <w:r>
              <w:t>25</w:t>
            </w:r>
          </w:p>
        </w:tc>
        <w:tc>
          <w:tcPr>
            <w:tcW w:w="907" w:type="dxa"/>
          </w:tcPr>
          <w:p w14:paraId="4E70CF3A" w14:textId="391C2EC4" w:rsidR="00631C8D" w:rsidRPr="00D93DDA" w:rsidRDefault="00631C8D" w:rsidP="00631C8D">
            <w:pPr>
              <w:pStyle w:val="VCAAtablecondensed"/>
            </w:pPr>
            <w:r>
              <w:t>0.3</w:t>
            </w:r>
          </w:p>
        </w:tc>
      </w:tr>
    </w:tbl>
    <w:p w14:paraId="7C67BD2A" w14:textId="2B3E66DE" w:rsidR="001B6EC4" w:rsidRPr="006335FB" w:rsidRDefault="001B6EC4" w:rsidP="00A64770">
      <w:pPr>
        <w:pStyle w:val="VCAAbody"/>
        <w:rPr>
          <w:lang w:val="en-AU"/>
        </w:rPr>
      </w:pPr>
      <w:r w:rsidRPr="006335FB">
        <w:rPr>
          <w:lang w:val="en-AU"/>
        </w:rPr>
        <w:t xml:space="preserve">Sample responses </w:t>
      </w:r>
      <w:r w:rsidR="00D814C4" w:rsidRPr="006335FB">
        <w:rPr>
          <w:lang w:val="en-AU"/>
        </w:rPr>
        <w:t>(</w:t>
      </w:r>
      <w:r w:rsidR="008C1234">
        <w:rPr>
          <w:lang w:val="en-AU"/>
        </w:rPr>
        <w:t xml:space="preserve">any </w:t>
      </w:r>
      <w:r w:rsidRPr="006335FB">
        <w:rPr>
          <w:lang w:val="en-AU"/>
        </w:rPr>
        <w:t>one of</w:t>
      </w:r>
      <w:r w:rsidR="00D814C4" w:rsidRPr="006335FB">
        <w:rPr>
          <w:lang w:val="en-AU"/>
        </w:rPr>
        <w:t>)</w:t>
      </w:r>
      <w:r w:rsidR="008C1234">
        <w:rPr>
          <w:lang w:val="en-AU"/>
        </w:rPr>
        <w:t>:</w:t>
      </w:r>
    </w:p>
    <w:p w14:paraId="32D0FDAD" w14:textId="5AFB73C6" w:rsidR="001B6EC4" w:rsidRPr="009B6E76" w:rsidRDefault="001B6EC4" w:rsidP="00A64770">
      <w:pPr>
        <w:pStyle w:val="VCAAbullet"/>
        <w:rPr>
          <w:lang w:val="en-AU"/>
        </w:rPr>
      </w:pPr>
      <w:r w:rsidRPr="009B6E76">
        <w:rPr>
          <w:lang w:val="en-AU"/>
        </w:rPr>
        <w:t>15</w:t>
      </w:r>
      <w:r w:rsidR="00D4150C">
        <w:rPr>
          <w:lang w:val="en-AU"/>
        </w:rPr>
        <w:t>–</w:t>
      </w:r>
      <w:r w:rsidRPr="009B6E76">
        <w:rPr>
          <w:lang w:val="en-AU"/>
        </w:rPr>
        <w:t>20</w:t>
      </w:r>
      <w:r w:rsidR="008C1234">
        <w:rPr>
          <w:lang w:val="en-AU"/>
        </w:rPr>
        <w:t xml:space="preserve"> </w:t>
      </w:r>
      <w:r w:rsidRPr="009B6E76">
        <w:rPr>
          <w:lang w:val="en-AU"/>
        </w:rPr>
        <w:t>m</w:t>
      </w:r>
      <w:r w:rsidR="008C1234">
        <w:rPr>
          <w:lang w:val="en-AU"/>
        </w:rPr>
        <w:t>L</w:t>
      </w:r>
      <w:r w:rsidRPr="009B6E76">
        <w:rPr>
          <w:lang w:val="en-AU"/>
        </w:rPr>
        <w:t xml:space="preserve"> extraction obtained in 15</w:t>
      </w:r>
      <w:r w:rsidR="008C1234">
        <w:rPr>
          <w:lang w:val="en-AU"/>
        </w:rPr>
        <w:t xml:space="preserve"> to </w:t>
      </w:r>
      <w:r w:rsidRPr="009B6E76">
        <w:rPr>
          <w:lang w:val="en-AU"/>
        </w:rPr>
        <w:t>20 seconds</w:t>
      </w:r>
    </w:p>
    <w:p w14:paraId="16A0B4C9" w14:textId="5F70BB7D" w:rsidR="001B6EC4" w:rsidRPr="009B6E76" w:rsidRDefault="001B6EC4" w:rsidP="00A64770">
      <w:pPr>
        <w:pStyle w:val="VCAAbullet"/>
        <w:rPr>
          <w:lang w:val="en-AU"/>
        </w:rPr>
      </w:pPr>
      <w:r w:rsidRPr="009B6E76">
        <w:rPr>
          <w:lang w:val="en-AU"/>
        </w:rPr>
        <w:t>a concentrated espresso, approximately 15</w:t>
      </w:r>
      <w:r w:rsidR="00D4150C">
        <w:rPr>
          <w:lang w:val="en-AU"/>
        </w:rPr>
        <w:t>–</w:t>
      </w:r>
      <w:r w:rsidR="008C1234" w:rsidRPr="009B6E76">
        <w:rPr>
          <w:lang w:val="en-AU"/>
        </w:rPr>
        <w:t>20</w:t>
      </w:r>
      <w:r w:rsidR="008C1234">
        <w:rPr>
          <w:lang w:val="en-AU"/>
        </w:rPr>
        <w:t xml:space="preserve"> </w:t>
      </w:r>
      <w:r w:rsidR="008C1234" w:rsidRPr="009B6E76">
        <w:rPr>
          <w:lang w:val="en-AU"/>
        </w:rPr>
        <w:t>m</w:t>
      </w:r>
      <w:r w:rsidR="008C1234">
        <w:rPr>
          <w:lang w:val="en-AU"/>
        </w:rPr>
        <w:t>L</w:t>
      </w:r>
      <w:r w:rsidR="008C1FED">
        <w:rPr>
          <w:lang w:val="en-AU"/>
        </w:rPr>
        <w:t xml:space="preserve">, </w:t>
      </w:r>
      <w:r w:rsidRPr="009B6E76">
        <w:rPr>
          <w:lang w:val="en-AU"/>
        </w:rPr>
        <w:t>half the volume of a regular espresso</w:t>
      </w:r>
    </w:p>
    <w:p w14:paraId="2E443BD1" w14:textId="4AB5F0EA" w:rsidR="001B6EC4" w:rsidRPr="009B6E76" w:rsidRDefault="001B6EC4" w:rsidP="00A64770">
      <w:pPr>
        <w:pStyle w:val="VCAAbullet"/>
        <w:rPr>
          <w:lang w:val="en-AU"/>
        </w:rPr>
      </w:pPr>
      <w:r w:rsidRPr="009B6E76">
        <w:rPr>
          <w:lang w:val="en-AU"/>
        </w:rPr>
        <w:t xml:space="preserve">means </w:t>
      </w:r>
      <w:r w:rsidR="008C1234">
        <w:rPr>
          <w:lang w:val="en-AU"/>
        </w:rPr>
        <w:t>‘</w:t>
      </w:r>
      <w:r w:rsidRPr="009B6E76">
        <w:rPr>
          <w:lang w:val="en-AU"/>
        </w:rPr>
        <w:t>restricted</w:t>
      </w:r>
      <w:r w:rsidR="008C1234">
        <w:rPr>
          <w:lang w:val="en-AU"/>
        </w:rPr>
        <w:t>’</w:t>
      </w:r>
      <w:r w:rsidRPr="009B6E76">
        <w:rPr>
          <w:lang w:val="en-AU"/>
        </w:rPr>
        <w:t xml:space="preserve"> in Italian</w:t>
      </w:r>
      <w:r w:rsidR="008C1234">
        <w:rPr>
          <w:lang w:val="en-AU"/>
        </w:rPr>
        <w:t>:</w:t>
      </w:r>
      <w:r w:rsidR="008C1234" w:rsidRPr="009B6E76">
        <w:rPr>
          <w:lang w:val="en-AU"/>
        </w:rPr>
        <w:t xml:space="preserve"> </w:t>
      </w:r>
      <w:r w:rsidRPr="009B6E76">
        <w:rPr>
          <w:lang w:val="en-AU"/>
        </w:rPr>
        <w:t>the flow is stopped when 15</w:t>
      </w:r>
      <w:r w:rsidR="00D4150C">
        <w:rPr>
          <w:lang w:val="en-AU"/>
        </w:rPr>
        <w:t>–</w:t>
      </w:r>
      <w:r w:rsidRPr="009B6E76">
        <w:rPr>
          <w:lang w:val="en-AU"/>
        </w:rPr>
        <w:t>20</w:t>
      </w:r>
      <w:r w:rsidR="008C1234">
        <w:rPr>
          <w:lang w:val="en-AU"/>
        </w:rPr>
        <w:t xml:space="preserve"> </w:t>
      </w:r>
      <w:r w:rsidRPr="009B6E76">
        <w:rPr>
          <w:lang w:val="en-AU"/>
        </w:rPr>
        <w:t>m</w:t>
      </w:r>
      <w:r w:rsidR="008C1234">
        <w:rPr>
          <w:lang w:val="en-AU"/>
        </w:rPr>
        <w:t>L</w:t>
      </w:r>
      <w:r w:rsidRPr="009B6E76">
        <w:rPr>
          <w:lang w:val="en-AU"/>
        </w:rPr>
        <w:t xml:space="preserve"> of espresso is </w:t>
      </w:r>
      <w:proofErr w:type="gramStart"/>
      <w:r w:rsidRPr="009B6E76">
        <w:rPr>
          <w:lang w:val="en-AU"/>
        </w:rPr>
        <w:t>extracted</w:t>
      </w:r>
      <w:proofErr w:type="gramEnd"/>
    </w:p>
    <w:p w14:paraId="3EE777D3" w14:textId="40A20A9D" w:rsidR="001B6EC4" w:rsidRPr="009B6E76" w:rsidRDefault="001B6EC4" w:rsidP="00A64770">
      <w:pPr>
        <w:pStyle w:val="VCAAbullet"/>
        <w:rPr>
          <w:lang w:val="en-AU"/>
        </w:rPr>
      </w:pPr>
      <w:r w:rsidRPr="009B6E76">
        <w:rPr>
          <w:lang w:val="en-AU"/>
        </w:rPr>
        <w:t xml:space="preserve">means </w:t>
      </w:r>
      <w:r w:rsidR="008C1234">
        <w:rPr>
          <w:lang w:val="en-AU"/>
        </w:rPr>
        <w:t>‘</w:t>
      </w:r>
      <w:r w:rsidRPr="009B6E76">
        <w:rPr>
          <w:lang w:val="en-AU"/>
        </w:rPr>
        <w:t>restricted</w:t>
      </w:r>
      <w:r w:rsidR="008C1234">
        <w:rPr>
          <w:lang w:val="en-AU"/>
        </w:rPr>
        <w:t>’</w:t>
      </w:r>
      <w:r w:rsidRPr="009B6E76">
        <w:rPr>
          <w:lang w:val="en-AU"/>
        </w:rPr>
        <w:t xml:space="preserve"> in Italian</w:t>
      </w:r>
      <w:r w:rsidR="008C1234">
        <w:rPr>
          <w:lang w:val="en-AU"/>
        </w:rPr>
        <w:t>;</w:t>
      </w:r>
      <w:r w:rsidRPr="009B6E76">
        <w:rPr>
          <w:lang w:val="en-AU"/>
        </w:rPr>
        <w:t xml:space="preserve"> it is a pour of 15</w:t>
      </w:r>
      <w:r w:rsidR="00D4150C">
        <w:rPr>
          <w:lang w:val="en-AU"/>
        </w:rPr>
        <w:t>–</w:t>
      </w:r>
      <w:r w:rsidRPr="009B6E76">
        <w:rPr>
          <w:lang w:val="en-AU"/>
        </w:rPr>
        <w:t>20</w:t>
      </w:r>
      <w:r w:rsidR="008C1234">
        <w:rPr>
          <w:lang w:val="en-AU"/>
        </w:rPr>
        <w:t xml:space="preserve"> </w:t>
      </w:r>
      <w:proofErr w:type="gramStart"/>
      <w:r w:rsidRPr="009B6E76">
        <w:rPr>
          <w:lang w:val="en-AU"/>
        </w:rPr>
        <w:t>m</w:t>
      </w:r>
      <w:r w:rsidR="008C1234">
        <w:rPr>
          <w:lang w:val="en-AU"/>
        </w:rPr>
        <w:t>L</w:t>
      </w:r>
      <w:proofErr w:type="gramEnd"/>
    </w:p>
    <w:p w14:paraId="50ECC27A" w14:textId="5355520C" w:rsidR="001B6EC4" w:rsidRPr="009B6E76" w:rsidRDefault="001B6EC4" w:rsidP="00A64770">
      <w:pPr>
        <w:pStyle w:val="VCAAbullet"/>
        <w:rPr>
          <w:lang w:val="en-AU"/>
        </w:rPr>
      </w:pPr>
      <w:r w:rsidRPr="009B6E76">
        <w:rPr>
          <w:lang w:val="en-AU"/>
        </w:rPr>
        <w:t>a concentrated coffee/espresso</w:t>
      </w:r>
      <w:r w:rsidR="008C1234">
        <w:rPr>
          <w:lang w:val="en-AU"/>
        </w:rPr>
        <w:t>;</w:t>
      </w:r>
      <w:r w:rsidRPr="009B6E76">
        <w:rPr>
          <w:lang w:val="en-AU"/>
        </w:rPr>
        <w:t xml:space="preserve"> the flow is stopped after about 15</w:t>
      </w:r>
      <w:r w:rsidR="008C1234">
        <w:rPr>
          <w:lang w:val="en-AU"/>
        </w:rPr>
        <w:t xml:space="preserve"> to </w:t>
      </w:r>
      <w:r w:rsidRPr="009B6E76">
        <w:rPr>
          <w:lang w:val="en-AU"/>
        </w:rPr>
        <w:t xml:space="preserve">20 </w:t>
      </w:r>
      <w:proofErr w:type="gramStart"/>
      <w:r w:rsidRPr="009B6E76">
        <w:rPr>
          <w:lang w:val="en-AU"/>
        </w:rPr>
        <w:t>seconds</w:t>
      </w:r>
      <w:proofErr w:type="gramEnd"/>
      <w:r w:rsidRPr="009B6E76">
        <w:rPr>
          <w:lang w:val="en-AU"/>
        </w:rPr>
        <w:t xml:space="preserve"> </w:t>
      </w:r>
    </w:p>
    <w:p w14:paraId="25EDA095" w14:textId="29898589" w:rsidR="001B6EC4" w:rsidRPr="009B6E76" w:rsidRDefault="001B6EC4" w:rsidP="00A64770">
      <w:pPr>
        <w:pStyle w:val="VCAAbullet"/>
        <w:rPr>
          <w:lang w:val="en-AU"/>
        </w:rPr>
      </w:pPr>
      <w:r w:rsidRPr="009B6E76">
        <w:rPr>
          <w:lang w:val="en-AU"/>
        </w:rPr>
        <w:t>is a concentrated coffee/espresso</w:t>
      </w:r>
      <w:r w:rsidR="008C1234">
        <w:rPr>
          <w:lang w:val="en-AU"/>
        </w:rPr>
        <w:t>;</w:t>
      </w:r>
      <w:r w:rsidRPr="009B6E76">
        <w:rPr>
          <w:lang w:val="en-AU"/>
        </w:rPr>
        <w:t xml:space="preserve"> the flow/machine is stopped when 15</w:t>
      </w:r>
      <w:r w:rsidR="00D4150C">
        <w:rPr>
          <w:lang w:val="en-AU"/>
        </w:rPr>
        <w:t>–</w:t>
      </w:r>
      <w:r w:rsidRPr="009B6E76">
        <w:rPr>
          <w:lang w:val="en-AU"/>
        </w:rPr>
        <w:t>20</w:t>
      </w:r>
      <w:r w:rsidR="008C1234">
        <w:rPr>
          <w:lang w:val="en-AU"/>
        </w:rPr>
        <w:t xml:space="preserve"> </w:t>
      </w:r>
      <w:r w:rsidR="008C1234" w:rsidRPr="009B6E76">
        <w:rPr>
          <w:lang w:val="en-AU"/>
        </w:rPr>
        <w:t>m</w:t>
      </w:r>
      <w:r w:rsidR="008C1234">
        <w:rPr>
          <w:lang w:val="en-AU"/>
        </w:rPr>
        <w:t>L</w:t>
      </w:r>
      <w:r w:rsidR="008C1234" w:rsidRPr="009B6E76">
        <w:rPr>
          <w:lang w:val="en-AU"/>
        </w:rPr>
        <w:t xml:space="preserve"> </w:t>
      </w:r>
      <w:r w:rsidRPr="009B6E76">
        <w:rPr>
          <w:lang w:val="en-AU"/>
        </w:rPr>
        <w:t>is extracted</w:t>
      </w:r>
      <w:r w:rsidR="000A64FF">
        <w:rPr>
          <w:lang w:val="en-AU"/>
        </w:rPr>
        <w:t>.</w:t>
      </w:r>
    </w:p>
    <w:p w14:paraId="58FD84EC" w14:textId="22783C23" w:rsidR="00A331B0" w:rsidRPr="009B6E76" w:rsidRDefault="006D3D44" w:rsidP="00A64770">
      <w:pPr>
        <w:pStyle w:val="VCAAbody"/>
        <w:rPr>
          <w:lang w:val="en-AU"/>
        </w:rPr>
      </w:pPr>
      <w:r w:rsidRPr="009B6E76">
        <w:rPr>
          <w:lang w:val="en-AU"/>
        </w:rPr>
        <w:t>Many students did not provide a full description of a ristretto by stating that it was concentrated/restricted or stronger or smaller than a regular espresso and that it was made by stopping the flow after 15</w:t>
      </w:r>
      <w:r w:rsidR="008C1234">
        <w:rPr>
          <w:lang w:val="en-AU"/>
        </w:rPr>
        <w:t xml:space="preserve"> to </w:t>
      </w:r>
      <w:r w:rsidRPr="009B6E76">
        <w:rPr>
          <w:lang w:val="en-AU"/>
        </w:rPr>
        <w:t>20</w:t>
      </w:r>
      <w:r w:rsidR="00092824">
        <w:rPr>
          <w:lang w:val="en-AU"/>
        </w:rPr>
        <w:t xml:space="preserve"> </w:t>
      </w:r>
      <w:r w:rsidRPr="009B6E76">
        <w:rPr>
          <w:lang w:val="en-AU"/>
        </w:rPr>
        <w:t>seconds</w:t>
      </w:r>
      <w:r w:rsidR="00092824">
        <w:rPr>
          <w:lang w:val="en-AU"/>
        </w:rPr>
        <w:t>,</w:t>
      </w:r>
      <w:r w:rsidRPr="009B6E76">
        <w:rPr>
          <w:lang w:val="en-AU"/>
        </w:rPr>
        <w:t xml:space="preserve"> </w:t>
      </w:r>
      <w:r w:rsidRPr="009B6E76">
        <w:rPr>
          <w:lang w:val="en-AU"/>
        </w:rPr>
        <w:lastRenderedPageBreak/>
        <w:t>or that the resultant espresso was 15</w:t>
      </w:r>
      <w:r w:rsidR="00D4150C">
        <w:rPr>
          <w:lang w:val="en-AU"/>
        </w:rPr>
        <w:t>–</w:t>
      </w:r>
      <w:r w:rsidRPr="009B6E76">
        <w:rPr>
          <w:lang w:val="en-AU"/>
        </w:rPr>
        <w:t>20</w:t>
      </w:r>
      <w:r w:rsidR="008C1234">
        <w:rPr>
          <w:lang w:val="en-AU"/>
        </w:rPr>
        <w:t xml:space="preserve"> </w:t>
      </w:r>
      <w:r w:rsidRPr="009B6E76">
        <w:rPr>
          <w:lang w:val="en-AU"/>
        </w:rPr>
        <w:t>m</w:t>
      </w:r>
      <w:r w:rsidR="008C1234">
        <w:rPr>
          <w:lang w:val="en-AU"/>
        </w:rPr>
        <w:t>L</w:t>
      </w:r>
      <w:r w:rsidRPr="009B6E76">
        <w:rPr>
          <w:lang w:val="en-AU"/>
        </w:rPr>
        <w:t>.</w:t>
      </w:r>
      <w:r w:rsidR="00190817" w:rsidRPr="009B6E76">
        <w:rPr>
          <w:lang w:val="en-AU"/>
        </w:rPr>
        <w:t xml:space="preserve"> </w:t>
      </w:r>
      <w:r w:rsidRPr="009B6E76">
        <w:rPr>
          <w:lang w:val="en-AU"/>
        </w:rPr>
        <w:t>Many students confused a ristretto with a macchiato or with the rice dish risotto.</w:t>
      </w:r>
    </w:p>
    <w:p w14:paraId="3D94BD78" w14:textId="7BBD162B" w:rsidR="00366A1A" w:rsidRPr="006335FB" w:rsidRDefault="00366A1A" w:rsidP="00366A1A">
      <w:pPr>
        <w:pStyle w:val="VCAAHeading3"/>
        <w:rPr>
          <w:lang w:val="en-AU"/>
        </w:rPr>
      </w:pPr>
      <w:r w:rsidRPr="006335FB">
        <w:rPr>
          <w:lang w:val="en-AU"/>
        </w:rPr>
        <w:t>Question 12b</w:t>
      </w:r>
      <w:r w:rsidR="008C1234">
        <w:rPr>
          <w:lang w:val="en-AU"/>
        </w:rPr>
        <w:t>.</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907"/>
      </w:tblGrid>
      <w:tr w:rsidR="00092824" w:rsidRPr="00D93DDA" w14:paraId="4E1B520B" w14:textId="77777777" w:rsidTr="00903A0C">
        <w:trPr>
          <w:cnfStyle w:val="100000000000" w:firstRow="1" w:lastRow="0" w:firstColumn="0" w:lastColumn="0" w:oddVBand="0" w:evenVBand="0" w:oddHBand="0" w:evenHBand="0" w:firstRowFirstColumn="0" w:firstRowLastColumn="0" w:lastRowFirstColumn="0" w:lastRowLastColumn="0"/>
        </w:trPr>
        <w:tc>
          <w:tcPr>
            <w:tcW w:w="691" w:type="dxa"/>
          </w:tcPr>
          <w:p w14:paraId="7418BE00" w14:textId="77777777" w:rsidR="00092824" w:rsidRPr="00D93DDA" w:rsidRDefault="00092824" w:rsidP="006A5CB4">
            <w:pPr>
              <w:pStyle w:val="VCAAtablecondensedheading"/>
            </w:pPr>
            <w:r w:rsidRPr="00D93DDA">
              <w:t>Marks</w:t>
            </w:r>
          </w:p>
        </w:tc>
        <w:tc>
          <w:tcPr>
            <w:tcW w:w="576" w:type="dxa"/>
          </w:tcPr>
          <w:p w14:paraId="743DF112" w14:textId="77777777" w:rsidR="00092824" w:rsidRPr="00D93DDA" w:rsidRDefault="00092824" w:rsidP="006A5CB4">
            <w:pPr>
              <w:pStyle w:val="VCAAtablecondensedheading"/>
            </w:pPr>
            <w:r w:rsidRPr="00D93DDA">
              <w:t>0</w:t>
            </w:r>
          </w:p>
        </w:tc>
        <w:tc>
          <w:tcPr>
            <w:tcW w:w="576" w:type="dxa"/>
          </w:tcPr>
          <w:p w14:paraId="07562F1C" w14:textId="77777777" w:rsidR="00092824" w:rsidRPr="00D93DDA" w:rsidRDefault="00092824" w:rsidP="006A5CB4">
            <w:pPr>
              <w:pStyle w:val="VCAAtablecondensedheading"/>
            </w:pPr>
            <w:r w:rsidRPr="00D93DDA">
              <w:t>1</w:t>
            </w:r>
          </w:p>
        </w:tc>
        <w:tc>
          <w:tcPr>
            <w:tcW w:w="576" w:type="dxa"/>
          </w:tcPr>
          <w:p w14:paraId="105A0A7C" w14:textId="77777777" w:rsidR="00092824" w:rsidRPr="00D93DDA" w:rsidRDefault="00092824" w:rsidP="006A5CB4">
            <w:pPr>
              <w:pStyle w:val="VCAAtablecondensedheading"/>
            </w:pPr>
            <w:r w:rsidRPr="00D93DDA">
              <w:t>2</w:t>
            </w:r>
          </w:p>
        </w:tc>
        <w:tc>
          <w:tcPr>
            <w:tcW w:w="576" w:type="dxa"/>
          </w:tcPr>
          <w:p w14:paraId="6950EB32" w14:textId="77777777" w:rsidR="00092824" w:rsidRPr="00D93DDA" w:rsidRDefault="00092824" w:rsidP="006A5CB4">
            <w:pPr>
              <w:pStyle w:val="VCAAtablecondensedheading"/>
            </w:pPr>
            <w:r w:rsidRPr="00D93DDA">
              <w:t>3</w:t>
            </w:r>
          </w:p>
        </w:tc>
        <w:tc>
          <w:tcPr>
            <w:tcW w:w="907" w:type="dxa"/>
          </w:tcPr>
          <w:p w14:paraId="3BF5571A" w14:textId="77777777" w:rsidR="00092824" w:rsidRPr="00D93DDA" w:rsidRDefault="00092824" w:rsidP="006A5CB4">
            <w:pPr>
              <w:pStyle w:val="VCAAtablecondensedheading"/>
            </w:pPr>
            <w:r w:rsidRPr="00D93DDA">
              <w:t>Average</w:t>
            </w:r>
          </w:p>
        </w:tc>
      </w:tr>
      <w:tr w:rsidR="00092824" w:rsidRPr="00D93DDA" w14:paraId="63E26692" w14:textId="77777777" w:rsidTr="00903A0C">
        <w:tc>
          <w:tcPr>
            <w:tcW w:w="691" w:type="dxa"/>
          </w:tcPr>
          <w:p w14:paraId="0927426C" w14:textId="77777777" w:rsidR="00092824" w:rsidRPr="00D93DDA" w:rsidRDefault="00092824" w:rsidP="00092824">
            <w:pPr>
              <w:pStyle w:val="VCAAtablecondensed"/>
            </w:pPr>
            <w:r w:rsidRPr="00D93DDA">
              <w:t>%</w:t>
            </w:r>
          </w:p>
        </w:tc>
        <w:tc>
          <w:tcPr>
            <w:tcW w:w="576" w:type="dxa"/>
          </w:tcPr>
          <w:p w14:paraId="422BD538" w14:textId="1D38AB9F" w:rsidR="00092824" w:rsidRPr="00D93DDA" w:rsidRDefault="00092824" w:rsidP="00092824">
            <w:pPr>
              <w:pStyle w:val="VCAAtablecondensed"/>
            </w:pPr>
            <w:r>
              <w:t>54</w:t>
            </w:r>
          </w:p>
        </w:tc>
        <w:tc>
          <w:tcPr>
            <w:tcW w:w="576" w:type="dxa"/>
          </w:tcPr>
          <w:p w14:paraId="269F90B9" w14:textId="3FE5E68C" w:rsidR="00092824" w:rsidRPr="00D93DDA" w:rsidRDefault="00092824" w:rsidP="00092824">
            <w:pPr>
              <w:pStyle w:val="VCAAtablecondensed"/>
            </w:pPr>
            <w:r>
              <w:t>28</w:t>
            </w:r>
          </w:p>
        </w:tc>
        <w:tc>
          <w:tcPr>
            <w:tcW w:w="576" w:type="dxa"/>
          </w:tcPr>
          <w:p w14:paraId="527FD8B5" w14:textId="7DA08E88" w:rsidR="00092824" w:rsidRPr="00D93DDA" w:rsidRDefault="00092824" w:rsidP="00092824">
            <w:pPr>
              <w:pStyle w:val="VCAAtablecondensed"/>
            </w:pPr>
            <w:r>
              <w:t>13</w:t>
            </w:r>
          </w:p>
        </w:tc>
        <w:tc>
          <w:tcPr>
            <w:tcW w:w="576" w:type="dxa"/>
          </w:tcPr>
          <w:p w14:paraId="0DA966E2" w14:textId="16F75AB9" w:rsidR="00092824" w:rsidRPr="00D93DDA" w:rsidRDefault="00092824" w:rsidP="00092824">
            <w:pPr>
              <w:pStyle w:val="VCAAtablecondensed"/>
            </w:pPr>
            <w:r>
              <w:t>5</w:t>
            </w:r>
          </w:p>
        </w:tc>
        <w:tc>
          <w:tcPr>
            <w:tcW w:w="907" w:type="dxa"/>
          </w:tcPr>
          <w:p w14:paraId="47CECEDA" w14:textId="14E3A96F" w:rsidR="00092824" w:rsidRPr="00D93DDA" w:rsidRDefault="00092824" w:rsidP="00092824">
            <w:pPr>
              <w:pStyle w:val="VCAAtablecondensed"/>
            </w:pPr>
            <w:r>
              <w:t>0.7</w:t>
            </w:r>
          </w:p>
        </w:tc>
      </w:tr>
    </w:tbl>
    <w:p w14:paraId="05D44BBA" w14:textId="57C1D727" w:rsidR="001B6EC4" w:rsidRPr="006335FB" w:rsidRDefault="00D814C4" w:rsidP="00A64770">
      <w:pPr>
        <w:pStyle w:val="VCAAbody"/>
        <w:rPr>
          <w:lang w:val="en-AU"/>
        </w:rPr>
      </w:pPr>
      <w:r w:rsidRPr="006335FB">
        <w:rPr>
          <w:lang w:val="en-AU"/>
        </w:rPr>
        <w:t>Descriptions should include</w:t>
      </w:r>
      <w:r w:rsidR="00092824">
        <w:rPr>
          <w:lang w:val="en-AU"/>
        </w:rPr>
        <w:t>:</w:t>
      </w:r>
    </w:p>
    <w:p w14:paraId="3C69DE1C" w14:textId="73B9BB8E" w:rsidR="001B6EC4" w:rsidRPr="009B6E76" w:rsidRDefault="00092824" w:rsidP="00A64770">
      <w:pPr>
        <w:pStyle w:val="VCAAbullet"/>
        <w:rPr>
          <w:lang w:val="en-AU"/>
        </w:rPr>
      </w:pPr>
      <w:r>
        <w:rPr>
          <w:lang w:val="en-AU"/>
        </w:rPr>
        <w:t>a</w:t>
      </w:r>
      <w:r w:rsidRPr="009B6E76">
        <w:rPr>
          <w:lang w:val="en-AU"/>
        </w:rPr>
        <w:t xml:space="preserve">mount </w:t>
      </w:r>
      <w:r w:rsidR="001B6EC4" w:rsidRPr="009B6E76">
        <w:rPr>
          <w:lang w:val="en-AU"/>
        </w:rPr>
        <w:t>of coffee</w:t>
      </w:r>
      <w:r w:rsidR="00D814C4" w:rsidRPr="009B6E76">
        <w:rPr>
          <w:lang w:val="en-AU"/>
        </w:rPr>
        <w:t xml:space="preserve"> used</w:t>
      </w:r>
      <w:r>
        <w:rPr>
          <w:lang w:val="en-AU"/>
        </w:rPr>
        <w:t xml:space="preserve"> – a</w:t>
      </w:r>
      <w:r w:rsidR="001B6EC4" w:rsidRPr="009B6E76">
        <w:rPr>
          <w:lang w:val="en-AU"/>
        </w:rPr>
        <w:t>pproximately 7 to 8 grams of ground coffee (</w:t>
      </w:r>
      <w:r w:rsidR="008E5046" w:rsidRPr="009B6E76">
        <w:rPr>
          <w:lang w:val="en-AU"/>
        </w:rPr>
        <w:t xml:space="preserve">small variances to this were </w:t>
      </w:r>
      <w:r w:rsidR="001B6EC4" w:rsidRPr="009B6E76">
        <w:rPr>
          <w:lang w:val="en-AU"/>
        </w:rPr>
        <w:t>accept</w:t>
      </w:r>
      <w:r w:rsidR="008E5046" w:rsidRPr="009B6E76">
        <w:rPr>
          <w:lang w:val="en-AU"/>
        </w:rPr>
        <w:t>ed)</w:t>
      </w:r>
    </w:p>
    <w:p w14:paraId="447AB336" w14:textId="5DA1A600" w:rsidR="001B6EC4" w:rsidRPr="009B6E76" w:rsidRDefault="00092824" w:rsidP="00A64770">
      <w:pPr>
        <w:pStyle w:val="VCAAbullet"/>
        <w:rPr>
          <w:lang w:val="en-AU"/>
        </w:rPr>
      </w:pPr>
      <w:r>
        <w:rPr>
          <w:lang w:val="en-AU"/>
        </w:rPr>
        <w:t>l</w:t>
      </w:r>
      <w:r w:rsidR="001B6EC4" w:rsidRPr="009B6E76">
        <w:rPr>
          <w:lang w:val="en-AU"/>
        </w:rPr>
        <w:t xml:space="preserve">ength of extraction </w:t>
      </w:r>
      <w:r>
        <w:rPr>
          <w:lang w:val="en-AU"/>
        </w:rPr>
        <w:t>and</w:t>
      </w:r>
      <w:r w:rsidRPr="009B6E76">
        <w:rPr>
          <w:lang w:val="en-AU"/>
        </w:rPr>
        <w:t xml:space="preserve"> </w:t>
      </w:r>
      <w:r w:rsidR="001B6EC4" w:rsidRPr="009B6E76">
        <w:rPr>
          <w:lang w:val="en-AU"/>
        </w:rPr>
        <w:t xml:space="preserve">volume </w:t>
      </w:r>
      <w:r>
        <w:rPr>
          <w:lang w:val="en-AU"/>
        </w:rPr>
        <w:t>– t</w:t>
      </w:r>
      <w:r w:rsidR="001B6EC4" w:rsidRPr="009B6E76">
        <w:rPr>
          <w:lang w:val="en-AU"/>
        </w:rPr>
        <w:t>he espresso machine is stopped after 15</w:t>
      </w:r>
      <w:r>
        <w:rPr>
          <w:lang w:val="en-AU"/>
        </w:rPr>
        <w:t xml:space="preserve"> to </w:t>
      </w:r>
      <w:r w:rsidR="001B6EC4" w:rsidRPr="009B6E76">
        <w:rPr>
          <w:lang w:val="en-AU"/>
        </w:rPr>
        <w:t>20 seconds producing 15</w:t>
      </w:r>
      <w:r w:rsidR="00D4150C">
        <w:rPr>
          <w:lang w:val="en-AU"/>
        </w:rPr>
        <w:t>–</w:t>
      </w:r>
      <w:r w:rsidR="001B6EC4" w:rsidRPr="009B6E76">
        <w:rPr>
          <w:lang w:val="en-AU"/>
        </w:rPr>
        <w:t>20</w:t>
      </w:r>
      <w:r>
        <w:rPr>
          <w:lang w:val="en-AU"/>
        </w:rPr>
        <w:t xml:space="preserve"> </w:t>
      </w:r>
      <w:proofErr w:type="gramStart"/>
      <w:r w:rsidR="001B6EC4" w:rsidRPr="009B6E76">
        <w:rPr>
          <w:lang w:val="en-AU"/>
        </w:rPr>
        <w:t>m</w:t>
      </w:r>
      <w:r>
        <w:rPr>
          <w:lang w:val="en-AU"/>
        </w:rPr>
        <w:t>L</w:t>
      </w:r>
      <w:proofErr w:type="gramEnd"/>
    </w:p>
    <w:p w14:paraId="3239ECB2" w14:textId="62B49721" w:rsidR="001B6EC4" w:rsidRPr="009B6E76" w:rsidRDefault="00092824" w:rsidP="00A64770">
      <w:pPr>
        <w:pStyle w:val="VCAAbullet"/>
        <w:rPr>
          <w:lang w:val="en-AU"/>
        </w:rPr>
      </w:pPr>
      <w:r>
        <w:rPr>
          <w:lang w:val="en-AU"/>
        </w:rPr>
        <w:t>s</w:t>
      </w:r>
      <w:r w:rsidR="001B6EC4" w:rsidRPr="009B6E76">
        <w:rPr>
          <w:lang w:val="en-AU"/>
        </w:rPr>
        <w:t>ervice</w:t>
      </w:r>
      <w:r w:rsidR="00D4150C">
        <w:rPr>
          <w:lang w:val="en-AU"/>
        </w:rPr>
        <w:t xml:space="preserve"> </w:t>
      </w:r>
      <w:r w:rsidR="001B6EC4" w:rsidRPr="009B6E76">
        <w:rPr>
          <w:lang w:val="en-AU"/>
        </w:rPr>
        <w:t xml:space="preserve">ware </w:t>
      </w:r>
      <w:r>
        <w:rPr>
          <w:lang w:val="en-AU"/>
        </w:rPr>
        <w:t>– s</w:t>
      </w:r>
      <w:r w:rsidRPr="009B6E76">
        <w:rPr>
          <w:lang w:val="en-AU"/>
        </w:rPr>
        <w:t xml:space="preserve">erved </w:t>
      </w:r>
      <w:r w:rsidR="001B6EC4" w:rsidRPr="009B6E76">
        <w:rPr>
          <w:lang w:val="en-AU"/>
        </w:rPr>
        <w:t>in a small cup or glass – must specify demitasse/piccolo/small espresso cup</w:t>
      </w:r>
      <w:r>
        <w:rPr>
          <w:lang w:val="en-AU"/>
        </w:rPr>
        <w:t xml:space="preserve"> or </w:t>
      </w:r>
      <w:proofErr w:type="gramStart"/>
      <w:r w:rsidR="001B6EC4" w:rsidRPr="009B6E76">
        <w:rPr>
          <w:lang w:val="en-AU"/>
        </w:rPr>
        <w:t>glass</w:t>
      </w:r>
      <w:proofErr w:type="gramEnd"/>
    </w:p>
    <w:p w14:paraId="7102C232" w14:textId="634C1A3C" w:rsidR="000A64FF" w:rsidRPr="009B6E76" w:rsidRDefault="00A331B0" w:rsidP="006A5CB4">
      <w:pPr>
        <w:pStyle w:val="VCAAbody"/>
        <w:rPr>
          <w:lang w:val="en-AU"/>
        </w:rPr>
      </w:pPr>
      <w:r w:rsidRPr="009B6E76">
        <w:rPr>
          <w:lang w:val="en-AU"/>
        </w:rPr>
        <w:t>Many students did not specify the amount of ground coffee to be used – they often referred to putting the ‘right amount’ of coffee in (this is not specific)</w:t>
      </w:r>
      <w:r w:rsidR="00190817" w:rsidRPr="009B6E76">
        <w:rPr>
          <w:lang w:val="en-AU"/>
        </w:rPr>
        <w:t xml:space="preserve">. </w:t>
      </w:r>
      <w:r w:rsidRPr="009B6E76">
        <w:rPr>
          <w:lang w:val="en-AU"/>
        </w:rPr>
        <w:t>They also often either forgot to mention that they would turn the machine of</w:t>
      </w:r>
      <w:r w:rsidR="00190817" w:rsidRPr="009B6E76">
        <w:rPr>
          <w:lang w:val="en-AU"/>
        </w:rPr>
        <w:t xml:space="preserve">f </w:t>
      </w:r>
      <w:r w:rsidRPr="009B6E76">
        <w:rPr>
          <w:lang w:val="en-AU"/>
        </w:rPr>
        <w:t>after 15</w:t>
      </w:r>
      <w:r w:rsidR="00092824">
        <w:rPr>
          <w:lang w:val="en-AU"/>
        </w:rPr>
        <w:t xml:space="preserve"> to </w:t>
      </w:r>
      <w:r w:rsidRPr="009B6E76">
        <w:rPr>
          <w:lang w:val="en-AU"/>
        </w:rPr>
        <w:t xml:space="preserve">20 seconds </w:t>
      </w:r>
      <w:r w:rsidR="00092824">
        <w:rPr>
          <w:lang w:val="en-AU"/>
        </w:rPr>
        <w:t>or</w:t>
      </w:r>
      <w:r w:rsidR="00092824" w:rsidRPr="009B6E76">
        <w:rPr>
          <w:lang w:val="en-AU"/>
        </w:rPr>
        <w:t xml:space="preserve"> </w:t>
      </w:r>
      <w:r w:rsidRPr="009B6E76">
        <w:rPr>
          <w:lang w:val="en-AU"/>
        </w:rPr>
        <w:t>that they would extract 15</w:t>
      </w:r>
      <w:r w:rsidR="00D4150C">
        <w:rPr>
          <w:lang w:val="en-AU"/>
        </w:rPr>
        <w:t>–</w:t>
      </w:r>
      <w:r w:rsidRPr="009B6E76">
        <w:rPr>
          <w:lang w:val="en-AU"/>
        </w:rPr>
        <w:t>20</w:t>
      </w:r>
      <w:r w:rsidR="00092824">
        <w:rPr>
          <w:lang w:val="en-AU"/>
        </w:rPr>
        <w:t xml:space="preserve"> </w:t>
      </w:r>
      <w:r w:rsidRPr="009B6E76">
        <w:rPr>
          <w:lang w:val="en-AU"/>
        </w:rPr>
        <w:t>m</w:t>
      </w:r>
      <w:r w:rsidR="00092824">
        <w:rPr>
          <w:lang w:val="en-AU"/>
        </w:rPr>
        <w:t>L</w:t>
      </w:r>
      <w:r w:rsidRPr="009B6E76">
        <w:rPr>
          <w:lang w:val="en-AU"/>
        </w:rPr>
        <w:t xml:space="preserve"> of espresso</w:t>
      </w:r>
      <w:r w:rsidR="00190817" w:rsidRPr="009B6E76">
        <w:rPr>
          <w:lang w:val="en-AU"/>
        </w:rPr>
        <w:t>. Students needed to specify the type of service</w:t>
      </w:r>
      <w:r w:rsidR="00D4150C">
        <w:rPr>
          <w:lang w:val="en-AU"/>
        </w:rPr>
        <w:t xml:space="preserve"> </w:t>
      </w:r>
      <w:r w:rsidR="00190817" w:rsidRPr="009B6E76">
        <w:rPr>
          <w:lang w:val="en-AU"/>
        </w:rPr>
        <w:t xml:space="preserve">ware used. </w:t>
      </w:r>
      <w:r w:rsidR="00D4150C">
        <w:rPr>
          <w:lang w:val="en-AU"/>
        </w:rPr>
        <w:t>‘</w:t>
      </w:r>
      <w:r w:rsidR="00190817" w:rsidRPr="009B6E76">
        <w:rPr>
          <w:lang w:val="en-AU"/>
        </w:rPr>
        <w:t>Shot glass</w:t>
      </w:r>
      <w:r w:rsidR="00D4150C">
        <w:rPr>
          <w:lang w:val="en-AU"/>
        </w:rPr>
        <w:t>’</w:t>
      </w:r>
      <w:r w:rsidR="00190817" w:rsidRPr="009B6E76">
        <w:rPr>
          <w:lang w:val="en-AU"/>
        </w:rPr>
        <w:t xml:space="preserve"> was not accepted. </w:t>
      </w:r>
      <w:r w:rsidR="00D4150C">
        <w:rPr>
          <w:lang w:val="en-AU"/>
        </w:rPr>
        <w:t>‘</w:t>
      </w:r>
      <w:r w:rsidR="00EB1846">
        <w:rPr>
          <w:lang w:val="en-AU"/>
        </w:rPr>
        <w:t>L</w:t>
      </w:r>
      <w:r w:rsidR="006D3D44" w:rsidRPr="009B6E76">
        <w:rPr>
          <w:lang w:val="en-AU"/>
        </w:rPr>
        <w:t>atte</w:t>
      </w:r>
      <w:r w:rsidR="00D4150C">
        <w:rPr>
          <w:lang w:val="en-AU"/>
        </w:rPr>
        <w:t>’</w:t>
      </w:r>
      <w:r w:rsidR="006D3D44" w:rsidRPr="009B6E76">
        <w:rPr>
          <w:lang w:val="en-AU"/>
        </w:rPr>
        <w:t xml:space="preserve"> glass </w:t>
      </w:r>
      <w:proofErr w:type="gramStart"/>
      <w:r w:rsidR="00190817" w:rsidRPr="009B6E76">
        <w:rPr>
          <w:lang w:val="en-AU"/>
        </w:rPr>
        <w:t>were</w:t>
      </w:r>
      <w:proofErr w:type="gramEnd"/>
      <w:r w:rsidR="00190817" w:rsidRPr="009B6E76">
        <w:rPr>
          <w:lang w:val="en-AU"/>
        </w:rPr>
        <w:t xml:space="preserve"> no</w:t>
      </w:r>
      <w:r w:rsidR="006D3D44" w:rsidRPr="009B6E76">
        <w:rPr>
          <w:lang w:val="en-AU"/>
        </w:rPr>
        <w:t>t accepted</w:t>
      </w:r>
      <w:r w:rsidR="00190817" w:rsidRPr="009B6E76">
        <w:rPr>
          <w:lang w:val="en-AU"/>
        </w:rPr>
        <w:t xml:space="preserve"> unless ‘small’ was specified.</w:t>
      </w:r>
    </w:p>
    <w:p w14:paraId="27116DB8" w14:textId="1FC389A2" w:rsidR="00366A1A" w:rsidRDefault="00366A1A" w:rsidP="00366A1A">
      <w:pPr>
        <w:pStyle w:val="VCAAHeading3"/>
        <w:rPr>
          <w:lang w:val="en-AU"/>
        </w:rPr>
      </w:pPr>
      <w:r w:rsidRPr="006335FB">
        <w:rPr>
          <w:lang w:val="en-AU"/>
        </w:rPr>
        <w:t>Question 13</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576"/>
        <w:gridCol w:w="907"/>
      </w:tblGrid>
      <w:tr w:rsidR="00804C02" w:rsidRPr="00D93DDA" w14:paraId="3446A30B" w14:textId="77777777" w:rsidTr="00903A0C">
        <w:trPr>
          <w:cnfStyle w:val="100000000000" w:firstRow="1" w:lastRow="0" w:firstColumn="0" w:lastColumn="0" w:oddVBand="0" w:evenVBand="0" w:oddHBand="0" w:evenHBand="0" w:firstRowFirstColumn="0" w:firstRowLastColumn="0" w:lastRowFirstColumn="0" w:lastRowLastColumn="0"/>
        </w:trPr>
        <w:tc>
          <w:tcPr>
            <w:tcW w:w="691" w:type="dxa"/>
          </w:tcPr>
          <w:p w14:paraId="0DFCE55A" w14:textId="77777777" w:rsidR="00804C02" w:rsidRPr="00D93DDA" w:rsidRDefault="00804C02" w:rsidP="006A5CB4">
            <w:pPr>
              <w:pStyle w:val="VCAAtablecondensedheading"/>
            </w:pPr>
            <w:r w:rsidRPr="00D93DDA">
              <w:t>Marks</w:t>
            </w:r>
          </w:p>
        </w:tc>
        <w:tc>
          <w:tcPr>
            <w:tcW w:w="576" w:type="dxa"/>
          </w:tcPr>
          <w:p w14:paraId="39F76F7C" w14:textId="77777777" w:rsidR="00804C02" w:rsidRPr="00D93DDA" w:rsidRDefault="00804C02" w:rsidP="006A5CB4">
            <w:pPr>
              <w:pStyle w:val="VCAAtablecondensedheading"/>
            </w:pPr>
            <w:r w:rsidRPr="00D93DDA">
              <w:t>0</w:t>
            </w:r>
          </w:p>
        </w:tc>
        <w:tc>
          <w:tcPr>
            <w:tcW w:w="576" w:type="dxa"/>
          </w:tcPr>
          <w:p w14:paraId="647CADF4" w14:textId="77777777" w:rsidR="00804C02" w:rsidRPr="00D93DDA" w:rsidRDefault="00804C02" w:rsidP="006A5CB4">
            <w:pPr>
              <w:pStyle w:val="VCAAtablecondensedheading"/>
            </w:pPr>
            <w:r w:rsidRPr="00D93DDA">
              <w:t>1</w:t>
            </w:r>
          </w:p>
        </w:tc>
        <w:tc>
          <w:tcPr>
            <w:tcW w:w="576" w:type="dxa"/>
          </w:tcPr>
          <w:p w14:paraId="1E2A558A" w14:textId="77777777" w:rsidR="00804C02" w:rsidRPr="00D93DDA" w:rsidRDefault="00804C02" w:rsidP="006A5CB4">
            <w:pPr>
              <w:pStyle w:val="VCAAtablecondensedheading"/>
            </w:pPr>
            <w:r w:rsidRPr="00D93DDA">
              <w:t>2</w:t>
            </w:r>
          </w:p>
        </w:tc>
        <w:tc>
          <w:tcPr>
            <w:tcW w:w="576" w:type="dxa"/>
          </w:tcPr>
          <w:p w14:paraId="59205830" w14:textId="77777777" w:rsidR="00804C02" w:rsidRPr="00D93DDA" w:rsidRDefault="00804C02" w:rsidP="006A5CB4">
            <w:pPr>
              <w:pStyle w:val="VCAAtablecondensedheading"/>
            </w:pPr>
            <w:r w:rsidRPr="00D93DDA">
              <w:t>3</w:t>
            </w:r>
          </w:p>
        </w:tc>
        <w:tc>
          <w:tcPr>
            <w:tcW w:w="576" w:type="dxa"/>
          </w:tcPr>
          <w:p w14:paraId="48E40719" w14:textId="77777777" w:rsidR="00804C02" w:rsidRPr="00D93DDA" w:rsidRDefault="00804C02" w:rsidP="006A5CB4">
            <w:pPr>
              <w:pStyle w:val="VCAAtablecondensedheading"/>
            </w:pPr>
            <w:r w:rsidRPr="00D93DDA">
              <w:t>4</w:t>
            </w:r>
          </w:p>
        </w:tc>
        <w:tc>
          <w:tcPr>
            <w:tcW w:w="907" w:type="dxa"/>
          </w:tcPr>
          <w:p w14:paraId="6EF125DE" w14:textId="77777777" w:rsidR="00804C02" w:rsidRPr="00D93DDA" w:rsidRDefault="00804C02" w:rsidP="006A5CB4">
            <w:pPr>
              <w:pStyle w:val="VCAAtablecondensedheading"/>
            </w:pPr>
            <w:r w:rsidRPr="00D93DDA">
              <w:t>Average</w:t>
            </w:r>
          </w:p>
        </w:tc>
      </w:tr>
      <w:tr w:rsidR="00804C02" w:rsidRPr="00D93DDA" w14:paraId="33A7C346" w14:textId="77777777" w:rsidTr="00903A0C">
        <w:tc>
          <w:tcPr>
            <w:tcW w:w="691" w:type="dxa"/>
          </w:tcPr>
          <w:p w14:paraId="14E9BE55" w14:textId="77777777" w:rsidR="00804C02" w:rsidRPr="00D93DDA" w:rsidRDefault="00804C02" w:rsidP="00804C02">
            <w:pPr>
              <w:pStyle w:val="VCAAtablecondensed"/>
            </w:pPr>
            <w:r w:rsidRPr="00D93DDA">
              <w:t>%</w:t>
            </w:r>
          </w:p>
        </w:tc>
        <w:tc>
          <w:tcPr>
            <w:tcW w:w="576" w:type="dxa"/>
          </w:tcPr>
          <w:p w14:paraId="6637747B" w14:textId="51F9B2FB" w:rsidR="00804C02" w:rsidRPr="00D93DDA" w:rsidRDefault="00804C02" w:rsidP="00804C02">
            <w:pPr>
              <w:pStyle w:val="VCAAtablecondensed"/>
            </w:pPr>
            <w:r>
              <w:t>10</w:t>
            </w:r>
          </w:p>
        </w:tc>
        <w:tc>
          <w:tcPr>
            <w:tcW w:w="576" w:type="dxa"/>
          </w:tcPr>
          <w:p w14:paraId="787C75F6" w14:textId="6F5C331F" w:rsidR="00804C02" w:rsidRPr="00D93DDA" w:rsidRDefault="00804C02" w:rsidP="00804C02">
            <w:pPr>
              <w:pStyle w:val="VCAAtablecondensed"/>
            </w:pPr>
            <w:r>
              <w:t>1</w:t>
            </w:r>
          </w:p>
        </w:tc>
        <w:tc>
          <w:tcPr>
            <w:tcW w:w="576" w:type="dxa"/>
          </w:tcPr>
          <w:p w14:paraId="59C6520E" w14:textId="19BAF4DB" w:rsidR="00804C02" w:rsidRPr="00D93DDA" w:rsidRDefault="00804C02" w:rsidP="00804C02">
            <w:pPr>
              <w:pStyle w:val="VCAAtablecondensed"/>
            </w:pPr>
            <w:r>
              <w:t>0</w:t>
            </w:r>
          </w:p>
        </w:tc>
        <w:tc>
          <w:tcPr>
            <w:tcW w:w="576" w:type="dxa"/>
          </w:tcPr>
          <w:p w14:paraId="2846CE4F" w14:textId="56A672C9" w:rsidR="00804C02" w:rsidRPr="00D93DDA" w:rsidRDefault="00804C02" w:rsidP="00804C02">
            <w:pPr>
              <w:pStyle w:val="VCAAtablecondensed"/>
            </w:pPr>
            <w:r>
              <w:t>29</w:t>
            </w:r>
          </w:p>
        </w:tc>
        <w:tc>
          <w:tcPr>
            <w:tcW w:w="576" w:type="dxa"/>
          </w:tcPr>
          <w:p w14:paraId="3F6583C4" w14:textId="4A8E6D16" w:rsidR="00804C02" w:rsidRPr="00D93DDA" w:rsidRDefault="00804C02" w:rsidP="00804C02">
            <w:pPr>
              <w:pStyle w:val="VCAAtablecondensed"/>
            </w:pPr>
            <w:r>
              <w:t>60</w:t>
            </w:r>
          </w:p>
        </w:tc>
        <w:tc>
          <w:tcPr>
            <w:tcW w:w="907" w:type="dxa"/>
          </w:tcPr>
          <w:p w14:paraId="347CD297" w14:textId="6D990075" w:rsidR="00804C02" w:rsidRPr="00D93DDA" w:rsidRDefault="00804C02" w:rsidP="00804C02">
            <w:pPr>
              <w:pStyle w:val="VCAAtablecondensed"/>
            </w:pPr>
            <w:r>
              <w:t>3.3</w:t>
            </w:r>
          </w:p>
        </w:tc>
      </w:tr>
    </w:tbl>
    <w:p w14:paraId="32129578" w14:textId="77777777" w:rsidR="00804C02" w:rsidRPr="009B6E76" w:rsidRDefault="00804C02" w:rsidP="009B6E76">
      <w:pPr>
        <w:pStyle w:val="VCAAbody"/>
        <w:rPr>
          <w:lang w:val="en-AU"/>
        </w:rPr>
      </w:pPr>
    </w:p>
    <w:tbl>
      <w:tblPr>
        <w:tblStyle w:val="VCAATableClosed"/>
        <w:tblW w:w="0" w:type="auto"/>
        <w:tblLook w:val="04A0" w:firstRow="1" w:lastRow="0" w:firstColumn="1" w:lastColumn="0" w:noHBand="0" w:noVBand="1"/>
      </w:tblPr>
      <w:tblGrid>
        <w:gridCol w:w="1502"/>
        <w:gridCol w:w="1502"/>
        <w:gridCol w:w="1503"/>
        <w:gridCol w:w="1503"/>
      </w:tblGrid>
      <w:tr w:rsidR="001B6EC4" w:rsidRPr="006335FB" w14:paraId="2E17F540" w14:textId="77777777" w:rsidTr="00A64770">
        <w:trPr>
          <w:cnfStyle w:val="100000000000" w:firstRow="1" w:lastRow="0" w:firstColumn="0" w:lastColumn="0" w:oddVBand="0" w:evenVBand="0" w:oddHBand="0" w:evenHBand="0" w:firstRowFirstColumn="0" w:firstRowLastColumn="0" w:lastRowFirstColumn="0" w:lastRowLastColumn="0"/>
        </w:trPr>
        <w:tc>
          <w:tcPr>
            <w:tcW w:w="1502" w:type="dxa"/>
          </w:tcPr>
          <w:p w14:paraId="603BB998" w14:textId="77777777" w:rsidR="001B6EC4" w:rsidRPr="009B6E76" w:rsidRDefault="001B6EC4" w:rsidP="009B6E76">
            <w:pPr>
              <w:pStyle w:val="VCAAtablecondensedheading"/>
              <w:rPr>
                <w:lang w:val="en-AU"/>
              </w:rPr>
            </w:pPr>
            <w:r w:rsidRPr="009B6E76">
              <w:rPr>
                <w:lang w:val="en-AU"/>
              </w:rPr>
              <w:t>Dietary requirement</w:t>
            </w:r>
          </w:p>
        </w:tc>
        <w:tc>
          <w:tcPr>
            <w:tcW w:w="1502" w:type="dxa"/>
          </w:tcPr>
          <w:p w14:paraId="6E4BF4ED" w14:textId="2B5EFC97" w:rsidR="001B6EC4" w:rsidRPr="009B6E76" w:rsidRDefault="00804C02" w:rsidP="009B6E76">
            <w:pPr>
              <w:pStyle w:val="VCAAtablecondensedheading"/>
              <w:rPr>
                <w:lang w:val="en-AU"/>
              </w:rPr>
            </w:pPr>
            <w:r>
              <w:rPr>
                <w:lang w:val="en-AU"/>
              </w:rPr>
              <w:t>A</w:t>
            </w:r>
            <w:r w:rsidR="001B6EC4" w:rsidRPr="009B6E76">
              <w:rPr>
                <w:lang w:val="en-AU"/>
              </w:rPr>
              <w:t>lmond milk</w:t>
            </w:r>
          </w:p>
        </w:tc>
        <w:tc>
          <w:tcPr>
            <w:tcW w:w="1503" w:type="dxa"/>
          </w:tcPr>
          <w:p w14:paraId="730019D6" w14:textId="760CF934" w:rsidR="001B6EC4" w:rsidRPr="009B6E76" w:rsidRDefault="00804C02" w:rsidP="009B6E76">
            <w:pPr>
              <w:pStyle w:val="VCAAtablecondensedheading"/>
              <w:rPr>
                <w:lang w:val="en-AU"/>
              </w:rPr>
            </w:pPr>
            <w:r>
              <w:rPr>
                <w:lang w:val="en-AU"/>
              </w:rPr>
              <w:t>O</w:t>
            </w:r>
            <w:r w:rsidR="001B6EC4" w:rsidRPr="009B6E76">
              <w:rPr>
                <w:lang w:val="en-AU"/>
              </w:rPr>
              <w:t>at milk</w:t>
            </w:r>
          </w:p>
        </w:tc>
        <w:tc>
          <w:tcPr>
            <w:tcW w:w="1503" w:type="dxa"/>
          </w:tcPr>
          <w:p w14:paraId="65EC1CC1" w14:textId="6AC1439D" w:rsidR="001B6EC4" w:rsidRPr="009B6E76" w:rsidRDefault="00804C02" w:rsidP="009B6E76">
            <w:pPr>
              <w:pStyle w:val="VCAAtablecondensedheading"/>
              <w:rPr>
                <w:lang w:val="en-AU"/>
              </w:rPr>
            </w:pPr>
            <w:r>
              <w:rPr>
                <w:lang w:val="en-AU"/>
              </w:rPr>
              <w:t>C</w:t>
            </w:r>
            <w:r w:rsidR="001B6EC4" w:rsidRPr="009B6E76">
              <w:rPr>
                <w:lang w:val="en-AU"/>
              </w:rPr>
              <w:t>ow’s milk</w:t>
            </w:r>
          </w:p>
        </w:tc>
      </w:tr>
      <w:tr w:rsidR="001B6EC4" w:rsidRPr="000A64FF" w14:paraId="78A1A3C7" w14:textId="77777777" w:rsidTr="006A5CB4">
        <w:tc>
          <w:tcPr>
            <w:tcW w:w="1502" w:type="dxa"/>
          </w:tcPr>
          <w:p w14:paraId="6828699F" w14:textId="77777777" w:rsidR="001B6EC4" w:rsidRPr="006A5CB4" w:rsidRDefault="001B6EC4" w:rsidP="006A5CB4">
            <w:pPr>
              <w:pStyle w:val="VCAAtablecondensed"/>
            </w:pPr>
            <w:r w:rsidRPr="006A5CB4">
              <w:t>lactose intolerant</w:t>
            </w:r>
          </w:p>
        </w:tc>
        <w:tc>
          <w:tcPr>
            <w:tcW w:w="1502" w:type="dxa"/>
          </w:tcPr>
          <w:p w14:paraId="7168DCA3" w14:textId="77777777" w:rsidR="001B6EC4" w:rsidRPr="006A5CB4" w:rsidRDefault="001B6EC4" w:rsidP="006A5CB4">
            <w:pPr>
              <w:pStyle w:val="VCAAtablecondensedcentred"/>
            </w:pPr>
            <w:r w:rsidRPr="006A5CB4">
              <w:sym w:font="Wingdings" w:char="F0FC"/>
            </w:r>
          </w:p>
        </w:tc>
        <w:tc>
          <w:tcPr>
            <w:tcW w:w="1503" w:type="dxa"/>
          </w:tcPr>
          <w:p w14:paraId="5EE55E49" w14:textId="77777777" w:rsidR="001B6EC4" w:rsidRPr="006A5CB4" w:rsidRDefault="001B6EC4" w:rsidP="006A5CB4">
            <w:pPr>
              <w:pStyle w:val="VCAAtablecondensedcentred"/>
            </w:pPr>
            <w:r w:rsidRPr="006A5CB4">
              <w:sym w:font="Wingdings" w:char="F0FC"/>
            </w:r>
          </w:p>
        </w:tc>
        <w:tc>
          <w:tcPr>
            <w:tcW w:w="1503" w:type="dxa"/>
          </w:tcPr>
          <w:p w14:paraId="205F0724" w14:textId="77777777" w:rsidR="001B6EC4" w:rsidRPr="006A5CB4" w:rsidRDefault="001B6EC4" w:rsidP="006A5CB4">
            <w:pPr>
              <w:pStyle w:val="VCAAtablecondensedcentred"/>
            </w:pPr>
            <w:r w:rsidRPr="006A5CB4">
              <w:t>X</w:t>
            </w:r>
          </w:p>
        </w:tc>
      </w:tr>
      <w:tr w:rsidR="001B6EC4" w:rsidRPr="000A64FF" w14:paraId="52BA12E9" w14:textId="77777777" w:rsidTr="006A5CB4">
        <w:tc>
          <w:tcPr>
            <w:tcW w:w="1502" w:type="dxa"/>
          </w:tcPr>
          <w:p w14:paraId="7A430B1C" w14:textId="7997594B" w:rsidR="001B6EC4" w:rsidRPr="006A5CB4" w:rsidRDefault="00D4150C" w:rsidP="006A5CB4">
            <w:pPr>
              <w:pStyle w:val="VCAAtablecondensed"/>
            </w:pPr>
            <w:r w:rsidRPr="006A5CB4">
              <w:t>v</w:t>
            </w:r>
            <w:r w:rsidR="001B6EC4" w:rsidRPr="006A5CB4">
              <w:t>egan</w:t>
            </w:r>
          </w:p>
        </w:tc>
        <w:tc>
          <w:tcPr>
            <w:tcW w:w="1502" w:type="dxa"/>
          </w:tcPr>
          <w:p w14:paraId="790E2DED" w14:textId="77777777" w:rsidR="001B6EC4" w:rsidRPr="006A5CB4" w:rsidRDefault="001B6EC4" w:rsidP="006A5CB4">
            <w:pPr>
              <w:pStyle w:val="VCAAtablecondensedcentred"/>
            </w:pPr>
            <w:r w:rsidRPr="006A5CB4">
              <w:sym w:font="Wingdings" w:char="F0FC"/>
            </w:r>
          </w:p>
        </w:tc>
        <w:tc>
          <w:tcPr>
            <w:tcW w:w="1503" w:type="dxa"/>
          </w:tcPr>
          <w:p w14:paraId="3004C792" w14:textId="77777777" w:rsidR="001B6EC4" w:rsidRPr="006A5CB4" w:rsidRDefault="001B6EC4" w:rsidP="006A5CB4">
            <w:pPr>
              <w:pStyle w:val="VCAAtablecondensedcentred"/>
            </w:pPr>
            <w:r w:rsidRPr="006A5CB4">
              <w:sym w:font="Wingdings" w:char="F0FC"/>
            </w:r>
          </w:p>
        </w:tc>
        <w:tc>
          <w:tcPr>
            <w:tcW w:w="1503" w:type="dxa"/>
          </w:tcPr>
          <w:p w14:paraId="42690A39" w14:textId="77777777" w:rsidR="001B6EC4" w:rsidRPr="006A5CB4" w:rsidRDefault="001B6EC4" w:rsidP="006A5CB4">
            <w:pPr>
              <w:pStyle w:val="VCAAtablecondensedcentred"/>
            </w:pPr>
            <w:r w:rsidRPr="006A5CB4">
              <w:t>X</w:t>
            </w:r>
          </w:p>
        </w:tc>
      </w:tr>
      <w:tr w:rsidR="001B6EC4" w:rsidRPr="000A64FF" w14:paraId="3973F42D" w14:textId="77777777" w:rsidTr="006A5CB4">
        <w:tc>
          <w:tcPr>
            <w:tcW w:w="1502" w:type="dxa"/>
          </w:tcPr>
          <w:p w14:paraId="47744531" w14:textId="77777777" w:rsidR="001B6EC4" w:rsidRPr="006A5CB4" w:rsidRDefault="001B6EC4" w:rsidP="006A5CB4">
            <w:pPr>
              <w:pStyle w:val="VCAAtablecondensed"/>
            </w:pPr>
            <w:r w:rsidRPr="006A5CB4">
              <w:t>gluten intolerant</w:t>
            </w:r>
          </w:p>
        </w:tc>
        <w:tc>
          <w:tcPr>
            <w:tcW w:w="1502" w:type="dxa"/>
          </w:tcPr>
          <w:p w14:paraId="528F4CC1" w14:textId="77777777" w:rsidR="001B6EC4" w:rsidRPr="006A5CB4" w:rsidRDefault="001B6EC4" w:rsidP="006A5CB4">
            <w:pPr>
              <w:pStyle w:val="VCAAtablecondensedcentred"/>
            </w:pPr>
            <w:r w:rsidRPr="006A5CB4">
              <w:sym w:font="Wingdings" w:char="F0FC"/>
            </w:r>
          </w:p>
        </w:tc>
        <w:tc>
          <w:tcPr>
            <w:tcW w:w="1503" w:type="dxa"/>
          </w:tcPr>
          <w:p w14:paraId="5E806DCA" w14:textId="77777777" w:rsidR="001B6EC4" w:rsidRPr="006A5CB4" w:rsidRDefault="001B6EC4" w:rsidP="006A5CB4">
            <w:pPr>
              <w:pStyle w:val="VCAAtablecondensedcentred"/>
            </w:pPr>
            <w:r w:rsidRPr="006A5CB4">
              <w:t>X</w:t>
            </w:r>
          </w:p>
        </w:tc>
        <w:tc>
          <w:tcPr>
            <w:tcW w:w="1503" w:type="dxa"/>
          </w:tcPr>
          <w:p w14:paraId="0000CAE2" w14:textId="77777777" w:rsidR="001B6EC4" w:rsidRPr="006A5CB4" w:rsidRDefault="001B6EC4" w:rsidP="006A5CB4">
            <w:pPr>
              <w:pStyle w:val="VCAAtablecondensedcentred"/>
            </w:pPr>
            <w:r w:rsidRPr="006A5CB4">
              <w:sym w:font="Wingdings" w:char="F0FC"/>
            </w:r>
          </w:p>
        </w:tc>
      </w:tr>
      <w:tr w:rsidR="001B6EC4" w:rsidRPr="000A64FF" w14:paraId="7938E194" w14:textId="77777777" w:rsidTr="006A5CB4">
        <w:tc>
          <w:tcPr>
            <w:tcW w:w="1502" w:type="dxa"/>
          </w:tcPr>
          <w:p w14:paraId="306B4568" w14:textId="77777777" w:rsidR="001B6EC4" w:rsidRPr="006A5CB4" w:rsidRDefault="001B6EC4" w:rsidP="006A5CB4">
            <w:pPr>
              <w:pStyle w:val="VCAAtablecondensed"/>
            </w:pPr>
            <w:r w:rsidRPr="006A5CB4">
              <w:t>allergic to nuts</w:t>
            </w:r>
          </w:p>
        </w:tc>
        <w:tc>
          <w:tcPr>
            <w:tcW w:w="1502" w:type="dxa"/>
          </w:tcPr>
          <w:p w14:paraId="1E526CFE" w14:textId="77777777" w:rsidR="001B6EC4" w:rsidRPr="006A5CB4" w:rsidRDefault="001B6EC4" w:rsidP="006A5CB4">
            <w:pPr>
              <w:pStyle w:val="VCAAtablecondensedcentred"/>
            </w:pPr>
            <w:r w:rsidRPr="006A5CB4">
              <w:t>X</w:t>
            </w:r>
          </w:p>
        </w:tc>
        <w:tc>
          <w:tcPr>
            <w:tcW w:w="1503" w:type="dxa"/>
          </w:tcPr>
          <w:p w14:paraId="5B2C0751" w14:textId="77777777" w:rsidR="001B6EC4" w:rsidRPr="006A5CB4" w:rsidRDefault="001B6EC4" w:rsidP="006A5CB4">
            <w:pPr>
              <w:pStyle w:val="VCAAtablecondensedcentred"/>
            </w:pPr>
            <w:r w:rsidRPr="006A5CB4">
              <w:sym w:font="Wingdings" w:char="F0FC"/>
            </w:r>
          </w:p>
        </w:tc>
        <w:tc>
          <w:tcPr>
            <w:tcW w:w="1503" w:type="dxa"/>
          </w:tcPr>
          <w:p w14:paraId="43218D5C" w14:textId="77777777" w:rsidR="001B6EC4" w:rsidRPr="006A5CB4" w:rsidRDefault="001B6EC4" w:rsidP="006A5CB4">
            <w:pPr>
              <w:pStyle w:val="VCAAtablecondensedcentred"/>
            </w:pPr>
            <w:r w:rsidRPr="006A5CB4">
              <w:sym w:font="Wingdings" w:char="F0FC"/>
            </w:r>
          </w:p>
        </w:tc>
      </w:tr>
    </w:tbl>
    <w:p w14:paraId="699CDFB9" w14:textId="32D997AA" w:rsidR="005274A5" w:rsidRPr="009B6E76" w:rsidRDefault="005274A5" w:rsidP="00A64770">
      <w:pPr>
        <w:pStyle w:val="VCAAbody"/>
        <w:rPr>
          <w:lang w:val="en-AU"/>
        </w:rPr>
      </w:pPr>
      <w:r w:rsidRPr="009B6E76">
        <w:rPr>
          <w:lang w:val="en-AU"/>
        </w:rPr>
        <w:t xml:space="preserve">Students achieved good scores for this question. </w:t>
      </w:r>
      <w:r w:rsidR="00804C02">
        <w:rPr>
          <w:lang w:val="en-AU"/>
        </w:rPr>
        <w:t>Responses that</w:t>
      </w:r>
      <w:r w:rsidRPr="009B6E76">
        <w:rPr>
          <w:lang w:val="en-AU"/>
        </w:rPr>
        <w:t xml:space="preserve"> did not score well </w:t>
      </w:r>
      <w:r w:rsidR="00804C02">
        <w:rPr>
          <w:lang w:val="en-AU"/>
        </w:rPr>
        <w:t>did so because they did not complete</w:t>
      </w:r>
      <w:r w:rsidRPr="009B6E76">
        <w:rPr>
          <w:lang w:val="en-AU"/>
        </w:rPr>
        <w:t xml:space="preserve"> the table.</w:t>
      </w:r>
    </w:p>
    <w:p w14:paraId="63F73BD0" w14:textId="77777777" w:rsidR="006A5CB4" w:rsidRPr="006A5CB4" w:rsidRDefault="006A5CB4" w:rsidP="00864C05">
      <w:pPr>
        <w:pStyle w:val="VCAAbody"/>
      </w:pPr>
      <w:r w:rsidRPr="006A5CB4">
        <w:br w:type="page"/>
      </w:r>
    </w:p>
    <w:p w14:paraId="133C4435" w14:textId="3A582E5B" w:rsidR="00366A1A" w:rsidRPr="006335FB" w:rsidRDefault="00366A1A" w:rsidP="00366A1A">
      <w:pPr>
        <w:pStyle w:val="VCAAHeading3"/>
        <w:rPr>
          <w:lang w:val="en-AU"/>
        </w:rPr>
      </w:pPr>
      <w:r w:rsidRPr="006335FB">
        <w:rPr>
          <w:lang w:val="en-AU"/>
        </w:rPr>
        <w:lastRenderedPageBreak/>
        <w:t>Question 14</w:t>
      </w:r>
    </w:p>
    <w:tbl>
      <w:tblPr>
        <w:tblStyle w:val="VCAATableClosed"/>
        <w:tblW w:w="0" w:type="auto"/>
        <w:tblLayout w:type="fixed"/>
        <w:tblLook w:val="04A0" w:firstRow="1" w:lastRow="0" w:firstColumn="1" w:lastColumn="0" w:noHBand="0" w:noVBand="1"/>
      </w:tblPr>
      <w:tblGrid>
        <w:gridCol w:w="692"/>
        <w:gridCol w:w="578"/>
        <w:gridCol w:w="578"/>
        <w:gridCol w:w="578"/>
        <w:gridCol w:w="578"/>
        <w:gridCol w:w="578"/>
        <w:gridCol w:w="578"/>
        <w:gridCol w:w="907"/>
      </w:tblGrid>
      <w:tr w:rsidR="00804C02" w:rsidRPr="00D93DDA" w14:paraId="512ADF0E" w14:textId="77777777" w:rsidTr="00903A0C">
        <w:trPr>
          <w:cnfStyle w:val="100000000000" w:firstRow="1" w:lastRow="0" w:firstColumn="0" w:lastColumn="0" w:oddVBand="0" w:evenVBand="0" w:oddHBand="0" w:evenHBand="0" w:firstRowFirstColumn="0" w:firstRowLastColumn="0" w:lastRowFirstColumn="0" w:lastRowLastColumn="0"/>
        </w:trPr>
        <w:tc>
          <w:tcPr>
            <w:tcW w:w="692" w:type="dxa"/>
          </w:tcPr>
          <w:p w14:paraId="649A4577" w14:textId="77777777" w:rsidR="00804C02" w:rsidRPr="00D93DDA" w:rsidRDefault="00804C02" w:rsidP="006A5CB4">
            <w:pPr>
              <w:pStyle w:val="VCAAtablecondensedheading"/>
            </w:pPr>
            <w:r w:rsidRPr="00D93DDA">
              <w:t>Marks</w:t>
            </w:r>
          </w:p>
        </w:tc>
        <w:tc>
          <w:tcPr>
            <w:tcW w:w="578" w:type="dxa"/>
          </w:tcPr>
          <w:p w14:paraId="0D67D9C6" w14:textId="77777777" w:rsidR="00804C02" w:rsidRPr="00D93DDA" w:rsidRDefault="00804C02" w:rsidP="006A5CB4">
            <w:pPr>
              <w:pStyle w:val="VCAAtablecondensedheading"/>
            </w:pPr>
            <w:r w:rsidRPr="00D93DDA">
              <w:t>0</w:t>
            </w:r>
          </w:p>
        </w:tc>
        <w:tc>
          <w:tcPr>
            <w:tcW w:w="578" w:type="dxa"/>
          </w:tcPr>
          <w:p w14:paraId="641A37DA" w14:textId="77777777" w:rsidR="00804C02" w:rsidRPr="00D93DDA" w:rsidRDefault="00804C02" w:rsidP="006A5CB4">
            <w:pPr>
              <w:pStyle w:val="VCAAtablecondensedheading"/>
            </w:pPr>
            <w:r w:rsidRPr="00D93DDA">
              <w:t>1</w:t>
            </w:r>
          </w:p>
        </w:tc>
        <w:tc>
          <w:tcPr>
            <w:tcW w:w="578" w:type="dxa"/>
          </w:tcPr>
          <w:p w14:paraId="5CDD8581" w14:textId="77777777" w:rsidR="00804C02" w:rsidRPr="00D93DDA" w:rsidRDefault="00804C02" w:rsidP="006A5CB4">
            <w:pPr>
              <w:pStyle w:val="VCAAtablecondensedheading"/>
            </w:pPr>
            <w:r w:rsidRPr="00D93DDA">
              <w:t>2</w:t>
            </w:r>
          </w:p>
        </w:tc>
        <w:tc>
          <w:tcPr>
            <w:tcW w:w="578" w:type="dxa"/>
          </w:tcPr>
          <w:p w14:paraId="39578180" w14:textId="77777777" w:rsidR="00804C02" w:rsidRPr="00D93DDA" w:rsidRDefault="00804C02" w:rsidP="006A5CB4">
            <w:pPr>
              <w:pStyle w:val="VCAAtablecondensedheading"/>
            </w:pPr>
            <w:r w:rsidRPr="00D93DDA">
              <w:t>3</w:t>
            </w:r>
          </w:p>
        </w:tc>
        <w:tc>
          <w:tcPr>
            <w:tcW w:w="578" w:type="dxa"/>
          </w:tcPr>
          <w:p w14:paraId="6D0FEAF5" w14:textId="77777777" w:rsidR="00804C02" w:rsidRPr="00D93DDA" w:rsidRDefault="00804C02" w:rsidP="006A5CB4">
            <w:pPr>
              <w:pStyle w:val="VCAAtablecondensedheading"/>
            </w:pPr>
            <w:r w:rsidRPr="00D93DDA">
              <w:t>4</w:t>
            </w:r>
          </w:p>
        </w:tc>
        <w:tc>
          <w:tcPr>
            <w:tcW w:w="578" w:type="dxa"/>
          </w:tcPr>
          <w:p w14:paraId="5CFF005D" w14:textId="25790E20" w:rsidR="00804C02" w:rsidRPr="00D93DDA" w:rsidRDefault="00804C02" w:rsidP="006A5CB4">
            <w:pPr>
              <w:pStyle w:val="VCAAtablecondensedheading"/>
            </w:pPr>
            <w:r>
              <w:t>5</w:t>
            </w:r>
          </w:p>
        </w:tc>
        <w:tc>
          <w:tcPr>
            <w:tcW w:w="907" w:type="dxa"/>
          </w:tcPr>
          <w:p w14:paraId="16B5A295" w14:textId="7F899AA7" w:rsidR="00804C02" w:rsidRPr="00D93DDA" w:rsidRDefault="00804C02" w:rsidP="006A5CB4">
            <w:pPr>
              <w:pStyle w:val="VCAAtablecondensedheading"/>
            </w:pPr>
            <w:r w:rsidRPr="00D93DDA">
              <w:t>Average</w:t>
            </w:r>
          </w:p>
        </w:tc>
      </w:tr>
      <w:tr w:rsidR="00804C02" w:rsidRPr="00D93DDA" w14:paraId="6EF11B0E" w14:textId="77777777" w:rsidTr="00903A0C">
        <w:tc>
          <w:tcPr>
            <w:tcW w:w="692" w:type="dxa"/>
          </w:tcPr>
          <w:p w14:paraId="74BC0D60" w14:textId="77777777" w:rsidR="00804C02" w:rsidRPr="00D93DDA" w:rsidRDefault="00804C02" w:rsidP="00804C02">
            <w:pPr>
              <w:pStyle w:val="VCAAtablecondensed"/>
            </w:pPr>
            <w:r w:rsidRPr="00D93DDA">
              <w:t>%</w:t>
            </w:r>
          </w:p>
        </w:tc>
        <w:tc>
          <w:tcPr>
            <w:tcW w:w="578" w:type="dxa"/>
          </w:tcPr>
          <w:p w14:paraId="6D5A0E4A" w14:textId="1D5BB52B" w:rsidR="00804C02" w:rsidRPr="00D93DDA" w:rsidRDefault="00804C02" w:rsidP="00804C02">
            <w:pPr>
              <w:pStyle w:val="VCAAtablecondensed"/>
            </w:pPr>
            <w:r>
              <w:t>31</w:t>
            </w:r>
          </w:p>
        </w:tc>
        <w:tc>
          <w:tcPr>
            <w:tcW w:w="578" w:type="dxa"/>
          </w:tcPr>
          <w:p w14:paraId="32E314CF" w14:textId="400D8551" w:rsidR="00804C02" w:rsidRPr="00D93DDA" w:rsidRDefault="00804C02" w:rsidP="00804C02">
            <w:pPr>
              <w:pStyle w:val="VCAAtablecondensed"/>
            </w:pPr>
            <w:r>
              <w:t>12</w:t>
            </w:r>
          </w:p>
        </w:tc>
        <w:tc>
          <w:tcPr>
            <w:tcW w:w="578" w:type="dxa"/>
          </w:tcPr>
          <w:p w14:paraId="4CA220A4" w14:textId="262BDF0C" w:rsidR="00804C02" w:rsidRPr="00D93DDA" w:rsidRDefault="00804C02" w:rsidP="00804C02">
            <w:pPr>
              <w:pStyle w:val="VCAAtablecondensed"/>
            </w:pPr>
            <w:r>
              <w:t>21</w:t>
            </w:r>
          </w:p>
        </w:tc>
        <w:tc>
          <w:tcPr>
            <w:tcW w:w="578" w:type="dxa"/>
          </w:tcPr>
          <w:p w14:paraId="02CB0C72" w14:textId="7CA914CD" w:rsidR="00804C02" w:rsidRPr="00D93DDA" w:rsidRDefault="00804C02" w:rsidP="00804C02">
            <w:pPr>
              <w:pStyle w:val="VCAAtablecondensed"/>
            </w:pPr>
            <w:r>
              <w:t>23</w:t>
            </w:r>
          </w:p>
        </w:tc>
        <w:tc>
          <w:tcPr>
            <w:tcW w:w="578" w:type="dxa"/>
          </w:tcPr>
          <w:p w14:paraId="42A93539" w14:textId="2DCCAEF5" w:rsidR="00804C02" w:rsidRPr="00D93DDA" w:rsidRDefault="00804C02" w:rsidP="00804C02">
            <w:pPr>
              <w:pStyle w:val="VCAAtablecondensed"/>
            </w:pPr>
            <w:r>
              <w:t>10</w:t>
            </w:r>
          </w:p>
        </w:tc>
        <w:tc>
          <w:tcPr>
            <w:tcW w:w="578" w:type="dxa"/>
          </w:tcPr>
          <w:p w14:paraId="34A7D3E7" w14:textId="2060A667" w:rsidR="00804C02" w:rsidRDefault="00804C02" w:rsidP="00804C02">
            <w:pPr>
              <w:pStyle w:val="VCAAtablecondensed"/>
            </w:pPr>
            <w:r>
              <w:t>3</w:t>
            </w:r>
          </w:p>
        </w:tc>
        <w:tc>
          <w:tcPr>
            <w:tcW w:w="907" w:type="dxa"/>
          </w:tcPr>
          <w:p w14:paraId="706BB44E" w14:textId="49511977" w:rsidR="00804C02" w:rsidRPr="00D93DDA" w:rsidRDefault="00804C02" w:rsidP="00804C02">
            <w:pPr>
              <w:pStyle w:val="VCAAtablecondensed"/>
            </w:pPr>
            <w:r>
              <w:t>1.8</w:t>
            </w:r>
          </w:p>
        </w:tc>
      </w:tr>
    </w:tbl>
    <w:p w14:paraId="104CCA7E" w14:textId="73292E5D" w:rsidR="00C9512A" w:rsidRPr="006335FB" w:rsidRDefault="00C9512A" w:rsidP="006A5CB4">
      <w:pPr>
        <w:pStyle w:val="VCAAbody"/>
      </w:pPr>
      <w:r>
        <w:t>The five steps are:</w:t>
      </w:r>
    </w:p>
    <w:p w14:paraId="19D708A8" w14:textId="77777777" w:rsidR="002F344C" w:rsidRPr="006A5CB4" w:rsidRDefault="002F344C" w:rsidP="006A5CB4">
      <w:pPr>
        <w:pStyle w:val="VCAAbullet"/>
      </w:pPr>
      <w:r w:rsidRPr="006A5CB4">
        <w:t xml:space="preserve">Insert the tip of the steam wand just under the surface of the milk. </w:t>
      </w:r>
    </w:p>
    <w:p w14:paraId="6973E68D" w14:textId="77777777" w:rsidR="002F344C" w:rsidRPr="006A5CB4" w:rsidRDefault="002F344C" w:rsidP="006A5CB4">
      <w:pPr>
        <w:pStyle w:val="VCAAbullet"/>
      </w:pPr>
      <w:r w:rsidRPr="006A5CB4">
        <w:t xml:space="preserve">Turn the steam wand on. </w:t>
      </w:r>
    </w:p>
    <w:p w14:paraId="7C0ED319" w14:textId="525E4EFD" w:rsidR="002F344C" w:rsidRPr="006A5CB4" w:rsidRDefault="002F344C" w:rsidP="006A5CB4">
      <w:pPr>
        <w:pStyle w:val="VCAAbullet"/>
      </w:pPr>
      <w:r w:rsidRPr="006A5CB4">
        <w:t>Create vortex/whirlpool and stretch the milk. The sound should be a gentle hiss, not a squealing (</w:t>
      </w:r>
      <w:r w:rsidR="00C9512A">
        <w:t xml:space="preserve">the </w:t>
      </w:r>
      <w:r w:rsidRPr="006A5CB4">
        <w:t>sound of milk will change as the milk texturises</w:t>
      </w:r>
      <w:r w:rsidR="00C9512A">
        <w:t>)</w:t>
      </w:r>
      <w:r w:rsidRPr="006A5CB4">
        <w:t>.</w:t>
      </w:r>
    </w:p>
    <w:p w14:paraId="5FC55772" w14:textId="3E4988DC" w:rsidR="002F344C" w:rsidRPr="006A5CB4" w:rsidRDefault="002F344C" w:rsidP="006A5CB4">
      <w:pPr>
        <w:pStyle w:val="VCAAbullet"/>
      </w:pPr>
      <w:r w:rsidRPr="006A5CB4">
        <w:t>As the milk begins to heat up, the barista should adjust the angle of the wand or raise</w:t>
      </w:r>
      <w:r w:rsidR="00C9512A">
        <w:t xml:space="preserve"> the </w:t>
      </w:r>
      <w:r w:rsidRPr="006A5CB4">
        <w:t xml:space="preserve">jug so that the wand is deeper in the milk to create micro-foam of thick, velvety foam that doubles in size, then swirl and tap the milk and foam so that there are no large bubbles. </w:t>
      </w:r>
    </w:p>
    <w:p w14:paraId="66E9B8DD" w14:textId="68EA2B5D" w:rsidR="002F344C" w:rsidRPr="006A5CB4" w:rsidRDefault="002F344C" w:rsidP="006A5CB4">
      <w:pPr>
        <w:pStyle w:val="VCAAbullet"/>
      </w:pPr>
      <w:r w:rsidRPr="006A5CB4">
        <w:t>Turn off the machine when it reaches 60–65 ºC</w:t>
      </w:r>
      <w:r w:rsidR="00C9512A">
        <w:t xml:space="preserve">. </w:t>
      </w:r>
      <w:r w:rsidR="006D7A01" w:rsidRPr="006A5CB4">
        <w:t>/</w:t>
      </w:r>
      <w:r w:rsidR="00C9512A">
        <w:t xml:space="preserve"> </w:t>
      </w:r>
      <w:r w:rsidR="006D7A01" w:rsidRPr="006A5CB4">
        <w:t>Check that the temperature is 60-65 degrees</w:t>
      </w:r>
      <w:r w:rsidRPr="006A5CB4">
        <w:t>.</w:t>
      </w:r>
    </w:p>
    <w:p w14:paraId="6962D930" w14:textId="40E55C48" w:rsidR="00A331B0" w:rsidRPr="009B6E76" w:rsidRDefault="00C3029A" w:rsidP="00A64770">
      <w:pPr>
        <w:pStyle w:val="VCAAbody"/>
        <w:rPr>
          <w:lang w:val="en-AU"/>
        </w:rPr>
      </w:pPr>
      <w:r w:rsidRPr="009B6E76">
        <w:rPr>
          <w:lang w:val="en-AU"/>
        </w:rPr>
        <w:t xml:space="preserve">This question required students to explain the steps in texturing milk. Some students did </w:t>
      </w:r>
      <w:r w:rsidR="005274A5" w:rsidRPr="009B6E76">
        <w:rPr>
          <w:lang w:val="en-AU"/>
        </w:rPr>
        <w:t>not focus on the key points of th</w:t>
      </w:r>
      <w:r w:rsidRPr="009B6E76">
        <w:rPr>
          <w:lang w:val="en-AU"/>
        </w:rPr>
        <w:t>e milk</w:t>
      </w:r>
      <w:r w:rsidR="001735BF">
        <w:rPr>
          <w:lang w:val="en-AU"/>
        </w:rPr>
        <w:t>-</w:t>
      </w:r>
      <w:r w:rsidRPr="009B6E76">
        <w:rPr>
          <w:lang w:val="en-AU"/>
        </w:rPr>
        <w:t>texturing pr</w:t>
      </w:r>
      <w:r w:rsidR="005274A5" w:rsidRPr="009B6E76">
        <w:rPr>
          <w:lang w:val="en-AU"/>
        </w:rPr>
        <w:t>ocess</w:t>
      </w:r>
      <w:r w:rsidRPr="009B6E76">
        <w:rPr>
          <w:lang w:val="en-AU"/>
        </w:rPr>
        <w:t xml:space="preserve">, </w:t>
      </w:r>
      <w:r w:rsidR="005274A5" w:rsidRPr="009B6E76">
        <w:rPr>
          <w:lang w:val="en-AU"/>
        </w:rPr>
        <w:t>adding extra details about the grinding and tamping of coffee or the types of beverages that can be made with the resultant textured milk.</w:t>
      </w:r>
      <w:r w:rsidRPr="009B6E76">
        <w:rPr>
          <w:lang w:val="en-AU"/>
        </w:rPr>
        <w:t xml:space="preserve"> </w:t>
      </w:r>
      <w:r w:rsidR="00372630" w:rsidRPr="009B6E76">
        <w:rPr>
          <w:lang w:val="en-AU"/>
        </w:rPr>
        <w:t xml:space="preserve">Some students referred to developing ‘froth’ instead of dense foam or microbubbles. </w:t>
      </w:r>
      <w:r w:rsidRPr="009B6E76">
        <w:rPr>
          <w:lang w:val="en-AU"/>
        </w:rPr>
        <w:t>Many students said to turn off the machine when it reached the ‘correct temperature’ instead of specifying the temperature (60</w:t>
      </w:r>
      <w:r w:rsidR="001735BF">
        <w:rPr>
          <w:lang w:val="en-AU"/>
        </w:rPr>
        <w:t>–</w:t>
      </w:r>
      <w:r w:rsidRPr="009B6E76">
        <w:rPr>
          <w:lang w:val="en-AU"/>
        </w:rPr>
        <w:t xml:space="preserve">65 </w:t>
      </w:r>
      <w:r w:rsidR="001735BF">
        <w:rPr>
          <w:lang w:val="en-AU" w:eastAsia="en-AU"/>
        </w:rPr>
        <w:t>º</w:t>
      </w:r>
      <w:r w:rsidR="001735BF" w:rsidRPr="00BD3D23">
        <w:rPr>
          <w:lang w:val="en-AU" w:eastAsia="en-AU"/>
        </w:rPr>
        <w:t>C</w:t>
      </w:r>
      <w:r w:rsidRPr="009B6E76">
        <w:rPr>
          <w:lang w:val="en-AU"/>
        </w:rPr>
        <w:t xml:space="preserve">).  </w:t>
      </w:r>
    </w:p>
    <w:p w14:paraId="44D9E084" w14:textId="1B27B960" w:rsidR="0039391C" w:rsidRPr="006A5CB4" w:rsidRDefault="0039391C" w:rsidP="006A5CB4">
      <w:pPr>
        <w:pStyle w:val="VCAAbody"/>
      </w:pPr>
      <w:r>
        <w:rPr>
          <w:lang w:val="en-AU"/>
        </w:rPr>
        <w:br w:type="page"/>
      </w:r>
    </w:p>
    <w:p w14:paraId="51337A0B" w14:textId="3AE5C339" w:rsidR="001735BF" w:rsidRDefault="00366A1A" w:rsidP="009B6E76">
      <w:pPr>
        <w:pStyle w:val="VCAAHeading3"/>
        <w:rPr>
          <w:lang w:val="en-AU"/>
        </w:rPr>
      </w:pPr>
      <w:r w:rsidRPr="006335FB">
        <w:rPr>
          <w:lang w:val="en-AU"/>
        </w:rPr>
        <w:lastRenderedPageBreak/>
        <w:t>Question 15a</w:t>
      </w:r>
      <w:r w:rsidR="001735BF">
        <w:rPr>
          <w:lang w:val="en-AU"/>
        </w:rPr>
        <w:t>.</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576"/>
        <w:gridCol w:w="576"/>
        <w:gridCol w:w="576"/>
        <w:gridCol w:w="907"/>
      </w:tblGrid>
      <w:tr w:rsidR="001735BF" w:rsidRPr="00D93DDA" w14:paraId="19BD2A1A" w14:textId="77777777" w:rsidTr="00903A0C">
        <w:trPr>
          <w:cnfStyle w:val="100000000000" w:firstRow="1" w:lastRow="0" w:firstColumn="0" w:lastColumn="0" w:oddVBand="0" w:evenVBand="0" w:oddHBand="0" w:evenHBand="0" w:firstRowFirstColumn="0" w:firstRowLastColumn="0" w:lastRowFirstColumn="0" w:lastRowLastColumn="0"/>
        </w:trPr>
        <w:tc>
          <w:tcPr>
            <w:tcW w:w="691" w:type="dxa"/>
          </w:tcPr>
          <w:p w14:paraId="3EDDCCD1" w14:textId="77777777" w:rsidR="001735BF" w:rsidRPr="00D93DDA" w:rsidRDefault="001735BF" w:rsidP="001735BF">
            <w:pPr>
              <w:pStyle w:val="VCAAtablecondensed"/>
            </w:pPr>
            <w:r w:rsidRPr="00D93DDA">
              <w:t>Marks</w:t>
            </w:r>
          </w:p>
        </w:tc>
        <w:tc>
          <w:tcPr>
            <w:tcW w:w="576" w:type="dxa"/>
          </w:tcPr>
          <w:p w14:paraId="5E073914" w14:textId="77777777" w:rsidR="001735BF" w:rsidRPr="00D93DDA" w:rsidRDefault="001735BF" w:rsidP="001735BF">
            <w:pPr>
              <w:pStyle w:val="VCAAtablecondensed"/>
            </w:pPr>
            <w:r w:rsidRPr="00D93DDA">
              <w:t>0</w:t>
            </w:r>
          </w:p>
        </w:tc>
        <w:tc>
          <w:tcPr>
            <w:tcW w:w="576" w:type="dxa"/>
          </w:tcPr>
          <w:p w14:paraId="56259539" w14:textId="77777777" w:rsidR="001735BF" w:rsidRPr="00D93DDA" w:rsidRDefault="001735BF" w:rsidP="001735BF">
            <w:pPr>
              <w:pStyle w:val="VCAAtablecondensed"/>
            </w:pPr>
            <w:r w:rsidRPr="00D93DDA">
              <w:t>1</w:t>
            </w:r>
          </w:p>
        </w:tc>
        <w:tc>
          <w:tcPr>
            <w:tcW w:w="576" w:type="dxa"/>
          </w:tcPr>
          <w:p w14:paraId="7ADA8731" w14:textId="77777777" w:rsidR="001735BF" w:rsidRPr="00D93DDA" w:rsidRDefault="001735BF" w:rsidP="001735BF">
            <w:pPr>
              <w:pStyle w:val="VCAAtablecondensed"/>
            </w:pPr>
            <w:r w:rsidRPr="00D93DDA">
              <w:t>2</w:t>
            </w:r>
          </w:p>
        </w:tc>
        <w:tc>
          <w:tcPr>
            <w:tcW w:w="576" w:type="dxa"/>
          </w:tcPr>
          <w:p w14:paraId="2C815AB0" w14:textId="77777777" w:rsidR="001735BF" w:rsidRPr="00D93DDA" w:rsidRDefault="001735BF" w:rsidP="001735BF">
            <w:pPr>
              <w:pStyle w:val="VCAAtablecondensed"/>
            </w:pPr>
            <w:r w:rsidRPr="00D93DDA">
              <w:t>3</w:t>
            </w:r>
          </w:p>
        </w:tc>
        <w:tc>
          <w:tcPr>
            <w:tcW w:w="576" w:type="dxa"/>
          </w:tcPr>
          <w:p w14:paraId="7980DD63" w14:textId="77777777" w:rsidR="001735BF" w:rsidRPr="00D93DDA" w:rsidRDefault="001735BF" w:rsidP="001735BF">
            <w:pPr>
              <w:pStyle w:val="VCAAtablecondensed"/>
            </w:pPr>
            <w:r w:rsidRPr="00D93DDA">
              <w:t>4</w:t>
            </w:r>
          </w:p>
        </w:tc>
        <w:tc>
          <w:tcPr>
            <w:tcW w:w="576" w:type="dxa"/>
          </w:tcPr>
          <w:p w14:paraId="5FBA1BCB" w14:textId="77777777" w:rsidR="001735BF" w:rsidRPr="00D93DDA" w:rsidRDefault="001735BF" w:rsidP="001735BF">
            <w:pPr>
              <w:pStyle w:val="VCAAtablecondensed"/>
            </w:pPr>
            <w:r>
              <w:t>5</w:t>
            </w:r>
          </w:p>
        </w:tc>
        <w:tc>
          <w:tcPr>
            <w:tcW w:w="576" w:type="dxa"/>
          </w:tcPr>
          <w:p w14:paraId="01C92C44" w14:textId="77777777" w:rsidR="001735BF" w:rsidRPr="00D93DDA" w:rsidRDefault="001735BF" w:rsidP="001735BF">
            <w:pPr>
              <w:pStyle w:val="VCAAtablecondensed"/>
            </w:pPr>
            <w:r>
              <w:t>6</w:t>
            </w:r>
          </w:p>
        </w:tc>
        <w:tc>
          <w:tcPr>
            <w:tcW w:w="907" w:type="dxa"/>
          </w:tcPr>
          <w:p w14:paraId="1DB3E74D" w14:textId="77777777" w:rsidR="001735BF" w:rsidRPr="00D93DDA" w:rsidRDefault="001735BF" w:rsidP="001735BF">
            <w:pPr>
              <w:pStyle w:val="VCAAtablecondensed"/>
            </w:pPr>
            <w:r w:rsidRPr="00D93DDA">
              <w:t>Average</w:t>
            </w:r>
          </w:p>
        </w:tc>
      </w:tr>
      <w:tr w:rsidR="001735BF" w:rsidRPr="00D93DDA" w14:paraId="05C4F164" w14:textId="77777777" w:rsidTr="00903A0C">
        <w:tc>
          <w:tcPr>
            <w:tcW w:w="691" w:type="dxa"/>
          </w:tcPr>
          <w:p w14:paraId="0904E99C" w14:textId="77777777" w:rsidR="001735BF" w:rsidRPr="00D93DDA" w:rsidRDefault="001735BF" w:rsidP="001735BF">
            <w:pPr>
              <w:pStyle w:val="VCAAtablecondensed"/>
            </w:pPr>
            <w:r w:rsidRPr="00D93DDA">
              <w:t>%</w:t>
            </w:r>
          </w:p>
        </w:tc>
        <w:tc>
          <w:tcPr>
            <w:tcW w:w="576" w:type="dxa"/>
          </w:tcPr>
          <w:p w14:paraId="1C82C810" w14:textId="77777777" w:rsidR="001735BF" w:rsidRPr="00D93DDA" w:rsidRDefault="001735BF" w:rsidP="001735BF">
            <w:pPr>
              <w:pStyle w:val="VCAAtablecondensed"/>
            </w:pPr>
            <w:r>
              <w:t>2</w:t>
            </w:r>
          </w:p>
        </w:tc>
        <w:tc>
          <w:tcPr>
            <w:tcW w:w="576" w:type="dxa"/>
          </w:tcPr>
          <w:p w14:paraId="6041BEBD" w14:textId="10ABFD72" w:rsidR="001735BF" w:rsidRPr="00D93DDA" w:rsidRDefault="001735BF" w:rsidP="001735BF">
            <w:pPr>
              <w:pStyle w:val="VCAAtablecondensed"/>
            </w:pPr>
            <w:r>
              <w:t>0</w:t>
            </w:r>
          </w:p>
        </w:tc>
        <w:tc>
          <w:tcPr>
            <w:tcW w:w="576" w:type="dxa"/>
          </w:tcPr>
          <w:p w14:paraId="553F49F3" w14:textId="3774679E" w:rsidR="001735BF" w:rsidRPr="00D93DDA" w:rsidRDefault="001735BF" w:rsidP="001735BF">
            <w:pPr>
              <w:pStyle w:val="VCAAtablecondensed"/>
            </w:pPr>
            <w:r>
              <w:t>0</w:t>
            </w:r>
          </w:p>
        </w:tc>
        <w:tc>
          <w:tcPr>
            <w:tcW w:w="576" w:type="dxa"/>
          </w:tcPr>
          <w:p w14:paraId="7804E1B1" w14:textId="35EEEA2E" w:rsidR="001735BF" w:rsidRPr="00D93DDA" w:rsidRDefault="001735BF" w:rsidP="001735BF">
            <w:pPr>
              <w:pStyle w:val="VCAAtablecondensed"/>
            </w:pPr>
            <w:r>
              <w:t>1</w:t>
            </w:r>
          </w:p>
        </w:tc>
        <w:tc>
          <w:tcPr>
            <w:tcW w:w="576" w:type="dxa"/>
          </w:tcPr>
          <w:p w14:paraId="6E532B26" w14:textId="2E728E92" w:rsidR="001735BF" w:rsidRPr="00D93DDA" w:rsidRDefault="001735BF" w:rsidP="001735BF">
            <w:pPr>
              <w:pStyle w:val="VCAAtablecondensed"/>
            </w:pPr>
            <w:r>
              <w:t>4</w:t>
            </w:r>
          </w:p>
        </w:tc>
        <w:tc>
          <w:tcPr>
            <w:tcW w:w="576" w:type="dxa"/>
          </w:tcPr>
          <w:p w14:paraId="07AB47B8" w14:textId="60D033FF" w:rsidR="001735BF" w:rsidRPr="00D93DDA" w:rsidRDefault="001735BF" w:rsidP="001735BF">
            <w:pPr>
              <w:pStyle w:val="VCAAtablecondensed"/>
            </w:pPr>
            <w:r>
              <w:t>9</w:t>
            </w:r>
          </w:p>
        </w:tc>
        <w:tc>
          <w:tcPr>
            <w:tcW w:w="576" w:type="dxa"/>
          </w:tcPr>
          <w:p w14:paraId="50EB1B82" w14:textId="56D798BE" w:rsidR="001735BF" w:rsidRPr="00D93DDA" w:rsidRDefault="001735BF" w:rsidP="001735BF">
            <w:pPr>
              <w:pStyle w:val="VCAAtablecondensed"/>
            </w:pPr>
            <w:r>
              <w:t>84</w:t>
            </w:r>
          </w:p>
        </w:tc>
        <w:tc>
          <w:tcPr>
            <w:tcW w:w="907" w:type="dxa"/>
          </w:tcPr>
          <w:p w14:paraId="668B36DF" w14:textId="4B7D4E21" w:rsidR="001735BF" w:rsidRPr="00D93DDA" w:rsidRDefault="001735BF" w:rsidP="001735BF">
            <w:pPr>
              <w:pStyle w:val="VCAAtablecondensed"/>
            </w:pPr>
            <w:r>
              <w:t>5.7</w:t>
            </w:r>
          </w:p>
        </w:tc>
      </w:tr>
    </w:tbl>
    <w:p w14:paraId="04F8D14C" w14:textId="6E525E08" w:rsidR="001735BF" w:rsidRPr="009B6E76" w:rsidRDefault="00E021D6" w:rsidP="009B6E76">
      <w:pPr>
        <w:pStyle w:val="VCAAbody"/>
        <w:rPr>
          <w:lang w:val="en-AU"/>
        </w:rPr>
      </w:pPr>
      <w:r>
        <w:rPr>
          <w:lang w:val="en-AU"/>
        </w:rPr>
        <w:t xml:space="preserve">Additional information to be filled in for the response is in </w:t>
      </w:r>
      <w:r w:rsidR="00687573">
        <w:rPr>
          <w:lang w:val="en-AU"/>
        </w:rPr>
        <w:t>bold</w:t>
      </w:r>
      <w:r>
        <w:rPr>
          <w:lang w:val="en-AU"/>
        </w:rPr>
        <w:t>.</w:t>
      </w:r>
    </w:p>
    <w:tbl>
      <w:tblPr>
        <w:tblStyle w:val="TableGrid"/>
        <w:tblW w:w="4854" w:type="dxa"/>
        <w:tblLook w:val="04A0" w:firstRow="1" w:lastRow="0" w:firstColumn="1" w:lastColumn="0" w:noHBand="0" w:noVBand="1"/>
      </w:tblPr>
      <w:tblGrid>
        <w:gridCol w:w="2460"/>
        <w:gridCol w:w="316"/>
        <w:gridCol w:w="918"/>
        <w:gridCol w:w="1160"/>
      </w:tblGrid>
      <w:tr w:rsidR="00BE4A33" w:rsidRPr="006A5CB4" w14:paraId="47B84F82" w14:textId="77777777" w:rsidTr="006A5CB4">
        <w:trPr>
          <w:trHeight w:val="300"/>
        </w:trPr>
        <w:tc>
          <w:tcPr>
            <w:tcW w:w="3694" w:type="dxa"/>
            <w:gridSpan w:val="3"/>
            <w:tcBorders>
              <w:bottom w:val="nil"/>
              <w:right w:val="nil"/>
            </w:tcBorders>
            <w:noWrap/>
            <w:hideMark/>
          </w:tcPr>
          <w:p w14:paraId="65A4F902" w14:textId="77777777" w:rsidR="001B6EC4" w:rsidRPr="006A5CB4" w:rsidRDefault="001B6EC4" w:rsidP="006A5CB4">
            <w:pPr>
              <w:pStyle w:val="VCAAtablecondensed"/>
              <w:rPr>
                <w:rStyle w:val="VCAAbold"/>
              </w:rPr>
            </w:pPr>
            <w:r w:rsidRPr="006A5CB4">
              <w:rPr>
                <w:rStyle w:val="VCAAbold"/>
              </w:rPr>
              <w:t>Cashier float summary record sheet:</w:t>
            </w:r>
          </w:p>
        </w:tc>
        <w:tc>
          <w:tcPr>
            <w:tcW w:w="1160" w:type="dxa"/>
            <w:tcBorders>
              <w:left w:val="nil"/>
              <w:bottom w:val="nil"/>
            </w:tcBorders>
            <w:noWrap/>
            <w:hideMark/>
          </w:tcPr>
          <w:p w14:paraId="04F1B4F8" w14:textId="77777777" w:rsidR="001B6EC4" w:rsidRPr="006A5CB4" w:rsidRDefault="001B6EC4" w:rsidP="006A5CB4">
            <w:pPr>
              <w:pStyle w:val="VCAAtablecondensed"/>
              <w:rPr>
                <w:rStyle w:val="VCAAbold"/>
              </w:rPr>
            </w:pPr>
            <w:r w:rsidRPr="006A5CB4">
              <w:rPr>
                <w:rStyle w:val="VCAAbold"/>
              </w:rPr>
              <w:t> </w:t>
            </w:r>
          </w:p>
        </w:tc>
      </w:tr>
      <w:tr w:rsidR="00BE4A33" w:rsidRPr="00C9512A" w14:paraId="50A07DD7" w14:textId="77777777" w:rsidTr="006A5CB4">
        <w:trPr>
          <w:trHeight w:val="300"/>
        </w:trPr>
        <w:tc>
          <w:tcPr>
            <w:tcW w:w="2460" w:type="dxa"/>
            <w:tcBorders>
              <w:top w:val="nil"/>
              <w:bottom w:val="nil"/>
              <w:right w:val="nil"/>
            </w:tcBorders>
            <w:noWrap/>
            <w:hideMark/>
          </w:tcPr>
          <w:p w14:paraId="04CEF7A9" w14:textId="77777777" w:rsidR="001B6EC4" w:rsidRPr="006A5CB4" w:rsidRDefault="001B6EC4" w:rsidP="006A5CB4">
            <w:pPr>
              <w:pStyle w:val="VCAAtablecondensed"/>
            </w:pPr>
            <w:r w:rsidRPr="006A5CB4">
              <w:t> </w:t>
            </w:r>
          </w:p>
        </w:tc>
        <w:tc>
          <w:tcPr>
            <w:tcW w:w="316" w:type="dxa"/>
            <w:tcBorders>
              <w:top w:val="nil"/>
              <w:left w:val="nil"/>
              <w:bottom w:val="nil"/>
              <w:right w:val="nil"/>
            </w:tcBorders>
            <w:noWrap/>
            <w:hideMark/>
          </w:tcPr>
          <w:p w14:paraId="12FFC22C" w14:textId="77777777" w:rsidR="001B6EC4" w:rsidRPr="006A5CB4" w:rsidRDefault="001B6EC4" w:rsidP="006A5CB4">
            <w:pPr>
              <w:pStyle w:val="VCAAtablecondensed"/>
            </w:pPr>
          </w:p>
        </w:tc>
        <w:tc>
          <w:tcPr>
            <w:tcW w:w="918" w:type="dxa"/>
            <w:tcBorders>
              <w:top w:val="nil"/>
              <w:left w:val="nil"/>
              <w:bottom w:val="nil"/>
              <w:right w:val="nil"/>
            </w:tcBorders>
            <w:noWrap/>
            <w:hideMark/>
          </w:tcPr>
          <w:p w14:paraId="78C8D92A" w14:textId="77777777" w:rsidR="001B6EC4" w:rsidRPr="006A5CB4" w:rsidRDefault="001B6EC4" w:rsidP="006A5CB4">
            <w:pPr>
              <w:pStyle w:val="VCAAtablecondensed"/>
            </w:pPr>
          </w:p>
        </w:tc>
        <w:tc>
          <w:tcPr>
            <w:tcW w:w="1160" w:type="dxa"/>
            <w:tcBorders>
              <w:top w:val="nil"/>
              <w:left w:val="nil"/>
              <w:bottom w:val="nil"/>
            </w:tcBorders>
            <w:noWrap/>
            <w:hideMark/>
          </w:tcPr>
          <w:p w14:paraId="4C400F87" w14:textId="77777777" w:rsidR="001B6EC4" w:rsidRPr="006A5CB4" w:rsidRDefault="001B6EC4" w:rsidP="006A5CB4">
            <w:pPr>
              <w:pStyle w:val="VCAAtablecondensed"/>
            </w:pPr>
            <w:r w:rsidRPr="006A5CB4">
              <w:t> </w:t>
            </w:r>
          </w:p>
        </w:tc>
      </w:tr>
      <w:tr w:rsidR="00BE4A33" w:rsidRPr="00C9512A" w14:paraId="3DD8B3C5" w14:textId="77777777" w:rsidTr="006A5CB4">
        <w:trPr>
          <w:trHeight w:val="300"/>
        </w:trPr>
        <w:tc>
          <w:tcPr>
            <w:tcW w:w="2460" w:type="dxa"/>
            <w:tcBorders>
              <w:top w:val="nil"/>
              <w:bottom w:val="nil"/>
              <w:right w:val="nil"/>
            </w:tcBorders>
            <w:noWrap/>
            <w:hideMark/>
          </w:tcPr>
          <w:p w14:paraId="38088C1B" w14:textId="77777777" w:rsidR="001B6EC4" w:rsidRPr="006A5CB4" w:rsidRDefault="001B6EC4" w:rsidP="006A5CB4">
            <w:pPr>
              <w:pStyle w:val="VCAAtablecondensed"/>
            </w:pPr>
            <w:r w:rsidRPr="006A5CB4">
              <w:t xml:space="preserve">Prepared by: </w:t>
            </w:r>
            <w:r w:rsidRPr="006A5CB4">
              <w:rPr>
                <w:rStyle w:val="VCAAitalics"/>
              </w:rPr>
              <w:t>Manager</w:t>
            </w:r>
          </w:p>
        </w:tc>
        <w:tc>
          <w:tcPr>
            <w:tcW w:w="316" w:type="dxa"/>
            <w:tcBorders>
              <w:top w:val="nil"/>
              <w:left w:val="nil"/>
              <w:bottom w:val="nil"/>
              <w:right w:val="nil"/>
            </w:tcBorders>
            <w:noWrap/>
            <w:hideMark/>
          </w:tcPr>
          <w:p w14:paraId="3AF3A9F9" w14:textId="77777777" w:rsidR="001B6EC4" w:rsidRPr="006A5CB4" w:rsidRDefault="001B6EC4" w:rsidP="006A5CB4">
            <w:pPr>
              <w:pStyle w:val="VCAAtablecondensed"/>
            </w:pPr>
          </w:p>
        </w:tc>
        <w:tc>
          <w:tcPr>
            <w:tcW w:w="918" w:type="dxa"/>
            <w:tcBorders>
              <w:top w:val="nil"/>
              <w:left w:val="nil"/>
              <w:bottom w:val="nil"/>
              <w:right w:val="nil"/>
            </w:tcBorders>
            <w:noWrap/>
            <w:hideMark/>
          </w:tcPr>
          <w:p w14:paraId="30CC77D8" w14:textId="77777777" w:rsidR="001B6EC4" w:rsidRPr="006A5CB4" w:rsidRDefault="001B6EC4" w:rsidP="006A5CB4">
            <w:pPr>
              <w:pStyle w:val="VCAAtablecondensed"/>
            </w:pPr>
          </w:p>
        </w:tc>
        <w:tc>
          <w:tcPr>
            <w:tcW w:w="1160" w:type="dxa"/>
            <w:tcBorders>
              <w:top w:val="nil"/>
              <w:left w:val="nil"/>
              <w:bottom w:val="nil"/>
            </w:tcBorders>
            <w:noWrap/>
            <w:hideMark/>
          </w:tcPr>
          <w:p w14:paraId="2F1E70C3" w14:textId="77777777" w:rsidR="001B6EC4" w:rsidRPr="006A5CB4" w:rsidRDefault="001B6EC4" w:rsidP="006A5CB4">
            <w:pPr>
              <w:pStyle w:val="VCAAtablecondensed"/>
            </w:pPr>
            <w:r w:rsidRPr="006A5CB4">
              <w:t> </w:t>
            </w:r>
          </w:p>
        </w:tc>
      </w:tr>
      <w:tr w:rsidR="00BE4A33" w:rsidRPr="00C9512A" w14:paraId="06C5F5B6" w14:textId="77777777" w:rsidTr="006A5CB4">
        <w:trPr>
          <w:trHeight w:val="300"/>
        </w:trPr>
        <w:tc>
          <w:tcPr>
            <w:tcW w:w="2460" w:type="dxa"/>
            <w:tcBorders>
              <w:top w:val="nil"/>
              <w:bottom w:val="nil"/>
              <w:right w:val="nil"/>
            </w:tcBorders>
            <w:noWrap/>
            <w:hideMark/>
          </w:tcPr>
          <w:p w14:paraId="3D75589E" w14:textId="77777777" w:rsidR="001B6EC4" w:rsidRPr="006A5CB4" w:rsidRDefault="001B6EC4" w:rsidP="006A5CB4">
            <w:pPr>
              <w:pStyle w:val="VCAAtablecondensed"/>
            </w:pPr>
            <w:r w:rsidRPr="006A5CB4">
              <w:t xml:space="preserve">Received by: </w:t>
            </w:r>
            <w:r w:rsidRPr="006A5CB4">
              <w:rPr>
                <w:rStyle w:val="VCAAitalics"/>
              </w:rPr>
              <w:t>Cashier</w:t>
            </w:r>
          </w:p>
        </w:tc>
        <w:tc>
          <w:tcPr>
            <w:tcW w:w="316" w:type="dxa"/>
            <w:tcBorders>
              <w:top w:val="nil"/>
              <w:left w:val="nil"/>
              <w:bottom w:val="nil"/>
              <w:right w:val="nil"/>
            </w:tcBorders>
            <w:noWrap/>
            <w:hideMark/>
          </w:tcPr>
          <w:p w14:paraId="59D58D3F" w14:textId="77777777" w:rsidR="001B6EC4" w:rsidRPr="006A5CB4" w:rsidRDefault="001B6EC4" w:rsidP="006A5CB4">
            <w:pPr>
              <w:pStyle w:val="VCAAtablecondensed"/>
            </w:pPr>
          </w:p>
        </w:tc>
        <w:tc>
          <w:tcPr>
            <w:tcW w:w="918" w:type="dxa"/>
            <w:tcBorders>
              <w:top w:val="nil"/>
              <w:left w:val="nil"/>
              <w:bottom w:val="nil"/>
              <w:right w:val="nil"/>
            </w:tcBorders>
            <w:noWrap/>
            <w:hideMark/>
          </w:tcPr>
          <w:p w14:paraId="7098A0A5" w14:textId="77777777" w:rsidR="001B6EC4" w:rsidRPr="006A5CB4" w:rsidRDefault="001B6EC4" w:rsidP="006A5CB4">
            <w:pPr>
              <w:pStyle w:val="VCAAtablecondensed"/>
            </w:pPr>
          </w:p>
        </w:tc>
        <w:tc>
          <w:tcPr>
            <w:tcW w:w="1160" w:type="dxa"/>
            <w:tcBorders>
              <w:top w:val="nil"/>
              <w:left w:val="nil"/>
              <w:bottom w:val="nil"/>
            </w:tcBorders>
            <w:noWrap/>
            <w:hideMark/>
          </w:tcPr>
          <w:p w14:paraId="2A57D653" w14:textId="77777777" w:rsidR="001B6EC4" w:rsidRPr="006A5CB4" w:rsidRDefault="001B6EC4" w:rsidP="006A5CB4">
            <w:pPr>
              <w:pStyle w:val="VCAAtablecondensed"/>
            </w:pPr>
            <w:r w:rsidRPr="006A5CB4">
              <w:t> </w:t>
            </w:r>
          </w:p>
        </w:tc>
      </w:tr>
      <w:tr w:rsidR="00BE4A33" w:rsidRPr="00C9512A" w14:paraId="6A0287DF" w14:textId="77777777" w:rsidTr="006A5CB4">
        <w:trPr>
          <w:trHeight w:val="300"/>
        </w:trPr>
        <w:tc>
          <w:tcPr>
            <w:tcW w:w="2460" w:type="dxa"/>
            <w:tcBorders>
              <w:top w:val="nil"/>
              <w:bottom w:val="nil"/>
              <w:right w:val="nil"/>
            </w:tcBorders>
            <w:noWrap/>
            <w:hideMark/>
          </w:tcPr>
          <w:p w14:paraId="73700C7F" w14:textId="77777777" w:rsidR="001B6EC4" w:rsidRPr="006A5CB4" w:rsidRDefault="001B6EC4" w:rsidP="006A5CB4">
            <w:pPr>
              <w:pStyle w:val="VCAAtablecondensed"/>
            </w:pPr>
            <w:r w:rsidRPr="006A5CB4">
              <w:t> </w:t>
            </w:r>
          </w:p>
        </w:tc>
        <w:tc>
          <w:tcPr>
            <w:tcW w:w="316" w:type="dxa"/>
            <w:tcBorders>
              <w:top w:val="nil"/>
              <w:left w:val="nil"/>
              <w:bottom w:val="nil"/>
              <w:right w:val="nil"/>
            </w:tcBorders>
            <w:noWrap/>
            <w:hideMark/>
          </w:tcPr>
          <w:p w14:paraId="2C9C6BFC" w14:textId="77777777" w:rsidR="001B6EC4" w:rsidRPr="006A5CB4" w:rsidRDefault="001B6EC4" w:rsidP="006A5CB4">
            <w:pPr>
              <w:pStyle w:val="VCAAtablecondensed"/>
            </w:pPr>
          </w:p>
        </w:tc>
        <w:tc>
          <w:tcPr>
            <w:tcW w:w="918" w:type="dxa"/>
            <w:tcBorders>
              <w:top w:val="nil"/>
              <w:left w:val="nil"/>
              <w:bottom w:val="nil"/>
              <w:right w:val="nil"/>
            </w:tcBorders>
            <w:noWrap/>
            <w:hideMark/>
          </w:tcPr>
          <w:p w14:paraId="07E7622A" w14:textId="77777777" w:rsidR="001B6EC4" w:rsidRPr="006A5CB4" w:rsidRDefault="001B6EC4" w:rsidP="006A5CB4">
            <w:pPr>
              <w:pStyle w:val="VCAAtablecondensed"/>
            </w:pPr>
          </w:p>
        </w:tc>
        <w:tc>
          <w:tcPr>
            <w:tcW w:w="1160" w:type="dxa"/>
            <w:tcBorders>
              <w:top w:val="nil"/>
              <w:left w:val="nil"/>
              <w:bottom w:val="nil"/>
            </w:tcBorders>
            <w:noWrap/>
            <w:hideMark/>
          </w:tcPr>
          <w:p w14:paraId="52ADA0E6" w14:textId="77777777" w:rsidR="001B6EC4" w:rsidRPr="006A5CB4" w:rsidRDefault="001B6EC4" w:rsidP="006A5CB4">
            <w:pPr>
              <w:pStyle w:val="VCAAtablecondensed"/>
            </w:pPr>
            <w:r w:rsidRPr="006A5CB4">
              <w:t> </w:t>
            </w:r>
          </w:p>
        </w:tc>
      </w:tr>
      <w:tr w:rsidR="00BE4A33" w:rsidRPr="00C9512A" w14:paraId="4AA7ED55" w14:textId="77777777" w:rsidTr="006A5CB4">
        <w:trPr>
          <w:trHeight w:val="300"/>
        </w:trPr>
        <w:tc>
          <w:tcPr>
            <w:tcW w:w="2460" w:type="dxa"/>
            <w:tcBorders>
              <w:top w:val="nil"/>
              <w:bottom w:val="nil"/>
              <w:right w:val="nil"/>
            </w:tcBorders>
            <w:noWrap/>
            <w:hideMark/>
          </w:tcPr>
          <w:p w14:paraId="7E235A90" w14:textId="77777777" w:rsidR="001B6EC4" w:rsidRPr="006A5CB4" w:rsidRDefault="001B6EC4" w:rsidP="006A5CB4">
            <w:pPr>
              <w:pStyle w:val="VCAAtablecondensed"/>
            </w:pPr>
          </w:p>
        </w:tc>
        <w:tc>
          <w:tcPr>
            <w:tcW w:w="316" w:type="dxa"/>
            <w:tcBorders>
              <w:top w:val="nil"/>
              <w:left w:val="nil"/>
              <w:bottom w:val="nil"/>
              <w:right w:val="nil"/>
            </w:tcBorders>
            <w:noWrap/>
            <w:hideMark/>
          </w:tcPr>
          <w:p w14:paraId="2D563D60" w14:textId="77777777" w:rsidR="001B6EC4" w:rsidRPr="006A5CB4" w:rsidRDefault="001B6EC4" w:rsidP="006A5CB4">
            <w:pPr>
              <w:pStyle w:val="VCAAtablecondensed"/>
            </w:pPr>
          </w:p>
        </w:tc>
        <w:tc>
          <w:tcPr>
            <w:tcW w:w="918" w:type="dxa"/>
            <w:tcBorders>
              <w:top w:val="nil"/>
              <w:left w:val="nil"/>
              <w:bottom w:val="nil"/>
              <w:right w:val="nil"/>
            </w:tcBorders>
            <w:noWrap/>
            <w:hideMark/>
          </w:tcPr>
          <w:p w14:paraId="607D577A" w14:textId="77777777" w:rsidR="001B6EC4" w:rsidRPr="006A5CB4" w:rsidRDefault="001B6EC4" w:rsidP="006A5CB4">
            <w:pPr>
              <w:pStyle w:val="VCAAtablecondensed"/>
            </w:pPr>
          </w:p>
        </w:tc>
        <w:tc>
          <w:tcPr>
            <w:tcW w:w="1160" w:type="dxa"/>
            <w:tcBorders>
              <w:top w:val="nil"/>
              <w:left w:val="nil"/>
              <w:bottom w:val="nil"/>
            </w:tcBorders>
            <w:noWrap/>
            <w:hideMark/>
          </w:tcPr>
          <w:p w14:paraId="4391C7B9" w14:textId="77777777" w:rsidR="001B6EC4" w:rsidRPr="006A5CB4" w:rsidRDefault="001B6EC4" w:rsidP="006A5CB4">
            <w:pPr>
              <w:pStyle w:val="VCAAtablecondensed"/>
            </w:pPr>
            <w:r w:rsidRPr="006A5CB4">
              <w:t> </w:t>
            </w:r>
          </w:p>
        </w:tc>
      </w:tr>
      <w:tr w:rsidR="00BE4A33" w:rsidRPr="00C9512A" w14:paraId="4D6309C5" w14:textId="77777777" w:rsidTr="006A5CB4">
        <w:trPr>
          <w:trHeight w:val="300"/>
        </w:trPr>
        <w:tc>
          <w:tcPr>
            <w:tcW w:w="2776" w:type="dxa"/>
            <w:gridSpan w:val="2"/>
            <w:tcBorders>
              <w:top w:val="nil"/>
              <w:left w:val="single" w:sz="4" w:space="0" w:color="auto"/>
              <w:bottom w:val="nil"/>
              <w:right w:val="nil"/>
            </w:tcBorders>
            <w:noWrap/>
            <w:hideMark/>
          </w:tcPr>
          <w:p w14:paraId="2748A9A7" w14:textId="77777777" w:rsidR="001B6EC4" w:rsidRPr="006A5CB4" w:rsidRDefault="001B6EC4" w:rsidP="006A5CB4">
            <w:pPr>
              <w:pStyle w:val="VCAAtablecondensed"/>
            </w:pPr>
            <w:r w:rsidRPr="006A5CB4">
              <w:t>Opening balance total:</w:t>
            </w:r>
          </w:p>
        </w:tc>
        <w:tc>
          <w:tcPr>
            <w:tcW w:w="918" w:type="dxa"/>
            <w:tcBorders>
              <w:top w:val="nil"/>
              <w:left w:val="nil"/>
              <w:bottom w:val="nil"/>
              <w:right w:val="nil"/>
            </w:tcBorders>
            <w:noWrap/>
            <w:hideMark/>
          </w:tcPr>
          <w:p w14:paraId="29A121FE" w14:textId="77777777" w:rsidR="001B6EC4" w:rsidRPr="006A5CB4" w:rsidRDefault="001B6EC4" w:rsidP="006A5CB4">
            <w:pPr>
              <w:pStyle w:val="VCAAtablecondensed"/>
            </w:pPr>
          </w:p>
        </w:tc>
        <w:tc>
          <w:tcPr>
            <w:tcW w:w="1160" w:type="dxa"/>
            <w:tcBorders>
              <w:top w:val="nil"/>
              <w:left w:val="nil"/>
              <w:bottom w:val="nil"/>
            </w:tcBorders>
            <w:noWrap/>
            <w:hideMark/>
          </w:tcPr>
          <w:p w14:paraId="25A1DB33" w14:textId="77777777" w:rsidR="001B6EC4" w:rsidRPr="006A5CB4" w:rsidRDefault="001B6EC4" w:rsidP="006A5CB4">
            <w:pPr>
              <w:pStyle w:val="VCAAtablecondensed"/>
            </w:pPr>
            <w:r w:rsidRPr="006A5CB4">
              <w:t> </w:t>
            </w:r>
          </w:p>
        </w:tc>
      </w:tr>
      <w:tr w:rsidR="00BE4A33" w:rsidRPr="006335FB" w14:paraId="0EDE3B6A" w14:textId="77777777" w:rsidTr="006A5CB4">
        <w:trPr>
          <w:trHeight w:val="300"/>
        </w:trPr>
        <w:tc>
          <w:tcPr>
            <w:tcW w:w="2460" w:type="dxa"/>
            <w:tcBorders>
              <w:top w:val="nil"/>
              <w:right w:val="nil"/>
            </w:tcBorders>
            <w:noWrap/>
            <w:hideMark/>
          </w:tcPr>
          <w:p w14:paraId="6B7AA707" w14:textId="77777777" w:rsidR="001B6EC4" w:rsidRPr="006335FB" w:rsidRDefault="001B6EC4" w:rsidP="006A5CB4">
            <w:pPr>
              <w:pStyle w:val="VCAAtablecondensedcentred"/>
              <w:rPr>
                <w:lang w:val="en-AU" w:eastAsia="en-AU"/>
              </w:rPr>
            </w:pPr>
            <w:r w:rsidRPr="006335FB">
              <w:rPr>
                <w:lang w:val="en-AU" w:eastAsia="en-AU"/>
              </w:rPr>
              <w:t>Denominations</w:t>
            </w:r>
          </w:p>
        </w:tc>
        <w:tc>
          <w:tcPr>
            <w:tcW w:w="316" w:type="dxa"/>
            <w:tcBorders>
              <w:top w:val="nil"/>
              <w:left w:val="nil"/>
              <w:right w:val="nil"/>
            </w:tcBorders>
            <w:noWrap/>
            <w:hideMark/>
          </w:tcPr>
          <w:p w14:paraId="5B6696ED" w14:textId="77777777" w:rsidR="001B6EC4" w:rsidRPr="006335FB" w:rsidRDefault="001B6EC4" w:rsidP="006A5CB4">
            <w:pPr>
              <w:pStyle w:val="VCAAtablecondensedcentred"/>
              <w:rPr>
                <w:lang w:val="en-AU" w:eastAsia="en-AU"/>
              </w:rPr>
            </w:pPr>
          </w:p>
        </w:tc>
        <w:tc>
          <w:tcPr>
            <w:tcW w:w="918" w:type="dxa"/>
            <w:tcBorders>
              <w:top w:val="nil"/>
              <w:left w:val="nil"/>
              <w:right w:val="nil"/>
            </w:tcBorders>
            <w:noWrap/>
            <w:hideMark/>
          </w:tcPr>
          <w:p w14:paraId="09B8E4C8" w14:textId="77777777" w:rsidR="001B6EC4" w:rsidRPr="006335FB" w:rsidRDefault="001B6EC4" w:rsidP="006A5CB4">
            <w:pPr>
              <w:pStyle w:val="VCAAtablecondensedcentred"/>
              <w:rPr>
                <w:lang w:val="en-AU" w:eastAsia="en-AU"/>
              </w:rPr>
            </w:pPr>
            <w:r w:rsidRPr="006335FB">
              <w:rPr>
                <w:lang w:val="en-AU" w:eastAsia="en-AU"/>
              </w:rPr>
              <w:t>No of</w:t>
            </w:r>
          </w:p>
        </w:tc>
        <w:tc>
          <w:tcPr>
            <w:tcW w:w="1160" w:type="dxa"/>
            <w:tcBorders>
              <w:top w:val="nil"/>
              <w:left w:val="nil"/>
            </w:tcBorders>
            <w:noWrap/>
            <w:hideMark/>
          </w:tcPr>
          <w:p w14:paraId="152D889A" w14:textId="77777777" w:rsidR="001B6EC4" w:rsidRPr="006335FB" w:rsidRDefault="001B6EC4" w:rsidP="006A5CB4">
            <w:pPr>
              <w:pStyle w:val="VCAAtablecondensedcentred"/>
              <w:rPr>
                <w:lang w:val="en-AU" w:eastAsia="en-AU"/>
              </w:rPr>
            </w:pPr>
            <w:r w:rsidRPr="006335FB">
              <w:rPr>
                <w:lang w:val="en-AU" w:eastAsia="en-AU"/>
              </w:rPr>
              <w:t>Total</w:t>
            </w:r>
          </w:p>
        </w:tc>
      </w:tr>
      <w:tr w:rsidR="001B6EC4" w:rsidRPr="006335FB" w14:paraId="217C46DC" w14:textId="77777777" w:rsidTr="006A5CB4">
        <w:trPr>
          <w:trHeight w:val="300"/>
        </w:trPr>
        <w:tc>
          <w:tcPr>
            <w:tcW w:w="2460" w:type="dxa"/>
            <w:noWrap/>
            <w:hideMark/>
          </w:tcPr>
          <w:p w14:paraId="7E99FF36" w14:textId="77777777" w:rsidR="001B6EC4" w:rsidRPr="006335FB" w:rsidRDefault="001B6EC4" w:rsidP="006A5CB4">
            <w:pPr>
              <w:pStyle w:val="VCAAtablecondensedcentred"/>
              <w:rPr>
                <w:lang w:val="en-AU" w:eastAsia="en-AU"/>
              </w:rPr>
            </w:pPr>
            <w:r w:rsidRPr="006335FB">
              <w:rPr>
                <w:lang w:val="en-AU" w:eastAsia="en-AU"/>
              </w:rPr>
              <w:t>$100</w:t>
            </w:r>
          </w:p>
        </w:tc>
        <w:tc>
          <w:tcPr>
            <w:tcW w:w="316" w:type="dxa"/>
            <w:noWrap/>
            <w:hideMark/>
          </w:tcPr>
          <w:p w14:paraId="74E0B32D" w14:textId="77777777" w:rsidR="001B6EC4" w:rsidRPr="006335FB" w:rsidRDefault="001B6EC4" w:rsidP="006A5CB4">
            <w:pPr>
              <w:pStyle w:val="VCAAtablecondensedcentred"/>
              <w:rPr>
                <w:lang w:val="en-AU" w:eastAsia="en-AU"/>
              </w:rPr>
            </w:pPr>
            <w:r w:rsidRPr="006335FB">
              <w:rPr>
                <w:lang w:val="en-AU" w:eastAsia="en-AU"/>
              </w:rPr>
              <w:t>x</w:t>
            </w:r>
          </w:p>
        </w:tc>
        <w:tc>
          <w:tcPr>
            <w:tcW w:w="918" w:type="dxa"/>
            <w:noWrap/>
            <w:hideMark/>
          </w:tcPr>
          <w:p w14:paraId="6B46A93A" w14:textId="77777777" w:rsidR="001B6EC4" w:rsidRPr="006335FB" w:rsidRDefault="001B6EC4" w:rsidP="006A5CB4">
            <w:pPr>
              <w:pStyle w:val="VCAAtablecondensedcentred"/>
              <w:rPr>
                <w:lang w:val="en-AU" w:eastAsia="en-AU"/>
              </w:rPr>
            </w:pPr>
            <w:r w:rsidRPr="006335FB">
              <w:rPr>
                <w:lang w:val="en-AU" w:eastAsia="en-AU"/>
              </w:rPr>
              <w:t>0</w:t>
            </w:r>
          </w:p>
        </w:tc>
        <w:tc>
          <w:tcPr>
            <w:tcW w:w="1160" w:type="dxa"/>
            <w:noWrap/>
            <w:hideMark/>
          </w:tcPr>
          <w:p w14:paraId="10D6F4DC" w14:textId="77777777" w:rsidR="001B6EC4" w:rsidRPr="006335FB" w:rsidRDefault="001B6EC4" w:rsidP="006A5CB4">
            <w:pPr>
              <w:pStyle w:val="VCAAtablecondensedcentred"/>
              <w:rPr>
                <w:lang w:val="en-AU" w:eastAsia="en-AU"/>
              </w:rPr>
            </w:pPr>
            <w:r w:rsidRPr="006335FB">
              <w:rPr>
                <w:lang w:val="en-AU" w:eastAsia="en-AU"/>
              </w:rPr>
              <w:t>$0.00</w:t>
            </w:r>
          </w:p>
        </w:tc>
      </w:tr>
      <w:tr w:rsidR="001B6EC4" w:rsidRPr="006335FB" w14:paraId="478A931A" w14:textId="77777777" w:rsidTr="006A5CB4">
        <w:trPr>
          <w:trHeight w:val="300"/>
        </w:trPr>
        <w:tc>
          <w:tcPr>
            <w:tcW w:w="2460" w:type="dxa"/>
            <w:noWrap/>
            <w:hideMark/>
          </w:tcPr>
          <w:p w14:paraId="37B71C78" w14:textId="77777777" w:rsidR="001B6EC4" w:rsidRPr="006335FB" w:rsidRDefault="001B6EC4" w:rsidP="006A5CB4">
            <w:pPr>
              <w:pStyle w:val="VCAAtablecondensedcentred"/>
              <w:rPr>
                <w:lang w:val="en-AU" w:eastAsia="en-AU"/>
              </w:rPr>
            </w:pPr>
            <w:r w:rsidRPr="006335FB">
              <w:rPr>
                <w:lang w:val="en-AU" w:eastAsia="en-AU"/>
              </w:rPr>
              <w:t>$50.00</w:t>
            </w:r>
          </w:p>
        </w:tc>
        <w:tc>
          <w:tcPr>
            <w:tcW w:w="316" w:type="dxa"/>
            <w:noWrap/>
            <w:hideMark/>
          </w:tcPr>
          <w:p w14:paraId="06CC0A6E" w14:textId="77777777" w:rsidR="001B6EC4" w:rsidRPr="006335FB" w:rsidRDefault="001B6EC4" w:rsidP="006A5CB4">
            <w:pPr>
              <w:pStyle w:val="VCAAtablecondensedcentred"/>
              <w:rPr>
                <w:lang w:val="en-AU" w:eastAsia="en-AU"/>
              </w:rPr>
            </w:pPr>
            <w:r w:rsidRPr="006335FB">
              <w:rPr>
                <w:lang w:val="en-AU" w:eastAsia="en-AU"/>
              </w:rPr>
              <w:t>x</w:t>
            </w:r>
          </w:p>
        </w:tc>
        <w:tc>
          <w:tcPr>
            <w:tcW w:w="918" w:type="dxa"/>
            <w:noWrap/>
            <w:hideMark/>
          </w:tcPr>
          <w:p w14:paraId="5CB8C17A" w14:textId="77777777" w:rsidR="001B6EC4" w:rsidRPr="006335FB" w:rsidRDefault="001B6EC4" w:rsidP="006A5CB4">
            <w:pPr>
              <w:pStyle w:val="VCAAtablecondensedcentred"/>
              <w:rPr>
                <w:lang w:val="en-AU" w:eastAsia="en-AU"/>
              </w:rPr>
            </w:pPr>
            <w:r w:rsidRPr="006335FB">
              <w:rPr>
                <w:lang w:val="en-AU" w:eastAsia="en-AU"/>
              </w:rPr>
              <w:t>0</w:t>
            </w:r>
          </w:p>
        </w:tc>
        <w:tc>
          <w:tcPr>
            <w:tcW w:w="1160" w:type="dxa"/>
            <w:noWrap/>
            <w:hideMark/>
          </w:tcPr>
          <w:p w14:paraId="36E342E8" w14:textId="77777777" w:rsidR="001B6EC4" w:rsidRPr="006335FB" w:rsidRDefault="001B6EC4" w:rsidP="006A5CB4">
            <w:pPr>
              <w:pStyle w:val="VCAAtablecondensedcentred"/>
              <w:rPr>
                <w:lang w:val="en-AU" w:eastAsia="en-AU"/>
              </w:rPr>
            </w:pPr>
            <w:r w:rsidRPr="006335FB">
              <w:rPr>
                <w:lang w:val="en-AU" w:eastAsia="en-AU"/>
              </w:rPr>
              <w:t>$0.00</w:t>
            </w:r>
          </w:p>
        </w:tc>
      </w:tr>
      <w:tr w:rsidR="001B6EC4" w:rsidRPr="006335FB" w14:paraId="31B00AF9" w14:textId="77777777" w:rsidTr="006A5CB4">
        <w:trPr>
          <w:trHeight w:val="300"/>
        </w:trPr>
        <w:tc>
          <w:tcPr>
            <w:tcW w:w="2460" w:type="dxa"/>
            <w:noWrap/>
            <w:hideMark/>
          </w:tcPr>
          <w:p w14:paraId="2A3A179A" w14:textId="77777777" w:rsidR="001B6EC4" w:rsidRPr="006335FB" w:rsidRDefault="001B6EC4" w:rsidP="006A5CB4">
            <w:pPr>
              <w:pStyle w:val="VCAAtablecondensedcentred"/>
              <w:rPr>
                <w:lang w:val="en-AU" w:eastAsia="en-AU"/>
              </w:rPr>
            </w:pPr>
            <w:r w:rsidRPr="006335FB">
              <w:rPr>
                <w:lang w:val="en-AU" w:eastAsia="en-AU"/>
              </w:rPr>
              <w:t>$20.00</w:t>
            </w:r>
          </w:p>
        </w:tc>
        <w:tc>
          <w:tcPr>
            <w:tcW w:w="316" w:type="dxa"/>
            <w:noWrap/>
            <w:hideMark/>
          </w:tcPr>
          <w:p w14:paraId="11A8298B" w14:textId="77777777" w:rsidR="001B6EC4" w:rsidRPr="006335FB" w:rsidRDefault="001B6EC4" w:rsidP="006A5CB4">
            <w:pPr>
              <w:pStyle w:val="VCAAtablecondensedcentred"/>
              <w:rPr>
                <w:lang w:val="en-AU" w:eastAsia="en-AU"/>
              </w:rPr>
            </w:pPr>
            <w:r w:rsidRPr="006335FB">
              <w:rPr>
                <w:lang w:val="en-AU" w:eastAsia="en-AU"/>
              </w:rPr>
              <w:t>x</w:t>
            </w:r>
          </w:p>
        </w:tc>
        <w:tc>
          <w:tcPr>
            <w:tcW w:w="918" w:type="dxa"/>
            <w:noWrap/>
            <w:hideMark/>
          </w:tcPr>
          <w:p w14:paraId="7B4E6E9E" w14:textId="77777777" w:rsidR="001B6EC4" w:rsidRPr="006A5CB4" w:rsidRDefault="001B6EC4" w:rsidP="006A5CB4">
            <w:pPr>
              <w:pStyle w:val="VCAAtablecondensedcentred"/>
              <w:rPr>
                <w:rStyle w:val="VCAAbold"/>
              </w:rPr>
            </w:pPr>
            <w:r w:rsidRPr="006A5CB4">
              <w:rPr>
                <w:rStyle w:val="VCAAbold"/>
              </w:rPr>
              <w:t>3</w:t>
            </w:r>
          </w:p>
        </w:tc>
        <w:tc>
          <w:tcPr>
            <w:tcW w:w="1160" w:type="dxa"/>
            <w:noWrap/>
            <w:hideMark/>
          </w:tcPr>
          <w:p w14:paraId="0AF69B4A" w14:textId="77777777" w:rsidR="001B6EC4" w:rsidRPr="006A5CB4" w:rsidRDefault="001B6EC4" w:rsidP="006A5CB4">
            <w:pPr>
              <w:pStyle w:val="VCAAtablecondensedcentred"/>
              <w:rPr>
                <w:rStyle w:val="VCAAbold"/>
              </w:rPr>
            </w:pPr>
            <w:r w:rsidRPr="006A5CB4">
              <w:rPr>
                <w:rStyle w:val="VCAAbold"/>
              </w:rPr>
              <w:t>$60.00</w:t>
            </w:r>
          </w:p>
        </w:tc>
      </w:tr>
      <w:tr w:rsidR="001B6EC4" w:rsidRPr="006335FB" w14:paraId="7BD8D123" w14:textId="77777777" w:rsidTr="006A5CB4">
        <w:trPr>
          <w:trHeight w:val="300"/>
        </w:trPr>
        <w:tc>
          <w:tcPr>
            <w:tcW w:w="2460" w:type="dxa"/>
            <w:noWrap/>
            <w:hideMark/>
          </w:tcPr>
          <w:p w14:paraId="49A1C8ED" w14:textId="77777777" w:rsidR="001B6EC4" w:rsidRPr="006335FB" w:rsidRDefault="001B6EC4" w:rsidP="006A5CB4">
            <w:pPr>
              <w:pStyle w:val="VCAAtablecondensedcentred"/>
              <w:rPr>
                <w:lang w:val="en-AU" w:eastAsia="en-AU"/>
              </w:rPr>
            </w:pPr>
            <w:r w:rsidRPr="006335FB">
              <w:rPr>
                <w:lang w:val="en-AU" w:eastAsia="en-AU"/>
              </w:rPr>
              <w:t>$10.00</w:t>
            </w:r>
          </w:p>
        </w:tc>
        <w:tc>
          <w:tcPr>
            <w:tcW w:w="316" w:type="dxa"/>
            <w:noWrap/>
            <w:hideMark/>
          </w:tcPr>
          <w:p w14:paraId="5EA5F719" w14:textId="77777777" w:rsidR="001B6EC4" w:rsidRPr="006335FB" w:rsidRDefault="001B6EC4" w:rsidP="006A5CB4">
            <w:pPr>
              <w:pStyle w:val="VCAAtablecondensedcentred"/>
              <w:rPr>
                <w:lang w:val="en-AU" w:eastAsia="en-AU"/>
              </w:rPr>
            </w:pPr>
            <w:r w:rsidRPr="006335FB">
              <w:rPr>
                <w:lang w:val="en-AU" w:eastAsia="en-AU"/>
              </w:rPr>
              <w:t>x</w:t>
            </w:r>
          </w:p>
        </w:tc>
        <w:tc>
          <w:tcPr>
            <w:tcW w:w="918" w:type="dxa"/>
            <w:noWrap/>
            <w:hideMark/>
          </w:tcPr>
          <w:p w14:paraId="20057378" w14:textId="77777777" w:rsidR="001B6EC4" w:rsidRPr="006335FB" w:rsidRDefault="001B6EC4" w:rsidP="006A5CB4">
            <w:pPr>
              <w:pStyle w:val="VCAAtablecondensedcentred"/>
              <w:rPr>
                <w:lang w:val="en-AU" w:eastAsia="en-AU"/>
              </w:rPr>
            </w:pPr>
            <w:r w:rsidRPr="006335FB">
              <w:rPr>
                <w:lang w:val="en-AU" w:eastAsia="en-AU"/>
              </w:rPr>
              <w:t>7</w:t>
            </w:r>
          </w:p>
        </w:tc>
        <w:tc>
          <w:tcPr>
            <w:tcW w:w="1160" w:type="dxa"/>
            <w:noWrap/>
            <w:hideMark/>
          </w:tcPr>
          <w:p w14:paraId="0C2B7FF7" w14:textId="77777777" w:rsidR="001B6EC4" w:rsidRPr="006335FB" w:rsidRDefault="001B6EC4" w:rsidP="006A5CB4">
            <w:pPr>
              <w:pStyle w:val="VCAAtablecondensedcentred"/>
              <w:rPr>
                <w:lang w:val="en-AU" w:eastAsia="en-AU"/>
              </w:rPr>
            </w:pPr>
            <w:r w:rsidRPr="006335FB">
              <w:rPr>
                <w:lang w:val="en-AU" w:eastAsia="en-AU"/>
              </w:rPr>
              <w:t>$70.00</w:t>
            </w:r>
          </w:p>
        </w:tc>
      </w:tr>
      <w:tr w:rsidR="001B6EC4" w:rsidRPr="006335FB" w14:paraId="555994AB" w14:textId="77777777" w:rsidTr="006A5CB4">
        <w:trPr>
          <w:trHeight w:val="300"/>
        </w:trPr>
        <w:tc>
          <w:tcPr>
            <w:tcW w:w="2460" w:type="dxa"/>
            <w:noWrap/>
            <w:hideMark/>
          </w:tcPr>
          <w:p w14:paraId="47DC2493" w14:textId="77777777" w:rsidR="001B6EC4" w:rsidRPr="006335FB" w:rsidRDefault="001B6EC4" w:rsidP="006A5CB4">
            <w:pPr>
              <w:pStyle w:val="VCAAtablecondensedcentred"/>
              <w:rPr>
                <w:lang w:val="en-AU" w:eastAsia="en-AU"/>
              </w:rPr>
            </w:pPr>
            <w:r w:rsidRPr="006335FB">
              <w:rPr>
                <w:lang w:val="en-AU" w:eastAsia="en-AU"/>
              </w:rPr>
              <w:t>$5.00</w:t>
            </w:r>
          </w:p>
        </w:tc>
        <w:tc>
          <w:tcPr>
            <w:tcW w:w="316" w:type="dxa"/>
            <w:noWrap/>
            <w:hideMark/>
          </w:tcPr>
          <w:p w14:paraId="6373F4CA" w14:textId="77777777" w:rsidR="001B6EC4" w:rsidRPr="006335FB" w:rsidRDefault="001B6EC4" w:rsidP="006A5CB4">
            <w:pPr>
              <w:pStyle w:val="VCAAtablecondensedcentred"/>
              <w:rPr>
                <w:lang w:val="en-AU" w:eastAsia="en-AU"/>
              </w:rPr>
            </w:pPr>
            <w:r w:rsidRPr="006335FB">
              <w:rPr>
                <w:lang w:val="en-AU" w:eastAsia="en-AU"/>
              </w:rPr>
              <w:t>x</w:t>
            </w:r>
          </w:p>
        </w:tc>
        <w:tc>
          <w:tcPr>
            <w:tcW w:w="918" w:type="dxa"/>
            <w:noWrap/>
            <w:hideMark/>
          </w:tcPr>
          <w:p w14:paraId="7282DDF8" w14:textId="77777777" w:rsidR="001B6EC4" w:rsidRPr="006A5CB4" w:rsidRDefault="001B6EC4" w:rsidP="006A5CB4">
            <w:pPr>
              <w:pStyle w:val="VCAAtablecondensedcentred"/>
              <w:rPr>
                <w:rStyle w:val="VCAAbold"/>
              </w:rPr>
            </w:pPr>
            <w:r w:rsidRPr="006A5CB4">
              <w:rPr>
                <w:rStyle w:val="VCAAbold"/>
              </w:rPr>
              <w:t>14</w:t>
            </w:r>
          </w:p>
        </w:tc>
        <w:tc>
          <w:tcPr>
            <w:tcW w:w="1160" w:type="dxa"/>
            <w:noWrap/>
            <w:hideMark/>
          </w:tcPr>
          <w:p w14:paraId="218A6536" w14:textId="77777777" w:rsidR="001B6EC4" w:rsidRPr="006A5CB4" w:rsidRDefault="001B6EC4" w:rsidP="006A5CB4">
            <w:pPr>
              <w:pStyle w:val="VCAAtablecondensedcentred"/>
              <w:rPr>
                <w:rStyle w:val="VCAAbold"/>
              </w:rPr>
            </w:pPr>
            <w:r w:rsidRPr="006A5CB4">
              <w:rPr>
                <w:rStyle w:val="VCAAbold"/>
              </w:rPr>
              <w:t>$70.00</w:t>
            </w:r>
          </w:p>
        </w:tc>
      </w:tr>
      <w:tr w:rsidR="001B6EC4" w:rsidRPr="006335FB" w14:paraId="4BAB3089" w14:textId="77777777" w:rsidTr="006A5CB4">
        <w:trPr>
          <w:trHeight w:val="300"/>
        </w:trPr>
        <w:tc>
          <w:tcPr>
            <w:tcW w:w="2460" w:type="dxa"/>
            <w:noWrap/>
            <w:hideMark/>
          </w:tcPr>
          <w:p w14:paraId="68A94BF8" w14:textId="77777777" w:rsidR="001B6EC4" w:rsidRPr="006335FB" w:rsidRDefault="001B6EC4" w:rsidP="006A5CB4">
            <w:pPr>
              <w:pStyle w:val="VCAAtablecondensedcentred"/>
              <w:rPr>
                <w:lang w:val="en-AU" w:eastAsia="en-AU"/>
              </w:rPr>
            </w:pPr>
            <w:r w:rsidRPr="006335FB">
              <w:rPr>
                <w:lang w:val="en-AU" w:eastAsia="en-AU"/>
              </w:rPr>
              <w:t>$2.00</w:t>
            </w:r>
          </w:p>
        </w:tc>
        <w:tc>
          <w:tcPr>
            <w:tcW w:w="316" w:type="dxa"/>
            <w:noWrap/>
            <w:hideMark/>
          </w:tcPr>
          <w:p w14:paraId="41D45FDB" w14:textId="77777777" w:rsidR="001B6EC4" w:rsidRPr="006335FB" w:rsidRDefault="001B6EC4" w:rsidP="006A5CB4">
            <w:pPr>
              <w:pStyle w:val="VCAAtablecondensedcentred"/>
              <w:rPr>
                <w:lang w:val="en-AU" w:eastAsia="en-AU"/>
              </w:rPr>
            </w:pPr>
            <w:r w:rsidRPr="006335FB">
              <w:rPr>
                <w:lang w:val="en-AU" w:eastAsia="en-AU"/>
              </w:rPr>
              <w:t>x</w:t>
            </w:r>
          </w:p>
        </w:tc>
        <w:tc>
          <w:tcPr>
            <w:tcW w:w="918" w:type="dxa"/>
            <w:noWrap/>
            <w:hideMark/>
          </w:tcPr>
          <w:p w14:paraId="0B6E2A94" w14:textId="77777777" w:rsidR="001B6EC4" w:rsidRPr="006A5CB4" w:rsidRDefault="001B6EC4" w:rsidP="006A5CB4">
            <w:pPr>
              <w:pStyle w:val="VCAAtablecondensedcentred"/>
              <w:rPr>
                <w:rStyle w:val="VCAAbold"/>
              </w:rPr>
            </w:pPr>
            <w:r w:rsidRPr="006A5CB4">
              <w:rPr>
                <w:rStyle w:val="VCAAbold"/>
              </w:rPr>
              <w:t>25</w:t>
            </w:r>
          </w:p>
        </w:tc>
        <w:tc>
          <w:tcPr>
            <w:tcW w:w="1160" w:type="dxa"/>
            <w:noWrap/>
            <w:hideMark/>
          </w:tcPr>
          <w:p w14:paraId="1C643753" w14:textId="77777777" w:rsidR="001B6EC4" w:rsidRPr="006A5CB4" w:rsidRDefault="001B6EC4" w:rsidP="006A5CB4">
            <w:pPr>
              <w:pStyle w:val="VCAAtablecondensedcentred"/>
              <w:rPr>
                <w:rStyle w:val="VCAAbold"/>
              </w:rPr>
            </w:pPr>
            <w:r w:rsidRPr="006A5CB4">
              <w:rPr>
                <w:rStyle w:val="VCAAbold"/>
              </w:rPr>
              <w:t>$50.00</w:t>
            </w:r>
          </w:p>
        </w:tc>
      </w:tr>
      <w:tr w:rsidR="001B6EC4" w:rsidRPr="006335FB" w14:paraId="60E53ECE" w14:textId="77777777" w:rsidTr="006A5CB4">
        <w:trPr>
          <w:trHeight w:val="300"/>
        </w:trPr>
        <w:tc>
          <w:tcPr>
            <w:tcW w:w="2460" w:type="dxa"/>
            <w:noWrap/>
            <w:hideMark/>
          </w:tcPr>
          <w:p w14:paraId="0171D941" w14:textId="77777777" w:rsidR="001B6EC4" w:rsidRPr="006335FB" w:rsidRDefault="001B6EC4" w:rsidP="006A5CB4">
            <w:pPr>
              <w:pStyle w:val="VCAAtablecondensedcentred"/>
              <w:rPr>
                <w:lang w:val="en-AU" w:eastAsia="en-AU"/>
              </w:rPr>
            </w:pPr>
            <w:r w:rsidRPr="006335FB">
              <w:rPr>
                <w:lang w:val="en-AU" w:eastAsia="en-AU"/>
              </w:rPr>
              <w:t>$1.00</w:t>
            </w:r>
          </w:p>
        </w:tc>
        <w:tc>
          <w:tcPr>
            <w:tcW w:w="316" w:type="dxa"/>
            <w:noWrap/>
            <w:hideMark/>
          </w:tcPr>
          <w:p w14:paraId="07A85228" w14:textId="77777777" w:rsidR="001B6EC4" w:rsidRPr="006335FB" w:rsidRDefault="001B6EC4" w:rsidP="006A5CB4">
            <w:pPr>
              <w:pStyle w:val="VCAAtablecondensedcentred"/>
              <w:rPr>
                <w:lang w:val="en-AU" w:eastAsia="en-AU"/>
              </w:rPr>
            </w:pPr>
            <w:r w:rsidRPr="006335FB">
              <w:rPr>
                <w:lang w:val="en-AU" w:eastAsia="en-AU"/>
              </w:rPr>
              <w:t>x</w:t>
            </w:r>
          </w:p>
        </w:tc>
        <w:tc>
          <w:tcPr>
            <w:tcW w:w="918" w:type="dxa"/>
            <w:noWrap/>
            <w:hideMark/>
          </w:tcPr>
          <w:p w14:paraId="5F647D35" w14:textId="77777777" w:rsidR="001B6EC4" w:rsidRPr="006335FB" w:rsidRDefault="001B6EC4" w:rsidP="006A5CB4">
            <w:pPr>
              <w:pStyle w:val="VCAAtablecondensedcentred"/>
              <w:rPr>
                <w:lang w:val="en-AU" w:eastAsia="en-AU"/>
              </w:rPr>
            </w:pPr>
            <w:r w:rsidRPr="006335FB">
              <w:rPr>
                <w:lang w:val="en-AU" w:eastAsia="en-AU"/>
              </w:rPr>
              <w:t>20</w:t>
            </w:r>
          </w:p>
        </w:tc>
        <w:tc>
          <w:tcPr>
            <w:tcW w:w="1160" w:type="dxa"/>
            <w:noWrap/>
            <w:hideMark/>
          </w:tcPr>
          <w:p w14:paraId="2D2433D5" w14:textId="77777777" w:rsidR="001B6EC4" w:rsidRPr="006335FB" w:rsidRDefault="001B6EC4" w:rsidP="006A5CB4">
            <w:pPr>
              <w:pStyle w:val="VCAAtablecondensedcentred"/>
              <w:rPr>
                <w:lang w:val="en-AU" w:eastAsia="en-AU"/>
              </w:rPr>
            </w:pPr>
            <w:r w:rsidRPr="006335FB">
              <w:rPr>
                <w:lang w:val="en-AU" w:eastAsia="en-AU"/>
              </w:rPr>
              <w:t>$20.00</w:t>
            </w:r>
          </w:p>
        </w:tc>
      </w:tr>
      <w:tr w:rsidR="001B6EC4" w:rsidRPr="006335FB" w14:paraId="5C2BDC99" w14:textId="77777777" w:rsidTr="006A5CB4">
        <w:trPr>
          <w:trHeight w:val="300"/>
        </w:trPr>
        <w:tc>
          <w:tcPr>
            <w:tcW w:w="2460" w:type="dxa"/>
            <w:noWrap/>
            <w:hideMark/>
          </w:tcPr>
          <w:p w14:paraId="55A7492A" w14:textId="77777777" w:rsidR="001B6EC4" w:rsidRPr="006335FB" w:rsidRDefault="001B6EC4" w:rsidP="006A5CB4">
            <w:pPr>
              <w:pStyle w:val="VCAAtablecondensedcentred"/>
              <w:rPr>
                <w:lang w:val="en-AU" w:eastAsia="en-AU"/>
              </w:rPr>
            </w:pPr>
            <w:r w:rsidRPr="006335FB">
              <w:rPr>
                <w:lang w:val="en-AU" w:eastAsia="en-AU"/>
              </w:rPr>
              <w:t>$0.50</w:t>
            </w:r>
          </w:p>
        </w:tc>
        <w:tc>
          <w:tcPr>
            <w:tcW w:w="316" w:type="dxa"/>
            <w:noWrap/>
            <w:hideMark/>
          </w:tcPr>
          <w:p w14:paraId="0DAEB26B" w14:textId="77777777" w:rsidR="001B6EC4" w:rsidRPr="006335FB" w:rsidRDefault="001B6EC4" w:rsidP="006A5CB4">
            <w:pPr>
              <w:pStyle w:val="VCAAtablecondensedcentred"/>
              <w:rPr>
                <w:lang w:val="en-AU" w:eastAsia="en-AU"/>
              </w:rPr>
            </w:pPr>
            <w:r w:rsidRPr="006335FB">
              <w:rPr>
                <w:lang w:val="en-AU" w:eastAsia="en-AU"/>
              </w:rPr>
              <w:t>x</w:t>
            </w:r>
          </w:p>
        </w:tc>
        <w:tc>
          <w:tcPr>
            <w:tcW w:w="918" w:type="dxa"/>
            <w:noWrap/>
            <w:hideMark/>
          </w:tcPr>
          <w:p w14:paraId="01FF6467" w14:textId="77777777" w:rsidR="001B6EC4" w:rsidRPr="006A5CB4" w:rsidRDefault="001B6EC4" w:rsidP="006A5CB4">
            <w:pPr>
              <w:pStyle w:val="VCAAtablecondensedcentred"/>
              <w:rPr>
                <w:rStyle w:val="VCAAbold"/>
              </w:rPr>
            </w:pPr>
            <w:r w:rsidRPr="006A5CB4">
              <w:rPr>
                <w:rStyle w:val="VCAAbold"/>
              </w:rPr>
              <w:t>20</w:t>
            </w:r>
          </w:p>
        </w:tc>
        <w:tc>
          <w:tcPr>
            <w:tcW w:w="1160" w:type="dxa"/>
            <w:noWrap/>
            <w:hideMark/>
          </w:tcPr>
          <w:p w14:paraId="3DBB795E" w14:textId="77777777" w:rsidR="001B6EC4" w:rsidRPr="006A5CB4" w:rsidRDefault="001B6EC4" w:rsidP="006A5CB4">
            <w:pPr>
              <w:pStyle w:val="VCAAtablecondensedcentred"/>
              <w:rPr>
                <w:rStyle w:val="VCAAbold"/>
              </w:rPr>
            </w:pPr>
            <w:r w:rsidRPr="006A5CB4">
              <w:rPr>
                <w:rStyle w:val="VCAAbold"/>
              </w:rPr>
              <w:t>$10.00</w:t>
            </w:r>
          </w:p>
        </w:tc>
      </w:tr>
      <w:tr w:rsidR="001B6EC4" w:rsidRPr="006335FB" w14:paraId="1543BFFE" w14:textId="77777777" w:rsidTr="006A5CB4">
        <w:trPr>
          <w:trHeight w:val="300"/>
        </w:trPr>
        <w:tc>
          <w:tcPr>
            <w:tcW w:w="2460" w:type="dxa"/>
            <w:noWrap/>
            <w:hideMark/>
          </w:tcPr>
          <w:p w14:paraId="19BAB512" w14:textId="77777777" w:rsidR="001B6EC4" w:rsidRPr="006335FB" w:rsidRDefault="001B6EC4" w:rsidP="006A5CB4">
            <w:pPr>
              <w:pStyle w:val="VCAAtablecondensedcentred"/>
              <w:rPr>
                <w:lang w:val="en-AU" w:eastAsia="en-AU"/>
              </w:rPr>
            </w:pPr>
            <w:r w:rsidRPr="006335FB">
              <w:rPr>
                <w:lang w:val="en-AU" w:eastAsia="en-AU"/>
              </w:rPr>
              <w:t>$0.20</w:t>
            </w:r>
          </w:p>
        </w:tc>
        <w:tc>
          <w:tcPr>
            <w:tcW w:w="316" w:type="dxa"/>
            <w:noWrap/>
            <w:hideMark/>
          </w:tcPr>
          <w:p w14:paraId="2AC14510" w14:textId="77777777" w:rsidR="001B6EC4" w:rsidRPr="006335FB" w:rsidRDefault="001B6EC4" w:rsidP="006A5CB4">
            <w:pPr>
              <w:pStyle w:val="VCAAtablecondensedcentred"/>
              <w:rPr>
                <w:lang w:val="en-AU" w:eastAsia="en-AU"/>
              </w:rPr>
            </w:pPr>
            <w:r w:rsidRPr="006335FB">
              <w:rPr>
                <w:lang w:val="en-AU" w:eastAsia="en-AU"/>
              </w:rPr>
              <w:t>x</w:t>
            </w:r>
          </w:p>
        </w:tc>
        <w:tc>
          <w:tcPr>
            <w:tcW w:w="918" w:type="dxa"/>
            <w:noWrap/>
            <w:hideMark/>
          </w:tcPr>
          <w:p w14:paraId="53834244" w14:textId="77777777" w:rsidR="001B6EC4" w:rsidRPr="006A5CB4" w:rsidRDefault="001B6EC4" w:rsidP="006A5CB4">
            <w:pPr>
              <w:pStyle w:val="VCAAtablecondensedcentred"/>
              <w:rPr>
                <w:rStyle w:val="VCAAbold"/>
              </w:rPr>
            </w:pPr>
            <w:r w:rsidRPr="006A5CB4">
              <w:rPr>
                <w:rStyle w:val="VCAAbold"/>
              </w:rPr>
              <w:t>50</w:t>
            </w:r>
          </w:p>
        </w:tc>
        <w:tc>
          <w:tcPr>
            <w:tcW w:w="1160" w:type="dxa"/>
            <w:noWrap/>
            <w:hideMark/>
          </w:tcPr>
          <w:p w14:paraId="6D92012B" w14:textId="77777777" w:rsidR="001B6EC4" w:rsidRPr="006A5CB4" w:rsidRDefault="001B6EC4" w:rsidP="006A5CB4">
            <w:pPr>
              <w:pStyle w:val="VCAAtablecondensedcentred"/>
              <w:rPr>
                <w:rStyle w:val="VCAAbold"/>
              </w:rPr>
            </w:pPr>
            <w:r w:rsidRPr="006A5CB4">
              <w:rPr>
                <w:rStyle w:val="VCAAbold"/>
              </w:rPr>
              <w:t>$10.00</w:t>
            </w:r>
          </w:p>
        </w:tc>
      </w:tr>
      <w:tr w:rsidR="001B6EC4" w:rsidRPr="006335FB" w14:paraId="06F87A64" w14:textId="77777777" w:rsidTr="006A5CB4">
        <w:trPr>
          <w:trHeight w:val="300"/>
        </w:trPr>
        <w:tc>
          <w:tcPr>
            <w:tcW w:w="2460" w:type="dxa"/>
            <w:noWrap/>
            <w:hideMark/>
          </w:tcPr>
          <w:p w14:paraId="63292001" w14:textId="77777777" w:rsidR="001B6EC4" w:rsidRPr="006335FB" w:rsidRDefault="001B6EC4" w:rsidP="006A5CB4">
            <w:pPr>
              <w:pStyle w:val="VCAAtablecondensedcentred"/>
              <w:rPr>
                <w:lang w:val="en-AU" w:eastAsia="en-AU"/>
              </w:rPr>
            </w:pPr>
            <w:r w:rsidRPr="006335FB">
              <w:rPr>
                <w:lang w:val="en-AU" w:eastAsia="en-AU"/>
              </w:rPr>
              <w:t>$0.10</w:t>
            </w:r>
          </w:p>
        </w:tc>
        <w:tc>
          <w:tcPr>
            <w:tcW w:w="316" w:type="dxa"/>
            <w:noWrap/>
            <w:hideMark/>
          </w:tcPr>
          <w:p w14:paraId="3BBDB110" w14:textId="77777777" w:rsidR="001B6EC4" w:rsidRPr="006335FB" w:rsidRDefault="001B6EC4" w:rsidP="006A5CB4">
            <w:pPr>
              <w:pStyle w:val="VCAAtablecondensedcentred"/>
              <w:rPr>
                <w:lang w:val="en-AU" w:eastAsia="en-AU"/>
              </w:rPr>
            </w:pPr>
            <w:r w:rsidRPr="006335FB">
              <w:rPr>
                <w:lang w:val="en-AU" w:eastAsia="en-AU"/>
              </w:rPr>
              <w:t>x</w:t>
            </w:r>
          </w:p>
        </w:tc>
        <w:tc>
          <w:tcPr>
            <w:tcW w:w="918" w:type="dxa"/>
            <w:noWrap/>
            <w:hideMark/>
          </w:tcPr>
          <w:p w14:paraId="773E7F76" w14:textId="77777777" w:rsidR="001B6EC4" w:rsidRPr="006335FB" w:rsidRDefault="001B6EC4" w:rsidP="006A5CB4">
            <w:pPr>
              <w:pStyle w:val="VCAAtablecondensedcentred"/>
              <w:rPr>
                <w:lang w:val="en-AU" w:eastAsia="en-AU"/>
              </w:rPr>
            </w:pPr>
            <w:r w:rsidRPr="006335FB">
              <w:rPr>
                <w:lang w:val="en-AU" w:eastAsia="en-AU"/>
              </w:rPr>
              <w:t>80</w:t>
            </w:r>
          </w:p>
        </w:tc>
        <w:tc>
          <w:tcPr>
            <w:tcW w:w="1160" w:type="dxa"/>
            <w:noWrap/>
            <w:hideMark/>
          </w:tcPr>
          <w:p w14:paraId="33ACCB1A" w14:textId="77777777" w:rsidR="001B6EC4" w:rsidRPr="006335FB" w:rsidRDefault="001B6EC4" w:rsidP="006A5CB4">
            <w:pPr>
              <w:pStyle w:val="VCAAtablecondensedcentred"/>
              <w:rPr>
                <w:lang w:val="en-AU" w:eastAsia="en-AU"/>
              </w:rPr>
            </w:pPr>
            <w:r w:rsidRPr="006335FB">
              <w:rPr>
                <w:lang w:val="en-AU" w:eastAsia="en-AU"/>
              </w:rPr>
              <w:t>$8.00</w:t>
            </w:r>
          </w:p>
        </w:tc>
      </w:tr>
      <w:tr w:rsidR="001B6EC4" w:rsidRPr="006335FB" w14:paraId="77FEFA74" w14:textId="77777777" w:rsidTr="006A5CB4">
        <w:trPr>
          <w:trHeight w:val="300"/>
        </w:trPr>
        <w:tc>
          <w:tcPr>
            <w:tcW w:w="2460" w:type="dxa"/>
            <w:tcBorders>
              <w:bottom w:val="single" w:sz="4" w:space="0" w:color="auto"/>
            </w:tcBorders>
            <w:noWrap/>
            <w:hideMark/>
          </w:tcPr>
          <w:p w14:paraId="057C0EEC" w14:textId="77777777" w:rsidR="001B6EC4" w:rsidRPr="006335FB" w:rsidRDefault="001B6EC4" w:rsidP="006A5CB4">
            <w:pPr>
              <w:pStyle w:val="VCAAtablecondensedcentred"/>
              <w:rPr>
                <w:lang w:val="en-AU" w:eastAsia="en-AU"/>
              </w:rPr>
            </w:pPr>
            <w:r w:rsidRPr="006335FB">
              <w:rPr>
                <w:lang w:val="en-AU" w:eastAsia="en-AU"/>
              </w:rPr>
              <w:t>$0.05</w:t>
            </w:r>
          </w:p>
        </w:tc>
        <w:tc>
          <w:tcPr>
            <w:tcW w:w="316" w:type="dxa"/>
            <w:tcBorders>
              <w:bottom w:val="single" w:sz="4" w:space="0" w:color="auto"/>
            </w:tcBorders>
            <w:noWrap/>
            <w:hideMark/>
          </w:tcPr>
          <w:p w14:paraId="035516E1" w14:textId="77777777" w:rsidR="001B6EC4" w:rsidRPr="006335FB" w:rsidRDefault="001B6EC4" w:rsidP="006A5CB4">
            <w:pPr>
              <w:pStyle w:val="VCAAtablecondensedcentred"/>
              <w:rPr>
                <w:lang w:val="en-AU" w:eastAsia="en-AU"/>
              </w:rPr>
            </w:pPr>
            <w:r w:rsidRPr="006335FB">
              <w:rPr>
                <w:lang w:val="en-AU" w:eastAsia="en-AU"/>
              </w:rPr>
              <w:t>x</w:t>
            </w:r>
          </w:p>
        </w:tc>
        <w:tc>
          <w:tcPr>
            <w:tcW w:w="918" w:type="dxa"/>
            <w:tcBorders>
              <w:bottom w:val="single" w:sz="4" w:space="0" w:color="auto"/>
            </w:tcBorders>
            <w:noWrap/>
            <w:hideMark/>
          </w:tcPr>
          <w:p w14:paraId="725B707B" w14:textId="77777777" w:rsidR="001B6EC4" w:rsidRPr="006A5CB4" w:rsidRDefault="001B6EC4" w:rsidP="006A5CB4">
            <w:pPr>
              <w:pStyle w:val="VCAAtablecondensedcentred"/>
              <w:rPr>
                <w:rStyle w:val="VCAAbold"/>
              </w:rPr>
            </w:pPr>
            <w:r w:rsidRPr="006A5CB4">
              <w:rPr>
                <w:rStyle w:val="VCAAbold"/>
              </w:rPr>
              <w:t>40</w:t>
            </w:r>
          </w:p>
        </w:tc>
        <w:tc>
          <w:tcPr>
            <w:tcW w:w="1160" w:type="dxa"/>
            <w:tcBorders>
              <w:bottom w:val="single" w:sz="4" w:space="0" w:color="auto"/>
            </w:tcBorders>
            <w:noWrap/>
            <w:hideMark/>
          </w:tcPr>
          <w:p w14:paraId="38F7081C" w14:textId="77777777" w:rsidR="001B6EC4" w:rsidRPr="006A5CB4" w:rsidRDefault="001B6EC4" w:rsidP="006A5CB4">
            <w:pPr>
              <w:pStyle w:val="VCAAtablecondensedcentred"/>
              <w:rPr>
                <w:rStyle w:val="VCAAbold"/>
              </w:rPr>
            </w:pPr>
            <w:r w:rsidRPr="006A5CB4">
              <w:rPr>
                <w:rStyle w:val="VCAAbold"/>
              </w:rPr>
              <w:t>$2.00</w:t>
            </w:r>
          </w:p>
        </w:tc>
      </w:tr>
      <w:tr w:rsidR="00BE4A33" w:rsidRPr="006335FB" w14:paraId="1F00497B" w14:textId="77777777" w:rsidTr="006A5CB4">
        <w:trPr>
          <w:trHeight w:val="300"/>
        </w:trPr>
        <w:tc>
          <w:tcPr>
            <w:tcW w:w="2460" w:type="dxa"/>
            <w:tcBorders>
              <w:bottom w:val="nil"/>
              <w:right w:val="nil"/>
            </w:tcBorders>
            <w:noWrap/>
            <w:hideMark/>
          </w:tcPr>
          <w:p w14:paraId="0BDB1DA5" w14:textId="77777777" w:rsidR="001B6EC4" w:rsidRPr="006335FB" w:rsidRDefault="001B6EC4" w:rsidP="006A5CB4">
            <w:pPr>
              <w:pStyle w:val="VCAAtablecondensedcentred"/>
              <w:rPr>
                <w:lang w:val="en-AU" w:eastAsia="en-AU"/>
              </w:rPr>
            </w:pPr>
            <w:r w:rsidRPr="006335FB">
              <w:rPr>
                <w:lang w:val="en-AU" w:eastAsia="en-AU"/>
              </w:rPr>
              <w:t> </w:t>
            </w:r>
          </w:p>
        </w:tc>
        <w:tc>
          <w:tcPr>
            <w:tcW w:w="316" w:type="dxa"/>
            <w:tcBorders>
              <w:left w:val="nil"/>
              <w:bottom w:val="nil"/>
              <w:right w:val="nil"/>
            </w:tcBorders>
            <w:noWrap/>
            <w:hideMark/>
          </w:tcPr>
          <w:p w14:paraId="700CECD3" w14:textId="77777777" w:rsidR="001B6EC4" w:rsidRPr="006335FB" w:rsidRDefault="001B6EC4" w:rsidP="006A5CB4">
            <w:pPr>
              <w:pStyle w:val="VCAAtablecondensedcentred"/>
              <w:rPr>
                <w:lang w:val="en-AU" w:eastAsia="en-AU"/>
              </w:rPr>
            </w:pPr>
          </w:p>
        </w:tc>
        <w:tc>
          <w:tcPr>
            <w:tcW w:w="918" w:type="dxa"/>
            <w:tcBorders>
              <w:left w:val="nil"/>
              <w:bottom w:val="nil"/>
              <w:right w:val="nil"/>
            </w:tcBorders>
            <w:noWrap/>
            <w:hideMark/>
          </w:tcPr>
          <w:p w14:paraId="3AE64919" w14:textId="77777777" w:rsidR="001B6EC4" w:rsidRPr="006335FB" w:rsidRDefault="001B6EC4" w:rsidP="006A5CB4">
            <w:pPr>
              <w:pStyle w:val="VCAAtablecondensedcentred"/>
              <w:rPr>
                <w:lang w:val="en-AU" w:eastAsia="en-AU"/>
              </w:rPr>
            </w:pPr>
          </w:p>
        </w:tc>
        <w:tc>
          <w:tcPr>
            <w:tcW w:w="1160" w:type="dxa"/>
            <w:tcBorders>
              <w:left w:val="nil"/>
              <w:bottom w:val="nil"/>
            </w:tcBorders>
            <w:noWrap/>
            <w:hideMark/>
          </w:tcPr>
          <w:p w14:paraId="2F8F1408" w14:textId="77777777" w:rsidR="001B6EC4" w:rsidRPr="006335FB" w:rsidRDefault="001B6EC4" w:rsidP="006A5CB4">
            <w:pPr>
              <w:pStyle w:val="VCAAtablecondensedcentred"/>
              <w:rPr>
                <w:lang w:val="en-AU" w:eastAsia="en-AU"/>
              </w:rPr>
            </w:pPr>
            <w:r w:rsidRPr="006335FB">
              <w:rPr>
                <w:lang w:val="en-AU" w:eastAsia="en-AU"/>
              </w:rPr>
              <w:t> </w:t>
            </w:r>
          </w:p>
        </w:tc>
      </w:tr>
      <w:tr w:rsidR="001B6EC4" w:rsidRPr="006335FB" w14:paraId="3E05A00E" w14:textId="77777777" w:rsidTr="006A5CB4">
        <w:trPr>
          <w:trHeight w:val="315"/>
        </w:trPr>
        <w:tc>
          <w:tcPr>
            <w:tcW w:w="2460" w:type="dxa"/>
            <w:tcBorders>
              <w:top w:val="nil"/>
              <w:right w:val="nil"/>
            </w:tcBorders>
            <w:noWrap/>
            <w:hideMark/>
          </w:tcPr>
          <w:p w14:paraId="690FAD9A" w14:textId="77777777" w:rsidR="001B6EC4" w:rsidRPr="006335FB" w:rsidRDefault="001B6EC4" w:rsidP="006A5CB4">
            <w:pPr>
              <w:pStyle w:val="VCAAtablecondensedcentred"/>
              <w:rPr>
                <w:lang w:val="en-AU" w:eastAsia="en-AU"/>
              </w:rPr>
            </w:pPr>
            <w:r w:rsidRPr="006335FB">
              <w:rPr>
                <w:lang w:val="en-AU" w:eastAsia="en-AU"/>
              </w:rPr>
              <w:t> </w:t>
            </w:r>
          </w:p>
        </w:tc>
        <w:tc>
          <w:tcPr>
            <w:tcW w:w="316" w:type="dxa"/>
            <w:tcBorders>
              <w:top w:val="nil"/>
              <w:left w:val="nil"/>
              <w:right w:val="nil"/>
            </w:tcBorders>
            <w:noWrap/>
            <w:hideMark/>
          </w:tcPr>
          <w:p w14:paraId="1983D672" w14:textId="77777777" w:rsidR="001B6EC4" w:rsidRPr="006335FB" w:rsidRDefault="001B6EC4" w:rsidP="006A5CB4">
            <w:pPr>
              <w:pStyle w:val="VCAAtablecondensedcentred"/>
              <w:rPr>
                <w:lang w:val="en-AU" w:eastAsia="en-AU"/>
              </w:rPr>
            </w:pPr>
            <w:r w:rsidRPr="006335FB">
              <w:rPr>
                <w:lang w:val="en-AU" w:eastAsia="en-AU"/>
              </w:rPr>
              <w:t> </w:t>
            </w:r>
          </w:p>
        </w:tc>
        <w:tc>
          <w:tcPr>
            <w:tcW w:w="918" w:type="dxa"/>
            <w:tcBorders>
              <w:top w:val="nil"/>
              <w:left w:val="nil"/>
              <w:right w:val="nil"/>
            </w:tcBorders>
            <w:noWrap/>
            <w:hideMark/>
          </w:tcPr>
          <w:p w14:paraId="71C6A3A9" w14:textId="77777777" w:rsidR="001B6EC4" w:rsidRPr="006335FB" w:rsidRDefault="001B6EC4" w:rsidP="006A5CB4">
            <w:pPr>
              <w:pStyle w:val="VCAAtablecondensedcentred"/>
              <w:rPr>
                <w:lang w:val="en-AU" w:eastAsia="en-AU"/>
              </w:rPr>
            </w:pPr>
            <w:r w:rsidRPr="006335FB">
              <w:rPr>
                <w:lang w:val="en-AU" w:eastAsia="en-AU"/>
              </w:rPr>
              <w:t>Total</w:t>
            </w:r>
          </w:p>
        </w:tc>
        <w:tc>
          <w:tcPr>
            <w:tcW w:w="1160" w:type="dxa"/>
            <w:tcBorders>
              <w:top w:val="nil"/>
              <w:left w:val="nil"/>
            </w:tcBorders>
            <w:noWrap/>
            <w:hideMark/>
          </w:tcPr>
          <w:p w14:paraId="6C8178D6" w14:textId="77777777" w:rsidR="001B6EC4" w:rsidRPr="006335FB" w:rsidRDefault="001B6EC4" w:rsidP="006A5CB4">
            <w:pPr>
              <w:pStyle w:val="VCAAtablecondensedcentred"/>
              <w:rPr>
                <w:lang w:val="en-AU" w:eastAsia="en-AU"/>
              </w:rPr>
            </w:pPr>
            <w:r w:rsidRPr="006335FB">
              <w:rPr>
                <w:lang w:val="en-AU" w:eastAsia="en-AU"/>
              </w:rPr>
              <w:t>$300.00</w:t>
            </w:r>
          </w:p>
        </w:tc>
      </w:tr>
    </w:tbl>
    <w:p w14:paraId="28320502" w14:textId="6283953A" w:rsidR="00A331B0" w:rsidRPr="009B6E76" w:rsidRDefault="005274A5" w:rsidP="00A83779">
      <w:pPr>
        <w:pStyle w:val="VCAAbody"/>
        <w:rPr>
          <w:lang w:val="en-AU"/>
        </w:rPr>
      </w:pPr>
      <w:r w:rsidRPr="009B6E76">
        <w:rPr>
          <w:lang w:val="en-AU"/>
        </w:rPr>
        <w:t xml:space="preserve">Most students achieved all marks for this question. For those </w:t>
      </w:r>
      <w:r w:rsidR="00E021D6">
        <w:rPr>
          <w:lang w:val="en-AU"/>
        </w:rPr>
        <w:t>who</w:t>
      </w:r>
      <w:r w:rsidR="00E021D6" w:rsidRPr="009B6E76">
        <w:rPr>
          <w:lang w:val="en-AU"/>
        </w:rPr>
        <w:t xml:space="preserve"> </w:t>
      </w:r>
      <w:r w:rsidRPr="009B6E76">
        <w:rPr>
          <w:lang w:val="en-AU"/>
        </w:rPr>
        <w:t>did not, it was generally due to missing a response or miscalculating how many of a denomination made up the total.</w:t>
      </w:r>
    </w:p>
    <w:p w14:paraId="2F66EF04" w14:textId="77777777" w:rsidR="00687573" w:rsidRPr="006A5CB4" w:rsidRDefault="00687573" w:rsidP="006A5CB4">
      <w:pPr>
        <w:pStyle w:val="VCAAbody"/>
      </w:pPr>
      <w:r w:rsidRPr="006A5CB4">
        <w:br w:type="page"/>
      </w:r>
    </w:p>
    <w:p w14:paraId="557D8001" w14:textId="5BB7A5F7" w:rsidR="00366A1A" w:rsidRPr="006335FB" w:rsidRDefault="00366A1A" w:rsidP="00366A1A">
      <w:pPr>
        <w:pStyle w:val="VCAAHeading3"/>
        <w:rPr>
          <w:lang w:val="en-AU"/>
        </w:rPr>
      </w:pPr>
      <w:r w:rsidRPr="006335FB">
        <w:rPr>
          <w:lang w:val="en-AU"/>
        </w:rPr>
        <w:lastRenderedPageBreak/>
        <w:t>Question 15b</w:t>
      </w:r>
      <w:r w:rsidR="0039391C">
        <w:rPr>
          <w:lang w:val="en-AU"/>
        </w:rPr>
        <w:t>.</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907"/>
      </w:tblGrid>
      <w:tr w:rsidR="00E021D6" w:rsidRPr="00D93DDA" w14:paraId="4A7D2460" w14:textId="77777777" w:rsidTr="00903A0C">
        <w:trPr>
          <w:cnfStyle w:val="100000000000" w:firstRow="1" w:lastRow="0" w:firstColumn="0" w:lastColumn="0" w:oddVBand="0" w:evenVBand="0" w:oddHBand="0" w:evenHBand="0" w:firstRowFirstColumn="0" w:firstRowLastColumn="0" w:lastRowFirstColumn="0" w:lastRowLastColumn="0"/>
        </w:trPr>
        <w:tc>
          <w:tcPr>
            <w:tcW w:w="691" w:type="dxa"/>
          </w:tcPr>
          <w:p w14:paraId="4D0014DC" w14:textId="77777777" w:rsidR="00E021D6" w:rsidRPr="00D93DDA" w:rsidRDefault="00E021D6" w:rsidP="00E021D6">
            <w:pPr>
              <w:pStyle w:val="VCAAtablecondensed"/>
            </w:pPr>
            <w:r w:rsidRPr="00D93DDA">
              <w:t>Marks</w:t>
            </w:r>
          </w:p>
        </w:tc>
        <w:tc>
          <w:tcPr>
            <w:tcW w:w="576" w:type="dxa"/>
          </w:tcPr>
          <w:p w14:paraId="172D23DA" w14:textId="77777777" w:rsidR="00E021D6" w:rsidRPr="00D93DDA" w:rsidRDefault="00E021D6" w:rsidP="00E021D6">
            <w:pPr>
              <w:pStyle w:val="VCAAtablecondensed"/>
            </w:pPr>
            <w:r w:rsidRPr="00D93DDA">
              <w:t>0</w:t>
            </w:r>
          </w:p>
        </w:tc>
        <w:tc>
          <w:tcPr>
            <w:tcW w:w="576" w:type="dxa"/>
          </w:tcPr>
          <w:p w14:paraId="39C51333" w14:textId="77777777" w:rsidR="00E021D6" w:rsidRPr="00D93DDA" w:rsidRDefault="00E021D6" w:rsidP="00E021D6">
            <w:pPr>
              <w:pStyle w:val="VCAAtablecondensed"/>
            </w:pPr>
            <w:r w:rsidRPr="00D93DDA">
              <w:t>1</w:t>
            </w:r>
          </w:p>
        </w:tc>
        <w:tc>
          <w:tcPr>
            <w:tcW w:w="576" w:type="dxa"/>
          </w:tcPr>
          <w:p w14:paraId="587E5D6C" w14:textId="77777777" w:rsidR="00E021D6" w:rsidRPr="00D93DDA" w:rsidRDefault="00E021D6" w:rsidP="00E021D6">
            <w:pPr>
              <w:pStyle w:val="VCAAtablecondensed"/>
            </w:pPr>
            <w:r w:rsidRPr="00D93DDA">
              <w:t>2</w:t>
            </w:r>
          </w:p>
        </w:tc>
        <w:tc>
          <w:tcPr>
            <w:tcW w:w="576" w:type="dxa"/>
          </w:tcPr>
          <w:p w14:paraId="02D2E688" w14:textId="77777777" w:rsidR="00E021D6" w:rsidRPr="00D93DDA" w:rsidRDefault="00E021D6" w:rsidP="00E021D6">
            <w:pPr>
              <w:pStyle w:val="VCAAtablecondensed"/>
            </w:pPr>
            <w:r w:rsidRPr="00D93DDA">
              <w:t>3</w:t>
            </w:r>
          </w:p>
        </w:tc>
        <w:tc>
          <w:tcPr>
            <w:tcW w:w="907" w:type="dxa"/>
          </w:tcPr>
          <w:p w14:paraId="69D2791C" w14:textId="77777777" w:rsidR="00E021D6" w:rsidRPr="00D93DDA" w:rsidRDefault="00E021D6" w:rsidP="00E021D6">
            <w:pPr>
              <w:pStyle w:val="VCAAtablecondensed"/>
            </w:pPr>
            <w:r w:rsidRPr="00D93DDA">
              <w:t>Average</w:t>
            </w:r>
          </w:p>
        </w:tc>
      </w:tr>
      <w:tr w:rsidR="00E021D6" w:rsidRPr="00D93DDA" w14:paraId="0D73606D" w14:textId="77777777" w:rsidTr="00903A0C">
        <w:tc>
          <w:tcPr>
            <w:tcW w:w="691" w:type="dxa"/>
          </w:tcPr>
          <w:p w14:paraId="3DE964B8" w14:textId="77777777" w:rsidR="00E021D6" w:rsidRPr="00D93DDA" w:rsidRDefault="00E021D6" w:rsidP="00E021D6">
            <w:pPr>
              <w:pStyle w:val="VCAAtablecondensed"/>
            </w:pPr>
            <w:r w:rsidRPr="00D93DDA">
              <w:t>%</w:t>
            </w:r>
          </w:p>
        </w:tc>
        <w:tc>
          <w:tcPr>
            <w:tcW w:w="576" w:type="dxa"/>
          </w:tcPr>
          <w:p w14:paraId="3DC9CB9F" w14:textId="4A9DFB5D" w:rsidR="00E021D6" w:rsidRPr="00D93DDA" w:rsidRDefault="00E021D6" w:rsidP="00E021D6">
            <w:pPr>
              <w:pStyle w:val="VCAAtablecondensed"/>
            </w:pPr>
            <w:r>
              <w:t>3</w:t>
            </w:r>
          </w:p>
        </w:tc>
        <w:tc>
          <w:tcPr>
            <w:tcW w:w="576" w:type="dxa"/>
          </w:tcPr>
          <w:p w14:paraId="0195785E" w14:textId="29C10D45" w:rsidR="00E021D6" w:rsidRPr="00D93DDA" w:rsidRDefault="00E021D6" w:rsidP="00E021D6">
            <w:pPr>
              <w:pStyle w:val="VCAAtablecondensed"/>
            </w:pPr>
            <w:r>
              <w:t>18</w:t>
            </w:r>
          </w:p>
        </w:tc>
        <w:tc>
          <w:tcPr>
            <w:tcW w:w="576" w:type="dxa"/>
          </w:tcPr>
          <w:p w14:paraId="5E376D50" w14:textId="6E26D034" w:rsidR="00E021D6" w:rsidRPr="00D93DDA" w:rsidRDefault="00E021D6" w:rsidP="00E021D6">
            <w:pPr>
              <w:pStyle w:val="VCAAtablecondensed"/>
            </w:pPr>
            <w:r>
              <w:t>65</w:t>
            </w:r>
          </w:p>
        </w:tc>
        <w:tc>
          <w:tcPr>
            <w:tcW w:w="576" w:type="dxa"/>
          </w:tcPr>
          <w:p w14:paraId="0F6974A0" w14:textId="22A87775" w:rsidR="00E021D6" w:rsidRPr="00D93DDA" w:rsidRDefault="00E021D6" w:rsidP="00E021D6">
            <w:pPr>
              <w:pStyle w:val="VCAAtablecondensed"/>
            </w:pPr>
            <w:r>
              <w:t>14</w:t>
            </w:r>
          </w:p>
        </w:tc>
        <w:tc>
          <w:tcPr>
            <w:tcW w:w="907" w:type="dxa"/>
          </w:tcPr>
          <w:p w14:paraId="53FF8A8F" w14:textId="0C2BD86A" w:rsidR="00E021D6" w:rsidRPr="00D93DDA" w:rsidRDefault="00E021D6" w:rsidP="00E021D6">
            <w:pPr>
              <w:pStyle w:val="VCAAtablecondensed"/>
            </w:pPr>
            <w:r>
              <w:t>1.9</w:t>
            </w:r>
          </w:p>
        </w:tc>
      </w:tr>
    </w:tbl>
    <w:p w14:paraId="254FA28B" w14:textId="219DFC34" w:rsidR="001B6EC4" w:rsidRPr="006A5CB4" w:rsidRDefault="00E021D6" w:rsidP="006A5CB4">
      <w:pPr>
        <w:pStyle w:val="VCAAbody"/>
      </w:pPr>
      <w:r w:rsidRPr="006A5CB4">
        <w:t>Any three of the following:</w:t>
      </w:r>
    </w:p>
    <w:p w14:paraId="7B1B84E3" w14:textId="53367D1C" w:rsidR="001B6EC4" w:rsidRPr="009B6E76" w:rsidRDefault="00E021D6" w:rsidP="00A83779">
      <w:pPr>
        <w:pStyle w:val="VCAAbullet"/>
        <w:rPr>
          <w:lang w:val="en-AU"/>
        </w:rPr>
      </w:pPr>
      <w:r>
        <w:rPr>
          <w:lang w:val="en-AU"/>
        </w:rPr>
        <w:t>R</w:t>
      </w:r>
      <w:r w:rsidRPr="009B6E76">
        <w:rPr>
          <w:lang w:val="en-AU"/>
        </w:rPr>
        <w:t xml:space="preserve">ecount </w:t>
      </w:r>
      <w:r w:rsidR="001B6EC4" w:rsidRPr="009B6E76">
        <w:rPr>
          <w:lang w:val="en-AU"/>
        </w:rPr>
        <w:t>it</w:t>
      </w:r>
      <w:r>
        <w:rPr>
          <w:lang w:val="en-AU"/>
        </w:rPr>
        <w:t>.</w:t>
      </w:r>
    </w:p>
    <w:p w14:paraId="69C5E2DC" w14:textId="6C6A814C" w:rsidR="001B6EC4" w:rsidRPr="009B6E76" w:rsidRDefault="001B6EC4" w:rsidP="00A83779">
      <w:pPr>
        <w:pStyle w:val="VCAAbullet"/>
        <w:rPr>
          <w:lang w:val="en-AU"/>
        </w:rPr>
      </w:pPr>
      <w:r w:rsidRPr="009B6E76">
        <w:rPr>
          <w:lang w:val="en-AU"/>
        </w:rPr>
        <w:t>Have a colleague count it</w:t>
      </w:r>
      <w:r w:rsidR="00E021D6">
        <w:rPr>
          <w:lang w:val="en-AU"/>
        </w:rPr>
        <w:t xml:space="preserve"> (</w:t>
      </w:r>
      <w:r w:rsidRPr="009B6E76">
        <w:rPr>
          <w:lang w:val="en-AU"/>
        </w:rPr>
        <w:t>crosscheck</w:t>
      </w:r>
      <w:r w:rsidR="00E021D6">
        <w:rPr>
          <w:lang w:val="en-AU"/>
        </w:rPr>
        <w:t>).</w:t>
      </w:r>
    </w:p>
    <w:p w14:paraId="679D0F6D" w14:textId="77777777" w:rsidR="001B6EC4" w:rsidRPr="009B6E76" w:rsidRDefault="001B6EC4" w:rsidP="00A83779">
      <w:pPr>
        <w:pStyle w:val="VCAAbullet"/>
        <w:rPr>
          <w:lang w:val="en-AU"/>
        </w:rPr>
      </w:pPr>
      <w:r w:rsidRPr="009B6E76">
        <w:rPr>
          <w:lang w:val="en-AU"/>
        </w:rPr>
        <w:t>Record what is present on the cashier float summary record sheet or other appropriate document.</w:t>
      </w:r>
    </w:p>
    <w:p w14:paraId="0F65ABF5" w14:textId="0F267974" w:rsidR="001B6EC4" w:rsidRPr="009B6E76" w:rsidRDefault="001B6EC4" w:rsidP="00A83779">
      <w:pPr>
        <w:pStyle w:val="VCAAbullet"/>
        <w:rPr>
          <w:lang w:val="en-AU"/>
        </w:rPr>
      </w:pPr>
      <w:r w:rsidRPr="009B6E76">
        <w:rPr>
          <w:lang w:val="en-AU"/>
        </w:rPr>
        <w:t>Report to supervisor</w:t>
      </w:r>
      <w:r w:rsidR="00E021D6">
        <w:rPr>
          <w:lang w:val="en-AU"/>
        </w:rPr>
        <w:t xml:space="preserve"> and</w:t>
      </w:r>
      <w:r w:rsidRPr="009B6E76">
        <w:rPr>
          <w:lang w:val="en-AU"/>
        </w:rPr>
        <w:t xml:space="preserve"> return it to the office</w:t>
      </w:r>
      <w:r w:rsidR="00E021D6">
        <w:rPr>
          <w:lang w:val="en-AU"/>
        </w:rPr>
        <w:t>.</w:t>
      </w:r>
    </w:p>
    <w:p w14:paraId="74E4F688" w14:textId="68EE3FC8" w:rsidR="005274A5" w:rsidRPr="009B6E76" w:rsidRDefault="005274A5" w:rsidP="00A83779">
      <w:pPr>
        <w:pStyle w:val="VCAAbody"/>
        <w:rPr>
          <w:lang w:val="en-AU"/>
        </w:rPr>
      </w:pPr>
      <w:r w:rsidRPr="009B6E76">
        <w:rPr>
          <w:lang w:val="en-AU"/>
        </w:rPr>
        <w:t xml:space="preserve">The question </w:t>
      </w:r>
      <w:r w:rsidR="00687573">
        <w:rPr>
          <w:lang w:val="en-AU"/>
        </w:rPr>
        <w:t>r</w:t>
      </w:r>
      <w:r w:rsidRPr="009B6E76">
        <w:rPr>
          <w:lang w:val="en-AU"/>
        </w:rPr>
        <w:t>elated to counting the float before service, so responses that described checking the till or receipts were not accepted.</w:t>
      </w:r>
      <w:r w:rsidR="00190817" w:rsidRPr="009B6E76">
        <w:rPr>
          <w:lang w:val="en-AU"/>
        </w:rPr>
        <w:t xml:space="preserve"> Most student</w:t>
      </w:r>
      <w:r w:rsidR="00732942">
        <w:rPr>
          <w:lang w:val="en-AU"/>
        </w:rPr>
        <w:t>s</w:t>
      </w:r>
      <w:r w:rsidR="00190817" w:rsidRPr="009B6E76">
        <w:rPr>
          <w:lang w:val="en-AU"/>
        </w:rPr>
        <w:t xml:space="preserve"> were able to identify that the float should be counted again and that if it was </w:t>
      </w:r>
      <w:proofErr w:type="gramStart"/>
      <w:r w:rsidR="00190817" w:rsidRPr="009B6E76">
        <w:rPr>
          <w:lang w:val="en-AU"/>
        </w:rPr>
        <w:t>short</w:t>
      </w:r>
      <w:proofErr w:type="gramEnd"/>
      <w:r w:rsidR="00190817" w:rsidRPr="009B6E76">
        <w:rPr>
          <w:lang w:val="en-AU"/>
        </w:rPr>
        <w:t xml:space="preserve"> they should report </w:t>
      </w:r>
      <w:r w:rsidR="00732942">
        <w:rPr>
          <w:lang w:val="en-AU"/>
        </w:rPr>
        <w:t xml:space="preserve">it </w:t>
      </w:r>
      <w:r w:rsidR="00190817" w:rsidRPr="009B6E76">
        <w:rPr>
          <w:lang w:val="en-AU"/>
        </w:rPr>
        <w:t xml:space="preserve">to the manager.  </w:t>
      </w:r>
    </w:p>
    <w:p w14:paraId="18AE719A" w14:textId="125FCB07" w:rsidR="00366A1A" w:rsidRPr="006335FB" w:rsidRDefault="00366A1A" w:rsidP="00366A1A">
      <w:pPr>
        <w:pStyle w:val="VCAAHeading3"/>
        <w:rPr>
          <w:lang w:val="en-AU"/>
        </w:rPr>
      </w:pPr>
      <w:r w:rsidRPr="006335FB">
        <w:rPr>
          <w:lang w:val="en-AU"/>
        </w:rPr>
        <w:t>Question 16a</w:t>
      </w:r>
      <w:r w:rsidR="00732942">
        <w:rPr>
          <w:lang w:val="en-AU"/>
        </w:rPr>
        <w:t>.</w:t>
      </w:r>
    </w:p>
    <w:tbl>
      <w:tblPr>
        <w:tblStyle w:val="VCAATableClosed"/>
        <w:tblW w:w="0" w:type="auto"/>
        <w:tblLayout w:type="fixed"/>
        <w:tblLook w:val="04A0" w:firstRow="1" w:lastRow="0" w:firstColumn="1" w:lastColumn="0" w:noHBand="0" w:noVBand="1"/>
      </w:tblPr>
      <w:tblGrid>
        <w:gridCol w:w="691"/>
        <w:gridCol w:w="576"/>
        <w:gridCol w:w="576"/>
        <w:gridCol w:w="907"/>
      </w:tblGrid>
      <w:tr w:rsidR="00732942" w:rsidRPr="00D93DDA" w14:paraId="1B970DBD" w14:textId="77777777" w:rsidTr="00903A0C">
        <w:trPr>
          <w:cnfStyle w:val="100000000000" w:firstRow="1" w:lastRow="0" w:firstColumn="0" w:lastColumn="0" w:oddVBand="0" w:evenVBand="0" w:oddHBand="0" w:evenHBand="0" w:firstRowFirstColumn="0" w:firstRowLastColumn="0" w:lastRowFirstColumn="0" w:lastRowLastColumn="0"/>
        </w:trPr>
        <w:tc>
          <w:tcPr>
            <w:tcW w:w="691" w:type="dxa"/>
          </w:tcPr>
          <w:p w14:paraId="7FFC8BE7" w14:textId="77777777" w:rsidR="00732942" w:rsidRPr="00D93DDA" w:rsidRDefault="00732942" w:rsidP="006A5CB4">
            <w:pPr>
              <w:pStyle w:val="VCAAtablecondensedheading"/>
            </w:pPr>
            <w:r w:rsidRPr="00D93DDA">
              <w:t>Marks</w:t>
            </w:r>
          </w:p>
        </w:tc>
        <w:tc>
          <w:tcPr>
            <w:tcW w:w="576" w:type="dxa"/>
          </w:tcPr>
          <w:p w14:paraId="16901E3F" w14:textId="77777777" w:rsidR="00732942" w:rsidRPr="00D93DDA" w:rsidRDefault="00732942" w:rsidP="006A5CB4">
            <w:pPr>
              <w:pStyle w:val="VCAAtablecondensedheading"/>
            </w:pPr>
            <w:r w:rsidRPr="00D93DDA">
              <w:t>0</w:t>
            </w:r>
          </w:p>
        </w:tc>
        <w:tc>
          <w:tcPr>
            <w:tcW w:w="576" w:type="dxa"/>
          </w:tcPr>
          <w:p w14:paraId="31E51E25" w14:textId="77777777" w:rsidR="00732942" w:rsidRPr="00D93DDA" w:rsidRDefault="00732942" w:rsidP="006A5CB4">
            <w:pPr>
              <w:pStyle w:val="VCAAtablecondensedheading"/>
            </w:pPr>
            <w:r w:rsidRPr="00D93DDA">
              <w:t>1</w:t>
            </w:r>
          </w:p>
        </w:tc>
        <w:tc>
          <w:tcPr>
            <w:tcW w:w="907" w:type="dxa"/>
          </w:tcPr>
          <w:p w14:paraId="0F53C41C" w14:textId="77777777" w:rsidR="00732942" w:rsidRPr="00D93DDA" w:rsidRDefault="00732942" w:rsidP="006A5CB4">
            <w:pPr>
              <w:pStyle w:val="VCAAtablecondensedheading"/>
            </w:pPr>
            <w:r w:rsidRPr="00D93DDA">
              <w:t>Average</w:t>
            </w:r>
          </w:p>
        </w:tc>
      </w:tr>
      <w:tr w:rsidR="00732942" w:rsidRPr="00D93DDA" w14:paraId="25022A4E" w14:textId="77777777" w:rsidTr="00903A0C">
        <w:tc>
          <w:tcPr>
            <w:tcW w:w="691" w:type="dxa"/>
          </w:tcPr>
          <w:p w14:paraId="0CF6BB8B" w14:textId="77777777" w:rsidR="00732942" w:rsidRPr="00D93DDA" w:rsidRDefault="00732942" w:rsidP="00732942">
            <w:pPr>
              <w:pStyle w:val="VCAAtablecondensed"/>
            </w:pPr>
            <w:r w:rsidRPr="00D93DDA">
              <w:t>%</w:t>
            </w:r>
          </w:p>
        </w:tc>
        <w:tc>
          <w:tcPr>
            <w:tcW w:w="576" w:type="dxa"/>
          </w:tcPr>
          <w:p w14:paraId="70857997" w14:textId="0858D489" w:rsidR="00732942" w:rsidRPr="00D93DDA" w:rsidRDefault="00732942" w:rsidP="00732942">
            <w:pPr>
              <w:pStyle w:val="VCAAtablecondensed"/>
            </w:pPr>
            <w:r>
              <w:t>19</w:t>
            </w:r>
          </w:p>
        </w:tc>
        <w:tc>
          <w:tcPr>
            <w:tcW w:w="576" w:type="dxa"/>
          </w:tcPr>
          <w:p w14:paraId="4B969B9A" w14:textId="77C04E72" w:rsidR="00732942" w:rsidRPr="00D93DDA" w:rsidRDefault="00732942" w:rsidP="00732942">
            <w:pPr>
              <w:pStyle w:val="VCAAtablecondensed"/>
            </w:pPr>
            <w:r>
              <w:t>81</w:t>
            </w:r>
          </w:p>
        </w:tc>
        <w:tc>
          <w:tcPr>
            <w:tcW w:w="907" w:type="dxa"/>
          </w:tcPr>
          <w:p w14:paraId="1BEB17F1" w14:textId="675FB3F6" w:rsidR="00732942" w:rsidRPr="00D93DDA" w:rsidRDefault="00732942" w:rsidP="00732942">
            <w:pPr>
              <w:pStyle w:val="VCAAtablecondensed"/>
            </w:pPr>
            <w:r>
              <w:t>0.8</w:t>
            </w:r>
          </w:p>
        </w:tc>
      </w:tr>
    </w:tbl>
    <w:p w14:paraId="7EFD86B3" w14:textId="1711C4A2" w:rsidR="00372630" w:rsidRPr="009B6E76" w:rsidRDefault="00372630" w:rsidP="00A83779">
      <w:pPr>
        <w:pStyle w:val="VCAAbody"/>
        <w:rPr>
          <w:lang w:val="en-AU"/>
        </w:rPr>
      </w:pPr>
      <w:r w:rsidRPr="009B6E76">
        <w:rPr>
          <w:lang w:val="en-AU"/>
        </w:rPr>
        <w:t xml:space="preserve">The change received will be </w:t>
      </w:r>
      <w:proofErr w:type="gramStart"/>
      <w:r w:rsidRPr="009B6E76">
        <w:rPr>
          <w:lang w:val="en-AU"/>
        </w:rPr>
        <w:t>$36.00</w:t>
      </w:r>
      <w:proofErr w:type="gramEnd"/>
    </w:p>
    <w:p w14:paraId="29EBCEA4" w14:textId="36498114" w:rsidR="001B6EC4" w:rsidRPr="009B6E76" w:rsidRDefault="00372630" w:rsidP="00A83779">
      <w:pPr>
        <w:pStyle w:val="VCAAbody"/>
        <w:rPr>
          <w:lang w:val="en-AU"/>
        </w:rPr>
      </w:pPr>
      <w:r w:rsidRPr="006335FB">
        <w:rPr>
          <w:lang w:val="en-AU"/>
        </w:rPr>
        <w:t xml:space="preserve">The cost of the items is $14.00 </w:t>
      </w:r>
      <w:r w:rsidRPr="009B6E76">
        <w:rPr>
          <w:lang w:val="en-AU"/>
        </w:rPr>
        <w:t>($4.50 +</w:t>
      </w:r>
      <w:r w:rsidR="00687573">
        <w:rPr>
          <w:lang w:val="en-AU"/>
        </w:rPr>
        <w:t xml:space="preserve"> </w:t>
      </w:r>
      <w:r w:rsidRPr="009B6E76">
        <w:rPr>
          <w:lang w:val="en-AU"/>
        </w:rPr>
        <w:t>$4.50 +</w:t>
      </w:r>
      <w:r w:rsidR="00687573">
        <w:rPr>
          <w:lang w:val="en-AU"/>
        </w:rPr>
        <w:t xml:space="preserve"> </w:t>
      </w:r>
      <w:r w:rsidRPr="009B6E76">
        <w:rPr>
          <w:lang w:val="en-AU"/>
        </w:rPr>
        <w:t>$5.00</w:t>
      </w:r>
      <w:r w:rsidR="00687573">
        <w:rPr>
          <w:lang w:val="en-AU"/>
        </w:rPr>
        <w:t xml:space="preserve"> </w:t>
      </w:r>
      <w:r w:rsidRPr="009B6E76">
        <w:rPr>
          <w:lang w:val="en-AU"/>
        </w:rPr>
        <w:t>=</w:t>
      </w:r>
      <w:r w:rsidR="00687573">
        <w:rPr>
          <w:lang w:val="en-AU"/>
        </w:rPr>
        <w:t xml:space="preserve"> </w:t>
      </w:r>
      <w:r w:rsidRPr="009B6E76">
        <w:rPr>
          <w:lang w:val="en-AU"/>
        </w:rPr>
        <w:t>$14.00)</w:t>
      </w:r>
      <w:r w:rsidRPr="006335FB">
        <w:rPr>
          <w:lang w:val="en-AU"/>
        </w:rPr>
        <w:t xml:space="preserve"> </w:t>
      </w:r>
    </w:p>
    <w:p w14:paraId="0B45D176" w14:textId="5107ED4D" w:rsidR="001B6EC4" w:rsidRPr="006A5CB4" w:rsidRDefault="00372630" w:rsidP="006A5CB4">
      <w:pPr>
        <w:pStyle w:val="VCAAbody"/>
      </w:pPr>
      <w:r w:rsidRPr="006A5CB4">
        <w:t xml:space="preserve">Therefore </w:t>
      </w:r>
      <w:r w:rsidR="001B6EC4" w:rsidRPr="006A5CB4">
        <w:t>$50.00 – $14.00 = $36.00</w:t>
      </w:r>
      <w:r w:rsidRPr="006A5CB4">
        <w:t xml:space="preserve"> change</w:t>
      </w:r>
    </w:p>
    <w:p w14:paraId="0F2F9BFA" w14:textId="0C5B7D90" w:rsidR="005274A5" w:rsidRPr="009B6E76" w:rsidRDefault="005274A5" w:rsidP="00A83779">
      <w:pPr>
        <w:pStyle w:val="VCAAbody"/>
        <w:rPr>
          <w:lang w:val="en-AU"/>
        </w:rPr>
      </w:pPr>
      <w:r w:rsidRPr="009B6E76">
        <w:rPr>
          <w:lang w:val="en-AU"/>
        </w:rPr>
        <w:t>Some students were unable to calculate the total of the sale and therefore how much change was due to the customer.</w:t>
      </w:r>
    </w:p>
    <w:p w14:paraId="1B7A5D18" w14:textId="11F76E5B" w:rsidR="00366A1A" w:rsidRPr="006335FB" w:rsidRDefault="00366A1A" w:rsidP="00366A1A">
      <w:pPr>
        <w:pStyle w:val="VCAAHeading3"/>
        <w:rPr>
          <w:lang w:val="en-AU"/>
        </w:rPr>
      </w:pPr>
      <w:r w:rsidRPr="006335FB">
        <w:rPr>
          <w:lang w:val="en-AU"/>
        </w:rPr>
        <w:t>Question 16b</w:t>
      </w:r>
      <w:r w:rsidR="00732942">
        <w:rPr>
          <w:lang w:val="en-AU"/>
        </w:rPr>
        <w:t>.</w:t>
      </w:r>
    </w:p>
    <w:tbl>
      <w:tblPr>
        <w:tblStyle w:val="VCAATableClosed"/>
        <w:tblW w:w="0" w:type="auto"/>
        <w:tblLayout w:type="fixed"/>
        <w:tblLook w:val="04A0" w:firstRow="1" w:lastRow="0" w:firstColumn="1" w:lastColumn="0" w:noHBand="0" w:noVBand="1"/>
      </w:tblPr>
      <w:tblGrid>
        <w:gridCol w:w="691"/>
        <w:gridCol w:w="576"/>
        <w:gridCol w:w="576"/>
        <w:gridCol w:w="907"/>
      </w:tblGrid>
      <w:tr w:rsidR="00732942" w:rsidRPr="00D93DDA" w14:paraId="31A65FC4" w14:textId="77777777" w:rsidTr="00903A0C">
        <w:trPr>
          <w:cnfStyle w:val="100000000000" w:firstRow="1" w:lastRow="0" w:firstColumn="0" w:lastColumn="0" w:oddVBand="0" w:evenVBand="0" w:oddHBand="0" w:evenHBand="0" w:firstRowFirstColumn="0" w:firstRowLastColumn="0" w:lastRowFirstColumn="0" w:lastRowLastColumn="0"/>
        </w:trPr>
        <w:tc>
          <w:tcPr>
            <w:tcW w:w="691" w:type="dxa"/>
          </w:tcPr>
          <w:p w14:paraId="5C5159DF" w14:textId="77777777" w:rsidR="00732942" w:rsidRPr="00D93DDA" w:rsidRDefault="00732942" w:rsidP="006A5CB4">
            <w:pPr>
              <w:pStyle w:val="VCAAtablecondensedheading"/>
            </w:pPr>
            <w:r w:rsidRPr="00D93DDA">
              <w:t>Marks</w:t>
            </w:r>
          </w:p>
        </w:tc>
        <w:tc>
          <w:tcPr>
            <w:tcW w:w="576" w:type="dxa"/>
          </w:tcPr>
          <w:p w14:paraId="37F19E6C" w14:textId="77777777" w:rsidR="00732942" w:rsidRPr="00D93DDA" w:rsidRDefault="00732942" w:rsidP="006A5CB4">
            <w:pPr>
              <w:pStyle w:val="VCAAtablecondensedheading"/>
            </w:pPr>
            <w:r w:rsidRPr="00D93DDA">
              <w:t>0</w:t>
            </w:r>
          </w:p>
        </w:tc>
        <w:tc>
          <w:tcPr>
            <w:tcW w:w="576" w:type="dxa"/>
          </w:tcPr>
          <w:p w14:paraId="4B5769FA" w14:textId="77777777" w:rsidR="00732942" w:rsidRPr="00D93DDA" w:rsidRDefault="00732942" w:rsidP="006A5CB4">
            <w:pPr>
              <w:pStyle w:val="VCAAtablecondensedheading"/>
            </w:pPr>
            <w:r w:rsidRPr="00D93DDA">
              <w:t>1</w:t>
            </w:r>
          </w:p>
        </w:tc>
        <w:tc>
          <w:tcPr>
            <w:tcW w:w="907" w:type="dxa"/>
          </w:tcPr>
          <w:p w14:paraId="2A8B00B1" w14:textId="77777777" w:rsidR="00732942" w:rsidRPr="00D93DDA" w:rsidRDefault="00732942" w:rsidP="006A5CB4">
            <w:pPr>
              <w:pStyle w:val="VCAAtablecondensedheading"/>
            </w:pPr>
            <w:r w:rsidRPr="00D93DDA">
              <w:t>Average</w:t>
            </w:r>
          </w:p>
        </w:tc>
      </w:tr>
      <w:tr w:rsidR="00732942" w:rsidRPr="00D93DDA" w14:paraId="3CD89777" w14:textId="77777777" w:rsidTr="00903A0C">
        <w:tc>
          <w:tcPr>
            <w:tcW w:w="691" w:type="dxa"/>
          </w:tcPr>
          <w:p w14:paraId="56B4B765" w14:textId="77777777" w:rsidR="00732942" w:rsidRPr="00D93DDA" w:rsidRDefault="00732942" w:rsidP="00732942">
            <w:pPr>
              <w:pStyle w:val="VCAAtablecondensed"/>
            </w:pPr>
            <w:r w:rsidRPr="00D93DDA">
              <w:t>%</w:t>
            </w:r>
          </w:p>
        </w:tc>
        <w:tc>
          <w:tcPr>
            <w:tcW w:w="576" w:type="dxa"/>
          </w:tcPr>
          <w:p w14:paraId="6DEC8BAF" w14:textId="1416D134" w:rsidR="00732942" w:rsidRPr="00D93DDA" w:rsidRDefault="00732942" w:rsidP="00732942">
            <w:pPr>
              <w:pStyle w:val="VCAAtablecondensed"/>
            </w:pPr>
            <w:r>
              <w:t>52</w:t>
            </w:r>
          </w:p>
        </w:tc>
        <w:tc>
          <w:tcPr>
            <w:tcW w:w="576" w:type="dxa"/>
          </w:tcPr>
          <w:p w14:paraId="26B7AB4B" w14:textId="098B548A" w:rsidR="00732942" w:rsidRPr="00D93DDA" w:rsidRDefault="00732942" w:rsidP="00732942">
            <w:pPr>
              <w:pStyle w:val="VCAAtablecondensed"/>
            </w:pPr>
            <w:r>
              <w:t>48</w:t>
            </w:r>
          </w:p>
        </w:tc>
        <w:tc>
          <w:tcPr>
            <w:tcW w:w="907" w:type="dxa"/>
          </w:tcPr>
          <w:p w14:paraId="11B08B31" w14:textId="1679545E" w:rsidR="00732942" w:rsidRPr="00D93DDA" w:rsidRDefault="00732942" w:rsidP="00732942">
            <w:pPr>
              <w:pStyle w:val="VCAAtablecondensed"/>
            </w:pPr>
            <w:r>
              <w:t>0.5</w:t>
            </w:r>
          </w:p>
        </w:tc>
      </w:tr>
    </w:tbl>
    <w:p w14:paraId="71092AA4" w14:textId="77777777" w:rsidR="00372630" w:rsidRPr="006335FB" w:rsidRDefault="00372630" w:rsidP="00A83779">
      <w:pPr>
        <w:pStyle w:val="VCAAbody"/>
        <w:rPr>
          <w:lang w:val="en-AU"/>
        </w:rPr>
      </w:pPr>
      <w:r w:rsidRPr="006335FB">
        <w:rPr>
          <w:lang w:val="en-AU"/>
        </w:rPr>
        <w:t xml:space="preserve">The amount of the tip is </w:t>
      </w:r>
      <w:proofErr w:type="gramStart"/>
      <w:r w:rsidRPr="006335FB">
        <w:rPr>
          <w:lang w:val="en-AU"/>
        </w:rPr>
        <w:t>$1.40</w:t>
      </w:r>
      <w:proofErr w:type="gramEnd"/>
    </w:p>
    <w:p w14:paraId="5E72FCF5" w14:textId="1FB140B0" w:rsidR="001B6EC4" w:rsidRPr="006A5CB4" w:rsidRDefault="001B6EC4" w:rsidP="00A83779">
      <w:pPr>
        <w:pStyle w:val="VCAAbody"/>
      </w:pPr>
      <w:r w:rsidRPr="006335FB">
        <w:rPr>
          <w:lang w:val="en-AU"/>
        </w:rPr>
        <w:t xml:space="preserve">$14.00 </w:t>
      </w:r>
      <w:r w:rsidR="00687573">
        <w:rPr>
          <w:lang w:val="en-AU"/>
        </w:rPr>
        <w:t>×</w:t>
      </w:r>
      <w:r w:rsidRPr="006335FB">
        <w:rPr>
          <w:lang w:val="en-AU"/>
        </w:rPr>
        <w:t xml:space="preserve"> 10% = </w:t>
      </w:r>
      <w:r w:rsidRPr="006A5CB4">
        <w:t>$1.40</w:t>
      </w:r>
    </w:p>
    <w:p w14:paraId="66DDED08" w14:textId="3C1F00DB" w:rsidR="005274A5" w:rsidRDefault="005274A5" w:rsidP="00A83779">
      <w:pPr>
        <w:pStyle w:val="VCAAbody"/>
        <w:rPr>
          <w:lang w:val="en-AU"/>
        </w:rPr>
      </w:pPr>
      <w:proofErr w:type="gramStart"/>
      <w:r w:rsidRPr="009B6E76">
        <w:rPr>
          <w:lang w:val="en-AU"/>
        </w:rPr>
        <w:t>A number of</w:t>
      </w:r>
      <w:proofErr w:type="gramEnd"/>
      <w:r w:rsidRPr="009B6E76">
        <w:rPr>
          <w:lang w:val="en-AU"/>
        </w:rPr>
        <w:t xml:space="preserve"> students calculated the tip amount based on the change given ($36.00)</w:t>
      </w:r>
      <w:r w:rsidR="0039391C">
        <w:rPr>
          <w:lang w:val="en-AU"/>
        </w:rPr>
        <w:t>,</w:t>
      </w:r>
      <w:r w:rsidRPr="009B6E76">
        <w:rPr>
          <w:lang w:val="en-AU"/>
        </w:rPr>
        <w:t xml:space="preserve"> therefore a tip of $3.60</w:t>
      </w:r>
      <w:r w:rsidR="00732942">
        <w:rPr>
          <w:lang w:val="en-AU"/>
        </w:rPr>
        <w:t>,</w:t>
      </w:r>
      <w:r w:rsidRPr="009B6E76">
        <w:rPr>
          <w:lang w:val="en-AU"/>
        </w:rPr>
        <w:t xml:space="preserve"> which is incorrect. The tip is calculated on value of the sale</w:t>
      </w:r>
      <w:r w:rsidR="00732942">
        <w:rPr>
          <w:lang w:val="en-AU"/>
        </w:rPr>
        <w:t>.</w:t>
      </w:r>
    </w:p>
    <w:p w14:paraId="5BA155D8" w14:textId="7AC30242" w:rsidR="006A5CB4" w:rsidRDefault="006A5CB4" w:rsidP="00864C05">
      <w:pPr>
        <w:pStyle w:val="VCAAbody"/>
        <w:rPr>
          <w:lang w:val="en-AU"/>
        </w:rPr>
      </w:pPr>
      <w:r>
        <w:rPr>
          <w:lang w:val="en-AU"/>
        </w:rPr>
        <w:br w:type="page"/>
      </w:r>
    </w:p>
    <w:p w14:paraId="46AF2549" w14:textId="3D293822" w:rsidR="00366A1A" w:rsidRPr="006335FB" w:rsidRDefault="00366A1A" w:rsidP="00366A1A">
      <w:pPr>
        <w:pStyle w:val="VCAAHeading3"/>
        <w:rPr>
          <w:lang w:val="en-AU"/>
        </w:rPr>
      </w:pPr>
      <w:r w:rsidRPr="006335FB">
        <w:rPr>
          <w:lang w:val="en-AU"/>
        </w:rPr>
        <w:lastRenderedPageBreak/>
        <w:t>Question 17</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576"/>
        <w:gridCol w:w="576"/>
        <w:gridCol w:w="907"/>
      </w:tblGrid>
      <w:tr w:rsidR="00732942" w:rsidRPr="00D93DDA" w14:paraId="33291B74" w14:textId="77777777" w:rsidTr="00903A0C">
        <w:trPr>
          <w:cnfStyle w:val="100000000000" w:firstRow="1" w:lastRow="0" w:firstColumn="0" w:lastColumn="0" w:oddVBand="0" w:evenVBand="0" w:oddHBand="0" w:evenHBand="0" w:firstRowFirstColumn="0" w:firstRowLastColumn="0" w:lastRowFirstColumn="0" w:lastRowLastColumn="0"/>
        </w:trPr>
        <w:tc>
          <w:tcPr>
            <w:tcW w:w="691" w:type="dxa"/>
          </w:tcPr>
          <w:p w14:paraId="399BB72C" w14:textId="77777777" w:rsidR="00732942" w:rsidRPr="00D93DDA" w:rsidRDefault="00732942" w:rsidP="006A5CB4">
            <w:pPr>
              <w:pStyle w:val="VCAAtablecondensedheading"/>
            </w:pPr>
            <w:r w:rsidRPr="00D93DDA">
              <w:t>Marks</w:t>
            </w:r>
          </w:p>
        </w:tc>
        <w:tc>
          <w:tcPr>
            <w:tcW w:w="576" w:type="dxa"/>
          </w:tcPr>
          <w:p w14:paraId="25CEDD17" w14:textId="77777777" w:rsidR="00732942" w:rsidRPr="00D93DDA" w:rsidRDefault="00732942" w:rsidP="006A5CB4">
            <w:pPr>
              <w:pStyle w:val="VCAAtablecondensedheading"/>
            </w:pPr>
            <w:r w:rsidRPr="00D93DDA">
              <w:t>0</w:t>
            </w:r>
          </w:p>
        </w:tc>
        <w:tc>
          <w:tcPr>
            <w:tcW w:w="576" w:type="dxa"/>
          </w:tcPr>
          <w:p w14:paraId="0C04877C" w14:textId="77777777" w:rsidR="00732942" w:rsidRPr="00D93DDA" w:rsidRDefault="00732942" w:rsidP="006A5CB4">
            <w:pPr>
              <w:pStyle w:val="VCAAtablecondensedheading"/>
            </w:pPr>
            <w:r w:rsidRPr="00D93DDA">
              <w:t>1</w:t>
            </w:r>
          </w:p>
        </w:tc>
        <w:tc>
          <w:tcPr>
            <w:tcW w:w="576" w:type="dxa"/>
          </w:tcPr>
          <w:p w14:paraId="24CE6881" w14:textId="77777777" w:rsidR="00732942" w:rsidRPr="00D93DDA" w:rsidRDefault="00732942" w:rsidP="006A5CB4">
            <w:pPr>
              <w:pStyle w:val="VCAAtablecondensedheading"/>
            </w:pPr>
            <w:r w:rsidRPr="00D93DDA">
              <w:t>2</w:t>
            </w:r>
          </w:p>
        </w:tc>
        <w:tc>
          <w:tcPr>
            <w:tcW w:w="576" w:type="dxa"/>
          </w:tcPr>
          <w:p w14:paraId="1D8BE925" w14:textId="77777777" w:rsidR="00732942" w:rsidRPr="00D93DDA" w:rsidRDefault="00732942" w:rsidP="006A5CB4">
            <w:pPr>
              <w:pStyle w:val="VCAAtablecondensedheading"/>
            </w:pPr>
            <w:r w:rsidRPr="00D93DDA">
              <w:t>3</w:t>
            </w:r>
          </w:p>
        </w:tc>
        <w:tc>
          <w:tcPr>
            <w:tcW w:w="576" w:type="dxa"/>
          </w:tcPr>
          <w:p w14:paraId="1B7BE079" w14:textId="77777777" w:rsidR="00732942" w:rsidRPr="00D93DDA" w:rsidRDefault="00732942" w:rsidP="006A5CB4">
            <w:pPr>
              <w:pStyle w:val="VCAAtablecondensedheading"/>
            </w:pPr>
            <w:r w:rsidRPr="00D93DDA">
              <w:t>4</w:t>
            </w:r>
          </w:p>
        </w:tc>
        <w:tc>
          <w:tcPr>
            <w:tcW w:w="576" w:type="dxa"/>
          </w:tcPr>
          <w:p w14:paraId="7A5F45FD" w14:textId="77777777" w:rsidR="00732942" w:rsidRPr="00D93DDA" w:rsidRDefault="00732942" w:rsidP="006A5CB4">
            <w:pPr>
              <w:pStyle w:val="VCAAtablecondensedheading"/>
            </w:pPr>
            <w:r>
              <w:t>5</w:t>
            </w:r>
          </w:p>
        </w:tc>
        <w:tc>
          <w:tcPr>
            <w:tcW w:w="907" w:type="dxa"/>
          </w:tcPr>
          <w:p w14:paraId="70A2DDEF" w14:textId="77777777" w:rsidR="00732942" w:rsidRPr="00D93DDA" w:rsidRDefault="00732942" w:rsidP="006A5CB4">
            <w:pPr>
              <w:pStyle w:val="VCAAtablecondensedheading"/>
            </w:pPr>
            <w:r w:rsidRPr="00D93DDA">
              <w:t>Average</w:t>
            </w:r>
          </w:p>
        </w:tc>
      </w:tr>
      <w:tr w:rsidR="00732942" w:rsidRPr="00D93DDA" w14:paraId="01E2D0C7" w14:textId="77777777" w:rsidTr="00903A0C">
        <w:tc>
          <w:tcPr>
            <w:tcW w:w="691" w:type="dxa"/>
          </w:tcPr>
          <w:p w14:paraId="4B0EEDE8" w14:textId="77777777" w:rsidR="00732942" w:rsidRPr="00D93DDA" w:rsidRDefault="00732942" w:rsidP="00732942">
            <w:pPr>
              <w:pStyle w:val="VCAAtablecondensed"/>
            </w:pPr>
            <w:r w:rsidRPr="00D93DDA">
              <w:t>%</w:t>
            </w:r>
          </w:p>
        </w:tc>
        <w:tc>
          <w:tcPr>
            <w:tcW w:w="576" w:type="dxa"/>
          </w:tcPr>
          <w:p w14:paraId="16C9C309" w14:textId="77816311" w:rsidR="00732942" w:rsidRPr="00D93DDA" w:rsidRDefault="00732942" w:rsidP="00732942">
            <w:pPr>
              <w:pStyle w:val="VCAAtablecondensed"/>
            </w:pPr>
            <w:r>
              <w:t>9</w:t>
            </w:r>
          </w:p>
        </w:tc>
        <w:tc>
          <w:tcPr>
            <w:tcW w:w="576" w:type="dxa"/>
          </w:tcPr>
          <w:p w14:paraId="554BFD5F" w14:textId="39C270B9" w:rsidR="00732942" w:rsidRPr="00D93DDA" w:rsidRDefault="00732942" w:rsidP="00732942">
            <w:pPr>
              <w:pStyle w:val="VCAAtablecondensed"/>
            </w:pPr>
            <w:r>
              <w:t>17</w:t>
            </w:r>
          </w:p>
        </w:tc>
        <w:tc>
          <w:tcPr>
            <w:tcW w:w="576" w:type="dxa"/>
          </w:tcPr>
          <w:p w14:paraId="5F43FBD4" w14:textId="69E365EF" w:rsidR="00732942" w:rsidRPr="00D93DDA" w:rsidRDefault="00732942" w:rsidP="00732942">
            <w:pPr>
              <w:pStyle w:val="VCAAtablecondensed"/>
            </w:pPr>
            <w:r>
              <w:t>35</w:t>
            </w:r>
          </w:p>
        </w:tc>
        <w:tc>
          <w:tcPr>
            <w:tcW w:w="576" w:type="dxa"/>
          </w:tcPr>
          <w:p w14:paraId="4E20D772" w14:textId="1A33207F" w:rsidR="00732942" w:rsidRPr="00D93DDA" w:rsidRDefault="00732942" w:rsidP="00732942">
            <w:pPr>
              <w:pStyle w:val="VCAAtablecondensed"/>
            </w:pPr>
            <w:r>
              <w:t>24</w:t>
            </w:r>
          </w:p>
        </w:tc>
        <w:tc>
          <w:tcPr>
            <w:tcW w:w="576" w:type="dxa"/>
          </w:tcPr>
          <w:p w14:paraId="5CF60BAD" w14:textId="47236FCC" w:rsidR="00732942" w:rsidRPr="00D93DDA" w:rsidRDefault="00732942" w:rsidP="00732942">
            <w:pPr>
              <w:pStyle w:val="VCAAtablecondensed"/>
            </w:pPr>
            <w:r>
              <w:t>10</w:t>
            </w:r>
          </w:p>
        </w:tc>
        <w:tc>
          <w:tcPr>
            <w:tcW w:w="576" w:type="dxa"/>
          </w:tcPr>
          <w:p w14:paraId="662ACED3" w14:textId="1641C5E8" w:rsidR="00732942" w:rsidRPr="00D93DDA" w:rsidRDefault="00732942" w:rsidP="00732942">
            <w:pPr>
              <w:pStyle w:val="VCAAtablecondensed"/>
            </w:pPr>
            <w:r>
              <w:t>4</w:t>
            </w:r>
          </w:p>
        </w:tc>
        <w:tc>
          <w:tcPr>
            <w:tcW w:w="907" w:type="dxa"/>
          </w:tcPr>
          <w:p w14:paraId="1D3B2ABA" w14:textId="3F6175A1" w:rsidR="00732942" w:rsidRPr="00D93DDA" w:rsidRDefault="00732942" w:rsidP="00732942">
            <w:pPr>
              <w:pStyle w:val="VCAAtablecondensed"/>
            </w:pPr>
            <w:r>
              <w:t>2.2</w:t>
            </w:r>
          </w:p>
        </w:tc>
      </w:tr>
    </w:tbl>
    <w:p w14:paraId="3BC7B16E" w14:textId="6E0B5E80" w:rsidR="001B6EC4" w:rsidRPr="006335FB" w:rsidRDefault="001B6EC4" w:rsidP="006A5CB4">
      <w:pPr>
        <w:pStyle w:val="VCAAbullet"/>
      </w:pPr>
      <w:r w:rsidRPr="006335FB">
        <w:t>Listen to the customer</w:t>
      </w:r>
      <w:r w:rsidR="00D35F5E">
        <w:t>, a</w:t>
      </w:r>
      <w:r w:rsidRPr="006335FB">
        <w:t>cknowledge the complaint and apologise</w:t>
      </w:r>
      <w:r w:rsidR="00D35F5E">
        <w:t>.</w:t>
      </w:r>
    </w:p>
    <w:p w14:paraId="786413B4" w14:textId="4535480A" w:rsidR="001B6EC4" w:rsidRPr="009B6E76" w:rsidRDefault="001B6EC4" w:rsidP="006A5CB4">
      <w:pPr>
        <w:pStyle w:val="VCAAbullet"/>
      </w:pPr>
      <w:r w:rsidRPr="006335FB">
        <w:t>Confirm</w:t>
      </w:r>
      <w:r w:rsidR="00D35F5E">
        <w:t xml:space="preserve"> or </w:t>
      </w:r>
      <w:proofErr w:type="gramStart"/>
      <w:r w:rsidR="00D35F5E">
        <w:t>c</w:t>
      </w:r>
      <w:r w:rsidRPr="006335FB">
        <w:t>larify</w:t>
      </w:r>
      <w:r w:rsidR="00D35F5E">
        <w:t>:</w:t>
      </w:r>
      <w:proofErr w:type="gramEnd"/>
      <w:r w:rsidRPr="006335FB">
        <w:t xml:space="preserve"> </w:t>
      </w:r>
      <w:r w:rsidR="00D35F5E">
        <w:t>a</w:t>
      </w:r>
      <w:r w:rsidR="00D35F5E" w:rsidRPr="00BD3D23">
        <w:t>sk the customer what they want/seek further information (ask questions)</w:t>
      </w:r>
      <w:r w:rsidR="00ED0BF5">
        <w:t>.</w:t>
      </w:r>
    </w:p>
    <w:p w14:paraId="3254C6AB" w14:textId="28198512" w:rsidR="001B6EC4" w:rsidRPr="006A5CB4" w:rsidRDefault="001B6EC4" w:rsidP="006A5CB4">
      <w:pPr>
        <w:pStyle w:val="VCAAbullet"/>
      </w:pPr>
      <w:r w:rsidRPr="006A5CB4">
        <w:t xml:space="preserve">Inform the manager of the comments </w:t>
      </w:r>
      <w:r w:rsidR="00D35F5E" w:rsidRPr="006A5CB4">
        <w:t xml:space="preserve">and </w:t>
      </w:r>
      <w:r w:rsidRPr="006A5CB4">
        <w:t>who made the</w:t>
      </w:r>
      <w:r w:rsidR="00D35F5E" w:rsidRPr="006A5CB4">
        <w:t>m</w:t>
      </w:r>
      <w:r w:rsidR="00ED0BF5">
        <w:t>.</w:t>
      </w:r>
    </w:p>
    <w:p w14:paraId="0288DDEC" w14:textId="7612CA6B" w:rsidR="001B6EC4" w:rsidRPr="006A5CB4" w:rsidRDefault="001B6EC4" w:rsidP="006A5CB4">
      <w:pPr>
        <w:pStyle w:val="VCAAbullet"/>
      </w:pPr>
      <w:r w:rsidRPr="006A5CB4">
        <w:t>Action</w:t>
      </w:r>
    </w:p>
    <w:p w14:paraId="57B6624D" w14:textId="003872D3" w:rsidR="001B6EC4" w:rsidRPr="009B6E76" w:rsidRDefault="00D35F5E" w:rsidP="006A5CB4">
      <w:pPr>
        <w:pStyle w:val="VCAAbulletlevel2"/>
      </w:pPr>
      <w:r>
        <w:t>With manager approval, p</w:t>
      </w:r>
      <w:r w:rsidR="001B6EC4" w:rsidRPr="009B6E76">
        <w:t>rovide refund</w:t>
      </w:r>
      <w:r>
        <w:t xml:space="preserve">, </w:t>
      </w:r>
      <w:r w:rsidR="001B6EC4" w:rsidRPr="009B6E76">
        <w:t>discount</w:t>
      </w:r>
      <w:r>
        <w:t xml:space="preserve"> or </w:t>
      </w:r>
      <w:r w:rsidR="001B6EC4" w:rsidRPr="009B6E76">
        <w:t>voucher for future meal</w:t>
      </w:r>
      <w:r>
        <w:t>.</w:t>
      </w:r>
    </w:p>
    <w:p w14:paraId="0AE60D54" w14:textId="71D0B251" w:rsidR="001B6EC4" w:rsidRPr="009B6E76" w:rsidRDefault="001B6EC4" w:rsidP="006A5CB4">
      <w:pPr>
        <w:pStyle w:val="VCAAbulletlevel2"/>
      </w:pPr>
      <w:r w:rsidRPr="009B6E76">
        <w:t xml:space="preserve">Offer to </w:t>
      </w:r>
      <w:r w:rsidR="00D35F5E">
        <w:t>let</w:t>
      </w:r>
      <w:r w:rsidR="00D35F5E" w:rsidRPr="009B6E76">
        <w:t xml:space="preserve"> </w:t>
      </w:r>
      <w:r w:rsidRPr="009B6E76">
        <w:t>them speak to the manager</w:t>
      </w:r>
      <w:r w:rsidR="00D35F5E">
        <w:t>.</w:t>
      </w:r>
    </w:p>
    <w:p w14:paraId="369A0278" w14:textId="0F8D8035" w:rsidR="001B6EC4" w:rsidRPr="009B6E76" w:rsidRDefault="001B6EC4" w:rsidP="006A5CB4">
      <w:pPr>
        <w:pStyle w:val="VCAAbulletlevel2"/>
      </w:pPr>
      <w:proofErr w:type="gramStart"/>
      <w:r w:rsidRPr="009B6E76">
        <w:t>Take action</w:t>
      </w:r>
      <w:proofErr w:type="gramEnd"/>
      <w:r w:rsidRPr="009B6E76">
        <w:t xml:space="preserve"> in line with </w:t>
      </w:r>
      <w:r w:rsidR="00ED0BF5">
        <w:t xml:space="preserve">the </w:t>
      </w:r>
      <w:r w:rsidRPr="009B6E76">
        <w:t>establishment’s complaint policy</w:t>
      </w:r>
      <w:r w:rsidR="00D35F5E">
        <w:t>.</w:t>
      </w:r>
    </w:p>
    <w:p w14:paraId="168B8712" w14:textId="0CDD54C6" w:rsidR="001B6EC4" w:rsidRPr="006335FB" w:rsidRDefault="001B6EC4" w:rsidP="006A5CB4">
      <w:pPr>
        <w:pStyle w:val="VCAAbullet"/>
      </w:pPr>
      <w:r w:rsidRPr="006335FB">
        <w:t>Follow</w:t>
      </w:r>
      <w:r w:rsidR="00ED0BF5">
        <w:t>-</w:t>
      </w:r>
      <w:r w:rsidRPr="006335FB">
        <w:t>up</w:t>
      </w:r>
      <w:r w:rsidR="00ED0BF5">
        <w:t xml:space="preserve"> steps</w:t>
      </w:r>
    </w:p>
    <w:p w14:paraId="01C98925" w14:textId="51DAA5E1" w:rsidR="001B6EC4" w:rsidRPr="009B6E76" w:rsidRDefault="001B6EC4" w:rsidP="006A5CB4">
      <w:pPr>
        <w:pStyle w:val="VCAAbulletlevel2"/>
      </w:pPr>
      <w:r w:rsidRPr="009B6E76">
        <w:t>Check customer is satisfied with solution</w:t>
      </w:r>
      <w:r w:rsidR="00ED0BF5">
        <w:t>,</w:t>
      </w:r>
      <w:r w:rsidRPr="009B6E76">
        <w:t xml:space="preserve"> OR</w:t>
      </w:r>
    </w:p>
    <w:p w14:paraId="2B9F0E7C" w14:textId="6D9DE91F" w:rsidR="001B6EC4" w:rsidRPr="009B6E76" w:rsidRDefault="00D35F5E" w:rsidP="006A5CB4">
      <w:pPr>
        <w:pStyle w:val="VCAAbulletlevel2"/>
      </w:pPr>
      <w:r>
        <w:t>I</w:t>
      </w:r>
      <w:r w:rsidR="001B6EC4" w:rsidRPr="009B6E76">
        <w:t>nform the kitchen of the feedback</w:t>
      </w:r>
      <w:r>
        <w:t xml:space="preserve"> </w:t>
      </w:r>
      <w:r w:rsidR="001B6EC4" w:rsidRPr="009B6E76">
        <w:t>comments</w:t>
      </w:r>
      <w:r>
        <w:t>.</w:t>
      </w:r>
    </w:p>
    <w:p w14:paraId="3BB088F9" w14:textId="0A34DDEE" w:rsidR="001B6EC4" w:rsidRPr="006A5CB4" w:rsidRDefault="00C076DF" w:rsidP="00687573">
      <w:pPr>
        <w:pStyle w:val="VCAAbody"/>
      </w:pPr>
      <w:r w:rsidRPr="006A5CB4">
        <w:t>The responses d</w:t>
      </w:r>
      <w:r w:rsidR="00D35F5E" w:rsidRPr="006A5CB4">
        <w:t>id</w:t>
      </w:r>
      <w:r w:rsidR="001B6EC4" w:rsidRPr="006A5CB4">
        <w:t xml:space="preserve"> not ne</w:t>
      </w:r>
      <w:r w:rsidRPr="006A5CB4">
        <w:t xml:space="preserve">cessarily have to </w:t>
      </w:r>
      <w:r w:rsidR="001B6EC4" w:rsidRPr="006A5CB4">
        <w:t xml:space="preserve">be in </w:t>
      </w:r>
      <w:r w:rsidR="00D35F5E" w:rsidRPr="006A5CB4">
        <w:t xml:space="preserve">the </w:t>
      </w:r>
      <w:r w:rsidR="001B6EC4" w:rsidRPr="006A5CB4">
        <w:t xml:space="preserve">exact order </w:t>
      </w:r>
      <w:r w:rsidR="00D35F5E" w:rsidRPr="006A5CB4">
        <w:t xml:space="preserve">shown </w:t>
      </w:r>
      <w:r w:rsidR="001B6EC4" w:rsidRPr="006A5CB4">
        <w:t xml:space="preserve">above, but </w:t>
      </w:r>
      <w:r w:rsidR="00D35F5E" w:rsidRPr="006A5CB4">
        <w:t>the</w:t>
      </w:r>
      <w:r w:rsidR="0039391C" w:rsidRPr="006A5CB4">
        <w:t xml:space="preserve"> </w:t>
      </w:r>
      <w:r w:rsidR="001B6EC4" w:rsidRPr="006A5CB4">
        <w:t xml:space="preserve">order must </w:t>
      </w:r>
      <w:r w:rsidRPr="006A5CB4">
        <w:t xml:space="preserve">flow, </w:t>
      </w:r>
      <w:r w:rsidR="001B6EC4" w:rsidRPr="006A5CB4">
        <w:t>be logical and make sense.</w:t>
      </w:r>
    </w:p>
    <w:p w14:paraId="5C61C50B" w14:textId="166632F1" w:rsidR="00C5520B" w:rsidRPr="009B6E76" w:rsidRDefault="005274A5" w:rsidP="00A83779">
      <w:pPr>
        <w:pStyle w:val="VCAAbody"/>
        <w:rPr>
          <w:lang w:val="en-AU"/>
        </w:rPr>
      </w:pPr>
      <w:r w:rsidRPr="009B6E76">
        <w:rPr>
          <w:lang w:val="en-AU"/>
        </w:rPr>
        <w:t xml:space="preserve">Students are encouraged to follow the logical steps to deal with a customer complaint but also need to apply these steps to the context of the question – in this case the complaint was at the end of the meal when the customers are about to walk out the door, so asking the chef to prepare another meal is not appropriate. Students should always ensure that any compensation has manager approval. </w:t>
      </w:r>
      <w:r w:rsidR="00D35F5E">
        <w:rPr>
          <w:lang w:val="en-AU"/>
        </w:rPr>
        <w:t>Responses that indicated giving an</w:t>
      </w:r>
      <w:r w:rsidRPr="009B6E76">
        <w:rPr>
          <w:lang w:val="en-AU"/>
        </w:rPr>
        <w:t xml:space="preserve"> apology without an indication of listening to or acknowledging the customer’s complaint were not awarded a mark. </w:t>
      </w:r>
      <w:r w:rsidR="00D35F5E">
        <w:rPr>
          <w:lang w:val="en-AU"/>
        </w:rPr>
        <w:t>For example,</w:t>
      </w:r>
      <w:r w:rsidRPr="009B6E76">
        <w:rPr>
          <w:lang w:val="en-AU"/>
        </w:rPr>
        <w:t xml:space="preserve"> a response of </w:t>
      </w:r>
      <w:r w:rsidR="00D35F5E">
        <w:rPr>
          <w:lang w:val="en-AU"/>
        </w:rPr>
        <w:t>‘</w:t>
      </w:r>
      <w:r w:rsidRPr="009B6E76">
        <w:rPr>
          <w:lang w:val="en-AU"/>
        </w:rPr>
        <w:t>I’m so sorry that your meal was not up to the usual standard today</w:t>
      </w:r>
      <w:r w:rsidR="00B36796">
        <w:rPr>
          <w:lang w:val="en-AU"/>
        </w:rPr>
        <w:t>’</w:t>
      </w:r>
      <w:r w:rsidRPr="009B6E76">
        <w:rPr>
          <w:lang w:val="en-AU"/>
        </w:rPr>
        <w:t xml:space="preserve"> </w:t>
      </w:r>
      <w:r w:rsidR="00C5520B" w:rsidRPr="009B6E76">
        <w:rPr>
          <w:lang w:val="en-AU"/>
        </w:rPr>
        <w:t xml:space="preserve">would be awarded a mark, </w:t>
      </w:r>
      <w:r w:rsidRPr="009B6E76">
        <w:rPr>
          <w:lang w:val="en-AU"/>
        </w:rPr>
        <w:t xml:space="preserve">whereas </w:t>
      </w:r>
      <w:r w:rsidR="00B36796">
        <w:rPr>
          <w:lang w:val="en-AU"/>
        </w:rPr>
        <w:t>‘</w:t>
      </w:r>
      <w:r w:rsidRPr="009B6E76">
        <w:rPr>
          <w:lang w:val="en-AU"/>
        </w:rPr>
        <w:t>Apologise to the customer</w:t>
      </w:r>
      <w:r w:rsidR="00B36796">
        <w:rPr>
          <w:lang w:val="en-AU"/>
        </w:rPr>
        <w:t>’</w:t>
      </w:r>
      <w:r w:rsidRPr="009B6E76">
        <w:rPr>
          <w:lang w:val="en-AU"/>
        </w:rPr>
        <w:t xml:space="preserve"> would not achieve a mark. </w:t>
      </w:r>
      <w:r w:rsidR="00C5520B" w:rsidRPr="009B6E76">
        <w:rPr>
          <w:lang w:val="en-AU"/>
        </w:rPr>
        <w:t>Many students did not identify follow</w:t>
      </w:r>
      <w:r w:rsidR="00B36796">
        <w:rPr>
          <w:lang w:val="en-AU"/>
        </w:rPr>
        <w:t>-</w:t>
      </w:r>
      <w:r w:rsidR="00C5520B" w:rsidRPr="009B6E76">
        <w:rPr>
          <w:lang w:val="en-AU"/>
        </w:rPr>
        <w:t>up steps</w:t>
      </w:r>
      <w:r w:rsidR="00B36796">
        <w:rPr>
          <w:lang w:val="en-AU"/>
        </w:rPr>
        <w:t>,</w:t>
      </w:r>
      <w:r w:rsidR="00C5520B" w:rsidRPr="009B6E76">
        <w:rPr>
          <w:lang w:val="en-AU"/>
        </w:rPr>
        <w:t xml:space="preserve"> such as ensuring that the customer is satisfied with the resolution.</w:t>
      </w:r>
    </w:p>
    <w:p w14:paraId="6FF6E8A9" w14:textId="4E0EAA34" w:rsidR="005274A5" w:rsidRPr="009B6E76" w:rsidRDefault="005274A5" w:rsidP="00A83779">
      <w:pPr>
        <w:pStyle w:val="VCAAbody"/>
        <w:rPr>
          <w:lang w:val="en-AU"/>
        </w:rPr>
      </w:pPr>
      <w:r w:rsidRPr="009B6E76">
        <w:rPr>
          <w:lang w:val="en-AU"/>
        </w:rPr>
        <w:t>Students who achieve</w:t>
      </w:r>
      <w:r w:rsidR="0039391C">
        <w:rPr>
          <w:lang w:val="en-AU"/>
        </w:rPr>
        <w:t>d</w:t>
      </w:r>
      <w:r w:rsidRPr="009B6E76">
        <w:rPr>
          <w:lang w:val="en-AU"/>
        </w:rPr>
        <w:t xml:space="preserve"> high marks in scenario questions answer</w:t>
      </w:r>
      <w:r w:rsidR="0039391C">
        <w:rPr>
          <w:lang w:val="en-AU"/>
        </w:rPr>
        <w:t>ed</w:t>
      </w:r>
      <w:r w:rsidRPr="009B6E76">
        <w:rPr>
          <w:lang w:val="en-AU"/>
        </w:rPr>
        <w:t xml:space="preserve"> as if they </w:t>
      </w:r>
      <w:r w:rsidR="0039391C">
        <w:rPr>
          <w:lang w:val="en-AU"/>
        </w:rPr>
        <w:t>were</w:t>
      </w:r>
      <w:r w:rsidR="0039391C" w:rsidRPr="009B6E76">
        <w:rPr>
          <w:lang w:val="en-AU"/>
        </w:rPr>
        <w:t xml:space="preserve"> </w:t>
      </w:r>
      <w:r w:rsidRPr="009B6E76">
        <w:rPr>
          <w:lang w:val="en-AU"/>
        </w:rPr>
        <w:t>speaking with the customer</w:t>
      </w:r>
      <w:r w:rsidR="00C5520B" w:rsidRPr="009B6E76">
        <w:rPr>
          <w:lang w:val="en-AU"/>
        </w:rPr>
        <w:t xml:space="preserve"> and appl</w:t>
      </w:r>
      <w:r w:rsidR="0039391C">
        <w:rPr>
          <w:lang w:val="en-AU"/>
        </w:rPr>
        <w:t>ied</w:t>
      </w:r>
      <w:r w:rsidR="00C5520B" w:rsidRPr="009B6E76">
        <w:rPr>
          <w:lang w:val="en-AU"/>
        </w:rPr>
        <w:t xml:space="preserve"> their knowledge to the situation presented, </w:t>
      </w:r>
      <w:r w:rsidR="00B36796">
        <w:rPr>
          <w:lang w:val="en-AU"/>
        </w:rPr>
        <w:t>rather than</w:t>
      </w:r>
      <w:r w:rsidR="00B36796" w:rsidRPr="009B6E76">
        <w:rPr>
          <w:lang w:val="en-AU"/>
        </w:rPr>
        <w:t xml:space="preserve"> </w:t>
      </w:r>
      <w:r w:rsidRPr="009B6E76">
        <w:rPr>
          <w:lang w:val="en-AU"/>
        </w:rPr>
        <w:t>simply follow</w:t>
      </w:r>
      <w:r w:rsidR="00B36796">
        <w:rPr>
          <w:lang w:val="en-AU"/>
        </w:rPr>
        <w:t>ing</w:t>
      </w:r>
      <w:r w:rsidRPr="009B6E76">
        <w:rPr>
          <w:lang w:val="en-AU"/>
        </w:rPr>
        <w:t xml:space="preserve"> </w:t>
      </w:r>
      <w:r w:rsidR="00C5520B" w:rsidRPr="009B6E76">
        <w:rPr>
          <w:lang w:val="en-AU"/>
        </w:rPr>
        <w:t>rote</w:t>
      </w:r>
      <w:r w:rsidR="0087268F">
        <w:rPr>
          <w:lang w:val="en-AU"/>
        </w:rPr>
        <w:t>-learned</w:t>
      </w:r>
      <w:r w:rsidRPr="009B6E76">
        <w:rPr>
          <w:lang w:val="en-AU"/>
        </w:rPr>
        <w:t xml:space="preserve"> steps.</w:t>
      </w:r>
    </w:p>
    <w:sectPr w:rsidR="005274A5" w:rsidRPr="009B6E76" w:rsidSect="00B230DB">
      <w:headerReference w:type="default" r:id="rId9"/>
      <w:footerReference w:type="default" r:id="rId10"/>
      <w:headerReference w:type="first" r:id="rId11"/>
      <w:footerReference w:type="first" r:id="rId12"/>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D4150C" w:rsidRDefault="00D4150C" w:rsidP="00304EA1">
      <w:pPr>
        <w:spacing w:after="0" w:line="240" w:lineRule="auto"/>
      </w:pPr>
      <w:r>
        <w:separator/>
      </w:r>
    </w:p>
  </w:endnote>
  <w:endnote w:type="continuationSeparator" w:id="0">
    <w:p w14:paraId="6C2FE3E4" w14:textId="77777777" w:rsidR="00D4150C" w:rsidRDefault="00D4150C"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D4150C" w:rsidRPr="00D06414" w14:paraId="00D3EC34" w14:textId="77777777" w:rsidTr="00BB3BAB">
      <w:trPr>
        <w:trHeight w:val="476"/>
      </w:trPr>
      <w:tc>
        <w:tcPr>
          <w:tcW w:w="1667" w:type="pct"/>
          <w:tcMar>
            <w:left w:w="0" w:type="dxa"/>
            <w:right w:w="0" w:type="dxa"/>
          </w:tcMar>
        </w:tcPr>
        <w:p w14:paraId="4F062E5B" w14:textId="77777777" w:rsidR="00D4150C" w:rsidRPr="00D06414" w:rsidRDefault="00D4150C"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D4150C" w:rsidRPr="00D06414" w:rsidRDefault="00D4150C"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D4150C" w:rsidRPr="00D06414" w:rsidRDefault="00D4150C"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D4150C" w:rsidRPr="00D06414" w:rsidRDefault="00D4150C"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D4150C" w:rsidRPr="00D06414" w14:paraId="28670396" w14:textId="77777777" w:rsidTr="000F5AAF">
      <w:tc>
        <w:tcPr>
          <w:tcW w:w="1459" w:type="pct"/>
          <w:tcMar>
            <w:left w:w="0" w:type="dxa"/>
            <w:right w:w="0" w:type="dxa"/>
          </w:tcMar>
        </w:tcPr>
        <w:p w14:paraId="0BBE30B4" w14:textId="77777777" w:rsidR="00D4150C" w:rsidRPr="00D06414" w:rsidRDefault="00D4150C"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D4150C" w:rsidRPr="00D06414" w:rsidRDefault="00D4150C"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D4150C" w:rsidRPr="00D06414" w:rsidRDefault="00D4150C"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D4150C" w:rsidRPr="00D06414" w:rsidRDefault="00D4150C"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D4150C" w:rsidRDefault="00D4150C" w:rsidP="00304EA1">
      <w:pPr>
        <w:spacing w:after="0" w:line="240" w:lineRule="auto"/>
      </w:pPr>
      <w:r>
        <w:separator/>
      </w:r>
    </w:p>
  </w:footnote>
  <w:footnote w:type="continuationSeparator" w:id="0">
    <w:p w14:paraId="600CFD58" w14:textId="77777777" w:rsidR="00D4150C" w:rsidRDefault="00D4150C"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23A462E9" w:rsidR="00D4150C" w:rsidRPr="00D86DE4" w:rsidRDefault="00D4150C" w:rsidP="00D86DE4">
    <w:pPr>
      <w:pStyle w:val="VCAAcaptionsandfootnotes"/>
      <w:rPr>
        <w:color w:val="999999" w:themeColor="accent2"/>
      </w:rPr>
    </w:pPr>
    <w:r w:rsidRPr="008D1051">
      <w:rPr>
        <w:color w:val="999999" w:themeColor="accent2"/>
      </w:rPr>
      <w:t>2023 VCE VET Hospitality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D4150C" w:rsidRPr="009370BC" w:rsidRDefault="00D4150C"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5628A"/>
    <w:multiLevelType w:val="hybridMultilevel"/>
    <w:tmpl w:val="97BECC00"/>
    <w:lvl w:ilvl="0" w:tplc="0C090001">
      <w:start w:val="1"/>
      <w:numFmt w:val="bullet"/>
      <w:lvlText w:val=""/>
      <w:lvlJc w:val="left"/>
      <w:pPr>
        <w:ind w:left="785"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A73132A"/>
    <w:multiLevelType w:val="hybridMultilevel"/>
    <w:tmpl w:val="D41A6E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9F57AA"/>
    <w:multiLevelType w:val="hybridMultilevel"/>
    <w:tmpl w:val="0DC21B5C"/>
    <w:lvl w:ilvl="0" w:tplc="1F1CB60C">
      <w:start w:val="2"/>
      <w:numFmt w:val="lowerLetter"/>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19D5B4C"/>
    <w:multiLevelType w:val="hybridMultilevel"/>
    <w:tmpl w:val="7ED64840"/>
    <w:lvl w:ilvl="0" w:tplc="0C09000B">
      <w:start w:val="1"/>
      <w:numFmt w:val="bullet"/>
      <w:lvlText w:val=""/>
      <w:lvlJc w:val="left"/>
      <w:pPr>
        <w:ind w:left="1636" w:hanging="360"/>
      </w:pPr>
      <w:rPr>
        <w:rFonts w:ascii="Wingdings" w:hAnsi="Wingdings" w:hint="default"/>
      </w:rPr>
    </w:lvl>
    <w:lvl w:ilvl="1" w:tplc="0C090003" w:tentative="1">
      <w:start w:val="1"/>
      <w:numFmt w:val="bullet"/>
      <w:lvlText w:val="o"/>
      <w:lvlJc w:val="left"/>
      <w:pPr>
        <w:ind w:left="2356" w:hanging="360"/>
      </w:pPr>
      <w:rPr>
        <w:rFonts w:ascii="Courier New" w:hAnsi="Courier New" w:cs="Courier New" w:hint="default"/>
      </w:rPr>
    </w:lvl>
    <w:lvl w:ilvl="2" w:tplc="0C090005" w:tentative="1">
      <w:start w:val="1"/>
      <w:numFmt w:val="bullet"/>
      <w:lvlText w:val=""/>
      <w:lvlJc w:val="left"/>
      <w:pPr>
        <w:ind w:left="3076" w:hanging="360"/>
      </w:pPr>
      <w:rPr>
        <w:rFonts w:ascii="Wingdings" w:hAnsi="Wingdings" w:hint="default"/>
      </w:rPr>
    </w:lvl>
    <w:lvl w:ilvl="3" w:tplc="0C090001" w:tentative="1">
      <w:start w:val="1"/>
      <w:numFmt w:val="bullet"/>
      <w:lvlText w:val=""/>
      <w:lvlJc w:val="left"/>
      <w:pPr>
        <w:ind w:left="3796" w:hanging="360"/>
      </w:pPr>
      <w:rPr>
        <w:rFonts w:ascii="Symbol" w:hAnsi="Symbol" w:hint="default"/>
      </w:rPr>
    </w:lvl>
    <w:lvl w:ilvl="4" w:tplc="0C090003" w:tentative="1">
      <w:start w:val="1"/>
      <w:numFmt w:val="bullet"/>
      <w:lvlText w:val="o"/>
      <w:lvlJc w:val="left"/>
      <w:pPr>
        <w:ind w:left="4516" w:hanging="360"/>
      </w:pPr>
      <w:rPr>
        <w:rFonts w:ascii="Courier New" w:hAnsi="Courier New" w:cs="Courier New" w:hint="default"/>
      </w:rPr>
    </w:lvl>
    <w:lvl w:ilvl="5" w:tplc="0C090005" w:tentative="1">
      <w:start w:val="1"/>
      <w:numFmt w:val="bullet"/>
      <w:lvlText w:val=""/>
      <w:lvlJc w:val="left"/>
      <w:pPr>
        <w:ind w:left="5236" w:hanging="360"/>
      </w:pPr>
      <w:rPr>
        <w:rFonts w:ascii="Wingdings" w:hAnsi="Wingdings" w:hint="default"/>
      </w:rPr>
    </w:lvl>
    <w:lvl w:ilvl="6" w:tplc="0C090001" w:tentative="1">
      <w:start w:val="1"/>
      <w:numFmt w:val="bullet"/>
      <w:lvlText w:val=""/>
      <w:lvlJc w:val="left"/>
      <w:pPr>
        <w:ind w:left="5956" w:hanging="360"/>
      </w:pPr>
      <w:rPr>
        <w:rFonts w:ascii="Symbol" w:hAnsi="Symbol" w:hint="default"/>
      </w:rPr>
    </w:lvl>
    <w:lvl w:ilvl="7" w:tplc="0C090003" w:tentative="1">
      <w:start w:val="1"/>
      <w:numFmt w:val="bullet"/>
      <w:lvlText w:val="o"/>
      <w:lvlJc w:val="left"/>
      <w:pPr>
        <w:ind w:left="6676" w:hanging="360"/>
      </w:pPr>
      <w:rPr>
        <w:rFonts w:ascii="Courier New" w:hAnsi="Courier New" w:cs="Courier New" w:hint="default"/>
      </w:rPr>
    </w:lvl>
    <w:lvl w:ilvl="8" w:tplc="0C090005" w:tentative="1">
      <w:start w:val="1"/>
      <w:numFmt w:val="bullet"/>
      <w:lvlText w:val=""/>
      <w:lvlJc w:val="left"/>
      <w:pPr>
        <w:ind w:left="7396" w:hanging="360"/>
      </w:pPr>
      <w:rPr>
        <w:rFonts w:ascii="Wingdings" w:hAnsi="Wingdings" w:hint="default"/>
      </w:rPr>
    </w:lvl>
  </w:abstractNum>
  <w:abstractNum w:abstractNumId="4" w15:restartNumberingAfterBreak="0">
    <w:nsid w:val="138502E0"/>
    <w:multiLevelType w:val="hybridMultilevel"/>
    <w:tmpl w:val="FD38E406"/>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5" w15:restartNumberingAfterBreak="0">
    <w:nsid w:val="15797750"/>
    <w:multiLevelType w:val="hybridMultilevel"/>
    <w:tmpl w:val="ADBCB094"/>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60E4E55"/>
    <w:multiLevelType w:val="hybridMultilevel"/>
    <w:tmpl w:val="CD78FD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0B1F1E"/>
    <w:multiLevelType w:val="hybridMultilevel"/>
    <w:tmpl w:val="24901FD4"/>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AE6076"/>
    <w:multiLevelType w:val="hybridMultilevel"/>
    <w:tmpl w:val="605E4DE4"/>
    <w:lvl w:ilvl="0" w:tplc="913E9F5E">
      <w:start w:val="1"/>
      <w:numFmt w:val="lowerLetter"/>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A927DF7"/>
    <w:multiLevelType w:val="hybridMultilevel"/>
    <w:tmpl w:val="7966D1A6"/>
    <w:lvl w:ilvl="0" w:tplc="47D62AC6">
      <w:start w:val="1"/>
      <w:numFmt w:val="bullet"/>
      <w:lvlText w:val="-"/>
      <w:lvlJc w:val="left"/>
      <w:pPr>
        <w:ind w:left="1080" w:hanging="360"/>
      </w:pPr>
      <w:rPr>
        <w:rFonts w:ascii="Times New Roman" w:eastAsiaTheme="minorHAnsi" w:hAnsi="Times New Roman" w:cs="Times New Roman"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1B094BFC"/>
    <w:multiLevelType w:val="hybridMultilevel"/>
    <w:tmpl w:val="7DDAA930"/>
    <w:lvl w:ilvl="0" w:tplc="0C090001">
      <w:start w:val="1"/>
      <w:numFmt w:val="bullet"/>
      <w:lvlText w:val=""/>
      <w:lvlJc w:val="left"/>
      <w:pPr>
        <w:ind w:left="144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1C9D6C9A"/>
    <w:multiLevelType w:val="hybridMultilevel"/>
    <w:tmpl w:val="2522F0BA"/>
    <w:lvl w:ilvl="0" w:tplc="CDCED6A8">
      <w:start w:val="1"/>
      <w:numFmt w:val="lowerLetter"/>
      <w:lvlText w:val="%1."/>
      <w:lvlJc w:val="left"/>
      <w:pPr>
        <w:ind w:left="502"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E7346CF"/>
    <w:multiLevelType w:val="hybridMultilevel"/>
    <w:tmpl w:val="7DE2CA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F939AD"/>
    <w:multiLevelType w:val="hybridMultilevel"/>
    <w:tmpl w:val="C6E492AA"/>
    <w:lvl w:ilvl="0" w:tplc="0C09000B">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220701D"/>
    <w:multiLevelType w:val="hybridMultilevel"/>
    <w:tmpl w:val="7CDA2908"/>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4D257E8"/>
    <w:multiLevelType w:val="hybridMultilevel"/>
    <w:tmpl w:val="684CC8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BA1BB8"/>
    <w:multiLevelType w:val="hybridMultilevel"/>
    <w:tmpl w:val="51B272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96C4D45"/>
    <w:multiLevelType w:val="hybridMultilevel"/>
    <w:tmpl w:val="2F2E81BE"/>
    <w:lvl w:ilvl="0" w:tplc="BEDC817E">
      <w:numFmt w:val="bullet"/>
      <w:lvlText w:val="•"/>
      <w:lvlJc w:val="left"/>
      <w:pPr>
        <w:ind w:left="720" w:hanging="360"/>
      </w:pPr>
      <w:rPr>
        <w:rFonts w:ascii="Arial" w:eastAsiaTheme="minorHAnsi" w:hAnsi="Arial" w:cs="Arial" w:hint="default"/>
      </w:rPr>
    </w:lvl>
    <w:lvl w:ilvl="1" w:tplc="D8B8A288">
      <w:numFmt w:val="bullet"/>
      <w:lvlText w:val="·"/>
      <w:lvlJc w:val="left"/>
      <w:pPr>
        <w:ind w:left="1440" w:hanging="360"/>
      </w:pPr>
      <w:rPr>
        <w:rFonts w:ascii="Times New Roman" w:eastAsia="Times New Roman" w:hAnsi="Times New Roman"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C102F5E"/>
    <w:multiLevelType w:val="hybridMultilevel"/>
    <w:tmpl w:val="46CA2578"/>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DA66559"/>
    <w:multiLevelType w:val="hybridMultilevel"/>
    <w:tmpl w:val="8F401552"/>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21" w15:restartNumberingAfterBreak="0">
    <w:nsid w:val="2EB75692"/>
    <w:multiLevelType w:val="hybridMultilevel"/>
    <w:tmpl w:val="BC8E4E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F615A50"/>
    <w:multiLevelType w:val="hybridMultilevel"/>
    <w:tmpl w:val="D22C908C"/>
    <w:lvl w:ilvl="0" w:tplc="0C09000B">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2F8D6B5E"/>
    <w:multiLevelType w:val="hybridMultilevel"/>
    <w:tmpl w:val="6ECAAA5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17C2B24"/>
    <w:multiLevelType w:val="hybridMultilevel"/>
    <w:tmpl w:val="2368B9E0"/>
    <w:lvl w:ilvl="0" w:tplc="0C09000F">
      <w:start w:val="1"/>
      <w:numFmt w:val="decimal"/>
      <w:lvlText w:val="%1."/>
      <w:lvlJc w:val="left"/>
      <w:pPr>
        <w:ind w:left="36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32DB2B51"/>
    <w:multiLevelType w:val="hybridMultilevel"/>
    <w:tmpl w:val="1B9C8752"/>
    <w:lvl w:ilvl="0" w:tplc="BEDC817E">
      <w:numFmt w:val="bullet"/>
      <w:lvlText w:val="•"/>
      <w:lvlJc w:val="left"/>
      <w:pPr>
        <w:ind w:left="785" w:hanging="360"/>
      </w:pPr>
      <w:rPr>
        <w:rFonts w:ascii="Arial" w:eastAsiaTheme="minorHAnsi" w:hAnsi="Arial" w:cs="Arial" w:hint="default"/>
      </w:rPr>
    </w:lvl>
    <w:lvl w:ilvl="1" w:tplc="0C090003" w:tentative="1">
      <w:start w:val="1"/>
      <w:numFmt w:val="bullet"/>
      <w:lvlText w:val="o"/>
      <w:lvlJc w:val="left"/>
      <w:pPr>
        <w:ind w:left="1002" w:hanging="360"/>
      </w:pPr>
      <w:rPr>
        <w:rFonts w:ascii="Courier New" w:hAnsi="Courier New" w:cs="Courier New" w:hint="default"/>
      </w:rPr>
    </w:lvl>
    <w:lvl w:ilvl="2" w:tplc="0C090005" w:tentative="1">
      <w:start w:val="1"/>
      <w:numFmt w:val="bullet"/>
      <w:lvlText w:val=""/>
      <w:lvlJc w:val="left"/>
      <w:pPr>
        <w:ind w:left="1722" w:hanging="360"/>
      </w:pPr>
      <w:rPr>
        <w:rFonts w:ascii="Wingdings" w:hAnsi="Wingdings" w:hint="default"/>
      </w:rPr>
    </w:lvl>
    <w:lvl w:ilvl="3" w:tplc="0C090001" w:tentative="1">
      <w:start w:val="1"/>
      <w:numFmt w:val="bullet"/>
      <w:lvlText w:val=""/>
      <w:lvlJc w:val="left"/>
      <w:pPr>
        <w:ind w:left="2442" w:hanging="360"/>
      </w:pPr>
      <w:rPr>
        <w:rFonts w:ascii="Symbol" w:hAnsi="Symbol" w:hint="default"/>
      </w:rPr>
    </w:lvl>
    <w:lvl w:ilvl="4" w:tplc="0C090003" w:tentative="1">
      <w:start w:val="1"/>
      <w:numFmt w:val="bullet"/>
      <w:lvlText w:val="o"/>
      <w:lvlJc w:val="left"/>
      <w:pPr>
        <w:ind w:left="3162" w:hanging="360"/>
      </w:pPr>
      <w:rPr>
        <w:rFonts w:ascii="Courier New" w:hAnsi="Courier New" w:cs="Courier New" w:hint="default"/>
      </w:rPr>
    </w:lvl>
    <w:lvl w:ilvl="5" w:tplc="0C090005" w:tentative="1">
      <w:start w:val="1"/>
      <w:numFmt w:val="bullet"/>
      <w:lvlText w:val=""/>
      <w:lvlJc w:val="left"/>
      <w:pPr>
        <w:ind w:left="3882" w:hanging="360"/>
      </w:pPr>
      <w:rPr>
        <w:rFonts w:ascii="Wingdings" w:hAnsi="Wingdings" w:hint="default"/>
      </w:rPr>
    </w:lvl>
    <w:lvl w:ilvl="6" w:tplc="0C090001" w:tentative="1">
      <w:start w:val="1"/>
      <w:numFmt w:val="bullet"/>
      <w:lvlText w:val=""/>
      <w:lvlJc w:val="left"/>
      <w:pPr>
        <w:ind w:left="4602" w:hanging="360"/>
      </w:pPr>
      <w:rPr>
        <w:rFonts w:ascii="Symbol" w:hAnsi="Symbol" w:hint="default"/>
      </w:rPr>
    </w:lvl>
    <w:lvl w:ilvl="7" w:tplc="0C090003" w:tentative="1">
      <w:start w:val="1"/>
      <w:numFmt w:val="bullet"/>
      <w:lvlText w:val="o"/>
      <w:lvlJc w:val="left"/>
      <w:pPr>
        <w:ind w:left="5322" w:hanging="360"/>
      </w:pPr>
      <w:rPr>
        <w:rFonts w:ascii="Courier New" w:hAnsi="Courier New" w:cs="Courier New" w:hint="default"/>
      </w:rPr>
    </w:lvl>
    <w:lvl w:ilvl="8" w:tplc="0C090005" w:tentative="1">
      <w:start w:val="1"/>
      <w:numFmt w:val="bullet"/>
      <w:lvlText w:val=""/>
      <w:lvlJc w:val="left"/>
      <w:pPr>
        <w:ind w:left="6042" w:hanging="360"/>
      </w:pPr>
      <w:rPr>
        <w:rFonts w:ascii="Wingdings" w:hAnsi="Wingdings" w:hint="default"/>
      </w:rPr>
    </w:lvl>
  </w:abstractNum>
  <w:abstractNum w:abstractNumId="26" w15:restartNumberingAfterBreak="0">
    <w:nsid w:val="33562F62"/>
    <w:multiLevelType w:val="hybridMultilevel"/>
    <w:tmpl w:val="91E0DED8"/>
    <w:lvl w:ilvl="0" w:tplc="FFFFFFFF">
      <w:start w:val="1"/>
      <w:numFmt w:val="bullet"/>
      <w:lvlText w:val=""/>
      <w:lvlJc w:val="left"/>
      <w:pPr>
        <w:ind w:left="720" w:hanging="360"/>
      </w:pPr>
      <w:rPr>
        <w:rFonts w:ascii="Wingdings" w:hAnsi="Wingdings" w:hint="default"/>
      </w:rPr>
    </w:lvl>
    <w:lvl w:ilvl="1" w:tplc="0C09000B">
      <w:start w:val="1"/>
      <w:numFmt w:val="bullet"/>
      <w:lvlText w:val=""/>
      <w:lvlJc w:val="left"/>
      <w:pPr>
        <w:ind w:left="1635"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7F85CA3"/>
    <w:multiLevelType w:val="hybridMultilevel"/>
    <w:tmpl w:val="87809B18"/>
    <w:lvl w:ilvl="0" w:tplc="FFFFFFFF">
      <w:start w:val="1"/>
      <w:numFmt w:val="bullet"/>
      <w:lvlText w:val=""/>
      <w:lvlJc w:val="left"/>
      <w:pPr>
        <w:ind w:left="720" w:hanging="360"/>
      </w:pPr>
      <w:rPr>
        <w:rFonts w:ascii="Wingdings" w:hAnsi="Wingdings" w:hint="default"/>
      </w:rPr>
    </w:lvl>
    <w:lvl w:ilvl="1" w:tplc="0C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8A42A9B"/>
    <w:multiLevelType w:val="hybridMultilevel"/>
    <w:tmpl w:val="4D88E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8F3093F"/>
    <w:multiLevelType w:val="hybridMultilevel"/>
    <w:tmpl w:val="918E68A8"/>
    <w:lvl w:ilvl="0" w:tplc="0C09000F">
      <w:start w:val="5"/>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39D43D7F"/>
    <w:multiLevelType w:val="hybridMultilevel"/>
    <w:tmpl w:val="1DD4AF6A"/>
    <w:lvl w:ilvl="0" w:tplc="0C09000B">
      <w:start w:val="1"/>
      <w:numFmt w:val="bullet"/>
      <w:lvlText w:val=""/>
      <w:lvlJc w:val="left"/>
      <w:pPr>
        <w:ind w:left="1635" w:hanging="360"/>
      </w:pPr>
      <w:rPr>
        <w:rFonts w:ascii="Wingdings" w:hAnsi="Wingdings" w:hint="default"/>
      </w:rPr>
    </w:lvl>
    <w:lvl w:ilvl="1" w:tplc="FFFFFFFF" w:tentative="1">
      <w:start w:val="1"/>
      <w:numFmt w:val="bullet"/>
      <w:lvlText w:val="o"/>
      <w:lvlJc w:val="left"/>
      <w:pPr>
        <w:ind w:left="1995" w:hanging="360"/>
      </w:pPr>
      <w:rPr>
        <w:rFonts w:ascii="Courier New" w:hAnsi="Courier New" w:cs="Courier New" w:hint="default"/>
      </w:rPr>
    </w:lvl>
    <w:lvl w:ilvl="2" w:tplc="FFFFFFFF" w:tentative="1">
      <w:start w:val="1"/>
      <w:numFmt w:val="bullet"/>
      <w:lvlText w:val=""/>
      <w:lvlJc w:val="left"/>
      <w:pPr>
        <w:ind w:left="2715" w:hanging="360"/>
      </w:pPr>
      <w:rPr>
        <w:rFonts w:ascii="Wingdings" w:hAnsi="Wingdings" w:hint="default"/>
      </w:rPr>
    </w:lvl>
    <w:lvl w:ilvl="3" w:tplc="FFFFFFFF" w:tentative="1">
      <w:start w:val="1"/>
      <w:numFmt w:val="bullet"/>
      <w:lvlText w:val=""/>
      <w:lvlJc w:val="left"/>
      <w:pPr>
        <w:ind w:left="3435" w:hanging="360"/>
      </w:pPr>
      <w:rPr>
        <w:rFonts w:ascii="Symbol" w:hAnsi="Symbol" w:hint="default"/>
      </w:rPr>
    </w:lvl>
    <w:lvl w:ilvl="4" w:tplc="FFFFFFFF" w:tentative="1">
      <w:start w:val="1"/>
      <w:numFmt w:val="bullet"/>
      <w:lvlText w:val="o"/>
      <w:lvlJc w:val="left"/>
      <w:pPr>
        <w:ind w:left="4155" w:hanging="360"/>
      </w:pPr>
      <w:rPr>
        <w:rFonts w:ascii="Courier New" w:hAnsi="Courier New" w:cs="Courier New" w:hint="default"/>
      </w:rPr>
    </w:lvl>
    <w:lvl w:ilvl="5" w:tplc="FFFFFFFF" w:tentative="1">
      <w:start w:val="1"/>
      <w:numFmt w:val="bullet"/>
      <w:lvlText w:val=""/>
      <w:lvlJc w:val="left"/>
      <w:pPr>
        <w:ind w:left="4875" w:hanging="360"/>
      </w:pPr>
      <w:rPr>
        <w:rFonts w:ascii="Wingdings" w:hAnsi="Wingdings" w:hint="default"/>
      </w:rPr>
    </w:lvl>
    <w:lvl w:ilvl="6" w:tplc="FFFFFFFF" w:tentative="1">
      <w:start w:val="1"/>
      <w:numFmt w:val="bullet"/>
      <w:lvlText w:val=""/>
      <w:lvlJc w:val="left"/>
      <w:pPr>
        <w:ind w:left="5595" w:hanging="360"/>
      </w:pPr>
      <w:rPr>
        <w:rFonts w:ascii="Symbol" w:hAnsi="Symbol" w:hint="default"/>
      </w:rPr>
    </w:lvl>
    <w:lvl w:ilvl="7" w:tplc="FFFFFFFF" w:tentative="1">
      <w:start w:val="1"/>
      <w:numFmt w:val="bullet"/>
      <w:lvlText w:val="o"/>
      <w:lvlJc w:val="left"/>
      <w:pPr>
        <w:ind w:left="6315" w:hanging="360"/>
      </w:pPr>
      <w:rPr>
        <w:rFonts w:ascii="Courier New" w:hAnsi="Courier New" w:cs="Courier New" w:hint="default"/>
      </w:rPr>
    </w:lvl>
    <w:lvl w:ilvl="8" w:tplc="FFFFFFFF" w:tentative="1">
      <w:start w:val="1"/>
      <w:numFmt w:val="bullet"/>
      <w:lvlText w:val=""/>
      <w:lvlJc w:val="left"/>
      <w:pPr>
        <w:ind w:left="7035" w:hanging="360"/>
      </w:pPr>
      <w:rPr>
        <w:rFonts w:ascii="Wingdings" w:hAnsi="Wingdings" w:hint="default"/>
      </w:rPr>
    </w:lvl>
  </w:abstractNum>
  <w:abstractNum w:abstractNumId="31" w15:restartNumberingAfterBreak="0">
    <w:nsid w:val="3BC25153"/>
    <w:multiLevelType w:val="hybridMultilevel"/>
    <w:tmpl w:val="9C3E7018"/>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EEA47A2"/>
    <w:multiLevelType w:val="hybridMultilevel"/>
    <w:tmpl w:val="4336E842"/>
    <w:lvl w:ilvl="0" w:tplc="04090019">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3"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4" w15:restartNumberingAfterBreak="0">
    <w:nsid w:val="40E975F0"/>
    <w:multiLevelType w:val="hybridMultilevel"/>
    <w:tmpl w:val="812E50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1D9560B"/>
    <w:multiLevelType w:val="hybridMultilevel"/>
    <w:tmpl w:val="A9FCA036"/>
    <w:lvl w:ilvl="0" w:tplc="0C09000B">
      <w:start w:val="1"/>
      <w:numFmt w:val="bullet"/>
      <w:lvlText w:val=""/>
      <w:lvlJc w:val="left"/>
      <w:pPr>
        <w:ind w:left="1635" w:hanging="360"/>
      </w:pPr>
      <w:rPr>
        <w:rFonts w:ascii="Wingdings" w:hAnsi="Wingdings" w:hint="default"/>
      </w:rPr>
    </w:lvl>
    <w:lvl w:ilvl="1" w:tplc="0C090003" w:tentative="1">
      <w:start w:val="1"/>
      <w:numFmt w:val="bullet"/>
      <w:lvlText w:val="o"/>
      <w:lvlJc w:val="left"/>
      <w:pPr>
        <w:ind w:left="2355" w:hanging="360"/>
      </w:pPr>
      <w:rPr>
        <w:rFonts w:ascii="Courier New" w:hAnsi="Courier New" w:cs="Courier New" w:hint="default"/>
      </w:rPr>
    </w:lvl>
    <w:lvl w:ilvl="2" w:tplc="0C090005" w:tentative="1">
      <w:start w:val="1"/>
      <w:numFmt w:val="bullet"/>
      <w:lvlText w:val=""/>
      <w:lvlJc w:val="left"/>
      <w:pPr>
        <w:ind w:left="3075" w:hanging="360"/>
      </w:pPr>
      <w:rPr>
        <w:rFonts w:ascii="Wingdings" w:hAnsi="Wingdings" w:hint="default"/>
      </w:rPr>
    </w:lvl>
    <w:lvl w:ilvl="3" w:tplc="0C090001" w:tentative="1">
      <w:start w:val="1"/>
      <w:numFmt w:val="bullet"/>
      <w:lvlText w:val=""/>
      <w:lvlJc w:val="left"/>
      <w:pPr>
        <w:ind w:left="3795" w:hanging="360"/>
      </w:pPr>
      <w:rPr>
        <w:rFonts w:ascii="Symbol" w:hAnsi="Symbol" w:hint="default"/>
      </w:rPr>
    </w:lvl>
    <w:lvl w:ilvl="4" w:tplc="0C090003" w:tentative="1">
      <w:start w:val="1"/>
      <w:numFmt w:val="bullet"/>
      <w:lvlText w:val="o"/>
      <w:lvlJc w:val="left"/>
      <w:pPr>
        <w:ind w:left="4515" w:hanging="360"/>
      </w:pPr>
      <w:rPr>
        <w:rFonts w:ascii="Courier New" w:hAnsi="Courier New" w:cs="Courier New" w:hint="default"/>
      </w:rPr>
    </w:lvl>
    <w:lvl w:ilvl="5" w:tplc="0C090005" w:tentative="1">
      <w:start w:val="1"/>
      <w:numFmt w:val="bullet"/>
      <w:lvlText w:val=""/>
      <w:lvlJc w:val="left"/>
      <w:pPr>
        <w:ind w:left="5235" w:hanging="360"/>
      </w:pPr>
      <w:rPr>
        <w:rFonts w:ascii="Wingdings" w:hAnsi="Wingdings" w:hint="default"/>
      </w:rPr>
    </w:lvl>
    <w:lvl w:ilvl="6" w:tplc="0C090001" w:tentative="1">
      <w:start w:val="1"/>
      <w:numFmt w:val="bullet"/>
      <w:lvlText w:val=""/>
      <w:lvlJc w:val="left"/>
      <w:pPr>
        <w:ind w:left="5955" w:hanging="360"/>
      </w:pPr>
      <w:rPr>
        <w:rFonts w:ascii="Symbol" w:hAnsi="Symbol" w:hint="default"/>
      </w:rPr>
    </w:lvl>
    <w:lvl w:ilvl="7" w:tplc="0C090003" w:tentative="1">
      <w:start w:val="1"/>
      <w:numFmt w:val="bullet"/>
      <w:lvlText w:val="o"/>
      <w:lvlJc w:val="left"/>
      <w:pPr>
        <w:ind w:left="6675" w:hanging="360"/>
      </w:pPr>
      <w:rPr>
        <w:rFonts w:ascii="Courier New" w:hAnsi="Courier New" w:cs="Courier New" w:hint="default"/>
      </w:rPr>
    </w:lvl>
    <w:lvl w:ilvl="8" w:tplc="0C090005" w:tentative="1">
      <w:start w:val="1"/>
      <w:numFmt w:val="bullet"/>
      <w:lvlText w:val=""/>
      <w:lvlJc w:val="left"/>
      <w:pPr>
        <w:ind w:left="7395" w:hanging="360"/>
      </w:pPr>
      <w:rPr>
        <w:rFonts w:ascii="Wingdings" w:hAnsi="Wingdings" w:hint="default"/>
      </w:rPr>
    </w:lvl>
  </w:abstractNum>
  <w:abstractNum w:abstractNumId="36" w15:restartNumberingAfterBreak="0">
    <w:nsid w:val="47F66BA0"/>
    <w:multiLevelType w:val="hybridMultilevel"/>
    <w:tmpl w:val="35E03484"/>
    <w:lvl w:ilvl="0" w:tplc="BEDC817E">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91325FC"/>
    <w:multiLevelType w:val="hybridMultilevel"/>
    <w:tmpl w:val="E7DA3BDE"/>
    <w:lvl w:ilvl="0" w:tplc="BEDC817E">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ABA1382"/>
    <w:multiLevelType w:val="hybridMultilevel"/>
    <w:tmpl w:val="38FA4CD8"/>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4B4E22A2"/>
    <w:multiLevelType w:val="hybridMultilevel"/>
    <w:tmpl w:val="D3ECBDE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DB840F2"/>
    <w:multiLevelType w:val="hybridMultilevel"/>
    <w:tmpl w:val="766C943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EC77DD7"/>
    <w:multiLevelType w:val="hybridMultilevel"/>
    <w:tmpl w:val="02AE0A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FC170F3"/>
    <w:multiLevelType w:val="hybridMultilevel"/>
    <w:tmpl w:val="B8FC1A6E"/>
    <w:lvl w:ilvl="0" w:tplc="FFFFFFFF">
      <w:start w:val="1"/>
      <w:numFmt w:val="lowerLetter"/>
      <w:lvlText w:val="%1."/>
      <w:lvlJc w:val="lef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50406D8D"/>
    <w:multiLevelType w:val="hybridMultilevel"/>
    <w:tmpl w:val="F35464DA"/>
    <w:lvl w:ilvl="0" w:tplc="370044EA">
      <w:start w:val="1"/>
      <w:numFmt w:val="low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50A166B1"/>
    <w:multiLevelType w:val="hybridMultilevel"/>
    <w:tmpl w:val="B01EE91C"/>
    <w:lvl w:ilvl="0" w:tplc="BEDC817E">
      <w:numFmt w:val="bullet"/>
      <w:lvlText w:val="•"/>
      <w:lvlJc w:val="left"/>
      <w:pPr>
        <w:ind w:left="1440" w:hanging="360"/>
      </w:pPr>
      <w:rPr>
        <w:rFonts w:ascii="Arial" w:eastAsiaTheme="minorHAnsi"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5" w15:restartNumberingAfterBreak="0">
    <w:nsid w:val="51C35FFD"/>
    <w:multiLevelType w:val="hybridMultilevel"/>
    <w:tmpl w:val="5BA0799E"/>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7" w15:restartNumberingAfterBreak="0">
    <w:nsid w:val="52EF6B8E"/>
    <w:multiLevelType w:val="hybridMultilevel"/>
    <w:tmpl w:val="026AF8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540E6476"/>
    <w:multiLevelType w:val="hybridMultilevel"/>
    <w:tmpl w:val="7EB2EB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54144DDB"/>
    <w:multiLevelType w:val="hybridMultilevel"/>
    <w:tmpl w:val="B69C08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5614079A"/>
    <w:multiLevelType w:val="hybridMultilevel"/>
    <w:tmpl w:val="5280761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2" w15:restartNumberingAfterBreak="0">
    <w:nsid w:val="58003956"/>
    <w:multiLevelType w:val="hybridMultilevel"/>
    <w:tmpl w:val="0BF2B968"/>
    <w:lvl w:ilvl="0" w:tplc="44F0022A">
      <w:start w:val="1"/>
      <w:numFmt w:val="lowerLetter"/>
      <w:lvlText w:val="%1."/>
      <w:lvlJc w:val="left"/>
      <w:pPr>
        <w:ind w:left="36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59C828D7"/>
    <w:multiLevelType w:val="hybridMultilevel"/>
    <w:tmpl w:val="62140B2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5" w15:restartNumberingAfterBreak="0">
    <w:nsid w:val="5FFC13FD"/>
    <w:multiLevelType w:val="hybridMultilevel"/>
    <w:tmpl w:val="B8FC1A6E"/>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2872B6C"/>
    <w:multiLevelType w:val="hybridMultilevel"/>
    <w:tmpl w:val="E15871BA"/>
    <w:lvl w:ilvl="0" w:tplc="5F3E2E34">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57" w15:restartNumberingAfterBreak="0">
    <w:nsid w:val="64100FB4"/>
    <w:multiLevelType w:val="hybridMultilevel"/>
    <w:tmpl w:val="22DC9AE4"/>
    <w:lvl w:ilvl="0" w:tplc="0C090001">
      <w:start w:val="1"/>
      <w:numFmt w:val="bullet"/>
      <w:lvlText w:val=""/>
      <w:lvlJc w:val="left"/>
      <w:pPr>
        <w:ind w:left="1352"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65CE4E56"/>
    <w:multiLevelType w:val="hybridMultilevel"/>
    <w:tmpl w:val="1682CB02"/>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69716783"/>
    <w:multiLevelType w:val="hybridMultilevel"/>
    <w:tmpl w:val="9CF4C0C6"/>
    <w:lvl w:ilvl="0" w:tplc="0C09000B">
      <w:start w:val="1"/>
      <w:numFmt w:val="bullet"/>
      <w:lvlText w:val=""/>
      <w:lvlJc w:val="left"/>
      <w:pPr>
        <w:ind w:left="1636" w:hanging="360"/>
      </w:pPr>
      <w:rPr>
        <w:rFonts w:ascii="Wingdings" w:hAnsi="Wingdings" w:hint="default"/>
      </w:rPr>
    </w:lvl>
    <w:lvl w:ilvl="1" w:tplc="0C090003" w:tentative="1">
      <w:start w:val="1"/>
      <w:numFmt w:val="bullet"/>
      <w:lvlText w:val="o"/>
      <w:lvlJc w:val="left"/>
      <w:pPr>
        <w:ind w:left="2356" w:hanging="360"/>
      </w:pPr>
      <w:rPr>
        <w:rFonts w:ascii="Courier New" w:hAnsi="Courier New" w:cs="Courier New" w:hint="default"/>
      </w:rPr>
    </w:lvl>
    <w:lvl w:ilvl="2" w:tplc="0C090005" w:tentative="1">
      <w:start w:val="1"/>
      <w:numFmt w:val="bullet"/>
      <w:lvlText w:val=""/>
      <w:lvlJc w:val="left"/>
      <w:pPr>
        <w:ind w:left="3076" w:hanging="360"/>
      </w:pPr>
      <w:rPr>
        <w:rFonts w:ascii="Wingdings" w:hAnsi="Wingdings" w:hint="default"/>
      </w:rPr>
    </w:lvl>
    <w:lvl w:ilvl="3" w:tplc="0C090001" w:tentative="1">
      <w:start w:val="1"/>
      <w:numFmt w:val="bullet"/>
      <w:lvlText w:val=""/>
      <w:lvlJc w:val="left"/>
      <w:pPr>
        <w:ind w:left="3796" w:hanging="360"/>
      </w:pPr>
      <w:rPr>
        <w:rFonts w:ascii="Symbol" w:hAnsi="Symbol" w:hint="default"/>
      </w:rPr>
    </w:lvl>
    <w:lvl w:ilvl="4" w:tplc="0C090003" w:tentative="1">
      <w:start w:val="1"/>
      <w:numFmt w:val="bullet"/>
      <w:lvlText w:val="o"/>
      <w:lvlJc w:val="left"/>
      <w:pPr>
        <w:ind w:left="4516" w:hanging="360"/>
      </w:pPr>
      <w:rPr>
        <w:rFonts w:ascii="Courier New" w:hAnsi="Courier New" w:cs="Courier New" w:hint="default"/>
      </w:rPr>
    </w:lvl>
    <w:lvl w:ilvl="5" w:tplc="0C090005" w:tentative="1">
      <w:start w:val="1"/>
      <w:numFmt w:val="bullet"/>
      <w:lvlText w:val=""/>
      <w:lvlJc w:val="left"/>
      <w:pPr>
        <w:ind w:left="5236" w:hanging="360"/>
      </w:pPr>
      <w:rPr>
        <w:rFonts w:ascii="Wingdings" w:hAnsi="Wingdings" w:hint="default"/>
      </w:rPr>
    </w:lvl>
    <w:lvl w:ilvl="6" w:tplc="0C090001" w:tentative="1">
      <w:start w:val="1"/>
      <w:numFmt w:val="bullet"/>
      <w:lvlText w:val=""/>
      <w:lvlJc w:val="left"/>
      <w:pPr>
        <w:ind w:left="5956" w:hanging="360"/>
      </w:pPr>
      <w:rPr>
        <w:rFonts w:ascii="Symbol" w:hAnsi="Symbol" w:hint="default"/>
      </w:rPr>
    </w:lvl>
    <w:lvl w:ilvl="7" w:tplc="0C090003" w:tentative="1">
      <w:start w:val="1"/>
      <w:numFmt w:val="bullet"/>
      <w:lvlText w:val="o"/>
      <w:lvlJc w:val="left"/>
      <w:pPr>
        <w:ind w:left="6676" w:hanging="360"/>
      </w:pPr>
      <w:rPr>
        <w:rFonts w:ascii="Courier New" w:hAnsi="Courier New" w:cs="Courier New" w:hint="default"/>
      </w:rPr>
    </w:lvl>
    <w:lvl w:ilvl="8" w:tplc="0C090005" w:tentative="1">
      <w:start w:val="1"/>
      <w:numFmt w:val="bullet"/>
      <w:lvlText w:val=""/>
      <w:lvlJc w:val="left"/>
      <w:pPr>
        <w:ind w:left="7396" w:hanging="360"/>
      </w:pPr>
      <w:rPr>
        <w:rFonts w:ascii="Wingdings" w:hAnsi="Wingdings" w:hint="default"/>
      </w:rPr>
    </w:lvl>
  </w:abstractNum>
  <w:abstractNum w:abstractNumId="60" w15:restartNumberingAfterBreak="0">
    <w:nsid w:val="6AF45493"/>
    <w:multiLevelType w:val="hybridMultilevel"/>
    <w:tmpl w:val="1B9A5FC2"/>
    <w:lvl w:ilvl="0" w:tplc="16262EEA">
      <w:start w:val="1"/>
      <w:numFmt w:val="lowerLetter"/>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1" w15:restartNumberingAfterBreak="0">
    <w:nsid w:val="6C6B15B7"/>
    <w:multiLevelType w:val="hybridMultilevel"/>
    <w:tmpl w:val="6E9251A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2" w15:restartNumberingAfterBreak="0">
    <w:nsid w:val="70D86F8D"/>
    <w:multiLevelType w:val="hybridMultilevel"/>
    <w:tmpl w:val="05D07DAE"/>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71C97D7D"/>
    <w:multiLevelType w:val="hybridMultilevel"/>
    <w:tmpl w:val="98289B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71EA7338"/>
    <w:multiLevelType w:val="hybridMultilevel"/>
    <w:tmpl w:val="F1D06B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769F7E59"/>
    <w:multiLevelType w:val="hybridMultilevel"/>
    <w:tmpl w:val="5B5C64DE"/>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66" w15:restartNumberingAfterBreak="0">
    <w:nsid w:val="78D01068"/>
    <w:multiLevelType w:val="hybridMultilevel"/>
    <w:tmpl w:val="3A00A4D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7AA97575"/>
    <w:multiLevelType w:val="hybridMultilevel"/>
    <w:tmpl w:val="D3482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7B344E6F"/>
    <w:multiLevelType w:val="hybridMultilevel"/>
    <w:tmpl w:val="99D2AF2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896549359">
    <w:abstractNumId w:val="56"/>
  </w:num>
  <w:num w:numId="2" w16cid:durableId="2139302820">
    <w:abstractNumId w:val="51"/>
  </w:num>
  <w:num w:numId="3" w16cid:durableId="973214323">
    <w:abstractNumId w:val="33"/>
  </w:num>
  <w:num w:numId="4" w16cid:durableId="1814636138">
    <w:abstractNumId w:val="8"/>
  </w:num>
  <w:num w:numId="5" w16cid:durableId="318192333">
    <w:abstractNumId w:val="54"/>
  </w:num>
  <w:num w:numId="6" w16cid:durableId="1209878952">
    <w:abstractNumId w:val="46"/>
  </w:num>
  <w:num w:numId="7" w16cid:durableId="1240872638">
    <w:abstractNumId w:val="18"/>
  </w:num>
  <w:num w:numId="8" w16cid:durableId="339356897">
    <w:abstractNumId w:val="36"/>
  </w:num>
  <w:num w:numId="9" w16cid:durableId="86268567">
    <w:abstractNumId w:val="37"/>
  </w:num>
  <w:num w:numId="10" w16cid:durableId="1364793885">
    <w:abstractNumId w:val="53"/>
  </w:num>
  <w:num w:numId="11" w16cid:durableId="1858695980">
    <w:abstractNumId w:val="5"/>
  </w:num>
  <w:num w:numId="12" w16cid:durableId="938829064">
    <w:abstractNumId w:val="38"/>
  </w:num>
  <w:num w:numId="13" w16cid:durableId="1952395930">
    <w:abstractNumId w:val="15"/>
  </w:num>
  <w:num w:numId="14" w16cid:durableId="1443184974">
    <w:abstractNumId w:val="58"/>
  </w:num>
  <w:num w:numId="15" w16cid:durableId="947128699">
    <w:abstractNumId w:val="25"/>
  </w:num>
  <w:num w:numId="16" w16cid:durableId="993266571">
    <w:abstractNumId w:val="21"/>
  </w:num>
  <w:num w:numId="17" w16cid:durableId="1954362936">
    <w:abstractNumId w:val="4"/>
  </w:num>
  <w:num w:numId="18" w16cid:durableId="146215695">
    <w:abstractNumId w:val="63"/>
  </w:num>
  <w:num w:numId="19" w16cid:durableId="429206004">
    <w:abstractNumId w:val="57"/>
  </w:num>
  <w:num w:numId="20" w16cid:durableId="1381978047">
    <w:abstractNumId w:val="43"/>
  </w:num>
  <w:num w:numId="21" w16cid:durableId="1526358301">
    <w:abstractNumId w:val="0"/>
  </w:num>
  <w:num w:numId="22" w16cid:durableId="223220066">
    <w:abstractNumId w:val="48"/>
  </w:num>
  <w:num w:numId="23" w16cid:durableId="2088527328">
    <w:abstractNumId w:val="7"/>
  </w:num>
  <w:num w:numId="24" w16cid:durableId="1145388078">
    <w:abstractNumId w:val="65"/>
  </w:num>
  <w:num w:numId="25" w16cid:durableId="1437365907">
    <w:abstractNumId w:val="26"/>
  </w:num>
  <w:num w:numId="26" w16cid:durableId="166942742">
    <w:abstractNumId w:val="20"/>
  </w:num>
  <w:num w:numId="27" w16cid:durableId="1137793880">
    <w:abstractNumId w:val="3"/>
  </w:num>
  <w:num w:numId="28" w16cid:durableId="2022048655">
    <w:abstractNumId w:val="59"/>
  </w:num>
  <w:num w:numId="29" w16cid:durableId="1521629897">
    <w:abstractNumId w:val="55"/>
  </w:num>
  <w:num w:numId="30" w16cid:durableId="893590642">
    <w:abstractNumId w:val="6"/>
  </w:num>
  <w:num w:numId="31" w16cid:durableId="1645038943">
    <w:abstractNumId w:val="31"/>
  </w:num>
  <w:num w:numId="32" w16cid:durableId="2138571966">
    <w:abstractNumId w:val="39"/>
  </w:num>
  <w:num w:numId="33" w16cid:durableId="1929197167">
    <w:abstractNumId w:val="62"/>
  </w:num>
  <w:num w:numId="34" w16cid:durableId="2142309443">
    <w:abstractNumId w:val="60"/>
  </w:num>
  <w:num w:numId="35" w16cid:durableId="918099735">
    <w:abstractNumId w:val="19"/>
  </w:num>
  <w:num w:numId="36" w16cid:durableId="1732539081">
    <w:abstractNumId w:val="22"/>
  </w:num>
  <w:num w:numId="37" w16cid:durableId="1322344442">
    <w:abstractNumId w:val="64"/>
  </w:num>
  <w:num w:numId="38" w16cid:durableId="1162500684">
    <w:abstractNumId w:val="67"/>
  </w:num>
  <w:num w:numId="39" w16cid:durableId="1666934435">
    <w:abstractNumId w:val="40"/>
  </w:num>
  <w:num w:numId="40" w16cid:durableId="292449793">
    <w:abstractNumId w:val="34"/>
  </w:num>
  <w:num w:numId="41" w16cid:durableId="2058236624">
    <w:abstractNumId w:val="12"/>
  </w:num>
  <w:num w:numId="42" w16cid:durableId="986127067">
    <w:abstractNumId w:val="41"/>
  </w:num>
  <w:num w:numId="43" w16cid:durableId="1229076989">
    <w:abstractNumId w:val="2"/>
  </w:num>
  <w:num w:numId="44" w16cid:durableId="1871646325">
    <w:abstractNumId w:val="10"/>
  </w:num>
  <w:num w:numId="45" w16cid:durableId="558709294">
    <w:abstractNumId w:val="61"/>
  </w:num>
  <w:num w:numId="46" w16cid:durableId="148864555">
    <w:abstractNumId w:val="9"/>
  </w:num>
  <w:num w:numId="47" w16cid:durableId="989558189">
    <w:abstractNumId w:val="11"/>
  </w:num>
  <w:num w:numId="48" w16cid:durableId="1956869238">
    <w:abstractNumId w:val="32"/>
  </w:num>
  <w:num w:numId="49" w16cid:durableId="944265792">
    <w:abstractNumId w:val="68"/>
  </w:num>
  <w:num w:numId="50" w16cid:durableId="1967393248">
    <w:abstractNumId w:val="24"/>
  </w:num>
  <w:num w:numId="51" w16cid:durableId="997997130">
    <w:abstractNumId w:val="66"/>
  </w:num>
  <w:num w:numId="52" w16cid:durableId="1794863850">
    <w:abstractNumId w:val="29"/>
  </w:num>
  <w:num w:numId="53" w16cid:durableId="281614735">
    <w:abstractNumId w:val="17"/>
  </w:num>
  <w:num w:numId="54" w16cid:durableId="1066876204">
    <w:abstractNumId w:val="52"/>
  </w:num>
  <w:num w:numId="55" w16cid:durableId="1393381576">
    <w:abstractNumId w:val="42"/>
  </w:num>
  <w:num w:numId="56" w16cid:durableId="1834907375">
    <w:abstractNumId w:val="30"/>
  </w:num>
  <w:num w:numId="57" w16cid:durableId="1306158105">
    <w:abstractNumId w:val="35"/>
  </w:num>
  <w:num w:numId="58" w16cid:durableId="1952007757">
    <w:abstractNumId w:val="50"/>
  </w:num>
  <w:num w:numId="59" w16cid:durableId="579675935">
    <w:abstractNumId w:val="49"/>
  </w:num>
  <w:num w:numId="60" w16cid:durableId="652879631">
    <w:abstractNumId w:val="44"/>
  </w:num>
  <w:num w:numId="61" w16cid:durableId="1718120366">
    <w:abstractNumId w:val="45"/>
  </w:num>
  <w:num w:numId="62" w16cid:durableId="1219128000">
    <w:abstractNumId w:val="27"/>
  </w:num>
  <w:num w:numId="63" w16cid:durableId="7490868">
    <w:abstractNumId w:val="14"/>
  </w:num>
  <w:num w:numId="64" w16cid:durableId="1798910183">
    <w:abstractNumId w:val="1"/>
  </w:num>
  <w:num w:numId="65" w16cid:durableId="626468013">
    <w:abstractNumId w:val="23"/>
  </w:num>
  <w:num w:numId="66" w16cid:durableId="464350935">
    <w:abstractNumId w:val="16"/>
  </w:num>
  <w:num w:numId="67" w16cid:durableId="22557344">
    <w:abstractNumId w:val="13"/>
  </w:num>
  <w:num w:numId="68" w16cid:durableId="69544028">
    <w:abstractNumId w:val="28"/>
  </w:num>
  <w:num w:numId="69" w16cid:durableId="9649664">
    <w:abstractNumId w:val="47"/>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0501E"/>
    <w:rsid w:val="00024018"/>
    <w:rsid w:val="00024DC0"/>
    <w:rsid w:val="000351C1"/>
    <w:rsid w:val="00041740"/>
    <w:rsid w:val="0005395E"/>
    <w:rsid w:val="0005780E"/>
    <w:rsid w:val="0006027C"/>
    <w:rsid w:val="00065CC6"/>
    <w:rsid w:val="000756B3"/>
    <w:rsid w:val="00090D46"/>
    <w:rsid w:val="00092824"/>
    <w:rsid w:val="000A33D3"/>
    <w:rsid w:val="000A52A9"/>
    <w:rsid w:val="000A64FF"/>
    <w:rsid w:val="000A71F7"/>
    <w:rsid w:val="000B7896"/>
    <w:rsid w:val="000C4A04"/>
    <w:rsid w:val="000D5BFC"/>
    <w:rsid w:val="000F09E4"/>
    <w:rsid w:val="000F16FD"/>
    <w:rsid w:val="000F23AF"/>
    <w:rsid w:val="000F5AAF"/>
    <w:rsid w:val="00111888"/>
    <w:rsid w:val="00114468"/>
    <w:rsid w:val="00120DB9"/>
    <w:rsid w:val="00123773"/>
    <w:rsid w:val="00143520"/>
    <w:rsid w:val="00153AD2"/>
    <w:rsid w:val="001735BF"/>
    <w:rsid w:val="00174378"/>
    <w:rsid w:val="001779EA"/>
    <w:rsid w:val="00181F36"/>
    <w:rsid w:val="00182027"/>
    <w:rsid w:val="00184297"/>
    <w:rsid w:val="00185CDF"/>
    <w:rsid w:val="00190817"/>
    <w:rsid w:val="0019220F"/>
    <w:rsid w:val="00196015"/>
    <w:rsid w:val="00196875"/>
    <w:rsid w:val="001B6553"/>
    <w:rsid w:val="001B6EC4"/>
    <w:rsid w:val="001C3EEA"/>
    <w:rsid w:val="001D2233"/>
    <w:rsid w:val="001D3246"/>
    <w:rsid w:val="001D4FF7"/>
    <w:rsid w:val="001F08C4"/>
    <w:rsid w:val="002019E6"/>
    <w:rsid w:val="002039DD"/>
    <w:rsid w:val="002046A4"/>
    <w:rsid w:val="002076D3"/>
    <w:rsid w:val="00213B20"/>
    <w:rsid w:val="002279BA"/>
    <w:rsid w:val="002329F3"/>
    <w:rsid w:val="00243F0D"/>
    <w:rsid w:val="00253E7A"/>
    <w:rsid w:val="00260767"/>
    <w:rsid w:val="002607F5"/>
    <w:rsid w:val="002647BB"/>
    <w:rsid w:val="00267722"/>
    <w:rsid w:val="00273B3B"/>
    <w:rsid w:val="00274336"/>
    <w:rsid w:val="002754C1"/>
    <w:rsid w:val="002841C8"/>
    <w:rsid w:val="0028516B"/>
    <w:rsid w:val="002901EB"/>
    <w:rsid w:val="002A69F1"/>
    <w:rsid w:val="002B3568"/>
    <w:rsid w:val="002C3591"/>
    <w:rsid w:val="002C6F90"/>
    <w:rsid w:val="002D6C16"/>
    <w:rsid w:val="002E4FB5"/>
    <w:rsid w:val="002F344C"/>
    <w:rsid w:val="00300A22"/>
    <w:rsid w:val="00302FB8"/>
    <w:rsid w:val="00304EA1"/>
    <w:rsid w:val="00314D81"/>
    <w:rsid w:val="00322FC6"/>
    <w:rsid w:val="00350651"/>
    <w:rsid w:val="0035293F"/>
    <w:rsid w:val="00363695"/>
    <w:rsid w:val="00366A1A"/>
    <w:rsid w:val="00372630"/>
    <w:rsid w:val="00374B68"/>
    <w:rsid w:val="00385147"/>
    <w:rsid w:val="00391986"/>
    <w:rsid w:val="00392E0E"/>
    <w:rsid w:val="0039391C"/>
    <w:rsid w:val="00393BCA"/>
    <w:rsid w:val="003A00B4"/>
    <w:rsid w:val="003B211A"/>
    <w:rsid w:val="003B2257"/>
    <w:rsid w:val="003B620A"/>
    <w:rsid w:val="003C16F4"/>
    <w:rsid w:val="003C3ECF"/>
    <w:rsid w:val="003C5E71"/>
    <w:rsid w:val="003C6C6D"/>
    <w:rsid w:val="003D6CBD"/>
    <w:rsid w:val="003F7569"/>
    <w:rsid w:val="00400537"/>
    <w:rsid w:val="004079CA"/>
    <w:rsid w:val="00416841"/>
    <w:rsid w:val="00417AA3"/>
    <w:rsid w:val="00425762"/>
    <w:rsid w:val="00425DFE"/>
    <w:rsid w:val="0043092C"/>
    <w:rsid w:val="00434EDB"/>
    <w:rsid w:val="00440B32"/>
    <w:rsid w:val="0044213C"/>
    <w:rsid w:val="00442D3A"/>
    <w:rsid w:val="00456DA7"/>
    <w:rsid w:val="0046078D"/>
    <w:rsid w:val="00460BE9"/>
    <w:rsid w:val="004817BC"/>
    <w:rsid w:val="00495C80"/>
    <w:rsid w:val="004A03C0"/>
    <w:rsid w:val="004A2ED8"/>
    <w:rsid w:val="004C3B63"/>
    <w:rsid w:val="004D26F4"/>
    <w:rsid w:val="004F5BDA"/>
    <w:rsid w:val="004F6E78"/>
    <w:rsid w:val="0051631E"/>
    <w:rsid w:val="00526E81"/>
    <w:rsid w:val="005274A5"/>
    <w:rsid w:val="005361AF"/>
    <w:rsid w:val="00536B3E"/>
    <w:rsid w:val="00537A1F"/>
    <w:rsid w:val="00555C70"/>
    <w:rsid w:val="005570CF"/>
    <w:rsid w:val="00566029"/>
    <w:rsid w:val="005923CB"/>
    <w:rsid w:val="005A5447"/>
    <w:rsid w:val="005B391B"/>
    <w:rsid w:val="005D28EF"/>
    <w:rsid w:val="005D3D78"/>
    <w:rsid w:val="005D43C5"/>
    <w:rsid w:val="005E2EF0"/>
    <w:rsid w:val="005E6776"/>
    <w:rsid w:val="005F4092"/>
    <w:rsid w:val="005F54E7"/>
    <w:rsid w:val="00600E42"/>
    <w:rsid w:val="00604918"/>
    <w:rsid w:val="006310F7"/>
    <w:rsid w:val="00631C8D"/>
    <w:rsid w:val="006335FB"/>
    <w:rsid w:val="006532E1"/>
    <w:rsid w:val="006663C6"/>
    <w:rsid w:val="0068471E"/>
    <w:rsid w:val="00684F98"/>
    <w:rsid w:val="00687573"/>
    <w:rsid w:val="006916F4"/>
    <w:rsid w:val="00693FFD"/>
    <w:rsid w:val="006A5CB4"/>
    <w:rsid w:val="006B25C1"/>
    <w:rsid w:val="006D2159"/>
    <w:rsid w:val="006D3D44"/>
    <w:rsid w:val="006D7A01"/>
    <w:rsid w:val="006F787C"/>
    <w:rsid w:val="00702636"/>
    <w:rsid w:val="00714EE1"/>
    <w:rsid w:val="00724507"/>
    <w:rsid w:val="00732942"/>
    <w:rsid w:val="00747109"/>
    <w:rsid w:val="007575D7"/>
    <w:rsid w:val="007669B4"/>
    <w:rsid w:val="00766E69"/>
    <w:rsid w:val="00773E6C"/>
    <w:rsid w:val="00781FB1"/>
    <w:rsid w:val="00797ABD"/>
    <w:rsid w:val="007A44D3"/>
    <w:rsid w:val="007A4B91"/>
    <w:rsid w:val="007B401F"/>
    <w:rsid w:val="007C15A3"/>
    <w:rsid w:val="007C600D"/>
    <w:rsid w:val="007D1B6D"/>
    <w:rsid w:val="007E608B"/>
    <w:rsid w:val="007E6FC9"/>
    <w:rsid w:val="007F3AF2"/>
    <w:rsid w:val="00800571"/>
    <w:rsid w:val="00804C02"/>
    <w:rsid w:val="008054ED"/>
    <w:rsid w:val="00813C37"/>
    <w:rsid w:val="008154B5"/>
    <w:rsid w:val="008167E6"/>
    <w:rsid w:val="00823962"/>
    <w:rsid w:val="008428B1"/>
    <w:rsid w:val="00845726"/>
    <w:rsid w:val="008468E3"/>
    <w:rsid w:val="00850410"/>
    <w:rsid w:val="00852719"/>
    <w:rsid w:val="00860115"/>
    <w:rsid w:val="00864C05"/>
    <w:rsid w:val="0087268F"/>
    <w:rsid w:val="0088783C"/>
    <w:rsid w:val="00887A2C"/>
    <w:rsid w:val="00890377"/>
    <w:rsid w:val="00893512"/>
    <w:rsid w:val="008B1584"/>
    <w:rsid w:val="008C1234"/>
    <w:rsid w:val="008C1FED"/>
    <w:rsid w:val="008D1051"/>
    <w:rsid w:val="008E3FA9"/>
    <w:rsid w:val="008E5046"/>
    <w:rsid w:val="008F2721"/>
    <w:rsid w:val="00903A0C"/>
    <w:rsid w:val="00903C94"/>
    <w:rsid w:val="009224C2"/>
    <w:rsid w:val="00935367"/>
    <w:rsid w:val="009370BC"/>
    <w:rsid w:val="009403B9"/>
    <w:rsid w:val="00964CE2"/>
    <w:rsid w:val="00965E2C"/>
    <w:rsid w:val="00970580"/>
    <w:rsid w:val="0098739B"/>
    <w:rsid w:val="009906B5"/>
    <w:rsid w:val="0099522C"/>
    <w:rsid w:val="009B5E32"/>
    <w:rsid w:val="009B61E5"/>
    <w:rsid w:val="009B6E76"/>
    <w:rsid w:val="009C4D55"/>
    <w:rsid w:val="009D0E9E"/>
    <w:rsid w:val="009D1E89"/>
    <w:rsid w:val="009D4C72"/>
    <w:rsid w:val="009D793D"/>
    <w:rsid w:val="009E05C1"/>
    <w:rsid w:val="009E5707"/>
    <w:rsid w:val="009E6753"/>
    <w:rsid w:val="00A01BC9"/>
    <w:rsid w:val="00A06751"/>
    <w:rsid w:val="00A17661"/>
    <w:rsid w:val="00A2304A"/>
    <w:rsid w:val="00A24B2D"/>
    <w:rsid w:val="00A331B0"/>
    <w:rsid w:val="00A36BBE"/>
    <w:rsid w:val="00A40966"/>
    <w:rsid w:val="00A47A6A"/>
    <w:rsid w:val="00A64770"/>
    <w:rsid w:val="00A83779"/>
    <w:rsid w:val="00A921E0"/>
    <w:rsid w:val="00A922F4"/>
    <w:rsid w:val="00AB43A2"/>
    <w:rsid w:val="00AC2955"/>
    <w:rsid w:val="00AC5EA5"/>
    <w:rsid w:val="00AE5526"/>
    <w:rsid w:val="00AF051B"/>
    <w:rsid w:val="00AF112E"/>
    <w:rsid w:val="00AF2DE4"/>
    <w:rsid w:val="00B01578"/>
    <w:rsid w:val="00B0738F"/>
    <w:rsid w:val="00B07E9A"/>
    <w:rsid w:val="00B13D3B"/>
    <w:rsid w:val="00B23083"/>
    <w:rsid w:val="00B230DB"/>
    <w:rsid w:val="00B26601"/>
    <w:rsid w:val="00B3303A"/>
    <w:rsid w:val="00B362D5"/>
    <w:rsid w:val="00B36796"/>
    <w:rsid w:val="00B36A11"/>
    <w:rsid w:val="00B41951"/>
    <w:rsid w:val="00B50364"/>
    <w:rsid w:val="00B53229"/>
    <w:rsid w:val="00B5443D"/>
    <w:rsid w:val="00B62480"/>
    <w:rsid w:val="00B717F4"/>
    <w:rsid w:val="00B81B70"/>
    <w:rsid w:val="00B82C28"/>
    <w:rsid w:val="00B83A3E"/>
    <w:rsid w:val="00BA2080"/>
    <w:rsid w:val="00BA582A"/>
    <w:rsid w:val="00BB3BAB"/>
    <w:rsid w:val="00BC5225"/>
    <w:rsid w:val="00BC6CC1"/>
    <w:rsid w:val="00BD0724"/>
    <w:rsid w:val="00BD2B91"/>
    <w:rsid w:val="00BE4A33"/>
    <w:rsid w:val="00BE5521"/>
    <w:rsid w:val="00BF0BBA"/>
    <w:rsid w:val="00BF4EFD"/>
    <w:rsid w:val="00BF6C23"/>
    <w:rsid w:val="00C015CB"/>
    <w:rsid w:val="00C076DF"/>
    <w:rsid w:val="00C0798C"/>
    <w:rsid w:val="00C3029A"/>
    <w:rsid w:val="00C324D6"/>
    <w:rsid w:val="00C3452E"/>
    <w:rsid w:val="00C35203"/>
    <w:rsid w:val="00C40619"/>
    <w:rsid w:val="00C53263"/>
    <w:rsid w:val="00C5520B"/>
    <w:rsid w:val="00C636B6"/>
    <w:rsid w:val="00C75E37"/>
    <w:rsid w:val="00C75F1D"/>
    <w:rsid w:val="00C860B2"/>
    <w:rsid w:val="00C9512A"/>
    <w:rsid w:val="00C95156"/>
    <w:rsid w:val="00CA0DC2"/>
    <w:rsid w:val="00CB68E8"/>
    <w:rsid w:val="00CE1F6D"/>
    <w:rsid w:val="00D04F01"/>
    <w:rsid w:val="00D06414"/>
    <w:rsid w:val="00D10AA4"/>
    <w:rsid w:val="00D135BC"/>
    <w:rsid w:val="00D20ED9"/>
    <w:rsid w:val="00D2116F"/>
    <w:rsid w:val="00D23F11"/>
    <w:rsid w:val="00D24E5A"/>
    <w:rsid w:val="00D338E4"/>
    <w:rsid w:val="00D35F5E"/>
    <w:rsid w:val="00D4150C"/>
    <w:rsid w:val="00D51947"/>
    <w:rsid w:val="00D532F0"/>
    <w:rsid w:val="00D56E0F"/>
    <w:rsid w:val="00D62166"/>
    <w:rsid w:val="00D77413"/>
    <w:rsid w:val="00D814C4"/>
    <w:rsid w:val="00D81A34"/>
    <w:rsid w:val="00D82759"/>
    <w:rsid w:val="00D86DE4"/>
    <w:rsid w:val="00DA04FE"/>
    <w:rsid w:val="00DD1311"/>
    <w:rsid w:val="00DE1909"/>
    <w:rsid w:val="00DE51DB"/>
    <w:rsid w:val="00DF4A82"/>
    <w:rsid w:val="00DF4CEB"/>
    <w:rsid w:val="00DF74CE"/>
    <w:rsid w:val="00E01F31"/>
    <w:rsid w:val="00E021D6"/>
    <w:rsid w:val="00E17A38"/>
    <w:rsid w:val="00E2036B"/>
    <w:rsid w:val="00E23F1D"/>
    <w:rsid w:val="00E24216"/>
    <w:rsid w:val="00E30E05"/>
    <w:rsid w:val="00E35622"/>
    <w:rsid w:val="00E36361"/>
    <w:rsid w:val="00E55AE9"/>
    <w:rsid w:val="00EB0C84"/>
    <w:rsid w:val="00EB1846"/>
    <w:rsid w:val="00EB3E4C"/>
    <w:rsid w:val="00EC3A08"/>
    <w:rsid w:val="00ED0BF5"/>
    <w:rsid w:val="00EE2BF1"/>
    <w:rsid w:val="00EF4188"/>
    <w:rsid w:val="00F1508A"/>
    <w:rsid w:val="00F17FDE"/>
    <w:rsid w:val="00F24A9A"/>
    <w:rsid w:val="00F30485"/>
    <w:rsid w:val="00F32392"/>
    <w:rsid w:val="00F34606"/>
    <w:rsid w:val="00F35894"/>
    <w:rsid w:val="00F40D53"/>
    <w:rsid w:val="00F410A5"/>
    <w:rsid w:val="00F4525C"/>
    <w:rsid w:val="00F452C7"/>
    <w:rsid w:val="00F50D86"/>
    <w:rsid w:val="00F55E60"/>
    <w:rsid w:val="00F67B7B"/>
    <w:rsid w:val="00F95D09"/>
    <w:rsid w:val="00FA2A22"/>
    <w:rsid w:val="00FD29D3"/>
    <w:rsid w:val="00FE057E"/>
    <w:rsid w:val="00FE0D57"/>
    <w:rsid w:val="00FE3F0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D0B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9B6E76"/>
    <w:pPr>
      <w:widowControl w:val="0"/>
      <w:numPr>
        <w:numId w:val="1"/>
      </w:numPr>
      <w:tabs>
        <w:tab w:val="left" w:pos="425"/>
      </w:tabs>
      <w:spacing w:before="60" w:after="60"/>
      <w:ind w:left="357" w:hanging="357"/>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paragraph" w:styleId="NormalWeb">
    <w:name w:val="Normal (Web)"/>
    <w:basedOn w:val="Normal"/>
    <w:uiPriority w:val="99"/>
    <w:semiHidden/>
    <w:unhideWhenUsed/>
    <w:rsid w:val="00E01F31"/>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styleId="ListParagraph">
    <w:name w:val="List Paragraph"/>
    <w:basedOn w:val="Normal"/>
    <w:uiPriority w:val="34"/>
    <w:qFormat/>
    <w:rsid w:val="004079CA"/>
    <w:pPr>
      <w:ind w:left="720"/>
      <w:contextualSpacing/>
    </w:pPr>
  </w:style>
  <w:style w:type="paragraph" w:customStyle="1" w:styleId="Default">
    <w:name w:val="Default"/>
    <w:rsid w:val="001B6EC4"/>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VCAAbodyformaths">
    <w:name w:val="VCAA body for maths"/>
    <w:basedOn w:val="Normal"/>
    <w:qFormat/>
    <w:rsid w:val="00300A22"/>
    <w:pPr>
      <w:spacing w:before="120" w:after="120" w:line="240" w:lineRule="auto"/>
    </w:pPr>
    <w:rPr>
      <w:rFonts w:ascii="Arial" w:eastAsia="Arial" w:hAnsi="Arial" w:cs="Arial"/>
      <w:color w:val="000000"/>
      <w:sz w:val="20"/>
    </w:rPr>
  </w:style>
  <w:style w:type="paragraph" w:styleId="Revision">
    <w:name w:val="Revision"/>
    <w:hidden/>
    <w:uiPriority w:val="99"/>
    <w:semiHidden/>
    <w:rsid w:val="009B6E76"/>
    <w:pPr>
      <w:spacing w:after="0" w:line="240" w:lineRule="auto"/>
    </w:pPr>
  </w:style>
  <w:style w:type="character" w:customStyle="1" w:styleId="VCAAbold">
    <w:name w:val="VCAA bold"/>
    <w:basedOn w:val="DefaultParagraphFont"/>
    <w:uiPriority w:val="1"/>
    <w:qFormat/>
    <w:rsid w:val="00FE057E"/>
    <w:rPr>
      <w:b/>
      <w:bCs/>
      <w:color w:val="000000" w:themeColor="text1"/>
      <w:lang w:val="en-AU"/>
    </w:rPr>
  </w:style>
  <w:style w:type="character" w:customStyle="1" w:styleId="VCAAitalics">
    <w:name w:val="VCAA italics"/>
    <w:basedOn w:val="DefaultParagraphFont"/>
    <w:uiPriority w:val="1"/>
    <w:qFormat/>
    <w:rsid w:val="00714EE1"/>
    <w:rPr>
      <w:i/>
      <w:iCs/>
      <w:color w:val="000000" w:themeColor="text1"/>
      <w:lang w:val="en-AU" w:eastAsia="en-AU"/>
    </w:rPr>
  </w:style>
  <w:style w:type="paragraph" w:customStyle="1" w:styleId="VCAAtablecondensedcentred">
    <w:name w:val="VCAA table condensed centred"/>
    <w:basedOn w:val="VCAAtablecondensed"/>
    <w:qFormat/>
    <w:rsid w:val="00C9512A"/>
    <w:pPr>
      <w:jc w:val="center"/>
    </w:pPr>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11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27BCA0FE-6D91-4341-B72C-EED64E098F1C}">
  <ds:schemaRefs>
    <ds:schemaRef ds:uri="http://schemas.openxmlformats.org/officeDocument/2006/bibliography"/>
  </ds:schemaRefs>
</ds:datastoreItem>
</file>

<file path=customXml/itemProps2.xml><?xml version="1.0" encoding="utf-8"?>
<ds:datastoreItem xmlns:ds="http://schemas.openxmlformats.org/officeDocument/2006/customXml" ds:itemID="{50353090-BAA0-4C68-8C07-A5BCC95F7273}"/>
</file>

<file path=customXml/itemProps3.xml><?xml version="1.0" encoding="utf-8"?>
<ds:datastoreItem xmlns:ds="http://schemas.openxmlformats.org/officeDocument/2006/customXml" ds:itemID="{606E0B52-63A1-49C6-AD75-63C8CF10D74B}"/>
</file>

<file path=customXml/itemProps4.xml><?xml version="1.0" encoding="utf-8"?>
<ds:datastoreItem xmlns:ds="http://schemas.openxmlformats.org/officeDocument/2006/customXml" ds:itemID="{5C2F7F1C-AECC-4496-B348-0E5E1C8626E8}"/>
</file>

<file path=docProps/app.xml><?xml version="1.0" encoding="utf-8"?>
<Properties xmlns="http://schemas.openxmlformats.org/officeDocument/2006/extended-properties" xmlns:vt="http://schemas.openxmlformats.org/officeDocument/2006/docPropsVTypes">
  <Template>Normal</Template>
  <TotalTime>0</TotalTime>
  <Pages>19</Pages>
  <Words>4785</Words>
  <Characters>27277</Characters>
  <Application>Microsoft Office Word</Application>
  <DocSecurity>0</DocSecurity>
  <Lines>227</Lines>
  <Paragraphs>63</Paragraphs>
  <ScaleCrop>false</ScaleCrop>
  <Company/>
  <LinksUpToDate>false</LinksUpToDate>
  <CharactersWithSpaces>31999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VET Hospitality external assessment report</dc:title>
  <dc:creator/>
  <cp:lastModifiedBy/>
  <cp:revision>1</cp:revision>
  <dcterms:created xsi:type="dcterms:W3CDTF">2024-07-12T06:44:00Z</dcterms:created>
  <dcterms:modified xsi:type="dcterms:W3CDTF">2024-07-12T06:44:00Z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