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53413" w14:textId="77777777" w:rsidR="00F4525C" w:rsidRPr="005C4874" w:rsidRDefault="00024018" w:rsidP="009B61E5">
      <w:pPr>
        <w:pStyle w:val="VCAADocumenttitle"/>
        <w:rPr>
          <w:noProof w:val="0"/>
        </w:rPr>
      </w:pPr>
      <w:r w:rsidRPr="005C4874">
        <w:rPr>
          <w:noProof w:val="0"/>
        </w:rPr>
        <w:t>202</w:t>
      </w:r>
      <w:r w:rsidR="00C12C34" w:rsidRPr="005C4874">
        <w:rPr>
          <w:noProof w:val="0"/>
        </w:rPr>
        <w:t>3</w:t>
      </w:r>
      <w:r w:rsidRPr="005C4874">
        <w:rPr>
          <w:noProof w:val="0"/>
        </w:rPr>
        <w:t xml:space="preserve"> </w:t>
      </w:r>
      <w:r w:rsidR="009403B9" w:rsidRPr="005C4874">
        <w:rPr>
          <w:noProof w:val="0"/>
        </w:rPr>
        <w:t xml:space="preserve">VCE </w:t>
      </w:r>
      <w:r w:rsidR="003144EA" w:rsidRPr="005C4874">
        <w:rPr>
          <w:noProof w:val="0"/>
        </w:rPr>
        <w:t xml:space="preserve">VET Sport and Recreation </w:t>
      </w:r>
      <w:r w:rsidR="00F1508A" w:rsidRPr="005C4874">
        <w:rPr>
          <w:noProof w:val="0"/>
        </w:rPr>
        <w:t>external assessment</w:t>
      </w:r>
      <w:r w:rsidRPr="005C4874">
        <w:rPr>
          <w:noProof w:val="0"/>
        </w:rPr>
        <w:t xml:space="preserve"> report</w:t>
      </w:r>
    </w:p>
    <w:p w14:paraId="494B99E3" w14:textId="77777777" w:rsidR="006663C6" w:rsidRPr="005C4874" w:rsidRDefault="00024018" w:rsidP="00C35203">
      <w:pPr>
        <w:pStyle w:val="VCAAHeading1"/>
        <w:rPr>
          <w:lang w:val="en-AU"/>
        </w:rPr>
      </w:pPr>
      <w:bookmarkStart w:id="0" w:name="TemplateOverview"/>
      <w:bookmarkEnd w:id="0"/>
      <w:r w:rsidRPr="005C4874">
        <w:rPr>
          <w:lang w:val="en-AU"/>
        </w:rPr>
        <w:t>General comments</w:t>
      </w:r>
    </w:p>
    <w:p w14:paraId="745B8343" w14:textId="77777777" w:rsidR="00E83A87" w:rsidRPr="005C4874" w:rsidRDefault="00CA734A" w:rsidP="005370BF">
      <w:pPr>
        <w:pStyle w:val="VCAAbody"/>
        <w:rPr>
          <w:lang w:val="en-AU"/>
        </w:rPr>
      </w:pPr>
      <w:r w:rsidRPr="005C4874">
        <w:rPr>
          <w:lang w:val="en-AU"/>
        </w:rPr>
        <w:t>The 202</w:t>
      </w:r>
      <w:r w:rsidR="00E83A87" w:rsidRPr="005C4874">
        <w:rPr>
          <w:lang w:val="en-AU"/>
        </w:rPr>
        <w:t>3</w:t>
      </w:r>
      <w:r w:rsidRPr="005C4874">
        <w:rPr>
          <w:lang w:val="en-AU"/>
        </w:rPr>
        <w:t xml:space="preserve"> VCE VET Sport and Recreation examination drew on a wide range of common industry-based scenarios that students </w:t>
      </w:r>
      <w:r w:rsidR="00FF1FD5" w:rsidRPr="005C4874">
        <w:rPr>
          <w:lang w:val="en-AU"/>
        </w:rPr>
        <w:t>are</w:t>
      </w:r>
      <w:r w:rsidRPr="005C4874">
        <w:rPr>
          <w:lang w:val="en-AU"/>
        </w:rPr>
        <w:t xml:space="preserve"> likely </w:t>
      </w:r>
      <w:r w:rsidR="00FF1FD5" w:rsidRPr="005C4874">
        <w:rPr>
          <w:lang w:val="en-AU"/>
        </w:rPr>
        <w:t xml:space="preserve">to </w:t>
      </w:r>
      <w:r w:rsidRPr="005C4874">
        <w:rPr>
          <w:lang w:val="en-AU"/>
        </w:rPr>
        <w:t xml:space="preserve">encounter when working within the </w:t>
      </w:r>
      <w:r w:rsidR="00FF1FD5" w:rsidRPr="005C4874">
        <w:rPr>
          <w:lang w:val="en-AU"/>
        </w:rPr>
        <w:t>highly diverse s</w:t>
      </w:r>
      <w:r w:rsidR="00E83A87" w:rsidRPr="005C4874">
        <w:rPr>
          <w:lang w:val="en-AU"/>
        </w:rPr>
        <w:t xml:space="preserve">port </w:t>
      </w:r>
      <w:r w:rsidR="00FF1FD5" w:rsidRPr="005C4874">
        <w:rPr>
          <w:lang w:val="en-AU"/>
        </w:rPr>
        <w:t>and r</w:t>
      </w:r>
      <w:r w:rsidR="00E83A87" w:rsidRPr="005C4874">
        <w:rPr>
          <w:lang w:val="en-AU"/>
        </w:rPr>
        <w:t xml:space="preserve">ecreation </w:t>
      </w:r>
      <w:r w:rsidR="00FF1FD5" w:rsidRPr="005C4874">
        <w:rPr>
          <w:lang w:val="en-AU"/>
        </w:rPr>
        <w:t>sector</w:t>
      </w:r>
      <w:r w:rsidR="00E83A87" w:rsidRPr="005C4874">
        <w:rPr>
          <w:lang w:val="en-AU"/>
        </w:rPr>
        <w:t>.</w:t>
      </w:r>
      <w:r w:rsidR="00FF1FD5" w:rsidRPr="005C4874">
        <w:rPr>
          <w:lang w:val="en-AU"/>
        </w:rPr>
        <w:t xml:space="preserve"> </w:t>
      </w:r>
    </w:p>
    <w:p w14:paraId="75C78D75" w14:textId="77777777" w:rsidR="006C303B" w:rsidRPr="005C4874" w:rsidRDefault="00223C07" w:rsidP="005370BF">
      <w:pPr>
        <w:pStyle w:val="VCAAbody"/>
        <w:rPr>
          <w:lang w:val="en-AU"/>
        </w:rPr>
      </w:pPr>
      <w:r w:rsidRPr="005C4874">
        <w:rPr>
          <w:lang w:val="en-AU"/>
        </w:rPr>
        <w:t>T</w:t>
      </w:r>
      <w:r w:rsidR="00CA734A" w:rsidRPr="005C4874">
        <w:rPr>
          <w:lang w:val="en-AU"/>
        </w:rPr>
        <w:t xml:space="preserve">he examination assessed students’ adaptability to </w:t>
      </w:r>
      <w:r w:rsidR="00D446F4" w:rsidRPr="005C4874">
        <w:rPr>
          <w:lang w:val="en-AU"/>
        </w:rPr>
        <w:t xml:space="preserve">different </w:t>
      </w:r>
      <w:r w:rsidR="00CA734A" w:rsidRPr="005C4874">
        <w:rPr>
          <w:lang w:val="en-AU"/>
        </w:rPr>
        <w:t>industry environments</w:t>
      </w:r>
      <w:r w:rsidR="00FF1FD5" w:rsidRPr="005C4874">
        <w:rPr>
          <w:lang w:val="en-AU"/>
        </w:rPr>
        <w:t xml:space="preserve"> and their</w:t>
      </w:r>
      <w:r w:rsidR="00CA734A" w:rsidRPr="005C4874">
        <w:rPr>
          <w:lang w:val="en-AU"/>
        </w:rPr>
        <w:t xml:space="preserve"> ability to make professional decisions</w:t>
      </w:r>
      <w:r w:rsidR="00D446F4" w:rsidRPr="005C4874">
        <w:rPr>
          <w:lang w:val="en-AU"/>
        </w:rPr>
        <w:t xml:space="preserve"> and</w:t>
      </w:r>
      <w:r w:rsidR="00CA734A" w:rsidRPr="005C4874">
        <w:rPr>
          <w:lang w:val="en-AU"/>
        </w:rPr>
        <w:t xml:space="preserve"> </w:t>
      </w:r>
      <w:r w:rsidR="00FF1FD5" w:rsidRPr="005C4874">
        <w:rPr>
          <w:lang w:val="en-AU"/>
        </w:rPr>
        <w:t xml:space="preserve">articulate </w:t>
      </w:r>
      <w:r w:rsidR="00CA734A" w:rsidRPr="005C4874">
        <w:rPr>
          <w:lang w:val="en-AU"/>
        </w:rPr>
        <w:t xml:space="preserve">a rationale for their </w:t>
      </w:r>
      <w:r w:rsidR="0031049F" w:rsidRPr="005C4874">
        <w:rPr>
          <w:lang w:val="en-AU"/>
        </w:rPr>
        <w:t>choices</w:t>
      </w:r>
      <w:r w:rsidR="00D446F4" w:rsidRPr="005C4874">
        <w:rPr>
          <w:lang w:val="en-AU"/>
        </w:rPr>
        <w:t xml:space="preserve">. </w:t>
      </w:r>
      <w:r w:rsidR="00FF1FD5" w:rsidRPr="005C4874">
        <w:rPr>
          <w:lang w:val="en-AU"/>
        </w:rPr>
        <w:t xml:space="preserve">It </w:t>
      </w:r>
      <w:r w:rsidR="00D446F4" w:rsidRPr="005C4874">
        <w:rPr>
          <w:lang w:val="en-AU"/>
        </w:rPr>
        <w:t xml:space="preserve">also </w:t>
      </w:r>
      <w:r w:rsidR="00CA734A" w:rsidRPr="005C4874">
        <w:rPr>
          <w:lang w:val="en-AU"/>
        </w:rPr>
        <w:t xml:space="preserve">provided </w:t>
      </w:r>
      <w:r w:rsidR="00FF1FD5" w:rsidRPr="005C4874">
        <w:rPr>
          <w:lang w:val="en-AU"/>
        </w:rPr>
        <w:t xml:space="preserve">them with </w:t>
      </w:r>
      <w:r w:rsidR="00CA734A" w:rsidRPr="005C4874">
        <w:rPr>
          <w:lang w:val="en-AU"/>
        </w:rPr>
        <w:t xml:space="preserve">an opportunity to demonstrate </w:t>
      </w:r>
      <w:r w:rsidR="00FF1FD5" w:rsidRPr="005C4874">
        <w:rPr>
          <w:lang w:val="en-AU"/>
        </w:rPr>
        <w:t xml:space="preserve">their ability to understand </w:t>
      </w:r>
      <w:r w:rsidR="00D446F4" w:rsidRPr="005C4874">
        <w:rPr>
          <w:lang w:val="en-AU"/>
        </w:rPr>
        <w:t xml:space="preserve">and apply the content and performance criteria </w:t>
      </w:r>
      <w:r w:rsidRPr="005C4874">
        <w:rPr>
          <w:lang w:val="en-AU"/>
        </w:rPr>
        <w:t xml:space="preserve">prescribed in the </w:t>
      </w:r>
      <w:r w:rsidR="00CE1F00" w:rsidRPr="005C4874">
        <w:rPr>
          <w:lang w:val="en-AU"/>
        </w:rPr>
        <w:t xml:space="preserve">VCE VET Sport and Recreation program’s </w:t>
      </w:r>
      <w:r w:rsidR="00D446F4" w:rsidRPr="005C4874">
        <w:rPr>
          <w:lang w:val="en-AU"/>
        </w:rPr>
        <w:t>units of competenc</w:t>
      </w:r>
      <w:r w:rsidRPr="005C4874">
        <w:rPr>
          <w:lang w:val="en-AU"/>
        </w:rPr>
        <w:t>ies</w:t>
      </w:r>
      <w:r w:rsidR="00D446F4" w:rsidRPr="005C4874">
        <w:rPr>
          <w:lang w:val="en-AU"/>
        </w:rPr>
        <w:t xml:space="preserve">. </w:t>
      </w:r>
    </w:p>
    <w:p w14:paraId="038AC5E8" w14:textId="77777777" w:rsidR="00CA734A" w:rsidRPr="005C4874" w:rsidRDefault="00CE1F00" w:rsidP="005370BF">
      <w:pPr>
        <w:pStyle w:val="VCAAbody"/>
        <w:rPr>
          <w:lang w:val="en-AU"/>
        </w:rPr>
      </w:pPr>
      <w:r w:rsidRPr="005C4874">
        <w:rPr>
          <w:lang w:val="en-AU"/>
        </w:rPr>
        <w:t xml:space="preserve">Students who performed well </w:t>
      </w:r>
      <w:r w:rsidR="00D446F4" w:rsidRPr="005C4874">
        <w:rPr>
          <w:lang w:val="en-AU"/>
        </w:rPr>
        <w:t xml:space="preserve">were able to </w:t>
      </w:r>
      <w:r w:rsidR="00185401" w:rsidRPr="005C4874">
        <w:rPr>
          <w:lang w:val="en-AU"/>
        </w:rPr>
        <w:t xml:space="preserve">apply their </w:t>
      </w:r>
      <w:r w:rsidR="00D446F4" w:rsidRPr="005C4874">
        <w:rPr>
          <w:lang w:val="en-AU"/>
        </w:rPr>
        <w:t xml:space="preserve">knowledge </w:t>
      </w:r>
      <w:r w:rsidR="00185401" w:rsidRPr="005C4874">
        <w:rPr>
          <w:lang w:val="en-AU"/>
        </w:rPr>
        <w:t xml:space="preserve">of </w:t>
      </w:r>
      <w:r w:rsidR="00D446F4" w:rsidRPr="005C4874">
        <w:rPr>
          <w:lang w:val="en-AU"/>
        </w:rPr>
        <w:t>the units of competency to the various scenarios</w:t>
      </w:r>
      <w:r w:rsidR="00223C07" w:rsidRPr="005C4874">
        <w:rPr>
          <w:lang w:val="en-AU"/>
        </w:rPr>
        <w:t xml:space="preserve"> that</w:t>
      </w:r>
      <w:r w:rsidR="00D446F4" w:rsidRPr="005C4874">
        <w:rPr>
          <w:lang w:val="en-AU"/>
        </w:rPr>
        <w:t xml:space="preserve"> they were presented with. </w:t>
      </w:r>
      <w:r w:rsidR="006C303B" w:rsidRPr="005C4874">
        <w:rPr>
          <w:lang w:val="en-AU"/>
        </w:rPr>
        <w:t xml:space="preserve">They were also </w:t>
      </w:r>
      <w:r w:rsidR="0031049F" w:rsidRPr="005C4874">
        <w:rPr>
          <w:lang w:val="en-AU"/>
        </w:rPr>
        <w:t>able to demonstrate the higher</w:t>
      </w:r>
      <w:r w:rsidRPr="005C4874">
        <w:rPr>
          <w:lang w:val="en-AU"/>
        </w:rPr>
        <w:t>-</w:t>
      </w:r>
      <w:r w:rsidR="0031049F" w:rsidRPr="005C4874">
        <w:rPr>
          <w:lang w:val="en-AU"/>
        </w:rPr>
        <w:t xml:space="preserve">order skills of </w:t>
      </w:r>
      <w:r w:rsidR="00185401" w:rsidRPr="005C4874">
        <w:rPr>
          <w:lang w:val="en-AU"/>
        </w:rPr>
        <w:t>‘</w:t>
      </w:r>
      <w:r w:rsidR="0031049F" w:rsidRPr="005C4874">
        <w:rPr>
          <w:lang w:val="en-AU"/>
        </w:rPr>
        <w:t>compare, analyse and justify</w:t>
      </w:r>
      <w:r w:rsidR="00185401" w:rsidRPr="005C4874">
        <w:rPr>
          <w:lang w:val="en-AU"/>
        </w:rPr>
        <w:t>’</w:t>
      </w:r>
      <w:r w:rsidR="0031049F" w:rsidRPr="005C4874">
        <w:rPr>
          <w:lang w:val="en-AU"/>
        </w:rPr>
        <w:t xml:space="preserve"> </w:t>
      </w:r>
      <w:r w:rsidR="00185401" w:rsidRPr="005C4874">
        <w:rPr>
          <w:lang w:val="en-AU"/>
        </w:rPr>
        <w:t>in their responses</w:t>
      </w:r>
      <w:r w:rsidR="0031049F" w:rsidRPr="005C4874">
        <w:rPr>
          <w:lang w:val="en-AU"/>
        </w:rPr>
        <w:t>.</w:t>
      </w:r>
      <w:r w:rsidR="00185401" w:rsidRPr="005C4874">
        <w:rPr>
          <w:lang w:val="en-AU"/>
        </w:rPr>
        <w:t xml:space="preserve"> </w:t>
      </w:r>
      <w:r w:rsidR="00CA734A" w:rsidRPr="005C4874">
        <w:rPr>
          <w:lang w:val="en-AU"/>
        </w:rPr>
        <w:t xml:space="preserve">Students generally followed the instructions well, providing responses within the context of the scenarios, and attempted </w:t>
      </w:r>
      <w:proofErr w:type="gramStart"/>
      <w:r w:rsidR="00223C07" w:rsidRPr="005C4874">
        <w:rPr>
          <w:lang w:val="en-AU"/>
        </w:rPr>
        <w:t xml:space="preserve">a </w:t>
      </w:r>
      <w:r w:rsidR="00CA734A" w:rsidRPr="005C4874">
        <w:rPr>
          <w:lang w:val="en-AU"/>
        </w:rPr>
        <w:t>majority of</w:t>
      </w:r>
      <w:proofErr w:type="gramEnd"/>
      <w:r w:rsidR="00CA734A" w:rsidRPr="005C4874">
        <w:rPr>
          <w:lang w:val="en-AU"/>
        </w:rPr>
        <w:t xml:space="preserve"> the questions.</w:t>
      </w:r>
      <w:r w:rsidR="006C303B" w:rsidRPr="005C4874">
        <w:rPr>
          <w:lang w:val="en-AU"/>
        </w:rPr>
        <w:t xml:space="preserve"> </w:t>
      </w:r>
    </w:p>
    <w:p w14:paraId="7DD70741" w14:textId="77777777" w:rsidR="00CA734A" w:rsidRPr="005C4874" w:rsidRDefault="00CA734A" w:rsidP="005370BF">
      <w:pPr>
        <w:pStyle w:val="VCAAbody"/>
        <w:rPr>
          <w:lang w:val="en-AU"/>
        </w:rPr>
      </w:pPr>
      <w:r w:rsidRPr="005C4874">
        <w:rPr>
          <w:lang w:val="en-AU"/>
        </w:rPr>
        <w:t xml:space="preserve">Areas of strength </w:t>
      </w:r>
      <w:r w:rsidR="00FF577E">
        <w:rPr>
          <w:lang w:val="en-AU"/>
        </w:rPr>
        <w:t>include</w:t>
      </w:r>
      <w:r w:rsidRPr="005C4874">
        <w:rPr>
          <w:lang w:val="en-AU"/>
        </w:rPr>
        <w:t>:</w:t>
      </w:r>
    </w:p>
    <w:p w14:paraId="3D3E4EBC" w14:textId="77777777" w:rsidR="00CA734A" w:rsidRPr="005C4874" w:rsidRDefault="00185401" w:rsidP="00D02F22">
      <w:pPr>
        <w:pStyle w:val="VCAAbullet"/>
        <w:rPr>
          <w:lang w:val="en-AU"/>
        </w:rPr>
      </w:pPr>
      <w:r w:rsidRPr="005C4874">
        <w:rPr>
          <w:lang w:val="en-AU"/>
        </w:rPr>
        <w:t>u</w:t>
      </w:r>
      <w:r w:rsidR="00CA734A" w:rsidRPr="005C4874">
        <w:rPr>
          <w:lang w:val="en-AU"/>
        </w:rPr>
        <w:t>sing industry terminology appropriately</w:t>
      </w:r>
    </w:p>
    <w:p w14:paraId="1A5F6189" w14:textId="77777777" w:rsidR="00CA734A" w:rsidRPr="005C4874" w:rsidRDefault="00185401" w:rsidP="00D02F22">
      <w:pPr>
        <w:pStyle w:val="VCAAbullet"/>
        <w:rPr>
          <w:lang w:val="en-AU"/>
        </w:rPr>
      </w:pPr>
      <w:r w:rsidRPr="005C4874">
        <w:rPr>
          <w:lang w:val="en-AU"/>
        </w:rPr>
        <w:t>d</w:t>
      </w:r>
      <w:r w:rsidR="00CA734A" w:rsidRPr="005C4874">
        <w:rPr>
          <w:lang w:val="en-AU"/>
        </w:rPr>
        <w:t xml:space="preserve">emonstrating </w:t>
      </w:r>
      <w:r w:rsidRPr="005C4874">
        <w:rPr>
          <w:lang w:val="en-AU"/>
        </w:rPr>
        <w:t xml:space="preserve">thorough understanding of the key concepts </w:t>
      </w:r>
      <w:r w:rsidR="00CA734A" w:rsidRPr="005C4874">
        <w:rPr>
          <w:lang w:val="en-AU"/>
        </w:rPr>
        <w:t>of Participate in WHS hazard identification, risk assessment and risk control (BSBWHS303)</w:t>
      </w:r>
      <w:r w:rsidR="00317E0C" w:rsidRPr="005C4874">
        <w:rPr>
          <w:lang w:val="en-AU"/>
        </w:rPr>
        <w:t xml:space="preserve"> </w:t>
      </w:r>
      <w:r w:rsidR="00026013" w:rsidRPr="005C4874">
        <w:rPr>
          <w:lang w:val="en-AU"/>
        </w:rPr>
        <w:t xml:space="preserve">and </w:t>
      </w:r>
      <w:r w:rsidRPr="005C4874">
        <w:rPr>
          <w:lang w:val="en-AU"/>
        </w:rPr>
        <w:t>the use of p</w:t>
      </w:r>
      <w:r w:rsidR="00026013" w:rsidRPr="005C4874">
        <w:rPr>
          <w:lang w:val="en-AU"/>
        </w:rPr>
        <w:t xml:space="preserve">ersonal </w:t>
      </w:r>
      <w:r w:rsidRPr="005C4874">
        <w:rPr>
          <w:lang w:val="en-AU"/>
        </w:rPr>
        <w:t>p</w:t>
      </w:r>
      <w:r w:rsidR="00026013" w:rsidRPr="005C4874">
        <w:rPr>
          <w:lang w:val="en-AU"/>
        </w:rPr>
        <w:t xml:space="preserve">rotective </w:t>
      </w:r>
      <w:r w:rsidR="00271E8A" w:rsidRPr="005C4874">
        <w:rPr>
          <w:lang w:val="en-AU"/>
        </w:rPr>
        <w:t xml:space="preserve">clothing and </w:t>
      </w:r>
      <w:r w:rsidRPr="005C4874">
        <w:rPr>
          <w:lang w:val="en-AU"/>
        </w:rPr>
        <w:t>e</w:t>
      </w:r>
      <w:r w:rsidR="00026013" w:rsidRPr="005C4874">
        <w:rPr>
          <w:lang w:val="en-AU"/>
        </w:rPr>
        <w:t xml:space="preserve">quipment </w:t>
      </w:r>
    </w:p>
    <w:p w14:paraId="582D7313" w14:textId="77777777" w:rsidR="00053204" w:rsidRPr="005C4874" w:rsidRDefault="00271E8A" w:rsidP="00D02F22">
      <w:pPr>
        <w:pStyle w:val="VCAAbullet"/>
        <w:rPr>
          <w:lang w:val="en-AU"/>
        </w:rPr>
      </w:pPr>
      <w:r w:rsidRPr="005C4874">
        <w:rPr>
          <w:lang w:val="en-AU"/>
        </w:rPr>
        <w:t xml:space="preserve">demonstrating </w:t>
      </w:r>
      <w:r w:rsidR="00052987" w:rsidRPr="005C4874">
        <w:rPr>
          <w:lang w:val="en-AU"/>
        </w:rPr>
        <w:t>knowledge</w:t>
      </w:r>
      <w:r w:rsidR="00053204" w:rsidRPr="005C4874">
        <w:rPr>
          <w:lang w:val="en-AU"/>
        </w:rPr>
        <w:t xml:space="preserve"> </w:t>
      </w:r>
      <w:r w:rsidRPr="005C4874">
        <w:rPr>
          <w:lang w:val="en-AU"/>
        </w:rPr>
        <w:t xml:space="preserve">of </w:t>
      </w:r>
      <w:r w:rsidR="00052987" w:rsidRPr="005C4874">
        <w:rPr>
          <w:lang w:val="en-AU"/>
        </w:rPr>
        <w:t>contingency</w:t>
      </w:r>
      <w:r w:rsidR="00053204" w:rsidRPr="005C4874">
        <w:rPr>
          <w:lang w:val="en-AU"/>
        </w:rPr>
        <w:t xml:space="preserve"> plans, budget constraints and task allocation when planning various sport </w:t>
      </w:r>
      <w:r w:rsidRPr="005C4874">
        <w:rPr>
          <w:lang w:val="en-AU"/>
        </w:rPr>
        <w:t>and</w:t>
      </w:r>
      <w:r w:rsidR="00053204" w:rsidRPr="005C4874">
        <w:rPr>
          <w:lang w:val="en-AU"/>
        </w:rPr>
        <w:t xml:space="preserve"> recreational programs</w:t>
      </w:r>
    </w:p>
    <w:p w14:paraId="62A4837B" w14:textId="77777777" w:rsidR="00CA734A" w:rsidRPr="005C4874" w:rsidRDefault="00271E8A" w:rsidP="00D02F22">
      <w:pPr>
        <w:pStyle w:val="VCAAbullet"/>
        <w:rPr>
          <w:lang w:val="en-AU"/>
        </w:rPr>
      </w:pPr>
      <w:r w:rsidRPr="005C4874">
        <w:rPr>
          <w:lang w:val="en-AU"/>
        </w:rPr>
        <w:t>p</w:t>
      </w:r>
      <w:r w:rsidR="00CA734A" w:rsidRPr="005C4874">
        <w:rPr>
          <w:lang w:val="en-AU"/>
        </w:rPr>
        <w:t>erforming well in questions that required students to list responses</w:t>
      </w:r>
    </w:p>
    <w:p w14:paraId="5C54EEE2" w14:textId="77777777" w:rsidR="000026CB" w:rsidRPr="005C4874" w:rsidRDefault="000026CB" w:rsidP="00D02F22">
      <w:pPr>
        <w:pStyle w:val="VCAAbullet"/>
        <w:rPr>
          <w:lang w:val="en-AU"/>
        </w:rPr>
      </w:pPr>
      <w:r w:rsidRPr="005C4874">
        <w:rPr>
          <w:lang w:val="en-AU"/>
        </w:rPr>
        <w:t>articulat</w:t>
      </w:r>
      <w:r w:rsidR="009878A4" w:rsidRPr="005C4874">
        <w:rPr>
          <w:lang w:val="en-AU"/>
        </w:rPr>
        <w:t>ing</w:t>
      </w:r>
      <w:r w:rsidRPr="005C4874">
        <w:rPr>
          <w:lang w:val="en-AU"/>
        </w:rPr>
        <w:t xml:space="preserve"> </w:t>
      </w:r>
      <w:r w:rsidR="00271E8A" w:rsidRPr="005C4874">
        <w:rPr>
          <w:lang w:val="en-AU"/>
        </w:rPr>
        <w:t xml:space="preserve">verbal </w:t>
      </w:r>
      <w:r w:rsidRPr="005C4874">
        <w:rPr>
          <w:lang w:val="en-AU"/>
        </w:rPr>
        <w:t>teaching cues when given visual prompts</w:t>
      </w:r>
    </w:p>
    <w:p w14:paraId="415D2ED7" w14:textId="77777777" w:rsidR="000026CB" w:rsidRPr="005C4874" w:rsidRDefault="00E425C3" w:rsidP="00D02F22">
      <w:pPr>
        <w:pStyle w:val="VCAAbullet"/>
        <w:rPr>
          <w:lang w:val="en-AU"/>
        </w:rPr>
      </w:pPr>
      <w:r w:rsidRPr="005C4874">
        <w:rPr>
          <w:lang w:val="en-AU"/>
        </w:rPr>
        <w:t>d</w:t>
      </w:r>
      <w:r w:rsidR="00317E0C" w:rsidRPr="005C4874">
        <w:rPr>
          <w:lang w:val="en-AU"/>
        </w:rPr>
        <w:t>emonstrat</w:t>
      </w:r>
      <w:r w:rsidR="009878A4" w:rsidRPr="005C4874">
        <w:rPr>
          <w:lang w:val="en-AU"/>
        </w:rPr>
        <w:t>ing</w:t>
      </w:r>
      <w:r w:rsidR="00317E0C" w:rsidRPr="005C4874">
        <w:rPr>
          <w:lang w:val="en-AU"/>
        </w:rPr>
        <w:t xml:space="preserve"> analys</w:t>
      </w:r>
      <w:r w:rsidRPr="005C4874">
        <w:rPr>
          <w:lang w:val="en-AU"/>
        </w:rPr>
        <w:t>is</w:t>
      </w:r>
      <w:r w:rsidR="00317E0C" w:rsidRPr="005C4874">
        <w:rPr>
          <w:lang w:val="en-AU"/>
        </w:rPr>
        <w:t xml:space="preserve"> and comparison skills</w:t>
      </w:r>
      <w:r w:rsidRPr="005C4874">
        <w:rPr>
          <w:lang w:val="en-AU"/>
        </w:rPr>
        <w:t xml:space="preserve">, despite some lack of detail in </w:t>
      </w:r>
      <w:r w:rsidR="00317E0C" w:rsidRPr="005C4874">
        <w:rPr>
          <w:lang w:val="en-AU"/>
        </w:rPr>
        <w:t>justifying their selection</w:t>
      </w:r>
    </w:p>
    <w:p w14:paraId="2EDAC6AC" w14:textId="77777777" w:rsidR="00317E0C" w:rsidRPr="005C4874" w:rsidRDefault="00E425C3" w:rsidP="00D02F22">
      <w:pPr>
        <w:pStyle w:val="VCAAbullet"/>
        <w:rPr>
          <w:lang w:val="en-AU"/>
        </w:rPr>
      </w:pPr>
      <w:r w:rsidRPr="005C4874">
        <w:rPr>
          <w:lang w:val="en-AU"/>
        </w:rPr>
        <w:t>s</w:t>
      </w:r>
      <w:r w:rsidR="009878A4" w:rsidRPr="005C4874">
        <w:rPr>
          <w:lang w:val="en-AU"/>
        </w:rPr>
        <w:t xml:space="preserve">howing </w:t>
      </w:r>
      <w:r w:rsidR="00317E0C" w:rsidRPr="005C4874">
        <w:rPr>
          <w:lang w:val="en-AU"/>
        </w:rPr>
        <w:t>understanding of inclusion practices and how to adapt program</w:t>
      </w:r>
      <w:r w:rsidRPr="005C4874">
        <w:rPr>
          <w:lang w:val="en-AU"/>
        </w:rPr>
        <w:t>s</w:t>
      </w:r>
      <w:r w:rsidR="00317E0C" w:rsidRPr="005C4874">
        <w:rPr>
          <w:lang w:val="en-AU"/>
        </w:rPr>
        <w:t xml:space="preserve"> to suit the needs of </w:t>
      </w:r>
      <w:r w:rsidR="00D02F22" w:rsidRPr="005C4874">
        <w:rPr>
          <w:lang w:val="en-AU"/>
        </w:rPr>
        <w:t>diverse populations</w:t>
      </w:r>
    </w:p>
    <w:p w14:paraId="1A0482C9" w14:textId="77777777" w:rsidR="00026013" w:rsidRPr="005C4874" w:rsidRDefault="00E425C3" w:rsidP="00D02F22">
      <w:pPr>
        <w:pStyle w:val="VCAAbullet"/>
        <w:rPr>
          <w:lang w:val="en-AU"/>
        </w:rPr>
      </w:pPr>
      <w:r w:rsidRPr="005C4874">
        <w:rPr>
          <w:lang w:val="en-AU"/>
        </w:rPr>
        <w:t>s</w:t>
      </w:r>
      <w:r w:rsidR="00026013" w:rsidRPr="005C4874">
        <w:rPr>
          <w:lang w:val="en-AU"/>
        </w:rPr>
        <w:t>howing a better understanding of using suitable language</w:t>
      </w:r>
      <w:r w:rsidR="00052987" w:rsidRPr="005C4874">
        <w:rPr>
          <w:lang w:val="en-AU"/>
        </w:rPr>
        <w:t>, t</w:t>
      </w:r>
      <w:r w:rsidR="00026013" w:rsidRPr="005C4874">
        <w:rPr>
          <w:lang w:val="en-AU"/>
        </w:rPr>
        <w:t xml:space="preserve">erminology </w:t>
      </w:r>
      <w:r w:rsidR="00052987" w:rsidRPr="005C4874">
        <w:rPr>
          <w:lang w:val="en-AU"/>
        </w:rPr>
        <w:t xml:space="preserve">and communication strategies </w:t>
      </w:r>
      <w:r w:rsidR="00026013" w:rsidRPr="005C4874">
        <w:rPr>
          <w:lang w:val="en-AU"/>
        </w:rPr>
        <w:t xml:space="preserve">for </w:t>
      </w:r>
      <w:r w:rsidR="00CF536D" w:rsidRPr="005C4874">
        <w:rPr>
          <w:lang w:val="en-AU"/>
        </w:rPr>
        <w:t xml:space="preserve">differing </w:t>
      </w:r>
      <w:r w:rsidR="00026013" w:rsidRPr="005C4874">
        <w:rPr>
          <w:lang w:val="en-AU"/>
        </w:rPr>
        <w:t>demographics (e</w:t>
      </w:r>
      <w:r w:rsidRPr="005C4874">
        <w:rPr>
          <w:lang w:val="en-AU"/>
        </w:rPr>
        <w:t>.</w:t>
      </w:r>
      <w:r w:rsidR="00026013" w:rsidRPr="005C4874">
        <w:rPr>
          <w:lang w:val="en-AU"/>
        </w:rPr>
        <w:t>g</w:t>
      </w:r>
      <w:r w:rsidRPr="005C4874">
        <w:rPr>
          <w:lang w:val="en-AU"/>
        </w:rPr>
        <w:t>.</w:t>
      </w:r>
      <w:r w:rsidR="00026013" w:rsidRPr="005C4874">
        <w:rPr>
          <w:lang w:val="en-AU"/>
        </w:rPr>
        <w:t xml:space="preserve"> young children, elderly people etc.). </w:t>
      </w:r>
    </w:p>
    <w:p w14:paraId="3A1A2BBE" w14:textId="77777777" w:rsidR="00CA734A" w:rsidRPr="005C4874" w:rsidRDefault="00CA734A" w:rsidP="005370BF">
      <w:pPr>
        <w:pStyle w:val="VCAAbody"/>
        <w:rPr>
          <w:lang w:val="en-AU"/>
        </w:rPr>
      </w:pPr>
      <w:r w:rsidRPr="005C4874">
        <w:rPr>
          <w:lang w:val="en-AU"/>
        </w:rPr>
        <w:t xml:space="preserve">Areas </w:t>
      </w:r>
      <w:r w:rsidR="00FF577E">
        <w:rPr>
          <w:lang w:val="en-AU"/>
        </w:rPr>
        <w:t>for</w:t>
      </w:r>
      <w:r w:rsidRPr="005C4874">
        <w:rPr>
          <w:lang w:val="en-AU"/>
        </w:rPr>
        <w:t xml:space="preserve"> improvement:</w:t>
      </w:r>
    </w:p>
    <w:p w14:paraId="190CDFE2" w14:textId="77777777" w:rsidR="00026013" w:rsidRPr="005C4874" w:rsidRDefault="00F216C6" w:rsidP="00D02F22">
      <w:pPr>
        <w:pStyle w:val="VCAAbullet"/>
        <w:rPr>
          <w:lang w:val="en-AU"/>
        </w:rPr>
      </w:pPr>
      <w:r w:rsidRPr="005C4874">
        <w:rPr>
          <w:lang w:val="en-AU"/>
        </w:rPr>
        <w:t xml:space="preserve">Greater </w:t>
      </w:r>
      <w:r w:rsidR="00026013" w:rsidRPr="005C4874">
        <w:rPr>
          <w:lang w:val="en-AU"/>
        </w:rPr>
        <w:t xml:space="preserve">knowledge of what is involved in risk control and </w:t>
      </w:r>
      <w:r w:rsidR="00083CED" w:rsidRPr="005C4874">
        <w:rPr>
          <w:lang w:val="en-AU"/>
        </w:rPr>
        <w:t>assessment</w:t>
      </w:r>
      <w:r w:rsidR="00026013" w:rsidRPr="005C4874">
        <w:rPr>
          <w:lang w:val="en-AU"/>
        </w:rPr>
        <w:t>.</w:t>
      </w:r>
      <w:r w:rsidR="00053204" w:rsidRPr="005C4874">
        <w:rPr>
          <w:lang w:val="en-AU"/>
        </w:rPr>
        <w:t xml:space="preserve"> </w:t>
      </w:r>
      <w:r w:rsidRPr="005C4874">
        <w:rPr>
          <w:lang w:val="en-AU"/>
        </w:rPr>
        <w:t>Students</w:t>
      </w:r>
      <w:r w:rsidR="00053204" w:rsidRPr="005C4874">
        <w:rPr>
          <w:lang w:val="en-AU"/>
        </w:rPr>
        <w:t xml:space="preserve"> struggled to articulate the substitution and engineering strategies as control options.</w:t>
      </w:r>
    </w:p>
    <w:p w14:paraId="1DF59BFF" w14:textId="77777777" w:rsidR="000026CB" w:rsidRPr="005C4874" w:rsidRDefault="000026CB" w:rsidP="00D02F22">
      <w:pPr>
        <w:pStyle w:val="VCAAbullet"/>
        <w:rPr>
          <w:lang w:val="en-AU"/>
        </w:rPr>
      </w:pPr>
      <w:r w:rsidRPr="005C4874">
        <w:rPr>
          <w:lang w:val="en-AU"/>
        </w:rPr>
        <w:t xml:space="preserve">Students </w:t>
      </w:r>
      <w:r w:rsidR="00317E0C" w:rsidRPr="005C4874">
        <w:rPr>
          <w:lang w:val="en-AU"/>
        </w:rPr>
        <w:t>struggle</w:t>
      </w:r>
      <w:r w:rsidR="00083CED" w:rsidRPr="005C4874">
        <w:rPr>
          <w:lang w:val="en-AU"/>
        </w:rPr>
        <w:t>d</w:t>
      </w:r>
      <w:r w:rsidRPr="005C4874">
        <w:rPr>
          <w:lang w:val="en-AU"/>
        </w:rPr>
        <w:t xml:space="preserve"> to articulate the exact name of potential barriers but were still able to give suggestions to reduce </w:t>
      </w:r>
      <w:r w:rsidR="005C4874">
        <w:rPr>
          <w:lang w:val="en-AU"/>
        </w:rPr>
        <w:t>them</w:t>
      </w:r>
      <w:r w:rsidRPr="005C4874">
        <w:rPr>
          <w:lang w:val="en-AU"/>
        </w:rPr>
        <w:t>.</w:t>
      </w:r>
    </w:p>
    <w:p w14:paraId="726E56A2" w14:textId="77777777" w:rsidR="00CA734A" w:rsidRPr="005C4874" w:rsidRDefault="00CA734A" w:rsidP="00D02F22">
      <w:pPr>
        <w:pStyle w:val="VCAAbullet"/>
        <w:rPr>
          <w:lang w:val="en-AU"/>
        </w:rPr>
      </w:pPr>
      <w:r w:rsidRPr="005C4874">
        <w:rPr>
          <w:lang w:val="en-AU"/>
        </w:rPr>
        <w:t xml:space="preserve">Students struggled to provide multiple differing rationales </w:t>
      </w:r>
      <w:r w:rsidR="00317E0C" w:rsidRPr="005C4874">
        <w:rPr>
          <w:lang w:val="en-AU"/>
        </w:rPr>
        <w:t xml:space="preserve">to justify </w:t>
      </w:r>
      <w:r w:rsidRPr="005C4874">
        <w:rPr>
          <w:lang w:val="en-AU"/>
        </w:rPr>
        <w:t>their choices when the question required it.</w:t>
      </w:r>
    </w:p>
    <w:p w14:paraId="0DFE6C42" w14:textId="77777777" w:rsidR="00052987" w:rsidRPr="005C4874" w:rsidRDefault="00F216C6" w:rsidP="00D02F22">
      <w:pPr>
        <w:pStyle w:val="VCAAbullet"/>
        <w:rPr>
          <w:lang w:val="en-AU"/>
        </w:rPr>
      </w:pPr>
      <w:r w:rsidRPr="005C4874">
        <w:rPr>
          <w:lang w:val="en-AU"/>
        </w:rPr>
        <w:t>G</w:t>
      </w:r>
      <w:r w:rsidR="009878A4" w:rsidRPr="005C4874">
        <w:rPr>
          <w:lang w:val="en-AU"/>
        </w:rPr>
        <w:t xml:space="preserve">reater knowledge </w:t>
      </w:r>
      <w:r w:rsidR="00052987" w:rsidRPr="005C4874">
        <w:rPr>
          <w:lang w:val="en-AU"/>
        </w:rPr>
        <w:t xml:space="preserve">of the codes of practice </w:t>
      </w:r>
      <w:r w:rsidR="009878A4" w:rsidRPr="005C4874">
        <w:rPr>
          <w:lang w:val="en-AU"/>
        </w:rPr>
        <w:t xml:space="preserve">in the workplace </w:t>
      </w:r>
      <w:r w:rsidRPr="005C4874">
        <w:rPr>
          <w:lang w:val="en-AU"/>
        </w:rPr>
        <w:t xml:space="preserve">that are </w:t>
      </w:r>
      <w:r w:rsidR="00052987" w:rsidRPr="005C4874">
        <w:rPr>
          <w:lang w:val="en-AU"/>
        </w:rPr>
        <w:t>r</w:t>
      </w:r>
      <w:r w:rsidR="009878A4" w:rsidRPr="005C4874">
        <w:rPr>
          <w:lang w:val="en-AU"/>
        </w:rPr>
        <w:t>equired under work health and safety legislation</w:t>
      </w:r>
      <w:r w:rsidR="00052987" w:rsidRPr="005C4874">
        <w:rPr>
          <w:lang w:val="en-AU"/>
        </w:rPr>
        <w:t>.</w:t>
      </w:r>
    </w:p>
    <w:p w14:paraId="748BC690" w14:textId="77777777" w:rsidR="009878A4" w:rsidRPr="005C4874" w:rsidRDefault="00F216C6" w:rsidP="00D02F22">
      <w:pPr>
        <w:pStyle w:val="VCAAbullet"/>
        <w:rPr>
          <w:lang w:val="en-AU"/>
        </w:rPr>
      </w:pPr>
      <w:r w:rsidRPr="005C4874">
        <w:rPr>
          <w:lang w:val="en-AU"/>
        </w:rPr>
        <w:t>A</w:t>
      </w:r>
      <w:r w:rsidR="00052987" w:rsidRPr="005C4874">
        <w:rPr>
          <w:lang w:val="en-AU"/>
        </w:rPr>
        <w:t xml:space="preserve"> greater understanding </w:t>
      </w:r>
      <w:r w:rsidR="00083CED" w:rsidRPr="005C4874">
        <w:rPr>
          <w:lang w:val="en-AU"/>
        </w:rPr>
        <w:t>of</w:t>
      </w:r>
      <w:r w:rsidR="00052987" w:rsidRPr="005C4874">
        <w:rPr>
          <w:lang w:val="en-AU"/>
        </w:rPr>
        <w:t xml:space="preserve"> the various </w:t>
      </w:r>
      <w:r w:rsidR="00052987" w:rsidRPr="005C4874">
        <w:rPr>
          <w:rFonts w:eastAsia="Aptos"/>
          <w:lang w:val="en-AU"/>
        </w:rPr>
        <w:t xml:space="preserve">policies and procedures </w:t>
      </w:r>
      <w:r w:rsidRPr="005C4874">
        <w:rPr>
          <w:rFonts w:eastAsia="Aptos"/>
          <w:lang w:val="en-AU"/>
        </w:rPr>
        <w:t xml:space="preserve">required </w:t>
      </w:r>
      <w:r w:rsidR="00052987" w:rsidRPr="005C4874">
        <w:rPr>
          <w:rFonts w:eastAsia="Aptos"/>
          <w:lang w:val="en-AU"/>
        </w:rPr>
        <w:t xml:space="preserve">when planning, conducting and evaluating </w:t>
      </w:r>
      <w:r w:rsidRPr="005C4874">
        <w:rPr>
          <w:rFonts w:eastAsia="Aptos"/>
          <w:lang w:val="en-AU"/>
        </w:rPr>
        <w:t xml:space="preserve">their </w:t>
      </w:r>
      <w:r w:rsidR="00052987" w:rsidRPr="005C4874">
        <w:rPr>
          <w:rFonts w:eastAsia="Aptos"/>
          <w:lang w:val="en-AU"/>
        </w:rPr>
        <w:t>program</w:t>
      </w:r>
      <w:r w:rsidR="00052987" w:rsidRPr="005C4874">
        <w:rPr>
          <w:lang w:val="en-AU"/>
        </w:rPr>
        <w:t xml:space="preserve"> as well as the purpose of manually handling procedures.</w:t>
      </w:r>
    </w:p>
    <w:p w14:paraId="314D710F" w14:textId="77777777" w:rsidR="00052987" w:rsidRPr="005C4874" w:rsidRDefault="00F216C6" w:rsidP="00D02F22">
      <w:pPr>
        <w:pStyle w:val="VCAAbullet"/>
        <w:rPr>
          <w:lang w:val="en-AU"/>
        </w:rPr>
      </w:pPr>
      <w:r w:rsidRPr="005C4874">
        <w:rPr>
          <w:lang w:val="en-AU"/>
        </w:rPr>
        <w:lastRenderedPageBreak/>
        <w:t xml:space="preserve">Greater knowledge of </w:t>
      </w:r>
      <w:r w:rsidR="00052987" w:rsidRPr="005C4874">
        <w:rPr>
          <w:lang w:val="en-AU"/>
        </w:rPr>
        <w:t>the content and terminology in the unit of competencies where specific categories are listed</w:t>
      </w:r>
      <w:r w:rsidRPr="005C4874">
        <w:rPr>
          <w:lang w:val="en-AU"/>
        </w:rPr>
        <w:t>,</w:t>
      </w:r>
      <w:r w:rsidR="00052987" w:rsidRPr="005C4874">
        <w:rPr>
          <w:lang w:val="en-AU"/>
        </w:rPr>
        <w:t xml:space="preserve"> such as participant needs, barriers to group performance and behavioural guidelines.</w:t>
      </w:r>
    </w:p>
    <w:p w14:paraId="02F711E9" w14:textId="77777777" w:rsidR="009878A4" w:rsidRPr="005C4874" w:rsidRDefault="00F216C6" w:rsidP="00D02F22">
      <w:pPr>
        <w:pStyle w:val="VCAAbullet"/>
        <w:rPr>
          <w:lang w:val="en-AU"/>
        </w:rPr>
      </w:pPr>
      <w:r w:rsidRPr="005C4874">
        <w:rPr>
          <w:lang w:val="en-AU"/>
        </w:rPr>
        <w:t>G</w:t>
      </w:r>
      <w:r w:rsidR="009878A4" w:rsidRPr="005C4874">
        <w:rPr>
          <w:lang w:val="en-AU"/>
        </w:rPr>
        <w:t>iv</w:t>
      </w:r>
      <w:r w:rsidRPr="005C4874">
        <w:rPr>
          <w:lang w:val="en-AU"/>
        </w:rPr>
        <w:t>ing</w:t>
      </w:r>
      <w:r w:rsidR="009878A4" w:rsidRPr="005C4874">
        <w:rPr>
          <w:lang w:val="en-AU"/>
        </w:rPr>
        <w:t xml:space="preserve"> clear explanations and </w:t>
      </w:r>
      <w:r w:rsidRPr="005C4874">
        <w:rPr>
          <w:lang w:val="en-AU"/>
        </w:rPr>
        <w:t xml:space="preserve">detailed </w:t>
      </w:r>
      <w:r w:rsidR="009878A4" w:rsidRPr="005C4874">
        <w:rPr>
          <w:lang w:val="en-AU"/>
        </w:rPr>
        <w:t>implementation</w:t>
      </w:r>
      <w:r w:rsidRPr="005C4874">
        <w:rPr>
          <w:lang w:val="en-AU"/>
        </w:rPr>
        <w:t xml:space="preserve"> procedure</w:t>
      </w:r>
      <w:r w:rsidR="009878A4" w:rsidRPr="005C4874">
        <w:rPr>
          <w:lang w:val="en-AU"/>
        </w:rPr>
        <w:t xml:space="preserve">s in </w:t>
      </w:r>
      <w:r w:rsidR="00BA76D8" w:rsidRPr="005C4874">
        <w:rPr>
          <w:lang w:val="en-AU"/>
        </w:rPr>
        <w:t>scenario-based</w:t>
      </w:r>
      <w:r w:rsidR="009878A4" w:rsidRPr="005C4874">
        <w:rPr>
          <w:lang w:val="en-AU"/>
        </w:rPr>
        <w:t xml:space="preserve"> questions</w:t>
      </w:r>
    </w:p>
    <w:p w14:paraId="5B76D9BB" w14:textId="77777777" w:rsidR="00CA734A" w:rsidRPr="005C4874" w:rsidRDefault="00CA734A" w:rsidP="005370BF">
      <w:pPr>
        <w:pStyle w:val="VCAAbody"/>
        <w:rPr>
          <w:lang w:val="en-AU"/>
        </w:rPr>
      </w:pPr>
      <w:r w:rsidRPr="005C4874">
        <w:rPr>
          <w:lang w:val="en-AU"/>
        </w:rPr>
        <w:t>When preparing for the examination students should</w:t>
      </w:r>
      <w:r w:rsidR="005C4874">
        <w:rPr>
          <w:lang w:val="en-AU"/>
        </w:rPr>
        <w:t xml:space="preserve"> do the following</w:t>
      </w:r>
      <w:r w:rsidRPr="005C4874">
        <w:rPr>
          <w:lang w:val="en-AU"/>
        </w:rPr>
        <w:t>:</w:t>
      </w:r>
    </w:p>
    <w:p w14:paraId="798BBCB7" w14:textId="77777777" w:rsidR="00CA734A" w:rsidRPr="005C4874" w:rsidRDefault="005C4874" w:rsidP="00D02F22">
      <w:pPr>
        <w:pStyle w:val="VCAAbullet"/>
        <w:rPr>
          <w:lang w:val="en-AU"/>
        </w:rPr>
      </w:pPr>
      <w:r>
        <w:rPr>
          <w:lang w:val="en-AU"/>
        </w:rPr>
        <w:t>R</w:t>
      </w:r>
      <w:r w:rsidRPr="005C4874">
        <w:rPr>
          <w:lang w:val="en-AU"/>
        </w:rPr>
        <w:t xml:space="preserve">ead </w:t>
      </w:r>
      <w:r w:rsidR="00CA734A" w:rsidRPr="005C4874">
        <w:rPr>
          <w:lang w:val="en-AU"/>
        </w:rPr>
        <w:t>past exam questions carefully and practise immersing themselves in the scenarios</w:t>
      </w:r>
      <w:r>
        <w:rPr>
          <w:lang w:val="en-AU"/>
        </w:rPr>
        <w:t>.</w:t>
      </w:r>
    </w:p>
    <w:p w14:paraId="00D3AAE6" w14:textId="77777777" w:rsidR="00CA734A" w:rsidRPr="005C4874" w:rsidRDefault="005C4874" w:rsidP="00D02F22">
      <w:pPr>
        <w:pStyle w:val="VCAAbullet"/>
        <w:rPr>
          <w:lang w:val="en-AU"/>
        </w:rPr>
      </w:pPr>
      <w:r>
        <w:rPr>
          <w:lang w:val="en-AU"/>
        </w:rPr>
        <w:t>P</w:t>
      </w:r>
      <w:r w:rsidRPr="005C4874">
        <w:rPr>
          <w:lang w:val="en-AU"/>
        </w:rPr>
        <w:t xml:space="preserve">ractise </w:t>
      </w:r>
      <w:r w:rsidR="00CA734A" w:rsidRPr="005C4874">
        <w:rPr>
          <w:lang w:val="en-AU"/>
        </w:rPr>
        <w:t xml:space="preserve">providing sound </w:t>
      </w:r>
      <w:r w:rsidR="00BA76D8" w:rsidRPr="005C4874">
        <w:rPr>
          <w:lang w:val="en-AU"/>
        </w:rPr>
        <w:t>justification</w:t>
      </w:r>
      <w:r w:rsidR="00CA734A" w:rsidRPr="005C4874">
        <w:rPr>
          <w:lang w:val="en-AU"/>
        </w:rPr>
        <w:t xml:space="preserve"> for their choices and have multiple differing rationales prepared</w:t>
      </w:r>
      <w:r>
        <w:rPr>
          <w:lang w:val="en-AU"/>
        </w:rPr>
        <w:t>.</w:t>
      </w:r>
    </w:p>
    <w:p w14:paraId="534FFB1E" w14:textId="77777777" w:rsidR="00CA734A" w:rsidRPr="005C4874" w:rsidRDefault="005C4874" w:rsidP="00D02F22">
      <w:pPr>
        <w:pStyle w:val="VCAAbullet"/>
        <w:rPr>
          <w:lang w:val="en-AU"/>
        </w:rPr>
      </w:pPr>
      <w:r>
        <w:rPr>
          <w:lang w:val="en-AU"/>
        </w:rPr>
        <w:t>D</w:t>
      </w:r>
      <w:r w:rsidRPr="005C4874">
        <w:rPr>
          <w:lang w:val="en-AU"/>
        </w:rPr>
        <w:t xml:space="preserve">evelop </w:t>
      </w:r>
      <w:r w:rsidR="00CA734A" w:rsidRPr="005C4874">
        <w:rPr>
          <w:lang w:val="en-AU"/>
        </w:rPr>
        <w:t>a basic understanding of the different areas of the sport and recreation industry (sport, fitness, outdoor recreation, community recreation and aquatics)</w:t>
      </w:r>
      <w:r>
        <w:rPr>
          <w:lang w:val="en-AU"/>
        </w:rPr>
        <w:t>.</w:t>
      </w:r>
    </w:p>
    <w:p w14:paraId="3E618544" w14:textId="77777777" w:rsidR="00CA734A" w:rsidRPr="005C4874" w:rsidRDefault="005C4874" w:rsidP="00D02F22">
      <w:pPr>
        <w:pStyle w:val="VCAAbullet"/>
        <w:rPr>
          <w:lang w:val="en-AU"/>
        </w:rPr>
      </w:pPr>
      <w:r>
        <w:rPr>
          <w:lang w:val="en-AU"/>
        </w:rPr>
        <w:t>D</w:t>
      </w:r>
      <w:r w:rsidRPr="005C4874">
        <w:rPr>
          <w:lang w:val="en-AU"/>
        </w:rPr>
        <w:t xml:space="preserve">evelop </w:t>
      </w:r>
      <w:r w:rsidR="00CA734A" w:rsidRPr="005C4874">
        <w:rPr>
          <w:lang w:val="en-AU"/>
        </w:rPr>
        <w:t>a basic understanding of common and popular sporting activities</w:t>
      </w:r>
      <w:r>
        <w:rPr>
          <w:lang w:val="en-AU"/>
        </w:rPr>
        <w:t>.</w:t>
      </w:r>
    </w:p>
    <w:p w14:paraId="3E425F10" w14:textId="77777777" w:rsidR="00CA734A" w:rsidRPr="005C4874" w:rsidRDefault="005C4874" w:rsidP="00D02F22">
      <w:pPr>
        <w:pStyle w:val="VCAAbullet"/>
        <w:rPr>
          <w:lang w:val="en-AU"/>
        </w:rPr>
      </w:pPr>
      <w:r>
        <w:rPr>
          <w:lang w:val="en-AU"/>
        </w:rPr>
        <w:t>P</w:t>
      </w:r>
      <w:r w:rsidRPr="005C4874">
        <w:rPr>
          <w:lang w:val="en-AU"/>
        </w:rPr>
        <w:t xml:space="preserve">ractise </w:t>
      </w:r>
      <w:r w:rsidR="00CA734A" w:rsidRPr="005C4874">
        <w:rPr>
          <w:lang w:val="en-AU"/>
        </w:rPr>
        <w:t>transferring their skills and applying their knowledge to differing demographics and scenarios</w:t>
      </w:r>
      <w:r w:rsidR="00370155" w:rsidRPr="005C4874">
        <w:rPr>
          <w:lang w:val="en-AU"/>
        </w:rPr>
        <w:t xml:space="preserve"> and understand the limitations of younger participants</w:t>
      </w:r>
      <w:r>
        <w:rPr>
          <w:lang w:val="en-AU"/>
        </w:rPr>
        <w:t>.</w:t>
      </w:r>
    </w:p>
    <w:p w14:paraId="1345CF18" w14:textId="77777777" w:rsidR="00CA734A" w:rsidRPr="005C4874" w:rsidRDefault="005C4874" w:rsidP="00D02F22">
      <w:pPr>
        <w:pStyle w:val="VCAAbullet"/>
        <w:rPr>
          <w:lang w:val="en-AU"/>
        </w:rPr>
      </w:pPr>
      <w:r>
        <w:rPr>
          <w:lang w:val="en-AU"/>
        </w:rPr>
        <w:t>P</w:t>
      </w:r>
      <w:r w:rsidRPr="005C4874">
        <w:rPr>
          <w:lang w:val="en-AU"/>
        </w:rPr>
        <w:t xml:space="preserve">ractise </w:t>
      </w:r>
      <w:r w:rsidR="00CA734A" w:rsidRPr="005C4874">
        <w:rPr>
          <w:lang w:val="en-AU"/>
        </w:rPr>
        <w:t xml:space="preserve">using industry terminology </w:t>
      </w:r>
      <w:r w:rsidR="00BA76D8" w:rsidRPr="005C4874">
        <w:rPr>
          <w:lang w:val="en-AU"/>
        </w:rPr>
        <w:t xml:space="preserve">and technical aspects </w:t>
      </w:r>
      <w:r w:rsidR="00CA734A" w:rsidRPr="005C4874">
        <w:rPr>
          <w:lang w:val="en-AU"/>
        </w:rPr>
        <w:t>outlined in the unit of competency</w:t>
      </w:r>
      <w:r w:rsidR="00BA76D8" w:rsidRPr="005C4874">
        <w:rPr>
          <w:lang w:val="en-AU"/>
        </w:rPr>
        <w:t xml:space="preserve"> and refrain from using slang terms. This will give students access to</w:t>
      </w:r>
      <w:r w:rsidR="00CF536D" w:rsidRPr="005C4874">
        <w:rPr>
          <w:lang w:val="en-AU"/>
        </w:rPr>
        <w:t xml:space="preserve"> the</w:t>
      </w:r>
      <w:r w:rsidR="00BA76D8" w:rsidRPr="005C4874">
        <w:rPr>
          <w:lang w:val="en-AU"/>
        </w:rPr>
        <w:t xml:space="preserve"> higher order marks</w:t>
      </w:r>
      <w:r>
        <w:rPr>
          <w:lang w:val="en-AU"/>
        </w:rPr>
        <w:t>.</w:t>
      </w:r>
    </w:p>
    <w:p w14:paraId="78267CDE" w14:textId="77777777" w:rsidR="00CA734A" w:rsidRPr="005C4874" w:rsidRDefault="005C4874" w:rsidP="00D02F22">
      <w:pPr>
        <w:pStyle w:val="VCAAbullet"/>
        <w:rPr>
          <w:lang w:val="en-AU"/>
        </w:rPr>
      </w:pPr>
      <w:r>
        <w:rPr>
          <w:lang w:val="en-AU"/>
        </w:rPr>
        <w:t>I</w:t>
      </w:r>
      <w:r w:rsidRPr="005C4874">
        <w:rPr>
          <w:lang w:val="en-AU"/>
        </w:rPr>
        <w:t xml:space="preserve">n </w:t>
      </w:r>
      <w:r w:rsidR="00CA734A" w:rsidRPr="005C4874">
        <w:rPr>
          <w:lang w:val="en-AU"/>
        </w:rPr>
        <w:t xml:space="preserve">scenario-based questions, students </w:t>
      </w:r>
      <w:r w:rsidR="006A1FA9" w:rsidRPr="005C4874">
        <w:rPr>
          <w:lang w:val="en-AU"/>
        </w:rPr>
        <w:t xml:space="preserve">are advised to </w:t>
      </w:r>
      <w:r w:rsidR="00CA734A" w:rsidRPr="005C4874">
        <w:rPr>
          <w:lang w:val="en-AU"/>
        </w:rPr>
        <w:t>write a response on how they would address the scenario even if they do not remember the exact terminology required, as they may still achieve marks</w:t>
      </w:r>
      <w:r w:rsidR="00FA7B95" w:rsidRPr="005C4874">
        <w:rPr>
          <w:lang w:val="en-AU"/>
        </w:rPr>
        <w:t>.</w:t>
      </w:r>
    </w:p>
    <w:p w14:paraId="779156D8" w14:textId="77777777" w:rsidR="00B62480" w:rsidRPr="005C4874" w:rsidRDefault="00024018" w:rsidP="00BC22DB">
      <w:pPr>
        <w:pStyle w:val="VCAAHeading2"/>
        <w:rPr>
          <w:lang w:val="en-AU"/>
        </w:rPr>
      </w:pPr>
      <w:r w:rsidRPr="005C4874">
        <w:rPr>
          <w:lang w:val="en-AU"/>
        </w:rPr>
        <w:t>Specific information</w:t>
      </w:r>
    </w:p>
    <w:p w14:paraId="1DBD8299" w14:textId="77777777" w:rsidR="00C12C34" w:rsidRPr="005C4874" w:rsidRDefault="00C12C34" w:rsidP="00C12C34">
      <w:pPr>
        <w:pStyle w:val="VCAAbody"/>
        <w:rPr>
          <w:lang w:val="en-AU"/>
        </w:rPr>
      </w:pPr>
      <w:r w:rsidRPr="005C4874">
        <w:rPr>
          <w:lang w:val="en-AU"/>
        </w:rPr>
        <w:t xml:space="preserve">Note: Student responses reproduced in this report have not been corrected for grammar, spelling or </w:t>
      </w:r>
      <w:proofErr w:type="gramStart"/>
      <w:r w:rsidRPr="005C4874">
        <w:rPr>
          <w:lang w:val="en-AU"/>
        </w:rPr>
        <w:t>factual information</w:t>
      </w:r>
      <w:proofErr w:type="gramEnd"/>
      <w:r w:rsidRPr="005C4874">
        <w:rPr>
          <w:lang w:val="en-AU"/>
        </w:rPr>
        <w:t>.</w:t>
      </w:r>
    </w:p>
    <w:p w14:paraId="0A47F13D" w14:textId="77777777" w:rsidR="00C12C34" w:rsidRPr="005C4874" w:rsidRDefault="00C12C34" w:rsidP="00C12C34">
      <w:pPr>
        <w:pStyle w:val="VCAAbody"/>
        <w:rPr>
          <w:lang w:val="en-AU"/>
        </w:rPr>
      </w:pPr>
      <w:r w:rsidRPr="005C4874">
        <w:rPr>
          <w:lang w:val="en-AU"/>
        </w:rPr>
        <w:t xml:space="preserve">This report provides sample </w:t>
      </w:r>
      <w:proofErr w:type="gramStart"/>
      <w:r w:rsidRPr="005C4874">
        <w:rPr>
          <w:lang w:val="en-AU"/>
        </w:rPr>
        <w:t>answers</w:t>
      </w:r>
      <w:proofErr w:type="gramEnd"/>
      <w:r w:rsidRPr="005C4874">
        <w:rPr>
          <w:lang w:val="en-AU"/>
        </w:rPr>
        <w:t xml:space="preserve"> or an indication of what answers may have included. Unless otherwise stated, these are not intended to be exemplary or complete responses</w:t>
      </w:r>
      <w:r w:rsidR="006C5779" w:rsidRPr="005C4874">
        <w:rPr>
          <w:lang w:val="en-AU"/>
        </w:rPr>
        <w:t>.</w:t>
      </w:r>
    </w:p>
    <w:p w14:paraId="04FE79D8" w14:textId="77777777" w:rsidR="00C12C34" w:rsidRPr="005C4874" w:rsidRDefault="00C12C34" w:rsidP="00C12C34">
      <w:pPr>
        <w:pStyle w:val="VCAAbody"/>
        <w:rPr>
          <w:lang w:val="en-AU"/>
        </w:rPr>
      </w:pPr>
      <w:r w:rsidRPr="005C4874">
        <w:rPr>
          <w:lang w:val="en-AU"/>
        </w:rPr>
        <w:t>The statistics in this report may be subject to rounding</w:t>
      </w:r>
      <w:r w:rsidR="005C4874">
        <w:rPr>
          <w:lang w:val="en-AU"/>
        </w:rPr>
        <w:t>,</w:t>
      </w:r>
      <w:r w:rsidRPr="005C4874">
        <w:rPr>
          <w:lang w:val="en-AU"/>
        </w:rPr>
        <w:t xml:space="preserve"> resulting in a total </w:t>
      </w:r>
      <w:r w:rsidR="005C4874">
        <w:rPr>
          <w:lang w:val="en-AU"/>
        </w:rPr>
        <w:t xml:space="preserve">of </w:t>
      </w:r>
      <w:r w:rsidRPr="005C4874">
        <w:rPr>
          <w:lang w:val="en-AU"/>
        </w:rPr>
        <w:t>more or less than 100 per cent.</w:t>
      </w:r>
    </w:p>
    <w:p w14:paraId="31950E4A" w14:textId="77777777" w:rsidR="00BA76D8" w:rsidRPr="005C4874" w:rsidRDefault="00BA76D8" w:rsidP="007347CD">
      <w:pPr>
        <w:pStyle w:val="VCAAHeading2"/>
        <w:rPr>
          <w:lang w:val="en-AU"/>
        </w:rPr>
      </w:pPr>
      <w:r w:rsidRPr="005C4874">
        <w:rPr>
          <w:lang w:val="en-AU"/>
        </w:rPr>
        <w:t>Question 1a.</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2AB0E504"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3E51F6EA" w14:textId="77777777" w:rsidR="00EE5BF2" w:rsidRPr="005C4874" w:rsidRDefault="00EE5BF2" w:rsidP="005C4874">
            <w:pPr>
              <w:pStyle w:val="VCAAtablecondensedheading"/>
              <w:rPr>
                <w:b/>
                <w:sz w:val="22"/>
                <w:lang w:val="en-AU"/>
              </w:rPr>
            </w:pPr>
            <w:bookmarkStart w:id="1" w:name="_Hlk90055525"/>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97A342A" w14:textId="77777777" w:rsidR="00EE5BF2" w:rsidRPr="005C4874" w:rsidRDefault="00EE5BF2"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10302233" w14:textId="77777777" w:rsidR="00EE5BF2" w:rsidRPr="005C4874" w:rsidRDefault="00EE5BF2"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19CCA6F" w14:textId="77777777" w:rsidR="00EE5BF2" w:rsidRPr="005C4874" w:rsidRDefault="00EE5BF2"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170EB7E1" w14:textId="77777777" w:rsidR="00EE5BF2" w:rsidRPr="005C4874" w:rsidRDefault="00EE5BF2" w:rsidP="005C4874">
            <w:pPr>
              <w:pStyle w:val="VCAAtablecondensedheading"/>
              <w:rPr>
                <w:b/>
                <w:sz w:val="22"/>
                <w:lang w:val="en-AU"/>
              </w:rPr>
            </w:pPr>
            <w:r w:rsidRPr="005C4874">
              <w:rPr>
                <w:b/>
                <w:sz w:val="22"/>
                <w:lang w:val="en-AU"/>
              </w:rPr>
              <w:t>Average</w:t>
            </w:r>
          </w:p>
        </w:tc>
      </w:tr>
      <w:tr w:rsidR="005C4874" w:rsidRPr="005C4874" w14:paraId="4F701104"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F4E9FB8" w14:textId="77777777" w:rsidR="00EE5BF2" w:rsidRPr="005C4874" w:rsidRDefault="00EE5BF2"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6524ACE" w14:textId="77777777" w:rsidR="00EE5BF2" w:rsidRPr="005C4874" w:rsidRDefault="00EE5BF2" w:rsidP="005C4874">
            <w:pPr>
              <w:pStyle w:val="VCAAtablecondensed"/>
              <w:rPr>
                <w:color w:val="000000"/>
                <w:lang w:val="en-AU"/>
              </w:rPr>
            </w:pPr>
            <w:r w:rsidRPr="005C4874">
              <w:rPr>
                <w:color w:val="000000"/>
                <w:lang w:val="en-AU"/>
              </w:rPr>
              <w:t>3</w:t>
            </w:r>
            <w:r w:rsidR="00230178" w:rsidRPr="005C4874">
              <w:rPr>
                <w:color w:val="000000"/>
                <w:lang w:val="en-AU"/>
              </w:rPr>
              <w:t>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E0CAF6D" w14:textId="77777777" w:rsidR="00EE5BF2" w:rsidRPr="005C4874" w:rsidRDefault="00EE5BF2" w:rsidP="005C4874">
            <w:pPr>
              <w:pStyle w:val="VCAAtablecondensed"/>
              <w:rPr>
                <w:color w:val="000000"/>
                <w:lang w:val="en-AU"/>
              </w:rPr>
            </w:pPr>
            <w:r w:rsidRPr="005C4874">
              <w:rPr>
                <w:color w:val="000000"/>
                <w:lang w:val="en-AU"/>
              </w:rPr>
              <w:t>2</w:t>
            </w:r>
            <w:r w:rsidR="00230178" w:rsidRPr="005C4874">
              <w:rPr>
                <w:color w:val="000000"/>
                <w:lang w:val="en-AU"/>
              </w:rPr>
              <w:t>3</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7B2ECB2" w14:textId="77777777" w:rsidR="00EE5BF2" w:rsidRPr="005C4874" w:rsidRDefault="00230178" w:rsidP="005C4874">
            <w:pPr>
              <w:pStyle w:val="VCAAtablecondensed"/>
              <w:rPr>
                <w:color w:val="000000"/>
                <w:lang w:val="en-AU"/>
              </w:rPr>
            </w:pPr>
            <w:r w:rsidRPr="005C4874">
              <w:rPr>
                <w:color w:val="000000"/>
                <w:lang w:val="en-AU"/>
              </w:rPr>
              <w:t>4</w:t>
            </w:r>
            <w:r w:rsidR="00EE5BF2" w:rsidRPr="005C4874">
              <w:rPr>
                <w:color w:val="000000"/>
                <w:lang w:val="en-AU"/>
              </w:rPr>
              <w:t>6</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362F4B7F" w14:textId="77777777" w:rsidR="00EE5BF2" w:rsidRPr="005C4874" w:rsidRDefault="00230178" w:rsidP="005C4874">
            <w:pPr>
              <w:pStyle w:val="VCAAtablecondensed"/>
              <w:rPr>
                <w:color w:val="000000"/>
                <w:lang w:val="en-AU"/>
              </w:rPr>
            </w:pPr>
            <w:r w:rsidRPr="005C4874">
              <w:rPr>
                <w:color w:val="000000"/>
                <w:lang w:val="en-AU"/>
              </w:rPr>
              <w:t>1.1</w:t>
            </w:r>
          </w:p>
        </w:tc>
        <w:bookmarkEnd w:id="1"/>
      </w:tr>
    </w:tbl>
    <w:p w14:paraId="1949A40B" w14:textId="77777777" w:rsidR="005278EA" w:rsidRPr="005C4874" w:rsidRDefault="005278EA" w:rsidP="005278EA">
      <w:pPr>
        <w:pStyle w:val="VCAAbody"/>
        <w:rPr>
          <w:lang w:val="en-AU"/>
        </w:rPr>
      </w:pPr>
      <w:r w:rsidRPr="005C4874">
        <w:rPr>
          <w:lang w:val="en-AU"/>
        </w:rPr>
        <w:t>Acceptable responses included:</w:t>
      </w:r>
    </w:p>
    <w:p w14:paraId="3926E874" w14:textId="77777777" w:rsidR="005278EA" w:rsidRPr="005C4874" w:rsidRDefault="005278EA" w:rsidP="00D02F22">
      <w:pPr>
        <w:pStyle w:val="VCAAbullet"/>
        <w:rPr>
          <w:lang w:val="en-AU"/>
        </w:rPr>
      </w:pPr>
      <w:r w:rsidRPr="005C4874">
        <w:rPr>
          <w:lang w:val="en-AU"/>
        </w:rPr>
        <w:t>Keep your hand against a wall</w:t>
      </w:r>
      <w:r w:rsidR="006A1FA9" w:rsidRPr="005C4874">
        <w:rPr>
          <w:lang w:val="en-AU"/>
        </w:rPr>
        <w:t>.</w:t>
      </w:r>
    </w:p>
    <w:p w14:paraId="24B0754C" w14:textId="77777777" w:rsidR="005278EA" w:rsidRPr="005C4874" w:rsidRDefault="006A1FA9" w:rsidP="00D02F22">
      <w:pPr>
        <w:pStyle w:val="VCAAbullet"/>
        <w:rPr>
          <w:lang w:val="en-AU"/>
        </w:rPr>
      </w:pPr>
      <w:r w:rsidRPr="005C4874">
        <w:rPr>
          <w:lang w:val="en-AU"/>
        </w:rPr>
        <w:t xml:space="preserve">Hold your gaze </w:t>
      </w:r>
      <w:r w:rsidR="005278EA" w:rsidRPr="005C4874">
        <w:rPr>
          <w:lang w:val="en-AU"/>
        </w:rPr>
        <w:t xml:space="preserve">forward to help you </w:t>
      </w:r>
      <w:r w:rsidRPr="005C4874">
        <w:rPr>
          <w:lang w:val="en-AU"/>
        </w:rPr>
        <w:t xml:space="preserve">keep your </w:t>
      </w:r>
      <w:r w:rsidR="005278EA" w:rsidRPr="005C4874">
        <w:rPr>
          <w:lang w:val="en-AU"/>
        </w:rPr>
        <w:t>balance</w:t>
      </w:r>
      <w:r w:rsidR="001E085A" w:rsidRPr="005C4874">
        <w:rPr>
          <w:lang w:val="en-AU"/>
        </w:rPr>
        <w:t>.</w:t>
      </w:r>
    </w:p>
    <w:p w14:paraId="20909F35" w14:textId="77777777" w:rsidR="005278EA" w:rsidRPr="005C4874" w:rsidRDefault="005278EA" w:rsidP="00D02F22">
      <w:pPr>
        <w:pStyle w:val="VCAAbullet"/>
        <w:rPr>
          <w:lang w:val="en-AU"/>
        </w:rPr>
      </w:pPr>
      <w:r w:rsidRPr="005C4874">
        <w:rPr>
          <w:lang w:val="en-AU"/>
        </w:rPr>
        <w:t>A statement that referred to correct timing for the stretch</w:t>
      </w:r>
      <w:r w:rsidR="00D82B26" w:rsidRPr="005C4874">
        <w:rPr>
          <w:lang w:val="en-AU"/>
        </w:rPr>
        <w:t>.</w:t>
      </w:r>
    </w:p>
    <w:p w14:paraId="67386960" w14:textId="77777777" w:rsidR="006A1FA9" w:rsidRPr="005C4874" w:rsidRDefault="006A1FA9" w:rsidP="009006EC">
      <w:pPr>
        <w:pStyle w:val="VCAAbody"/>
        <w:rPr>
          <w:lang w:val="en-AU"/>
        </w:rPr>
      </w:pPr>
      <w:proofErr w:type="gramStart"/>
      <w:r w:rsidRPr="005C4874">
        <w:rPr>
          <w:lang w:val="en-AU"/>
        </w:rPr>
        <w:t>The majority of</w:t>
      </w:r>
      <w:proofErr w:type="gramEnd"/>
      <w:r w:rsidRPr="005C4874">
        <w:rPr>
          <w:lang w:val="en-AU"/>
        </w:rPr>
        <w:t xml:space="preserve"> students were able to get one mark for this question. Students who didn’t receive marks were unable to provide two appropriate statements that reflected the age group (adult physical rehabilitation age group) and/or were related to safety.</w:t>
      </w:r>
    </w:p>
    <w:p w14:paraId="7A2F7FC2" w14:textId="77777777" w:rsidR="00BA76D8" w:rsidRPr="005C4874" w:rsidRDefault="00BA76D8" w:rsidP="007347CD">
      <w:pPr>
        <w:pStyle w:val="VCAAHeading2"/>
        <w:rPr>
          <w:lang w:val="en-AU"/>
        </w:rPr>
      </w:pPr>
      <w:r w:rsidRPr="005C4874">
        <w:rPr>
          <w:lang w:val="en-AU"/>
        </w:rPr>
        <w:t>Question 1b.</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6099EC5A"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0B45274C" w14:textId="77777777" w:rsidR="00EE5BF2" w:rsidRPr="005C4874" w:rsidRDefault="00EE5BF2"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7013EC9" w14:textId="77777777" w:rsidR="00EE5BF2" w:rsidRPr="005C4874" w:rsidRDefault="00EE5BF2"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5D29D5C" w14:textId="77777777" w:rsidR="00EE5BF2" w:rsidRPr="005C4874" w:rsidRDefault="00EE5BF2"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BEB7B1B" w14:textId="77777777" w:rsidR="00EE5BF2" w:rsidRPr="005C4874" w:rsidRDefault="00EE5BF2"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13DEACDA" w14:textId="77777777" w:rsidR="00EE5BF2" w:rsidRPr="005C4874" w:rsidRDefault="00EE5BF2" w:rsidP="005C4874">
            <w:pPr>
              <w:pStyle w:val="VCAAtablecondensedheading"/>
              <w:rPr>
                <w:b/>
                <w:sz w:val="22"/>
                <w:lang w:val="en-AU"/>
              </w:rPr>
            </w:pPr>
            <w:r w:rsidRPr="005C4874">
              <w:rPr>
                <w:b/>
                <w:sz w:val="22"/>
                <w:lang w:val="en-AU"/>
              </w:rPr>
              <w:t>Average</w:t>
            </w:r>
          </w:p>
        </w:tc>
      </w:tr>
      <w:tr w:rsidR="005C4874" w:rsidRPr="005C4874" w14:paraId="3F02477F"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0C0D2BA4" w14:textId="77777777" w:rsidR="00EE5BF2" w:rsidRPr="005C4874" w:rsidRDefault="00EE5BF2"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04FD81D" w14:textId="77777777" w:rsidR="00EE5BF2" w:rsidRPr="005C4874" w:rsidRDefault="00230178" w:rsidP="005C4874">
            <w:pPr>
              <w:pStyle w:val="VCAAtablecondensed"/>
              <w:rPr>
                <w:color w:val="000000"/>
                <w:lang w:val="en-AU"/>
              </w:rPr>
            </w:pPr>
            <w:r w:rsidRPr="005C4874">
              <w:rPr>
                <w:color w:val="000000"/>
                <w:lang w:val="en-AU"/>
              </w:rPr>
              <w:t>11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222D0D0" w14:textId="77777777" w:rsidR="00EE5BF2" w:rsidRPr="005C4874" w:rsidRDefault="00230178" w:rsidP="005C4874">
            <w:pPr>
              <w:pStyle w:val="VCAAtablecondensed"/>
              <w:rPr>
                <w:color w:val="000000"/>
                <w:lang w:val="en-AU"/>
              </w:rPr>
            </w:pPr>
            <w:r w:rsidRPr="005C4874">
              <w:rPr>
                <w:color w:val="000000"/>
                <w:lang w:val="en-AU"/>
              </w:rPr>
              <w:t>38</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CB19434" w14:textId="77777777" w:rsidR="00EE5BF2" w:rsidRPr="005C4874" w:rsidRDefault="00230178" w:rsidP="005C4874">
            <w:pPr>
              <w:pStyle w:val="VCAAtablecondensed"/>
              <w:rPr>
                <w:color w:val="000000"/>
                <w:lang w:val="en-AU"/>
              </w:rPr>
            </w:pPr>
            <w:r w:rsidRPr="005C4874">
              <w:rPr>
                <w:color w:val="000000"/>
                <w:lang w:val="en-AU"/>
              </w:rPr>
              <w:t>51</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538F6428" w14:textId="77777777" w:rsidR="00EE5BF2" w:rsidRPr="005C4874" w:rsidRDefault="00230178" w:rsidP="005C4874">
            <w:pPr>
              <w:pStyle w:val="VCAAtablecondensed"/>
              <w:rPr>
                <w:color w:val="000000"/>
                <w:lang w:val="en-AU"/>
              </w:rPr>
            </w:pPr>
            <w:r w:rsidRPr="005C4874">
              <w:rPr>
                <w:color w:val="000000"/>
                <w:lang w:val="en-AU"/>
              </w:rPr>
              <w:t>1.4</w:t>
            </w:r>
          </w:p>
        </w:tc>
      </w:tr>
    </w:tbl>
    <w:p w14:paraId="557D9B5E" w14:textId="77777777" w:rsidR="00D95FC5" w:rsidRPr="005C4874" w:rsidDel="0032316E" w:rsidRDefault="00D95FC5" w:rsidP="00D95FC5">
      <w:pPr>
        <w:pStyle w:val="VCAAbody"/>
        <w:rPr>
          <w:lang w:val="en-AU"/>
        </w:rPr>
      </w:pPr>
      <w:r w:rsidRPr="005C4874" w:rsidDel="0032316E">
        <w:rPr>
          <w:lang w:val="en-AU"/>
        </w:rPr>
        <w:t>Acceptable responses included:</w:t>
      </w:r>
    </w:p>
    <w:p w14:paraId="4EBE42E2" w14:textId="77777777" w:rsidR="00D95FC5" w:rsidRPr="005C4874" w:rsidDel="0032316E" w:rsidRDefault="00D95FC5" w:rsidP="00D02F22">
      <w:pPr>
        <w:pStyle w:val="VCAAbullet"/>
        <w:rPr>
          <w:lang w:val="en-AU"/>
        </w:rPr>
      </w:pPr>
      <w:r w:rsidRPr="005C4874" w:rsidDel="0032316E">
        <w:rPr>
          <w:lang w:val="en-AU"/>
        </w:rPr>
        <w:t>Remind them of the benefits of the exercise</w:t>
      </w:r>
      <w:r w:rsidRPr="005C4874">
        <w:rPr>
          <w:lang w:val="en-AU"/>
        </w:rPr>
        <w:t>.</w:t>
      </w:r>
      <w:r w:rsidRPr="005C4874" w:rsidDel="0032316E">
        <w:rPr>
          <w:lang w:val="en-AU"/>
        </w:rPr>
        <w:t xml:space="preserve"> </w:t>
      </w:r>
    </w:p>
    <w:p w14:paraId="7418BADB" w14:textId="77777777" w:rsidR="00D95FC5" w:rsidRPr="005C4874" w:rsidDel="0032316E" w:rsidRDefault="00D95FC5" w:rsidP="00D02F22">
      <w:pPr>
        <w:pStyle w:val="VCAAbullet"/>
        <w:rPr>
          <w:lang w:val="en-AU"/>
        </w:rPr>
      </w:pPr>
      <w:r w:rsidRPr="005C4874" w:rsidDel="0032316E">
        <w:rPr>
          <w:lang w:val="en-AU"/>
        </w:rPr>
        <w:t>Provide positive feedback/encouragement</w:t>
      </w:r>
      <w:r w:rsidRPr="005C4874">
        <w:rPr>
          <w:lang w:val="en-AU"/>
        </w:rPr>
        <w:t>.</w:t>
      </w:r>
    </w:p>
    <w:p w14:paraId="73C54CD4" w14:textId="77777777" w:rsidR="00D95FC5" w:rsidRPr="005C4874" w:rsidDel="0032316E" w:rsidRDefault="00D95FC5" w:rsidP="00D02F22">
      <w:pPr>
        <w:pStyle w:val="VCAAbullet"/>
        <w:rPr>
          <w:lang w:val="en-AU"/>
        </w:rPr>
      </w:pPr>
      <w:r w:rsidRPr="005C4874" w:rsidDel="0032316E">
        <w:rPr>
          <w:lang w:val="en-AU"/>
        </w:rPr>
        <w:t>Provide rewards/incentives</w:t>
      </w:r>
      <w:r w:rsidRPr="005C4874">
        <w:rPr>
          <w:lang w:val="en-AU"/>
        </w:rPr>
        <w:t>.</w:t>
      </w:r>
    </w:p>
    <w:p w14:paraId="73216928" w14:textId="77777777" w:rsidR="00F5434D" w:rsidRPr="005C4874" w:rsidRDefault="00F5434D" w:rsidP="00D02F22">
      <w:pPr>
        <w:pStyle w:val="VCAAbullet"/>
        <w:rPr>
          <w:lang w:val="en-AU"/>
        </w:rPr>
      </w:pPr>
      <w:r w:rsidRPr="005C4874">
        <w:rPr>
          <w:lang w:val="en-AU"/>
        </w:rPr>
        <w:lastRenderedPageBreak/>
        <w:t>Ask one of the participants to lead the class in performing the stretch.</w:t>
      </w:r>
    </w:p>
    <w:p w14:paraId="63CC2561" w14:textId="77777777" w:rsidR="00D95FC5" w:rsidRPr="005C4874" w:rsidRDefault="00D95FC5" w:rsidP="00D02F22">
      <w:pPr>
        <w:pStyle w:val="VCAAbullet"/>
        <w:rPr>
          <w:lang w:val="en-AU"/>
        </w:rPr>
      </w:pPr>
      <w:r w:rsidRPr="005C4874" w:rsidDel="0032316E">
        <w:rPr>
          <w:lang w:val="en-AU"/>
        </w:rPr>
        <w:t>Role model</w:t>
      </w:r>
      <w:r w:rsidR="00CE0B7B" w:rsidRPr="005C4874">
        <w:rPr>
          <w:lang w:val="en-AU"/>
        </w:rPr>
        <w:t xml:space="preserve"> </w:t>
      </w:r>
      <w:r w:rsidRPr="005C4874" w:rsidDel="0032316E">
        <w:rPr>
          <w:lang w:val="en-AU"/>
        </w:rPr>
        <w:t>/</w:t>
      </w:r>
      <w:r w:rsidR="00CE0B7B" w:rsidRPr="005C4874">
        <w:rPr>
          <w:lang w:val="en-AU"/>
        </w:rPr>
        <w:t xml:space="preserve"> </w:t>
      </w:r>
      <w:r w:rsidRPr="005C4874" w:rsidDel="0032316E">
        <w:rPr>
          <w:lang w:val="en-AU"/>
        </w:rPr>
        <w:t>demonstration</w:t>
      </w:r>
      <w:r w:rsidR="00CE0B7B" w:rsidRPr="005C4874">
        <w:rPr>
          <w:lang w:val="en-AU"/>
        </w:rPr>
        <w:t>.</w:t>
      </w:r>
    </w:p>
    <w:p w14:paraId="29C2F233" w14:textId="77777777" w:rsidR="00640582" w:rsidRPr="005C4874" w:rsidRDefault="00CF536D" w:rsidP="00BC22DB">
      <w:pPr>
        <w:pStyle w:val="VCAAbody"/>
        <w:rPr>
          <w:lang w:val="en-AU"/>
        </w:rPr>
      </w:pPr>
      <w:proofErr w:type="gramStart"/>
      <w:r w:rsidRPr="005C4874">
        <w:rPr>
          <w:lang w:val="en-AU"/>
        </w:rPr>
        <w:t>T</w:t>
      </w:r>
      <w:r w:rsidR="006038B7" w:rsidRPr="005C4874">
        <w:rPr>
          <w:lang w:val="en-AU"/>
        </w:rPr>
        <w:t>he majority of</w:t>
      </w:r>
      <w:proofErr w:type="gramEnd"/>
      <w:r w:rsidR="006038B7" w:rsidRPr="005C4874">
        <w:rPr>
          <w:lang w:val="en-AU"/>
        </w:rPr>
        <w:t xml:space="preserve"> students were able to get one mark for this question. However, </w:t>
      </w:r>
      <w:r w:rsidR="00EC5570" w:rsidRPr="005C4874">
        <w:rPr>
          <w:lang w:val="en-AU"/>
        </w:rPr>
        <w:t xml:space="preserve">responses that </w:t>
      </w:r>
      <w:r w:rsidR="006038B7" w:rsidRPr="005C4874">
        <w:rPr>
          <w:lang w:val="en-AU"/>
        </w:rPr>
        <w:t>did</w:t>
      </w:r>
      <w:r w:rsidR="00EC5570" w:rsidRPr="005C4874">
        <w:rPr>
          <w:lang w:val="en-AU"/>
        </w:rPr>
        <w:t xml:space="preserve"> </w:t>
      </w:r>
      <w:r w:rsidR="006038B7" w:rsidRPr="005C4874">
        <w:rPr>
          <w:lang w:val="en-AU"/>
        </w:rPr>
        <w:t>n</w:t>
      </w:r>
      <w:r w:rsidR="00EC5570" w:rsidRPr="005C4874">
        <w:rPr>
          <w:lang w:val="en-AU"/>
        </w:rPr>
        <w:t>o</w:t>
      </w:r>
      <w:r w:rsidR="006038B7" w:rsidRPr="005C4874">
        <w:rPr>
          <w:lang w:val="en-AU"/>
        </w:rPr>
        <w:t>t receive marks provid</w:t>
      </w:r>
      <w:r w:rsidR="00CE0B7B" w:rsidRPr="005C4874">
        <w:rPr>
          <w:lang w:val="en-AU"/>
        </w:rPr>
        <w:t>ed</w:t>
      </w:r>
      <w:r w:rsidR="006038B7" w:rsidRPr="005C4874">
        <w:rPr>
          <w:lang w:val="en-AU"/>
        </w:rPr>
        <w:t xml:space="preserve"> </w:t>
      </w:r>
      <w:r w:rsidR="004F647F" w:rsidRPr="005C4874">
        <w:rPr>
          <w:lang w:val="en-AU"/>
        </w:rPr>
        <w:t xml:space="preserve">coaching instructions or </w:t>
      </w:r>
      <w:r w:rsidR="00CE0B7B" w:rsidRPr="005C4874">
        <w:rPr>
          <w:lang w:val="en-AU"/>
        </w:rPr>
        <w:t xml:space="preserve">used </w:t>
      </w:r>
      <w:r w:rsidR="004F647F" w:rsidRPr="005C4874">
        <w:rPr>
          <w:lang w:val="en-AU"/>
        </w:rPr>
        <w:t xml:space="preserve">language </w:t>
      </w:r>
      <w:r w:rsidR="00CE0B7B" w:rsidRPr="005C4874">
        <w:rPr>
          <w:lang w:val="en-AU"/>
        </w:rPr>
        <w:t xml:space="preserve">not </w:t>
      </w:r>
      <w:r w:rsidR="004F647F" w:rsidRPr="005C4874">
        <w:rPr>
          <w:lang w:val="en-AU"/>
        </w:rPr>
        <w:t xml:space="preserve">suitable for the demographic of the group. Responses that treated the participants like children were not accepted. </w:t>
      </w:r>
    </w:p>
    <w:p w14:paraId="36D260F3" w14:textId="77777777" w:rsidR="00BA76D8" w:rsidRPr="005C4874" w:rsidRDefault="00BA76D8" w:rsidP="007347CD">
      <w:pPr>
        <w:pStyle w:val="VCAAHeading2"/>
        <w:rPr>
          <w:lang w:val="en-AU"/>
        </w:rPr>
      </w:pPr>
      <w:r w:rsidRPr="005C4874">
        <w:rPr>
          <w:lang w:val="en-AU"/>
        </w:rPr>
        <w:t>Question 2a</w:t>
      </w:r>
      <w:r w:rsidR="00C12C34" w:rsidRPr="005C4874">
        <w:rPr>
          <w:lang w:val="en-AU"/>
        </w:rPr>
        <w:t>i</w:t>
      </w:r>
      <w:r w:rsidRPr="005C4874">
        <w:rPr>
          <w:lang w:val="en-AU"/>
        </w:rPr>
        <w:t>.</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02FB4A23"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3FDE1CA0" w14:textId="77777777" w:rsidR="00EE5BF2" w:rsidRPr="005C4874" w:rsidRDefault="00EE5BF2"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6FCF181" w14:textId="77777777" w:rsidR="00EE5BF2" w:rsidRPr="005C4874" w:rsidRDefault="00EE5BF2"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0C9B15C" w14:textId="77777777" w:rsidR="00EE5BF2" w:rsidRPr="005C4874" w:rsidRDefault="00EE5BF2"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4A60BEA" w14:textId="77777777" w:rsidR="00EE5BF2" w:rsidRPr="005C4874" w:rsidRDefault="00EE5BF2"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7123BC4A" w14:textId="77777777" w:rsidR="00EE5BF2" w:rsidRPr="005C4874" w:rsidRDefault="00EE5BF2" w:rsidP="005C4874">
            <w:pPr>
              <w:pStyle w:val="VCAAtablecondensedheading"/>
              <w:rPr>
                <w:b/>
                <w:sz w:val="22"/>
                <w:lang w:val="en-AU"/>
              </w:rPr>
            </w:pPr>
            <w:r w:rsidRPr="005C4874">
              <w:rPr>
                <w:b/>
                <w:sz w:val="22"/>
                <w:lang w:val="en-AU"/>
              </w:rPr>
              <w:t>Average</w:t>
            </w:r>
          </w:p>
        </w:tc>
      </w:tr>
      <w:tr w:rsidR="005C4874" w:rsidRPr="005C4874" w14:paraId="27EEA63A"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7D57DFE0" w14:textId="77777777" w:rsidR="00EE5BF2" w:rsidRPr="005C4874" w:rsidRDefault="00EE5BF2"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F34994D" w14:textId="77777777" w:rsidR="00EE5BF2" w:rsidRPr="005C4874" w:rsidRDefault="00230178" w:rsidP="005C4874">
            <w:pPr>
              <w:pStyle w:val="VCAAtablecondensed"/>
              <w:rPr>
                <w:color w:val="000000"/>
                <w:lang w:val="en-AU"/>
              </w:rPr>
            </w:pPr>
            <w:r w:rsidRPr="005C4874">
              <w:rPr>
                <w:color w:val="000000"/>
                <w:lang w:val="en-AU"/>
              </w:rPr>
              <w:t>13</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FE9F25F" w14:textId="77777777" w:rsidR="00EE5BF2" w:rsidRPr="005C4874" w:rsidRDefault="00230178" w:rsidP="005C4874">
            <w:pPr>
              <w:pStyle w:val="VCAAtablecondensed"/>
              <w:rPr>
                <w:color w:val="000000"/>
                <w:lang w:val="en-AU"/>
              </w:rPr>
            </w:pPr>
            <w:r w:rsidRPr="005C4874">
              <w:rPr>
                <w:color w:val="000000"/>
                <w:lang w:val="en-AU"/>
              </w:rPr>
              <w:t>31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D03E05C" w14:textId="77777777" w:rsidR="00EE5BF2" w:rsidRPr="005C4874" w:rsidRDefault="00230178" w:rsidP="005C4874">
            <w:pPr>
              <w:pStyle w:val="VCAAtablecondensed"/>
              <w:rPr>
                <w:color w:val="000000"/>
                <w:lang w:val="en-AU"/>
              </w:rPr>
            </w:pPr>
            <w:r w:rsidRPr="005C4874">
              <w:rPr>
                <w:color w:val="000000"/>
                <w:lang w:val="en-AU"/>
              </w:rPr>
              <w:t>5</w:t>
            </w:r>
            <w:r w:rsidR="00EE5BF2" w:rsidRPr="005C4874">
              <w:rPr>
                <w:color w:val="000000"/>
                <w:lang w:val="en-AU"/>
              </w:rPr>
              <w:t>6</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38C2E597" w14:textId="77777777" w:rsidR="00EE5BF2" w:rsidRPr="005C4874" w:rsidRDefault="00230178" w:rsidP="005C4874">
            <w:pPr>
              <w:pStyle w:val="VCAAtablecondensed"/>
              <w:rPr>
                <w:color w:val="000000"/>
                <w:lang w:val="en-AU"/>
              </w:rPr>
            </w:pPr>
            <w:r w:rsidRPr="005C4874">
              <w:rPr>
                <w:color w:val="000000"/>
                <w:lang w:val="en-AU"/>
              </w:rPr>
              <w:t>1.4</w:t>
            </w:r>
          </w:p>
        </w:tc>
      </w:tr>
    </w:tbl>
    <w:p w14:paraId="096BC6C8" w14:textId="77777777" w:rsidR="00CE0B7B" w:rsidRPr="005C4874" w:rsidRDefault="004F647F" w:rsidP="00C11767">
      <w:pPr>
        <w:pStyle w:val="VCAAbody"/>
        <w:rPr>
          <w:lang w:val="en-AU"/>
        </w:rPr>
      </w:pPr>
      <w:r w:rsidRPr="005C4874">
        <w:rPr>
          <w:lang w:val="en-AU"/>
        </w:rPr>
        <w:t>A</w:t>
      </w:r>
      <w:r w:rsidR="00CE0B7B" w:rsidRPr="005C4874">
        <w:rPr>
          <w:lang w:val="en-AU"/>
        </w:rPr>
        <w:t xml:space="preserve">ccording to </w:t>
      </w:r>
      <w:r w:rsidRPr="005C4874">
        <w:rPr>
          <w:lang w:val="en-AU"/>
        </w:rPr>
        <w:t xml:space="preserve">WorkSafe Victoria, </w:t>
      </w:r>
      <w:r w:rsidR="00CE0B7B" w:rsidRPr="005C4874">
        <w:rPr>
          <w:lang w:val="en-AU"/>
        </w:rPr>
        <w:t>i</w:t>
      </w:r>
      <w:r w:rsidRPr="005C4874">
        <w:rPr>
          <w:lang w:val="en-AU"/>
        </w:rPr>
        <w:t>solation must include isolating people</w:t>
      </w:r>
      <w:r w:rsidR="00CF536D" w:rsidRPr="005C4874">
        <w:rPr>
          <w:lang w:val="en-AU"/>
        </w:rPr>
        <w:t>,</w:t>
      </w:r>
      <w:r w:rsidRPr="005C4874">
        <w:rPr>
          <w:lang w:val="en-AU"/>
        </w:rPr>
        <w:t xml:space="preserve"> whil</w:t>
      </w:r>
      <w:r w:rsidR="005C4874">
        <w:rPr>
          <w:lang w:val="en-AU"/>
        </w:rPr>
        <w:t>e</w:t>
      </w:r>
      <w:r w:rsidRPr="005C4874">
        <w:rPr>
          <w:lang w:val="en-AU"/>
        </w:rPr>
        <w:t xml:space="preserve"> substitution is </w:t>
      </w:r>
      <w:r w:rsidR="00CE0B7B" w:rsidRPr="005C4874">
        <w:rPr>
          <w:lang w:val="en-AU"/>
        </w:rPr>
        <w:t xml:space="preserve">replacement </w:t>
      </w:r>
      <w:r w:rsidR="002624D8" w:rsidRPr="005C4874">
        <w:rPr>
          <w:lang w:val="en-AU"/>
        </w:rPr>
        <w:t xml:space="preserve">with </w:t>
      </w:r>
      <w:r w:rsidRPr="005C4874">
        <w:rPr>
          <w:lang w:val="en-AU"/>
        </w:rPr>
        <w:t>less risk</w:t>
      </w:r>
      <w:r w:rsidR="002624D8" w:rsidRPr="005C4874">
        <w:rPr>
          <w:lang w:val="en-AU"/>
        </w:rPr>
        <w:t>y item</w:t>
      </w:r>
      <w:r w:rsidRPr="005C4874">
        <w:rPr>
          <w:lang w:val="en-AU"/>
        </w:rPr>
        <w:t xml:space="preserve">s. Most students were able to explain isolation in </w:t>
      </w:r>
      <w:r w:rsidR="009B0B8E" w:rsidRPr="005C4874">
        <w:rPr>
          <w:lang w:val="en-AU"/>
        </w:rPr>
        <w:t>their</w:t>
      </w:r>
      <w:r w:rsidRPr="005C4874">
        <w:rPr>
          <w:lang w:val="en-AU"/>
        </w:rPr>
        <w:t xml:space="preserve"> response but </w:t>
      </w:r>
      <w:r w:rsidR="00CE0B7B" w:rsidRPr="005C4874">
        <w:rPr>
          <w:lang w:val="en-AU"/>
        </w:rPr>
        <w:t>struggle</w:t>
      </w:r>
      <w:r w:rsidR="005C4874">
        <w:rPr>
          <w:lang w:val="en-AU"/>
        </w:rPr>
        <w:t>d</w:t>
      </w:r>
      <w:r w:rsidR="00CE0B7B" w:rsidRPr="005C4874">
        <w:rPr>
          <w:lang w:val="en-AU"/>
        </w:rPr>
        <w:t xml:space="preserve"> to explain </w:t>
      </w:r>
      <w:r w:rsidRPr="005C4874">
        <w:rPr>
          <w:lang w:val="en-AU"/>
        </w:rPr>
        <w:t xml:space="preserve">substitution. </w:t>
      </w:r>
    </w:p>
    <w:p w14:paraId="06B5939E" w14:textId="77777777" w:rsidR="004F647F" w:rsidRPr="005C4874" w:rsidRDefault="004F647F" w:rsidP="00C11767">
      <w:pPr>
        <w:pStyle w:val="VCAAbody"/>
        <w:rPr>
          <w:lang w:val="en-AU"/>
        </w:rPr>
      </w:pPr>
      <w:r w:rsidRPr="005C4874">
        <w:rPr>
          <w:lang w:val="en-AU"/>
        </w:rPr>
        <w:t xml:space="preserve">The following is an example of a </w:t>
      </w:r>
      <w:r w:rsidR="009B0B8E" w:rsidRPr="005C4874">
        <w:rPr>
          <w:lang w:val="en-AU"/>
        </w:rPr>
        <w:t>high-</w:t>
      </w:r>
      <w:r w:rsidR="00CE0B7B" w:rsidRPr="005C4874">
        <w:rPr>
          <w:lang w:val="en-AU"/>
        </w:rPr>
        <w:t>scoring</w:t>
      </w:r>
      <w:r w:rsidRPr="005C4874">
        <w:rPr>
          <w:lang w:val="en-AU"/>
        </w:rPr>
        <w:t xml:space="preserve"> response</w:t>
      </w:r>
      <w:r w:rsidR="00CE0B7B" w:rsidRPr="005C4874">
        <w:rPr>
          <w:lang w:val="en-AU"/>
        </w:rPr>
        <w:t>.</w:t>
      </w:r>
      <w:r w:rsidRPr="005C4874">
        <w:rPr>
          <w:lang w:val="en-AU"/>
        </w:rPr>
        <w:t xml:space="preserve"> </w:t>
      </w:r>
    </w:p>
    <w:p w14:paraId="7EECC745" w14:textId="77777777" w:rsidR="00F9205B" w:rsidRPr="005C4874" w:rsidRDefault="004F647F" w:rsidP="005370BF">
      <w:pPr>
        <w:pStyle w:val="VCAAstudentresponse"/>
      </w:pPr>
      <w:r w:rsidRPr="005C4874">
        <w:t>Isolation focuses on physically separating the people from the source of risk to eliminate or reduce exposure, while substitution involves replacement of the item/object with something that has the same function but reduces the level of harm.</w:t>
      </w:r>
    </w:p>
    <w:p w14:paraId="5CA5AF14" w14:textId="77777777" w:rsidR="00BA76D8" w:rsidRPr="005C4874" w:rsidRDefault="00F9205B" w:rsidP="007347CD">
      <w:pPr>
        <w:pStyle w:val="VCAAHeading2"/>
        <w:rPr>
          <w:lang w:val="en-AU"/>
        </w:rPr>
      </w:pPr>
      <w:r w:rsidRPr="005C4874">
        <w:rPr>
          <w:lang w:val="en-AU"/>
        </w:rPr>
        <w:t>Q</w:t>
      </w:r>
      <w:r w:rsidR="00BA76D8" w:rsidRPr="005C4874">
        <w:rPr>
          <w:lang w:val="en-AU"/>
        </w:rPr>
        <w:t>uestion 2</w:t>
      </w:r>
      <w:r w:rsidR="00C12C34" w:rsidRPr="005C4874">
        <w:rPr>
          <w:lang w:val="en-AU"/>
        </w:rPr>
        <w:t>aii</w:t>
      </w:r>
      <w:r w:rsidR="00BA76D8" w:rsidRPr="005C4874">
        <w:rPr>
          <w:lang w:val="en-AU"/>
        </w:rPr>
        <w:t>.</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4BA03B19"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5B3A8CC6" w14:textId="77777777" w:rsidR="00EE5BF2" w:rsidRPr="005C4874" w:rsidRDefault="00EE5BF2"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0376117" w14:textId="77777777" w:rsidR="00EE5BF2" w:rsidRPr="005C4874" w:rsidRDefault="00EE5BF2"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1794B568" w14:textId="77777777" w:rsidR="00EE5BF2" w:rsidRPr="005C4874" w:rsidRDefault="00EE5BF2"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3F00089C" w14:textId="77777777" w:rsidR="00EE5BF2" w:rsidRPr="005C4874" w:rsidRDefault="00EE5BF2"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7F571A7D" w14:textId="77777777" w:rsidR="00EE5BF2" w:rsidRPr="005C4874" w:rsidRDefault="00EE5BF2" w:rsidP="005C4874">
            <w:pPr>
              <w:pStyle w:val="VCAAtablecondensedheading"/>
              <w:rPr>
                <w:b/>
                <w:sz w:val="22"/>
                <w:lang w:val="en-AU"/>
              </w:rPr>
            </w:pPr>
            <w:r w:rsidRPr="005C4874">
              <w:rPr>
                <w:b/>
                <w:sz w:val="22"/>
                <w:lang w:val="en-AU"/>
              </w:rPr>
              <w:t>Average</w:t>
            </w:r>
          </w:p>
        </w:tc>
      </w:tr>
      <w:tr w:rsidR="005C4874" w:rsidRPr="005C4874" w14:paraId="55156B49"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D081A80" w14:textId="77777777" w:rsidR="00EE5BF2" w:rsidRPr="005C4874" w:rsidRDefault="00EE5BF2"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AED9A56" w14:textId="77777777" w:rsidR="00EE5BF2" w:rsidRPr="005C4874" w:rsidRDefault="00230178" w:rsidP="005C4874">
            <w:pPr>
              <w:pStyle w:val="VCAAtablecondensed"/>
              <w:rPr>
                <w:color w:val="000000"/>
                <w:lang w:val="en-AU"/>
              </w:rPr>
            </w:pPr>
            <w:r w:rsidRPr="005C4874">
              <w:rPr>
                <w:color w:val="000000"/>
                <w:lang w:val="en-AU"/>
              </w:rPr>
              <w:t>45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846960F" w14:textId="77777777" w:rsidR="00EE5BF2" w:rsidRPr="005C4874" w:rsidRDefault="00EE5BF2" w:rsidP="005C4874">
            <w:pPr>
              <w:pStyle w:val="VCAAtablecondensed"/>
              <w:rPr>
                <w:color w:val="000000"/>
                <w:lang w:val="en-AU"/>
              </w:rPr>
            </w:pPr>
            <w:r w:rsidRPr="005C4874">
              <w:rPr>
                <w:color w:val="000000"/>
                <w:lang w:val="en-AU"/>
              </w:rPr>
              <w:t>2</w:t>
            </w:r>
            <w:r w:rsidR="00230178" w:rsidRPr="005C4874">
              <w:rPr>
                <w:color w:val="000000"/>
                <w:lang w:val="en-AU"/>
              </w:rPr>
              <w:t>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6F7757F" w14:textId="77777777" w:rsidR="00EE5BF2" w:rsidRPr="005C4874" w:rsidRDefault="00230178" w:rsidP="005C4874">
            <w:pPr>
              <w:pStyle w:val="VCAAtablecondensed"/>
              <w:rPr>
                <w:color w:val="000000"/>
                <w:lang w:val="en-AU"/>
              </w:rPr>
            </w:pPr>
            <w:r w:rsidRPr="005C4874">
              <w:rPr>
                <w:color w:val="000000"/>
                <w:lang w:val="en-AU"/>
              </w:rPr>
              <w:t>30</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4E635DE1" w14:textId="77777777" w:rsidR="00EE5BF2" w:rsidRPr="005C4874" w:rsidRDefault="00230178" w:rsidP="005C4874">
            <w:pPr>
              <w:pStyle w:val="VCAAtablecondensed"/>
              <w:rPr>
                <w:color w:val="000000"/>
                <w:lang w:val="en-AU"/>
              </w:rPr>
            </w:pPr>
            <w:r w:rsidRPr="005C4874">
              <w:rPr>
                <w:color w:val="000000"/>
                <w:lang w:val="en-AU"/>
              </w:rPr>
              <w:t>0.</w:t>
            </w:r>
            <w:r w:rsidR="00D82B26" w:rsidRPr="005C4874">
              <w:rPr>
                <w:color w:val="000000"/>
                <w:lang w:val="en-AU"/>
              </w:rPr>
              <w:t>9</w:t>
            </w:r>
          </w:p>
        </w:tc>
      </w:tr>
    </w:tbl>
    <w:p w14:paraId="31C1B499" w14:textId="77777777" w:rsidR="00095489" w:rsidRPr="005C4874" w:rsidRDefault="00095489" w:rsidP="00095489">
      <w:pPr>
        <w:pStyle w:val="VCAAbody"/>
        <w:rPr>
          <w:lang w:val="en-AU"/>
        </w:rPr>
      </w:pPr>
      <w:r w:rsidRPr="005C4874">
        <w:rPr>
          <w:lang w:val="en-AU"/>
        </w:rPr>
        <w:t>Engineering controls change</w:t>
      </w:r>
      <w:r w:rsidR="005C4874" w:rsidRPr="005C4874">
        <w:rPr>
          <w:lang w:val="en-AU"/>
        </w:rPr>
        <w:t xml:space="preserve"> either</w:t>
      </w:r>
      <w:r w:rsidRPr="005C4874">
        <w:rPr>
          <w:lang w:val="en-AU"/>
        </w:rPr>
        <w:t xml:space="preserve"> the system of work or the physical structure of an item to make it safer.</w:t>
      </w:r>
    </w:p>
    <w:p w14:paraId="6F3A2CB1" w14:textId="77777777" w:rsidR="00095489" w:rsidRPr="005C4874" w:rsidRDefault="009E4272" w:rsidP="00BA76D8">
      <w:pPr>
        <w:pStyle w:val="VCAAbody"/>
        <w:rPr>
          <w:lang w:val="en-AU"/>
        </w:rPr>
      </w:pPr>
      <w:r w:rsidRPr="005C4874">
        <w:rPr>
          <w:lang w:val="en-AU"/>
        </w:rPr>
        <w:t xml:space="preserve">This question was generally not answered well. </w:t>
      </w:r>
      <w:r w:rsidR="000E2E54" w:rsidRPr="005C4874">
        <w:rPr>
          <w:lang w:val="en-AU"/>
        </w:rPr>
        <w:t xml:space="preserve">Most students were unable to </w:t>
      </w:r>
      <w:r w:rsidR="00095489" w:rsidRPr="005C4874">
        <w:rPr>
          <w:lang w:val="en-AU"/>
        </w:rPr>
        <w:t xml:space="preserve">accurately </w:t>
      </w:r>
      <w:r w:rsidR="00EC5570" w:rsidRPr="005C4874">
        <w:rPr>
          <w:lang w:val="en-AU"/>
        </w:rPr>
        <w:t xml:space="preserve">explain </w:t>
      </w:r>
      <w:r w:rsidR="00095489" w:rsidRPr="005C4874">
        <w:rPr>
          <w:lang w:val="en-AU"/>
        </w:rPr>
        <w:t>how engineering controls reduce a risk or</w:t>
      </w:r>
      <w:r w:rsidR="00CF536D" w:rsidRPr="005C4874">
        <w:rPr>
          <w:lang w:val="en-AU"/>
        </w:rPr>
        <w:t xml:space="preserve"> </w:t>
      </w:r>
      <w:r w:rsidR="005C4874">
        <w:rPr>
          <w:lang w:val="en-AU"/>
        </w:rPr>
        <w:t>were not</w:t>
      </w:r>
      <w:r w:rsidR="005C4874" w:rsidRPr="005C4874">
        <w:rPr>
          <w:lang w:val="en-AU"/>
        </w:rPr>
        <w:t xml:space="preserve"> </w:t>
      </w:r>
      <w:r w:rsidR="00CF536D" w:rsidRPr="005C4874">
        <w:rPr>
          <w:lang w:val="en-AU"/>
        </w:rPr>
        <w:t>able</w:t>
      </w:r>
      <w:r w:rsidR="00095489" w:rsidRPr="005C4874">
        <w:rPr>
          <w:lang w:val="en-AU"/>
        </w:rPr>
        <w:t xml:space="preserve"> </w:t>
      </w:r>
      <w:r w:rsidR="00EC5570" w:rsidRPr="005C4874">
        <w:rPr>
          <w:lang w:val="en-AU"/>
        </w:rPr>
        <w:t xml:space="preserve">to </w:t>
      </w:r>
      <w:r w:rsidR="00095489" w:rsidRPr="005C4874">
        <w:rPr>
          <w:lang w:val="en-AU"/>
        </w:rPr>
        <w:t>provide an appropriate example. The example did not have to relate to tennis.</w:t>
      </w:r>
    </w:p>
    <w:p w14:paraId="25D17DB6" w14:textId="77777777" w:rsidR="00BA76D8" w:rsidRPr="005C4874" w:rsidRDefault="00BA76D8" w:rsidP="007347CD">
      <w:pPr>
        <w:pStyle w:val="VCAAHeading2"/>
        <w:rPr>
          <w:lang w:val="en-AU"/>
        </w:rPr>
      </w:pPr>
      <w:r w:rsidRPr="005C4874">
        <w:rPr>
          <w:lang w:val="en-AU"/>
        </w:rPr>
        <w:t>Question 2</w:t>
      </w:r>
      <w:r w:rsidR="00C12C34" w:rsidRPr="005C4874">
        <w:rPr>
          <w:lang w:val="en-AU"/>
        </w:rPr>
        <w:t>b</w:t>
      </w:r>
      <w:r w:rsidRPr="005C4874">
        <w:rPr>
          <w:lang w:val="en-AU"/>
        </w:rPr>
        <w:t>.</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25DDB8BC"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70D068E2" w14:textId="77777777" w:rsidR="00EE5BF2" w:rsidRPr="005C4874" w:rsidRDefault="00EE5BF2"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654A808" w14:textId="77777777" w:rsidR="00EE5BF2" w:rsidRPr="005C4874" w:rsidRDefault="00EE5BF2"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8BEED2E" w14:textId="77777777" w:rsidR="00EE5BF2" w:rsidRPr="005C4874" w:rsidRDefault="00EE5BF2"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F9DF958" w14:textId="77777777" w:rsidR="00EE5BF2" w:rsidRPr="005C4874" w:rsidRDefault="00EE5BF2"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A7373B7" w14:textId="77777777" w:rsidR="00EE5BF2" w:rsidRPr="005C4874" w:rsidRDefault="00EE5BF2"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3A2B3003" w14:textId="77777777" w:rsidR="00EE5BF2" w:rsidRPr="005C4874" w:rsidRDefault="00EE5BF2" w:rsidP="005C4874">
            <w:pPr>
              <w:pStyle w:val="VCAAtablecondensedheading"/>
              <w:rPr>
                <w:b/>
                <w:sz w:val="22"/>
                <w:lang w:val="en-AU"/>
              </w:rPr>
            </w:pPr>
            <w:r w:rsidRPr="005C4874">
              <w:rPr>
                <w:b/>
                <w:sz w:val="22"/>
                <w:lang w:val="en-AU"/>
              </w:rPr>
              <w:t>Average</w:t>
            </w:r>
          </w:p>
        </w:tc>
      </w:tr>
      <w:tr w:rsidR="005C4874" w:rsidRPr="005C4874" w14:paraId="7A46B51F"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4604CF60" w14:textId="77777777" w:rsidR="00EE5BF2" w:rsidRPr="005C4874" w:rsidRDefault="00EE5BF2"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1946FDD" w14:textId="77777777" w:rsidR="00EE5BF2" w:rsidRPr="005C4874" w:rsidRDefault="00230178" w:rsidP="005C4874">
            <w:pPr>
              <w:pStyle w:val="VCAAtablecondensed"/>
              <w:rPr>
                <w:color w:val="000000"/>
                <w:lang w:val="en-AU"/>
              </w:rPr>
            </w:pPr>
            <w:r w:rsidRPr="005C4874">
              <w:rPr>
                <w:color w:val="000000"/>
                <w:lang w:val="en-AU"/>
              </w:rPr>
              <w:t>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69450E4" w14:textId="77777777" w:rsidR="00EE5BF2" w:rsidRPr="005C4874" w:rsidRDefault="00230178" w:rsidP="005C4874">
            <w:pPr>
              <w:pStyle w:val="VCAAtablecondensed"/>
              <w:rPr>
                <w:color w:val="000000"/>
                <w:lang w:val="en-AU"/>
              </w:rPr>
            </w:pPr>
            <w:r w:rsidRPr="005C4874">
              <w:rPr>
                <w:color w:val="000000"/>
                <w:lang w:val="en-AU"/>
              </w:rPr>
              <w:t>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2F03257" w14:textId="77777777" w:rsidR="00EE5BF2" w:rsidRPr="005C4874" w:rsidRDefault="00230178" w:rsidP="005C4874">
            <w:pPr>
              <w:pStyle w:val="VCAAtablecondensed"/>
              <w:rPr>
                <w:color w:val="000000"/>
                <w:lang w:val="en-AU"/>
              </w:rPr>
            </w:pPr>
            <w:r w:rsidRPr="005C4874">
              <w:rPr>
                <w:color w:val="000000"/>
                <w:lang w:val="en-AU"/>
              </w:rPr>
              <w:t>32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3C802A8" w14:textId="77777777" w:rsidR="00EE5BF2" w:rsidRPr="005C4874" w:rsidRDefault="00230178" w:rsidP="005C4874">
            <w:pPr>
              <w:pStyle w:val="VCAAtablecondensed"/>
              <w:rPr>
                <w:color w:val="000000"/>
                <w:lang w:val="en-AU"/>
              </w:rPr>
            </w:pPr>
            <w:r w:rsidRPr="005C4874">
              <w:rPr>
                <w:color w:val="000000"/>
                <w:lang w:val="en-AU"/>
              </w:rPr>
              <w:t>60</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6B1AB2B5" w14:textId="77777777" w:rsidR="00EE5BF2" w:rsidRPr="005C4874" w:rsidRDefault="00230178" w:rsidP="005C4874">
            <w:pPr>
              <w:pStyle w:val="VCAAtablecondensed"/>
              <w:rPr>
                <w:color w:val="000000"/>
                <w:lang w:val="en-AU"/>
              </w:rPr>
            </w:pPr>
            <w:r w:rsidRPr="005C4874">
              <w:rPr>
                <w:color w:val="000000"/>
                <w:lang w:val="en-AU"/>
              </w:rPr>
              <w:t>2</w:t>
            </w:r>
            <w:r w:rsidR="00EE5BF2" w:rsidRPr="005C4874">
              <w:rPr>
                <w:color w:val="000000"/>
                <w:lang w:val="en-AU"/>
              </w:rPr>
              <w:t>.5</w:t>
            </w:r>
          </w:p>
        </w:tc>
      </w:tr>
    </w:tbl>
    <w:p w14:paraId="059F71B5" w14:textId="77777777" w:rsidR="002624D8" w:rsidRPr="005C4874" w:rsidRDefault="002624D8" w:rsidP="002624D8">
      <w:pPr>
        <w:pStyle w:val="VCAAbody"/>
        <w:rPr>
          <w:lang w:val="en-AU"/>
        </w:rPr>
      </w:pPr>
      <w:r w:rsidRPr="005C4874">
        <w:rPr>
          <w:lang w:val="en-AU"/>
        </w:rPr>
        <w:t>Acceptable responses included (</w:t>
      </w:r>
      <w:r w:rsidR="005C4874">
        <w:rPr>
          <w:lang w:val="en-AU"/>
        </w:rPr>
        <w:t xml:space="preserve">any </w:t>
      </w:r>
      <w:r w:rsidRPr="005C4874">
        <w:rPr>
          <w:lang w:val="en-AU"/>
        </w:rPr>
        <w:t>three of):</w:t>
      </w:r>
    </w:p>
    <w:p w14:paraId="50D9E194" w14:textId="77777777" w:rsidR="002624D8" w:rsidRPr="005C4874" w:rsidRDefault="002624D8" w:rsidP="00D02F22">
      <w:pPr>
        <w:pStyle w:val="VCAAbullet"/>
        <w:rPr>
          <w:lang w:val="en-AU"/>
        </w:rPr>
      </w:pPr>
      <w:r w:rsidRPr="005C4874">
        <w:rPr>
          <w:lang w:val="en-AU"/>
        </w:rPr>
        <w:t>provision of more shaded areas</w:t>
      </w:r>
    </w:p>
    <w:p w14:paraId="51AFC6C7" w14:textId="77777777" w:rsidR="002624D8" w:rsidRPr="005C4874" w:rsidRDefault="002624D8" w:rsidP="00D02F22">
      <w:pPr>
        <w:pStyle w:val="VCAAbullet"/>
        <w:rPr>
          <w:lang w:val="en-AU"/>
        </w:rPr>
      </w:pPr>
      <w:r w:rsidRPr="005C4874">
        <w:rPr>
          <w:lang w:val="en-AU"/>
        </w:rPr>
        <w:t>provision of more first aid stations/support</w:t>
      </w:r>
    </w:p>
    <w:p w14:paraId="5F699C3A" w14:textId="77777777" w:rsidR="002624D8" w:rsidRPr="005C4874" w:rsidRDefault="002624D8" w:rsidP="00D02F22">
      <w:pPr>
        <w:pStyle w:val="VCAAbullet"/>
        <w:rPr>
          <w:lang w:val="en-AU"/>
        </w:rPr>
      </w:pPr>
      <w:r w:rsidRPr="005C4874">
        <w:rPr>
          <w:lang w:val="en-AU"/>
        </w:rPr>
        <w:t>provision of water bottles, hats, umbrellas, cooling systems etc.</w:t>
      </w:r>
    </w:p>
    <w:p w14:paraId="719B5866" w14:textId="77777777" w:rsidR="002624D8" w:rsidRPr="005C4874" w:rsidRDefault="002624D8" w:rsidP="00D02F22">
      <w:pPr>
        <w:pStyle w:val="VCAAbullet"/>
        <w:rPr>
          <w:lang w:val="en-AU"/>
        </w:rPr>
      </w:pPr>
      <w:r w:rsidRPr="005C4874">
        <w:rPr>
          <w:lang w:val="en-AU"/>
        </w:rPr>
        <w:t>reminders on the big screen to apply sunscreen and rehydrate.</w:t>
      </w:r>
    </w:p>
    <w:p w14:paraId="6F9B4081" w14:textId="77777777" w:rsidR="00095489" w:rsidRPr="005C4874" w:rsidRDefault="00095489" w:rsidP="009006EC">
      <w:pPr>
        <w:pStyle w:val="VCAAbody"/>
        <w:rPr>
          <w:lang w:val="en-AU"/>
        </w:rPr>
      </w:pPr>
      <w:r w:rsidRPr="005C4874">
        <w:rPr>
          <w:lang w:val="en-AU"/>
        </w:rPr>
        <w:t xml:space="preserve">Most students were able to state multiple ways the Australian Open WHS </w:t>
      </w:r>
      <w:r w:rsidR="002624D8" w:rsidRPr="005C4874">
        <w:rPr>
          <w:lang w:val="en-AU"/>
        </w:rPr>
        <w:t>m</w:t>
      </w:r>
      <w:r w:rsidRPr="005C4874">
        <w:rPr>
          <w:lang w:val="en-AU"/>
        </w:rPr>
        <w:t>anagement team can minimise the risk to spectators during extreme heat days at the tournament.</w:t>
      </w:r>
      <w:r w:rsidR="002624D8" w:rsidRPr="005C4874">
        <w:rPr>
          <w:lang w:val="en-AU"/>
        </w:rPr>
        <w:t xml:space="preserve"> </w:t>
      </w:r>
      <w:r w:rsidRPr="005C4874">
        <w:rPr>
          <w:lang w:val="en-AU"/>
        </w:rPr>
        <w:t>Re</w:t>
      </w:r>
      <w:r w:rsidR="00CF536D" w:rsidRPr="005C4874">
        <w:rPr>
          <w:lang w:val="en-AU"/>
        </w:rPr>
        <w:t>s</w:t>
      </w:r>
      <w:r w:rsidRPr="005C4874">
        <w:rPr>
          <w:lang w:val="en-AU"/>
        </w:rPr>
        <w:t xml:space="preserve">ponses needed to relate to heat and spectators. Answers that forced spectators to be </w:t>
      </w:r>
      <w:proofErr w:type="spellStart"/>
      <w:r w:rsidRPr="005C4874">
        <w:rPr>
          <w:lang w:val="en-AU"/>
        </w:rPr>
        <w:t>sunsmart</w:t>
      </w:r>
      <w:proofErr w:type="spellEnd"/>
      <w:r w:rsidRPr="005C4874">
        <w:rPr>
          <w:lang w:val="en-AU"/>
        </w:rPr>
        <w:t xml:space="preserve"> (e</w:t>
      </w:r>
      <w:r w:rsidR="002624D8" w:rsidRPr="005C4874">
        <w:rPr>
          <w:lang w:val="en-AU"/>
        </w:rPr>
        <w:t>.</w:t>
      </w:r>
      <w:r w:rsidRPr="005C4874">
        <w:rPr>
          <w:lang w:val="en-AU"/>
        </w:rPr>
        <w:t>g</w:t>
      </w:r>
      <w:r w:rsidR="002624D8" w:rsidRPr="005C4874">
        <w:rPr>
          <w:lang w:val="en-AU"/>
        </w:rPr>
        <w:t>.</w:t>
      </w:r>
      <w:r w:rsidRPr="005C4874">
        <w:rPr>
          <w:lang w:val="en-AU"/>
        </w:rPr>
        <w:t xml:space="preserve"> </w:t>
      </w:r>
      <w:r w:rsidR="00EC5570" w:rsidRPr="005C4874">
        <w:rPr>
          <w:lang w:val="en-AU"/>
        </w:rPr>
        <w:t>‘</w:t>
      </w:r>
      <w:r w:rsidRPr="005C4874">
        <w:rPr>
          <w:lang w:val="en-AU"/>
        </w:rPr>
        <w:t>must wear hat, sunscreen</w:t>
      </w:r>
      <w:r w:rsidR="00EC5570" w:rsidRPr="005C4874">
        <w:rPr>
          <w:lang w:val="en-AU"/>
        </w:rPr>
        <w:t>’</w:t>
      </w:r>
      <w:r w:rsidRPr="005C4874">
        <w:rPr>
          <w:lang w:val="en-AU"/>
        </w:rPr>
        <w:t xml:space="preserve"> etc</w:t>
      </w:r>
      <w:r w:rsidR="002624D8" w:rsidRPr="005C4874">
        <w:rPr>
          <w:lang w:val="en-AU"/>
        </w:rPr>
        <w:t>.</w:t>
      </w:r>
      <w:r w:rsidRPr="005C4874">
        <w:rPr>
          <w:lang w:val="en-AU"/>
        </w:rPr>
        <w:t>) were not accepted</w:t>
      </w:r>
      <w:r w:rsidR="007B2D9B" w:rsidRPr="005C4874">
        <w:rPr>
          <w:lang w:val="en-AU"/>
        </w:rPr>
        <w:t xml:space="preserve"> as this is unreasonable and hard to enforce</w:t>
      </w:r>
      <w:r w:rsidRPr="005C4874">
        <w:rPr>
          <w:lang w:val="en-AU"/>
        </w:rPr>
        <w:t>.</w:t>
      </w:r>
      <w:r w:rsidR="007B2D9B" w:rsidRPr="005C4874">
        <w:rPr>
          <w:lang w:val="en-AU"/>
        </w:rPr>
        <w:t xml:space="preserve"> </w:t>
      </w:r>
    </w:p>
    <w:p w14:paraId="32069405" w14:textId="77777777" w:rsidR="00BA76D8" w:rsidRPr="005C4874" w:rsidRDefault="00F341BF" w:rsidP="007347CD">
      <w:pPr>
        <w:pStyle w:val="VCAAHeading2"/>
        <w:rPr>
          <w:lang w:val="en-AU"/>
        </w:rPr>
      </w:pPr>
      <w:r>
        <w:rPr>
          <w:lang w:val="en-AU"/>
        </w:rPr>
        <w:br w:type="page"/>
      </w:r>
      <w:r w:rsidR="00BA76D8" w:rsidRPr="005C4874">
        <w:rPr>
          <w:lang w:val="en-AU"/>
        </w:rPr>
        <w:lastRenderedPageBreak/>
        <w:t>Question 2</w:t>
      </w:r>
      <w:r w:rsidR="00C12C34" w:rsidRPr="005C4874">
        <w:rPr>
          <w:lang w:val="en-AU"/>
        </w:rPr>
        <w:t>c</w:t>
      </w:r>
      <w:r w:rsidR="00BA76D8" w:rsidRPr="005C4874">
        <w:rPr>
          <w:lang w:val="en-AU"/>
        </w:rPr>
        <w:t>.</w:t>
      </w:r>
    </w:p>
    <w:tbl>
      <w:tblPr>
        <w:tblW w:w="48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576"/>
        <w:gridCol w:w="1152"/>
      </w:tblGrid>
      <w:tr w:rsidR="005C4874" w:rsidRPr="005C4874" w14:paraId="5079CF3D"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416940BC" w14:textId="77777777" w:rsidR="00F9205B" w:rsidRPr="005C4874" w:rsidRDefault="00F9205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DE5399F" w14:textId="77777777" w:rsidR="00F9205B" w:rsidRPr="005C4874" w:rsidRDefault="00F9205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DE073FC" w14:textId="77777777" w:rsidR="00F9205B" w:rsidRPr="005C4874" w:rsidRDefault="00F9205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6CE61B1" w14:textId="77777777" w:rsidR="00F9205B" w:rsidRPr="005C4874" w:rsidRDefault="00F9205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3686804B" w14:textId="77777777" w:rsidR="00F9205B" w:rsidRPr="005C4874" w:rsidRDefault="00F9205B" w:rsidP="005C4874">
            <w:pPr>
              <w:pStyle w:val="VCAAtablecondensedheading"/>
              <w:rPr>
                <w:b/>
                <w:sz w:val="22"/>
                <w:lang w:val="en-AU"/>
              </w:rPr>
            </w:pPr>
            <w:r w:rsidRPr="005C4874">
              <w:rPr>
                <w:b/>
                <w:sz w:val="22"/>
                <w:lang w:val="en-AU"/>
              </w:rPr>
              <w:t>3</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0F4918A" w14:textId="77777777" w:rsidR="00F9205B" w:rsidRPr="005C4874" w:rsidRDefault="00F9205B" w:rsidP="005C4874">
            <w:pPr>
              <w:pStyle w:val="VCAAtablecondensedheading"/>
              <w:rPr>
                <w:b/>
                <w:sz w:val="22"/>
                <w:lang w:val="en-AU"/>
              </w:rPr>
            </w:pPr>
            <w:r w:rsidRPr="005C4874">
              <w:rPr>
                <w:b/>
                <w:sz w:val="22"/>
                <w:lang w:val="en-AU"/>
              </w:rPr>
              <w:t>4</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2180423C" w14:textId="77777777" w:rsidR="00F9205B" w:rsidRPr="005C4874" w:rsidRDefault="00F9205B" w:rsidP="005C4874">
            <w:pPr>
              <w:pStyle w:val="VCAAtablecondensedheading"/>
              <w:rPr>
                <w:b/>
                <w:sz w:val="22"/>
                <w:lang w:val="en-AU"/>
              </w:rPr>
            </w:pPr>
            <w:r w:rsidRPr="005C4874">
              <w:rPr>
                <w:b/>
                <w:sz w:val="22"/>
                <w:lang w:val="en-AU"/>
              </w:rPr>
              <w:t>Average</w:t>
            </w:r>
          </w:p>
        </w:tc>
      </w:tr>
      <w:tr w:rsidR="005C4874" w:rsidRPr="005C4874" w14:paraId="2EFDAD63"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6C103006" w14:textId="77777777" w:rsidR="00F9205B" w:rsidRPr="005C4874" w:rsidRDefault="00F9205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40F405A" w14:textId="77777777" w:rsidR="00F9205B" w:rsidRPr="005C4874" w:rsidRDefault="003D40DF" w:rsidP="005C4874">
            <w:pPr>
              <w:pStyle w:val="VCAAtablecondensed"/>
              <w:rPr>
                <w:color w:val="000000"/>
                <w:lang w:val="en-AU"/>
              </w:rPr>
            </w:pPr>
            <w:r w:rsidRPr="005C4874">
              <w:rPr>
                <w:color w:val="000000"/>
                <w:lang w:val="en-AU"/>
              </w:rPr>
              <w:t>9</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824A55F" w14:textId="77777777" w:rsidR="00F9205B" w:rsidRPr="005C4874" w:rsidRDefault="003D40DF" w:rsidP="005C4874">
            <w:pPr>
              <w:pStyle w:val="VCAAtablecondensed"/>
              <w:rPr>
                <w:color w:val="000000"/>
                <w:lang w:val="en-AU"/>
              </w:rPr>
            </w:pPr>
            <w:r w:rsidRPr="005C4874">
              <w:rPr>
                <w:color w:val="000000"/>
                <w:lang w:val="en-AU"/>
              </w:rPr>
              <w:t>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0E8FDD6" w14:textId="77777777" w:rsidR="00F9205B" w:rsidRPr="005C4874" w:rsidRDefault="003D40DF" w:rsidP="005C4874">
            <w:pPr>
              <w:pStyle w:val="VCAAtablecondensed"/>
              <w:rPr>
                <w:color w:val="000000"/>
                <w:lang w:val="en-AU"/>
              </w:rPr>
            </w:pPr>
            <w:r w:rsidRPr="005C4874">
              <w:rPr>
                <w:color w:val="000000"/>
                <w:lang w:val="en-AU"/>
              </w:rPr>
              <w:t>32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55EC9CB" w14:textId="77777777" w:rsidR="00F9205B" w:rsidRPr="005C4874" w:rsidRDefault="003D40DF" w:rsidP="005C4874">
            <w:pPr>
              <w:pStyle w:val="VCAAtablecondensed"/>
              <w:rPr>
                <w:color w:val="000000"/>
                <w:lang w:val="en-AU"/>
              </w:rPr>
            </w:pPr>
            <w:r w:rsidRPr="005C4874">
              <w:rPr>
                <w:color w:val="000000"/>
                <w:lang w:val="en-AU"/>
              </w:rPr>
              <w:t>23</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0703C6C" w14:textId="77777777" w:rsidR="00F9205B" w:rsidRPr="005C4874" w:rsidRDefault="003D40DF" w:rsidP="005C4874">
            <w:pPr>
              <w:pStyle w:val="VCAAtablecondensed"/>
              <w:rPr>
                <w:color w:val="000000"/>
                <w:lang w:val="en-AU"/>
              </w:rPr>
            </w:pPr>
            <w:r w:rsidRPr="005C4874">
              <w:rPr>
                <w:color w:val="000000"/>
                <w:lang w:val="en-AU"/>
              </w:rPr>
              <w:t>29</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1CCAE69C" w14:textId="77777777" w:rsidR="00F9205B" w:rsidRPr="005C4874" w:rsidRDefault="00230178" w:rsidP="005C4874">
            <w:pPr>
              <w:pStyle w:val="VCAAtablecondensed"/>
              <w:rPr>
                <w:color w:val="000000"/>
                <w:lang w:val="en-AU"/>
              </w:rPr>
            </w:pPr>
            <w:r w:rsidRPr="005C4874">
              <w:rPr>
                <w:color w:val="000000"/>
                <w:lang w:val="en-AU"/>
              </w:rPr>
              <w:t>2</w:t>
            </w:r>
            <w:r w:rsidR="00F9205B" w:rsidRPr="005C4874">
              <w:rPr>
                <w:color w:val="000000"/>
                <w:lang w:val="en-AU"/>
              </w:rPr>
              <w:t>.</w:t>
            </w:r>
            <w:r w:rsidRPr="005C4874">
              <w:rPr>
                <w:color w:val="000000"/>
                <w:lang w:val="en-AU"/>
              </w:rPr>
              <w:t>6</w:t>
            </w:r>
          </w:p>
        </w:tc>
      </w:tr>
    </w:tbl>
    <w:p w14:paraId="54F18A14" w14:textId="77777777" w:rsidR="002624D8" w:rsidRPr="005C4874" w:rsidRDefault="009E4272" w:rsidP="00BA76D8">
      <w:pPr>
        <w:pStyle w:val="VCAAbody"/>
        <w:rPr>
          <w:lang w:val="en-AU"/>
        </w:rPr>
      </w:pPr>
      <w:r w:rsidRPr="005C4874">
        <w:rPr>
          <w:lang w:val="en-AU"/>
        </w:rPr>
        <w:t xml:space="preserve">This question was generally answered well. </w:t>
      </w:r>
      <w:r w:rsidR="00BA76D8" w:rsidRPr="005C4874">
        <w:rPr>
          <w:lang w:val="en-AU"/>
        </w:rPr>
        <w:t xml:space="preserve">Most students were able to </w:t>
      </w:r>
      <w:r w:rsidRPr="005C4874">
        <w:rPr>
          <w:lang w:val="en-AU"/>
        </w:rPr>
        <w:t>describe</w:t>
      </w:r>
      <w:r w:rsidR="005C4321" w:rsidRPr="005C4874">
        <w:rPr>
          <w:lang w:val="en-AU"/>
        </w:rPr>
        <w:t xml:space="preserve"> the</w:t>
      </w:r>
      <w:r w:rsidRPr="005C4874">
        <w:rPr>
          <w:lang w:val="en-AU"/>
        </w:rPr>
        <w:t xml:space="preserve"> </w:t>
      </w:r>
      <w:r w:rsidR="007B2D9B" w:rsidRPr="005C4874">
        <w:rPr>
          <w:lang w:val="en-AU"/>
        </w:rPr>
        <w:t xml:space="preserve">language/features of </w:t>
      </w:r>
      <w:r w:rsidR="005C4321" w:rsidRPr="005C4874">
        <w:rPr>
          <w:lang w:val="en-AU"/>
        </w:rPr>
        <w:t xml:space="preserve">a </w:t>
      </w:r>
      <w:r w:rsidR="007B2D9B" w:rsidRPr="005C4874">
        <w:rPr>
          <w:lang w:val="en-AU"/>
        </w:rPr>
        <w:t xml:space="preserve">brochure that </w:t>
      </w:r>
      <w:r w:rsidR="005C4321" w:rsidRPr="005C4874">
        <w:rPr>
          <w:lang w:val="en-AU"/>
        </w:rPr>
        <w:t xml:space="preserve">would be </w:t>
      </w:r>
      <w:r w:rsidR="007B2D9B" w:rsidRPr="005C4874">
        <w:rPr>
          <w:lang w:val="en-AU"/>
        </w:rPr>
        <w:t>appropriate for each age group. Higher</w:t>
      </w:r>
      <w:r w:rsidR="005C4321" w:rsidRPr="005C4874">
        <w:rPr>
          <w:lang w:val="en-AU"/>
        </w:rPr>
        <w:t>-</w:t>
      </w:r>
      <w:r w:rsidR="002624D8" w:rsidRPr="005C4874">
        <w:rPr>
          <w:lang w:val="en-AU"/>
        </w:rPr>
        <w:t xml:space="preserve">scoring </w:t>
      </w:r>
      <w:r w:rsidR="007B2D9B" w:rsidRPr="005C4874">
        <w:rPr>
          <w:lang w:val="en-AU"/>
        </w:rPr>
        <w:t>response</w:t>
      </w:r>
      <w:r w:rsidR="00EC5570" w:rsidRPr="005C4874">
        <w:rPr>
          <w:lang w:val="en-AU"/>
        </w:rPr>
        <w:t>s</w:t>
      </w:r>
      <w:r w:rsidR="007B2D9B" w:rsidRPr="005C4874">
        <w:rPr>
          <w:lang w:val="en-AU"/>
        </w:rPr>
        <w:t xml:space="preserve"> were able to </w:t>
      </w:r>
      <w:r w:rsidR="008127DE" w:rsidRPr="005C4874">
        <w:rPr>
          <w:lang w:val="en-AU"/>
        </w:rPr>
        <w:t xml:space="preserve">identify </w:t>
      </w:r>
      <w:r w:rsidR="007B2D9B" w:rsidRPr="005C4874">
        <w:rPr>
          <w:lang w:val="en-AU"/>
        </w:rPr>
        <w:t>and compare the differences between the two spectator groups</w:t>
      </w:r>
      <w:r w:rsidR="008127DE" w:rsidRPr="005C4874">
        <w:rPr>
          <w:lang w:val="en-AU"/>
        </w:rPr>
        <w:t xml:space="preserve"> and s</w:t>
      </w:r>
      <w:r w:rsidR="007B2D9B" w:rsidRPr="005C4874">
        <w:rPr>
          <w:lang w:val="en-AU"/>
        </w:rPr>
        <w:t xml:space="preserve">how </w:t>
      </w:r>
      <w:r w:rsidR="005C4321" w:rsidRPr="005C4874">
        <w:rPr>
          <w:lang w:val="en-AU"/>
        </w:rPr>
        <w:t xml:space="preserve">the differences between the two </w:t>
      </w:r>
      <w:r w:rsidR="007B2D9B" w:rsidRPr="005C4874">
        <w:rPr>
          <w:lang w:val="en-AU"/>
        </w:rPr>
        <w:t xml:space="preserve">brochures. </w:t>
      </w:r>
    </w:p>
    <w:p w14:paraId="514AF64F" w14:textId="77777777" w:rsidR="007B2D9B" w:rsidRPr="005C4874" w:rsidRDefault="009B0B8E" w:rsidP="00BA76D8">
      <w:pPr>
        <w:pStyle w:val="VCAAbody"/>
        <w:rPr>
          <w:lang w:val="en-AU"/>
        </w:rPr>
      </w:pPr>
      <w:r w:rsidRPr="005C4874">
        <w:rPr>
          <w:lang w:val="en-AU"/>
        </w:rPr>
        <w:t>The following is an example of a high-</w:t>
      </w:r>
      <w:r w:rsidR="002624D8" w:rsidRPr="005C4874">
        <w:rPr>
          <w:lang w:val="en-AU"/>
        </w:rPr>
        <w:t>scoring</w:t>
      </w:r>
      <w:r w:rsidRPr="005C4874">
        <w:rPr>
          <w:lang w:val="en-AU"/>
        </w:rPr>
        <w:t xml:space="preserve"> response</w:t>
      </w:r>
      <w:r w:rsidR="002624D8" w:rsidRPr="005C4874">
        <w:rPr>
          <w:lang w:val="en-AU"/>
        </w:rPr>
        <w:t>.</w:t>
      </w:r>
    </w:p>
    <w:p w14:paraId="43D814C2" w14:textId="77777777" w:rsidR="009B0B8E" w:rsidRPr="005C4874" w:rsidRDefault="009B0B8E" w:rsidP="005370BF">
      <w:pPr>
        <w:pStyle w:val="VCAAstudentresponse"/>
      </w:pPr>
      <w:r w:rsidRPr="005C4874">
        <w:t xml:space="preserve">Appropriate language so kids can understand the safety protocols. Also having interaction of the brochure would be more fun for the kids. Such as a colouring page where you can colour in while adults have more detailed information to what to do and include some more </w:t>
      </w:r>
      <w:proofErr w:type="gramStart"/>
      <w:r w:rsidRPr="005C4874">
        <w:t>factual information</w:t>
      </w:r>
      <w:proofErr w:type="gramEnd"/>
      <w:r w:rsidRPr="005C4874">
        <w:t xml:space="preserve"> such as statistics that is easy to read and understand. </w:t>
      </w:r>
    </w:p>
    <w:p w14:paraId="53A12B12" w14:textId="77777777" w:rsidR="00C12C34" w:rsidRPr="005C4874" w:rsidRDefault="00C12C34" w:rsidP="007347CD">
      <w:pPr>
        <w:pStyle w:val="VCAAHeading2"/>
        <w:rPr>
          <w:lang w:val="en-AU"/>
        </w:rPr>
      </w:pPr>
      <w:r w:rsidRPr="005C4874">
        <w:rPr>
          <w:lang w:val="en-AU"/>
        </w:rPr>
        <w:t>Question 2d.</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28C7D920"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68FE2E26" w14:textId="77777777" w:rsidR="00EE5BF2" w:rsidRPr="005C4874" w:rsidRDefault="00EE5BF2"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A3D551F" w14:textId="77777777" w:rsidR="00EE5BF2" w:rsidRPr="005C4874" w:rsidRDefault="00EE5BF2"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1DF786FE" w14:textId="77777777" w:rsidR="00EE5BF2" w:rsidRPr="005C4874" w:rsidRDefault="00EE5BF2"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3C027426" w14:textId="77777777" w:rsidR="00EE5BF2" w:rsidRPr="005C4874" w:rsidRDefault="00EE5BF2"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452EA049" w14:textId="77777777" w:rsidR="00EE5BF2" w:rsidRPr="005C4874" w:rsidRDefault="00EE5BF2" w:rsidP="005C4874">
            <w:pPr>
              <w:pStyle w:val="VCAAtablecondensedheading"/>
              <w:rPr>
                <w:b/>
                <w:sz w:val="22"/>
                <w:lang w:val="en-AU"/>
              </w:rPr>
            </w:pPr>
            <w:r w:rsidRPr="005C4874">
              <w:rPr>
                <w:b/>
                <w:sz w:val="22"/>
                <w:lang w:val="en-AU"/>
              </w:rPr>
              <w:t>Average</w:t>
            </w:r>
          </w:p>
        </w:tc>
      </w:tr>
      <w:tr w:rsidR="005C4874" w:rsidRPr="005C4874" w14:paraId="12EB07B5"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15E17AD7" w14:textId="77777777" w:rsidR="00EE5BF2" w:rsidRPr="005C4874" w:rsidRDefault="00EE5BF2"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6325842" w14:textId="77777777" w:rsidR="00EE5BF2" w:rsidRPr="005C4874" w:rsidRDefault="0095632C" w:rsidP="005C4874">
            <w:pPr>
              <w:pStyle w:val="VCAAtablecondensed"/>
              <w:rPr>
                <w:color w:val="000000"/>
                <w:lang w:val="en-AU"/>
              </w:rPr>
            </w:pPr>
            <w:r w:rsidRPr="005C4874">
              <w:rPr>
                <w:color w:val="000000"/>
                <w:lang w:val="en-AU"/>
              </w:rPr>
              <w:t>87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470A0C3" w14:textId="77777777" w:rsidR="00EE5BF2" w:rsidRPr="005C4874" w:rsidRDefault="0095632C" w:rsidP="005C4874">
            <w:pPr>
              <w:pStyle w:val="VCAAtablecondensed"/>
              <w:rPr>
                <w:color w:val="000000"/>
                <w:lang w:val="en-AU"/>
              </w:rPr>
            </w:pPr>
            <w:r w:rsidRPr="005C4874">
              <w:rPr>
                <w:color w:val="000000"/>
                <w:lang w:val="en-AU"/>
              </w:rPr>
              <w:t>9</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FD428EF" w14:textId="77777777" w:rsidR="00EE5BF2" w:rsidRPr="005C4874" w:rsidRDefault="0095632C" w:rsidP="005C4874">
            <w:pPr>
              <w:pStyle w:val="VCAAtablecondensed"/>
              <w:rPr>
                <w:color w:val="000000"/>
                <w:lang w:val="en-AU"/>
              </w:rPr>
            </w:pPr>
            <w:r w:rsidRPr="005C4874">
              <w:rPr>
                <w:color w:val="000000"/>
                <w:lang w:val="en-AU"/>
              </w:rPr>
              <w:t>4</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09335FB3" w14:textId="77777777" w:rsidR="00EE5BF2" w:rsidRPr="005C4874" w:rsidRDefault="0095632C" w:rsidP="005C4874">
            <w:pPr>
              <w:pStyle w:val="VCAAtablecondensed"/>
              <w:rPr>
                <w:color w:val="000000"/>
                <w:lang w:val="en-AU"/>
              </w:rPr>
            </w:pPr>
            <w:r w:rsidRPr="005C4874">
              <w:rPr>
                <w:color w:val="000000"/>
                <w:lang w:val="en-AU"/>
              </w:rPr>
              <w:t>0.2</w:t>
            </w:r>
          </w:p>
        </w:tc>
      </w:tr>
    </w:tbl>
    <w:p w14:paraId="5D936EA3" w14:textId="77777777" w:rsidR="00EC5570" w:rsidRPr="005C4874" w:rsidRDefault="00EC5570" w:rsidP="00EC5570">
      <w:pPr>
        <w:pStyle w:val="VCAAbody"/>
        <w:rPr>
          <w:lang w:val="en-AU"/>
        </w:rPr>
      </w:pPr>
      <w:r w:rsidRPr="005C4874">
        <w:rPr>
          <w:lang w:val="en-AU"/>
        </w:rPr>
        <w:t>Acceptable responses were (</w:t>
      </w:r>
      <w:r w:rsidR="005C4874">
        <w:rPr>
          <w:lang w:val="en-AU"/>
        </w:rPr>
        <w:t xml:space="preserve">any </w:t>
      </w:r>
      <w:r w:rsidRPr="005C4874">
        <w:rPr>
          <w:lang w:val="en-AU"/>
        </w:rPr>
        <w:t>two of):</w:t>
      </w:r>
    </w:p>
    <w:p w14:paraId="7C0852C8" w14:textId="77777777" w:rsidR="00EC5570" w:rsidRPr="005C4874" w:rsidRDefault="00EC5570" w:rsidP="00D02F22">
      <w:pPr>
        <w:pStyle w:val="VCAAbullet"/>
        <w:rPr>
          <w:lang w:val="en-AU"/>
        </w:rPr>
      </w:pPr>
      <w:r w:rsidRPr="005C4874">
        <w:rPr>
          <w:lang w:val="en-AU"/>
        </w:rPr>
        <w:t>budget</w:t>
      </w:r>
    </w:p>
    <w:p w14:paraId="665CAE40" w14:textId="77777777" w:rsidR="00EC5570" w:rsidRPr="005C4874" w:rsidRDefault="00EC5570" w:rsidP="00D02F22">
      <w:pPr>
        <w:pStyle w:val="VCAAbullet"/>
        <w:rPr>
          <w:lang w:val="en-AU"/>
        </w:rPr>
      </w:pPr>
      <w:r w:rsidRPr="005C4874">
        <w:rPr>
          <w:lang w:val="en-AU"/>
        </w:rPr>
        <w:t xml:space="preserve">storage of documents </w:t>
      </w:r>
    </w:p>
    <w:p w14:paraId="0C95C729" w14:textId="77777777" w:rsidR="00EC5570" w:rsidRPr="005C4874" w:rsidRDefault="00EC5570" w:rsidP="00D02F22">
      <w:pPr>
        <w:pStyle w:val="VCAAbullet"/>
        <w:rPr>
          <w:lang w:val="en-AU"/>
        </w:rPr>
      </w:pPr>
      <w:r w:rsidRPr="005C4874">
        <w:rPr>
          <w:lang w:val="en-AU"/>
        </w:rPr>
        <w:t>production and circulation of materials.</w:t>
      </w:r>
    </w:p>
    <w:p w14:paraId="690637AC" w14:textId="77777777" w:rsidR="000D4B50" w:rsidRPr="005C4874" w:rsidRDefault="009B0B8E" w:rsidP="009006EC">
      <w:pPr>
        <w:pStyle w:val="VCAAbody"/>
        <w:rPr>
          <w:lang w:val="en-AU"/>
        </w:rPr>
      </w:pPr>
      <w:r w:rsidRPr="005C4874">
        <w:rPr>
          <w:lang w:val="en-AU"/>
        </w:rPr>
        <w:t xml:space="preserve">This question was generally not answered well. </w:t>
      </w:r>
      <w:r w:rsidR="00212EE6" w:rsidRPr="005C4874">
        <w:rPr>
          <w:lang w:val="en-AU"/>
        </w:rPr>
        <w:t>S</w:t>
      </w:r>
      <w:r w:rsidRPr="005C4874">
        <w:rPr>
          <w:lang w:val="en-AU"/>
        </w:rPr>
        <w:t xml:space="preserve">tudents </w:t>
      </w:r>
      <w:r w:rsidR="00212EE6" w:rsidRPr="005C4874">
        <w:rPr>
          <w:lang w:val="en-AU"/>
        </w:rPr>
        <w:t xml:space="preserve">needed </w:t>
      </w:r>
      <w:r w:rsidRPr="005C4874">
        <w:rPr>
          <w:lang w:val="en-AU"/>
        </w:rPr>
        <w:t>to draw straight from the terminology used in the unit of competency or provide an example that directly related to an appropriate policy and procedure. Most students listed</w:t>
      </w:r>
      <w:r w:rsidR="000D4B50" w:rsidRPr="005C4874">
        <w:rPr>
          <w:lang w:val="en-AU"/>
        </w:rPr>
        <w:t xml:space="preserve"> organisational policies or procedures that were not related to the production of educational material. </w:t>
      </w:r>
    </w:p>
    <w:p w14:paraId="2E92C223" w14:textId="77777777" w:rsidR="00920A63" w:rsidRPr="005C4874" w:rsidRDefault="00920A63" w:rsidP="007347CD">
      <w:pPr>
        <w:pStyle w:val="VCAAHeading2"/>
        <w:rPr>
          <w:lang w:val="en-AU"/>
        </w:rPr>
      </w:pPr>
      <w:r w:rsidRPr="005C4874">
        <w:rPr>
          <w:lang w:val="en-AU"/>
        </w:rPr>
        <w:t>Question 2e.</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401D6E62"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4F2E8DD5"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8040B68"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E366541"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7D74B99"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97C1661" w14:textId="77777777" w:rsidR="00BA424B" w:rsidRPr="005C4874" w:rsidRDefault="00BA424B"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3873735C"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2F2D7FB7"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442076E6"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C7E3278" w14:textId="77777777" w:rsidR="00BA424B" w:rsidRPr="005C4874" w:rsidRDefault="0095632C" w:rsidP="005C4874">
            <w:pPr>
              <w:pStyle w:val="VCAAtablecondensed"/>
              <w:rPr>
                <w:color w:val="000000"/>
                <w:lang w:val="en-AU"/>
              </w:rPr>
            </w:pPr>
            <w:r w:rsidRPr="005C4874">
              <w:rPr>
                <w:color w:val="000000"/>
                <w:lang w:val="en-AU"/>
              </w:rPr>
              <w:t>27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062E211" w14:textId="77777777" w:rsidR="00BA424B" w:rsidRPr="005C4874" w:rsidRDefault="00BA424B" w:rsidP="005C4874">
            <w:pPr>
              <w:pStyle w:val="VCAAtablecondensed"/>
              <w:rPr>
                <w:color w:val="000000"/>
                <w:lang w:val="en-AU"/>
              </w:rPr>
            </w:pPr>
            <w:r w:rsidRPr="005C4874">
              <w:rPr>
                <w:color w:val="000000"/>
                <w:lang w:val="en-AU"/>
              </w:rPr>
              <w:t>2</w:t>
            </w:r>
            <w:r w:rsidR="0095632C" w:rsidRPr="005C4874">
              <w:rPr>
                <w:color w:val="000000"/>
                <w:lang w:val="en-AU"/>
              </w:rPr>
              <w:t>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C8749B0" w14:textId="77777777" w:rsidR="00BA424B" w:rsidRPr="005C4874" w:rsidRDefault="0095632C" w:rsidP="005C4874">
            <w:pPr>
              <w:pStyle w:val="VCAAtablecondensed"/>
              <w:rPr>
                <w:color w:val="000000"/>
                <w:lang w:val="en-AU"/>
              </w:rPr>
            </w:pPr>
            <w:r w:rsidRPr="005C4874">
              <w:rPr>
                <w:color w:val="000000"/>
                <w:lang w:val="en-AU"/>
              </w:rPr>
              <w:t>27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D22E8E4" w14:textId="77777777" w:rsidR="00BA424B" w:rsidRPr="005C4874" w:rsidRDefault="0095632C" w:rsidP="005C4874">
            <w:pPr>
              <w:pStyle w:val="VCAAtablecondensed"/>
              <w:rPr>
                <w:color w:val="000000"/>
                <w:lang w:val="en-AU"/>
              </w:rPr>
            </w:pPr>
            <w:r w:rsidRPr="005C4874">
              <w:rPr>
                <w:color w:val="000000"/>
                <w:lang w:val="en-AU"/>
              </w:rPr>
              <w:t>24</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5F4D2FBE" w14:textId="77777777" w:rsidR="00BA424B" w:rsidRPr="005C4874" w:rsidRDefault="0095632C" w:rsidP="005C4874">
            <w:pPr>
              <w:pStyle w:val="VCAAtablecondensed"/>
              <w:rPr>
                <w:color w:val="000000"/>
                <w:lang w:val="en-AU"/>
              </w:rPr>
            </w:pPr>
            <w:r w:rsidRPr="005C4874">
              <w:rPr>
                <w:color w:val="000000"/>
                <w:lang w:val="en-AU"/>
              </w:rPr>
              <w:t>1</w:t>
            </w:r>
            <w:r w:rsidR="00BA424B" w:rsidRPr="005C4874">
              <w:rPr>
                <w:color w:val="000000"/>
                <w:lang w:val="en-AU"/>
              </w:rPr>
              <w:t>.5</w:t>
            </w:r>
          </w:p>
        </w:tc>
      </w:tr>
    </w:tbl>
    <w:p w14:paraId="7F895456" w14:textId="77777777" w:rsidR="007B5128" w:rsidRPr="005C4874" w:rsidRDefault="007B5128" w:rsidP="007B5128">
      <w:pPr>
        <w:pStyle w:val="VCAAbody"/>
        <w:rPr>
          <w:lang w:val="en-AU"/>
        </w:rPr>
      </w:pPr>
      <w:r w:rsidRPr="005C4874">
        <w:rPr>
          <w:lang w:val="en-AU"/>
        </w:rPr>
        <w:t xml:space="preserve">Definition: </w:t>
      </w:r>
      <w:r w:rsidR="0011288A" w:rsidRPr="005C4874">
        <w:rPr>
          <w:lang w:val="en-AU"/>
        </w:rPr>
        <w:t xml:space="preserve">Liaise means to act as a link between two people with vested interests. </w:t>
      </w:r>
    </w:p>
    <w:p w14:paraId="527564AC" w14:textId="77777777" w:rsidR="007B5128" w:rsidRPr="005C4874" w:rsidRDefault="007B5128" w:rsidP="007B5128">
      <w:pPr>
        <w:pStyle w:val="VCAAbody"/>
        <w:rPr>
          <w:lang w:val="en-AU"/>
        </w:rPr>
      </w:pPr>
      <w:r w:rsidRPr="005C4874">
        <w:rPr>
          <w:lang w:val="en-AU"/>
        </w:rPr>
        <w:t>Method (one of):</w:t>
      </w:r>
    </w:p>
    <w:p w14:paraId="7CA3F704" w14:textId="77777777" w:rsidR="0011288A" w:rsidRPr="005C4874" w:rsidRDefault="007B5128" w:rsidP="00D02F22">
      <w:pPr>
        <w:pStyle w:val="VCAAbullet"/>
        <w:rPr>
          <w:lang w:val="en-AU"/>
        </w:rPr>
      </w:pPr>
      <w:r w:rsidRPr="005C4874">
        <w:rPr>
          <w:lang w:val="en-AU"/>
        </w:rPr>
        <w:t>v</w:t>
      </w:r>
      <w:r w:rsidR="0011288A" w:rsidRPr="005C4874">
        <w:rPr>
          <w:lang w:val="en-AU"/>
        </w:rPr>
        <w:t xml:space="preserve">ideo conferencing / zoom </w:t>
      </w:r>
    </w:p>
    <w:p w14:paraId="3948612B" w14:textId="77777777" w:rsidR="007B5128" w:rsidRPr="005C4874" w:rsidRDefault="007B5128" w:rsidP="00D02F22">
      <w:pPr>
        <w:pStyle w:val="VCAAbullet"/>
        <w:rPr>
          <w:lang w:val="en-AU"/>
        </w:rPr>
      </w:pPr>
      <w:r w:rsidRPr="005C4874">
        <w:rPr>
          <w:lang w:val="en-AU"/>
        </w:rPr>
        <w:t>f</w:t>
      </w:r>
      <w:r w:rsidR="0011288A" w:rsidRPr="005C4874">
        <w:rPr>
          <w:lang w:val="en-AU"/>
        </w:rPr>
        <w:t>ace</w:t>
      </w:r>
      <w:r w:rsidR="005C4874">
        <w:rPr>
          <w:lang w:val="en-AU"/>
        </w:rPr>
        <w:t>-</w:t>
      </w:r>
      <w:r w:rsidR="0011288A" w:rsidRPr="005C4874">
        <w:rPr>
          <w:lang w:val="en-AU"/>
        </w:rPr>
        <w:t>to</w:t>
      </w:r>
      <w:r w:rsidR="005C4874">
        <w:rPr>
          <w:lang w:val="en-AU"/>
        </w:rPr>
        <w:t>-</w:t>
      </w:r>
      <w:r w:rsidR="0011288A" w:rsidRPr="005C4874">
        <w:rPr>
          <w:lang w:val="en-AU"/>
        </w:rPr>
        <w:t>face meetings</w:t>
      </w:r>
    </w:p>
    <w:p w14:paraId="28C48D42" w14:textId="77777777" w:rsidR="00943C52" w:rsidRPr="005C4874" w:rsidRDefault="007B5128">
      <w:pPr>
        <w:pStyle w:val="VCAAbody"/>
        <w:rPr>
          <w:lang w:val="en-AU"/>
        </w:rPr>
      </w:pPr>
      <w:r w:rsidRPr="005C4874">
        <w:rPr>
          <w:lang w:val="en-AU"/>
        </w:rPr>
        <w:t xml:space="preserve">While most students were unable to articulate exactly what the term ‘liaise’ means, </w:t>
      </w:r>
      <w:proofErr w:type="gramStart"/>
      <w:r w:rsidRPr="005C4874">
        <w:rPr>
          <w:lang w:val="en-AU"/>
        </w:rPr>
        <w:t>a large number of</w:t>
      </w:r>
      <w:proofErr w:type="gramEnd"/>
      <w:r w:rsidRPr="005C4874">
        <w:rPr>
          <w:lang w:val="en-AU"/>
        </w:rPr>
        <w:t xml:space="preserve"> students received marks for being able to provide an appropriate example within the context of the case study. Responses </w:t>
      </w:r>
      <w:r w:rsidR="00943C52" w:rsidRPr="005C4874">
        <w:rPr>
          <w:lang w:val="en-AU"/>
        </w:rPr>
        <w:t xml:space="preserve">such as </w:t>
      </w:r>
      <w:r w:rsidRPr="005C4874">
        <w:rPr>
          <w:lang w:val="en-AU"/>
        </w:rPr>
        <w:t>‘surveying’ were not accepted as the answer needed to provide an example of open communication/discussion.</w:t>
      </w:r>
    </w:p>
    <w:p w14:paraId="176BE044" w14:textId="77777777" w:rsidR="00920A63" w:rsidRPr="005C4874" w:rsidRDefault="00943C52" w:rsidP="007347CD">
      <w:pPr>
        <w:pStyle w:val="VCAAHeading2"/>
        <w:rPr>
          <w:lang w:val="en-AU"/>
        </w:rPr>
      </w:pPr>
      <w:r w:rsidRPr="005C4874">
        <w:rPr>
          <w:lang w:val="en-AU"/>
        </w:rPr>
        <w:br w:type="page"/>
      </w:r>
      <w:r w:rsidR="00920A63" w:rsidRPr="005C4874">
        <w:rPr>
          <w:lang w:val="en-AU"/>
        </w:rPr>
        <w:lastRenderedPageBreak/>
        <w:t>Question 2f.</w:t>
      </w:r>
    </w:p>
    <w:tbl>
      <w:tblPr>
        <w:tblW w:w="48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576"/>
        <w:gridCol w:w="1152"/>
      </w:tblGrid>
      <w:tr w:rsidR="005C4874" w:rsidRPr="005C4874" w14:paraId="358863F2"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20874887" w14:textId="77777777" w:rsidR="00F9205B" w:rsidRPr="005C4874" w:rsidRDefault="00F9205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0F622E3" w14:textId="77777777" w:rsidR="00F9205B" w:rsidRPr="005C4874" w:rsidRDefault="00F9205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DA508A5" w14:textId="77777777" w:rsidR="00F9205B" w:rsidRPr="005C4874" w:rsidRDefault="00F9205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3F49AC43" w14:textId="77777777" w:rsidR="00F9205B" w:rsidRPr="005C4874" w:rsidRDefault="00F9205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8625132" w14:textId="77777777" w:rsidR="00F9205B" w:rsidRPr="005C4874" w:rsidRDefault="00F9205B" w:rsidP="005C4874">
            <w:pPr>
              <w:pStyle w:val="VCAAtablecondensedheading"/>
              <w:rPr>
                <w:b/>
                <w:sz w:val="22"/>
                <w:lang w:val="en-AU"/>
              </w:rPr>
            </w:pPr>
            <w:r w:rsidRPr="005C4874">
              <w:rPr>
                <w:b/>
                <w:sz w:val="22"/>
                <w:lang w:val="en-AU"/>
              </w:rPr>
              <w:t>3</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3ED1B040" w14:textId="77777777" w:rsidR="00F9205B" w:rsidRPr="005C4874" w:rsidRDefault="00F9205B" w:rsidP="005C4874">
            <w:pPr>
              <w:pStyle w:val="VCAAtablecondensedheading"/>
              <w:rPr>
                <w:b/>
                <w:sz w:val="22"/>
                <w:lang w:val="en-AU"/>
              </w:rPr>
            </w:pPr>
            <w:r w:rsidRPr="005C4874">
              <w:rPr>
                <w:b/>
                <w:sz w:val="22"/>
                <w:lang w:val="en-AU"/>
              </w:rPr>
              <w:t>4</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0D634CDD" w14:textId="77777777" w:rsidR="00F9205B" w:rsidRPr="005C4874" w:rsidRDefault="00F9205B" w:rsidP="005C4874">
            <w:pPr>
              <w:pStyle w:val="VCAAtablecondensedheading"/>
              <w:rPr>
                <w:b/>
                <w:sz w:val="22"/>
                <w:lang w:val="en-AU"/>
              </w:rPr>
            </w:pPr>
            <w:r w:rsidRPr="005C4874">
              <w:rPr>
                <w:b/>
                <w:sz w:val="22"/>
                <w:lang w:val="en-AU"/>
              </w:rPr>
              <w:t>Average</w:t>
            </w:r>
          </w:p>
        </w:tc>
      </w:tr>
      <w:tr w:rsidR="005C4874" w:rsidRPr="005C4874" w14:paraId="03B5BC8D"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4C6F1474" w14:textId="77777777" w:rsidR="00F9205B" w:rsidRPr="005C4874" w:rsidRDefault="00F9205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C70824D" w14:textId="77777777" w:rsidR="00F9205B" w:rsidRPr="005C4874" w:rsidRDefault="0095632C" w:rsidP="005C4874">
            <w:pPr>
              <w:pStyle w:val="VCAAtablecondensed"/>
              <w:rPr>
                <w:color w:val="000000"/>
                <w:lang w:val="en-AU"/>
              </w:rPr>
            </w:pPr>
            <w:r w:rsidRPr="005C4874">
              <w:rPr>
                <w:color w:val="000000"/>
                <w:lang w:val="en-AU"/>
              </w:rPr>
              <w:t>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343ADD8" w14:textId="77777777" w:rsidR="00F9205B" w:rsidRPr="005C4874" w:rsidRDefault="0095632C" w:rsidP="005C4874">
            <w:pPr>
              <w:pStyle w:val="VCAAtablecondensed"/>
              <w:rPr>
                <w:color w:val="000000"/>
                <w:lang w:val="en-AU"/>
              </w:rPr>
            </w:pPr>
            <w:r w:rsidRPr="005C4874">
              <w:rPr>
                <w:color w:val="000000"/>
                <w:lang w:val="en-AU"/>
              </w:rPr>
              <w:t>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6712A8F" w14:textId="77777777" w:rsidR="00F9205B" w:rsidRPr="005C4874" w:rsidRDefault="0095632C" w:rsidP="005C4874">
            <w:pPr>
              <w:pStyle w:val="VCAAtablecondensed"/>
              <w:rPr>
                <w:color w:val="000000"/>
                <w:lang w:val="en-AU"/>
              </w:rPr>
            </w:pPr>
            <w:r w:rsidRPr="005C4874">
              <w:rPr>
                <w:color w:val="000000"/>
                <w:lang w:val="en-AU"/>
              </w:rPr>
              <w:t>9</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E7A89CA" w14:textId="77777777" w:rsidR="00F9205B" w:rsidRPr="005C4874" w:rsidRDefault="00F9205B" w:rsidP="005C4874">
            <w:pPr>
              <w:pStyle w:val="VCAAtablecondensed"/>
              <w:rPr>
                <w:color w:val="000000"/>
                <w:lang w:val="en-AU"/>
              </w:rPr>
            </w:pPr>
            <w:r w:rsidRPr="005C4874">
              <w:rPr>
                <w:color w:val="000000"/>
                <w:lang w:val="en-AU"/>
              </w:rPr>
              <w:t>17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E04DC0E" w14:textId="77777777" w:rsidR="00F9205B" w:rsidRPr="005C4874" w:rsidRDefault="00F9205B" w:rsidP="005C4874">
            <w:pPr>
              <w:pStyle w:val="VCAAtablecondensed"/>
              <w:rPr>
                <w:color w:val="000000"/>
                <w:lang w:val="en-AU"/>
              </w:rPr>
            </w:pPr>
            <w:r w:rsidRPr="005C4874">
              <w:rPr>
                <w:color w:val="000000"/>
                <w:lang w:val="en-AU"/>
              </w:rPr>
              <w:t>7</w:t>
            </w:r>
            <w:r w:rsidR="0095632C" w:rsidRPr="005C4874">
              <w:rPr>
                <w:color w:val="000000"/>
                <w:lang w:val="en-AU"/>
              </w:rPr>
              <w:t>1</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0B7ADE7B" w14:textId="77777777" w:rsidR="00F9205B" w:rsidRPr="005C4874" w:rsidRDefault="00F9205B" w:rsidP="005C4874">
            <w:pPr>
              <w:pStyle w:val="VCAAtablecondensed"/>
              <w:rPr>
                <w:color w:val="000000"/>
                <w:lang w:val="en-AU"/>
              </w:rPr>
            </w:pPr>
            <w:r w:rsidRPr="005C4874">
              <w:rPr>
                <w:color w:val="000000"/>
                <w:lang w:val="en-AU"/>
              </w:rPr>
              <w:t>3.5</w:t>
            </w:r>
          </w:p>
        </w:tc>
      </w:tr>
    </w:tbl>
    <w:p w14:paraId="6E0F129C" w14:textId="77777777" w:rsidR="00920A63" w:rsidRPr="005C4874" w:rsidRDefault="007B5128" w:rsidP="00920A63">
      <w:pPr>
        <w:pStyle w:val="VCAAbody"/>
        <w:rPr>
          <w:lang w:val="en-AU"/>
        </w:rPr>
      </w:pPr>
      <w:r w:rsidRPr="005C4874">
        <w:rPr>
          <w:lang w:val="en-AU"/>
        </w:rPr>
        <w:t>Acceptable responses were (</w:t>
      </w:r>
      <w:r w:rsidR="005C4874">
        <w:rPr>
          <w:lang w:val="en-AU"/>
        </w:rPr>
        <w:t xml:space="preserve">any </w:t>
      </w:r>
      <w:r w:rsidRPr="005C4874">
        <w:rPr>
          <w:lang w:val="en-AU"/>
        </w:rPr>
        <w:t>two of):</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686"/>
      </w:tblGrid>
      <w:tr w:rsidR="005C4874" w:rsidRPr="005C4874" w14:paraId="398890B8" w14:textId="77777777" w:rsidTr="00500BFB">
        <w:trPr>
          <w:tblHeader/>
        </w:trPr>
        <w:tc>
          <w:tcPr>
            <w:tcW w:w="2830" w:type="dxa"/>
            <w:tcBorders>
              <w:right w:val="single" w:sz="4" w:space="0" w:color="FFFFFF"/>
            </w:tcBorders>
            <w:shd w:val="clear" w:color="auto" w:fill="0F7EB4"/>
          </w:tcPr>
          <w:p w14:paraId="5349DD03" w14:textId="77777777" w:rsidR="00C3244A" w:rsidRPr="005C4874" w:rsidRDefault="00C3244A" w:rsidP="005370BF">
            <w:pPr>
              <w:pStyle w:val="VCAAtablecondensedheading"/>
              <w:rPr>
                <w:b/>
                <w:sz w:val="22"/>
                <w:lang w:val="en-AU"/>
              </w:rPr>
            </w:pPr>
            <w:r w:rsidRPr="005C4874">
              <w:rPr>
                <w:b/>
                <w:sz w:val="22"/>
                <w:lang w:val="en-AU"/>
              </w:rPr>
              <w:t>Hazard identified</w:t>
            </w:r>
          </w:p>
        </w:tc>
        <w:tc>
          <w:tcPr>
            <w:tcW w:w="3686" w:type="dxa"/>
            <w:tcBorders>
              <w:left w:val="single" w:sz="4" w:space="0" w:color="FFFFFF"/>
            </w:tcBorders>
            <w:shd w:val="clear" w:color="auto" w:fill="0F7EB4"/>
          </w:tcPr>
          <w:p w14:paraId="53B09D1F" w14:textId="77777777" w:rsidR="00C3244A" w:rsidRPr="005C4874" w:rsidRDefault="00C3244A" w:rsidP="005370BF">
            <w:pPr>
              <w:pStyle w:val="VCAAtablecondensedheading"/>
              <w:rPr>
                <w:b/>
                <w:sz w:val="22"/>
                <w:lang w:val="en-AU"/>
              </w:rPr>
            </w:pPr>
            <w:r w:rsidRPr="005C4874">
              <w:rPr>
                <w:b/>
                <w:sz w:val="22"/>
                <w:lang w:val="en-AU"/>
              </w:rPr>
              <w:t>Associated risks</w:t>
            </w:r>
          </w:p>
        </w:tc>
      </w:tr>
      <w:tr w:rsidR="00C3244A" w:rsidRPr="005C4874" w14:paraId="00E23B6E" w14:textId="77777777" w:rsidTr="00500BFB">
        <w:tc>
          <w:tcPr>
            <w:tcW w:w="2830" w:type="dxa"/>
            <w:shd w:val="clear" w:color="auto" w:fill="auto"/>
          </w:tcPr>
          <w:p w14:paraId="4724B03F" w14:textId="77777777" w:rsidR="00C3244A" w:rsidRPr="005C4874" w:rsidRDefault="005C4874" w:rsidP="005370BF">
            <w:pPr>
              <w:pStyle w:val="VCAAtablecondensed"/>
              <w:rPr>
                <w:color w:val="000000"/>
                <w:lang w:val="en-AU"/>
              </w:rPr>
            </w:pPr>
            <w:r>
              <w:rPr>
                <w:color w:val="000000"/>
                <w:lang w:val="en-AU"/>
              </w:rPr>
              <w:t>p</w:t>
            </w:r>
            <w:r w:rsidR="00C3244A" w:rsidRPr="005C4874">
              <w:rPr>
                <w:color w:val="000000"/>
                <w:lang w:val="en-AU"/>
              </w:rPr>
              <w:t>uddle of water</w:t>
            </w:r>
          </w:p>
        </w:tc>
        <w:tc>
          <w:tcPr>
            <w:tcW w:w="3686" w:type="dxa"/>
            <w:shd w:val="clear" w:color="auto" w:fill="auto"/>
          </w:tcPr>
          <w:p w14:paraId="658A2CB6" w14:textId="77777777" w:rsidR="00C3244A" w:rsidRPr="005C4874" w:rsidRDefault="005C4874" w:rsidP="005370BF">
            <w:pPr>
              <w:pStyle w:val="VCAAtablecondensed"/>
              <w:rPr>
                <w:color w:val="000000"/>
                <w:lang w:val="en-AU"/>
              </w:rPr>
            </w:pPr>
            <w:r>
              <w:rPr>
                <w:color w:val="000000"/>
                <w:lang w:val="en-AU"/>
              </w:rPr>
              <w:t>s</w:t>
            </w:r>
            <w:r w:rsidR="00C3244A" w:rsidRPr="005C4874">
              <w:rPr>
                <w:color w:val="000000"/>
                <w:lang w:val="en-AU"/>
              </w:rPr>
              <w:t>lips, trips and falls</w:t>
            </w:r>
          </w:p>
        </w:tc>
      </w:tr>
      <w:tr w:rsidR="00C3244A" w:rsidRPr="005C4874" w14:paraId="7091D00B" w14:textId="77777777" w:rsidTr="00500BFB">
        <w:tc>
          <w:tcPr>
            <w:tcW w:w="2830" w:type="dxa"/>
            <w:shd w:val="clear" w:color="auto" w:fill="auto"/>
          </w:tcPr>
          <w:p w14:paraId="020EA15D" w14:textId="77777777" w:rsidR="00C3244A" w:rsidRPr="005C4874" w:rsidRDefault="005C4874" w:rsidP="005370BF">
            <w:pPr>
              <w:pStyle w:val="VCAAtablecondensed"/>
              <w:rPr>
                <w:color w:val="000000"/>
                <w:lang w:val="en-AU"/>
              </w:rPr>
            </w:pPr>
            <w:r>
              <w:rPr>
                <w:color w:val="000000"/>
                <w:lang w:val="en-AU"/>
              </w:rPr>
              <w:t>b</w:t>
            </w:r>
            <w:r w:rsidR="00C3244A" w:rsidRPr="005C4874">
              <w:rPr>
                <w:color w:val="000000"/>
                <w:lang w:val="en-AU"/>
              </w:rPr>
              <w:t>roken glass</w:t>
            </w:r>
          </w:p>
        </w:tc>
        <w:tc>
          <w:tcPr>
            <w:tcW w:w="3686" w:type="dxa"/>
            <w:shd w:val="clear" w:color="auto" w:fill="auto"/>
          </w:tcPr>
          <w:p w14:paraId="06511B52" w14:textId="77777777" w:rsidR="00C3244A" w:rsidRPr="005C4874" w:rsidRDefault="005C4874" w:rsidP="005370BF">
            <w:pPr>
              <w:pStyle w:val="VCAAtablecondensed"/>
              <w:rPr>
                <w:color w:val="000000"/>
                <w:lang w:val="en-AU"/>
              </w:rPr>
            </w:pPr>
            <w:r>
              <w:rPr>
                <w:color w:val="000000"/>
                <w:lang w:val="en-AU"/>
              </w:rPr>
              <w:t>i</w:t>
            </w:r>
            <w:r w:rsidR="00C3244A" w:rsidRPr="005C4874">
              <w:rPr>
                <w:color w:val="000000"/>
                <w:lang w:val="en-AU"/>
              </w:rPr>
              <w:t>njury</w:t>
            </w:r>
            <w:r w:rsidR="00943C52" w:rsidRPr="005C4874">
              <w:rPr>
                <w:color w:val="000000"/>
                <w:lang w:val="en-AU"/>
              </w:rPr>
              <w:t xml:space="preserve"> </w:t>
            </w:r>
            <w:r w:rsidR="00C3244A" w:rsidRPr="005C4874">
              <w:rPr>
                <w:color w:val="000000"/>
                <w:lang w:val="en-AU"/>
              </w:rPr>
              <w:t>/</w:t>
            </w:r>
            <w:r w:rsidR="00943C52" w:rsidRPr="005C4874">
              <w:rPr>
                <w:color w:val="000000"/>
                <w:lang w:val="en-AU"/>
              </w:rPr>
              <w:t xml:space="preserve"> </w:t>
            </w:r>
            <w:r w:rsidR="00C3244A" w:rsidRPr="005C4874">
              <w:rPr>
                <w:color w:val="000000"/>
                <w:lang w:val="en-AU"/>
              </w:rPr>
              <w:t>cut skin</w:t>
            </w:r>
          </w:p>
        </w:tc>
      </w:tr>
      <w:tr w:rsidR="00C3244A" w:rsidRPr="005C4874" w14:paraId="328F7FDC" w14:textId="77777777" w:rsidTr="00500BFB">
        <w:tc>
          <w:tcPr>
            <w:tcW w:w="2830" w:type="dxa"/>
            <w:shd w:val="clear" w:color="auto" w:fill="auto"/>
          </w:tcPr>
          <w:p w14:paraId="24E730DA" w14:textId="77777777" w:rsidR="00C3244A" w:rsidRPr="005C4874" w:rsidRDefault="005C4874" w:rsidP="005370BF">
            <w:pPr>
              <w:pStyle w:val="VCAAtablecondensed"/>
              <w:rPr>
                <w:color w:val="000000"/>
                <w:lang w:val="en-AU"/>
              </w:rPr>
            </w:pPr>
            <w:r>
              <w:rPr>
                <w:color w:val="000000"/>
                <w:lang w:val="en-AU"/>
              </w:rPr>
              <w:t>d</w:t>
            </w:r>
            <w:r w:rsidR="00C3244A" w:rsidRPr="005C4874">
              <w:rPr>
                <w:color w:val="000000"/>
                <w:lang w:val="en-AU"/>
              </w:rPr>
              <w:t>og on the court</w:t>
            </w:r>
          </w:p>
        </w:tc>
        <w:tc>
          <w:tcPr>
            <w:tcW w:w="3686" w:type="dxa"/>
            <w:shd w:val="clear" w:color="auto" w:fill="auto"/>
          </w:tcPr>
          <w:p w14:paraId="5449E97F" w14:textId="77777777" w:rsidR="00C3244A" w:rsidRPr="005C4874" w:rsidRDefault="005C4874" w:rsidP="00943C52">
            <w:pPr>
              <w:pStyle w:val="VCAAtablecondensed"/>
              <w:rPr>
                <w:color w:val="000000"/>
                <w:lang w:val="en-AU"/>
              </w:rPr>
            </w:pPr>
            <w:r>
              <w:rPr>
                <w:color w:val="000000"/>
                <w:lang w:val="en-AU"/>
              </w:rPr>
              <w:t>b</w:t>
            </w:r>
            <w:r w:rsidR="00C3244A" w:rsidRPr="005C4874">
              <w:rPr>
                <w:color w:val="000000"/>
                <w:lang w:val="en-AU"/>
              </w:rPr>
              <w:t>roken skin from dog bite / trips, falls / injury</w:t>
            </w:r>
            <w:r w:rsidR="00943C52" w:rsidRPr="005C4874">
              <w:rPr>
                <w:color w:val="000000"/>
                <w:lang w:val="en-AU"/>
              </w:rPr>
              <w:t xml:space="preserve"> / </w:t>
            </w:r>
            <w:r w:rsidR="00C3244A" w:rsidRPr="005C4874">
              <w:rPr>
                <w:color w:val="000000"/>
                <w:lang w:val="en-AU"/>
              </w:rPr>
              <w:t>participants could be scared or allergic to dogs.</w:t>
            </w:r>
          </w:p>
        </w:tc>
      </w:tr>
    </w:tbl>
    <w:p w14:paraId="4628E2C7" w14:textId="77777777" w:rsidR="007B5128" w:rsidRPr="005C4874" w:rsidRDefault="007B5128" w:rsidP="009006EC">
      <w:pPr>
        <w:pStyle w:val="VCAAbody"/>
        <w:rPr>
          <w:lang w:val="en-AU"/>
        </w:rPr>
      </w:pPr>
      <w:r w:rsidRPr="005C4874">
        <w:rPr>
          <w:lang w:val="en-AU"/>
        </w:rPr>
        <w:t xml:space="preserve">This question was generally answered very well. Most students were able to distinguish the difference between a hazard and a risk by using multiple examples provided in the diagram. </w:t>
      </w:r>
    </w:p>
    <w:p w14:paraId="2990CD8D" w14:textId="77777777" w:rsidR="00920A63" w:rsidRPr="005C4874" w:rsidRDefault="00920A63" w:rsidP="007347CD">
      <w:pPr>
        <w:pStyle w:val="VCAAHeading2"/>
        <w:rPr>
          <w:lang w:val="en-AU"/>
        </w:rPr>
      </w:pPr>
      <w:r w:rsidRPr="005C4874">
        <w:rPr>
          <w:lang w:val="en-AU"/>
        </w:rPr>
        <w:t>Question 2g.</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6AEB9A9E"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332A6B39"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D602ABE"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D54AE56"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4B1080F" w14:textId="77777777" w:rsidR="00BA424B" w:rsidRPr="005C4874" w:rsidRDefault="00BA424B"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768F1A29"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271F0E55"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6B9785D3"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EF5D52E" w14:textId="77777777" w:rsidR="00BA424B" w:rsidRPr="005C4874" w:rsidRDefault="00AB0858" w:rsidP="005C4874">
            <w:pPr>
              <w:pStyle w:val="VCAAtablecondensed"/>
              <w:rPr>
                <w:color w:val="000000"/>
                <w:lang w:val="en-AU"/>
              </w:rPr>
            </w:pPr>
            <w:r w:rsidRPr="005C4874">
              <w:rPr>
                <w:color w:val="000000"/>
                <w:lang w:val="en-AU"/>
              </w:rPr>
              <w:t>14</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8002459" w14:textId="77777777" w:rsidR="00BA424B" w:rsidRPr="005C4874" w:rsidRDefault="00AB0858" w:rsidP="005C4874">
            <w:pPr>
              <w:pStyle w:val="VCAAtablecondensed"/>
              <w:rPr>
                <w:color w:val="000000"/>
                <w:lang w:val="en-AU"/>
              </w:rPr>
            </w:pPr>
            <w:r w:rsidRPr="005C4874">
              <w:rPr>
                <w:color w:val="000000"/>
                <w:lang w:val="en-AU"/>
              </w:rPr>
              <w:t>1</w:t>
            </w:r>
            <w:r w:rsidR="00BA424B" w:rsidRPr="005C4874">
              <w:rPr>
                <w:color w:val="000000"/>
                <w:lang w:val="en-AU"/>
              </w:rPr>
              <w:t>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87F2D9F" w14:textId="77777777" w:rsidR="00BA424B" w:rsidRPr="005C4874" w:rsidRDefault="00AB0858" w:rsidP="005C4874">
            <w:pPr>
              <w:pStyle w:val="VCAAtablecondensed"/>
              <w:rPr>
                <w:color w:val="000000"/>
                <w:lang w:val="en-AU"/>
              </w:rPr>
            </w:pPr>
            <w:r w:rsidRPr="005C4874">
              <w:rPr>
                <w:color w:val="000000"/>
                <w:lang w:val="en-AU"/>
              </w:rPr>
              <w:t>74</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3205E496" w14:textId="77777777" w:rsidR="00BA424B" w:rsidRPr="005C4874" w:rsidRDefault="00AB0858" w:rsidP="005C4874">
            <w:pPr>
              <w:pStyle w:val="VCAAtablecondensed"/>
              <w:rPr>
                <w:color w:val="000000"/>
                <w:lang w:val="en-AU"/>
              </w:rPr>
            </w:pPr>
            <w:r w:rsidRPr="005C4874">
              <w:rPr>
                <w:color w:val="000000"/>
                <w:lang w:val="en-AU"/>
              </w:rPr>
              <w:t>1.6</w:t>
            </w:r>
          </w:p>
        </w:tc>
      </w:tr>
    </w:tbl>
    <w:p w14:paraId="6D75A36D" w14:textId="77777777" w:rsidR="007F15DF" w:rsidRPr="005C4874" w:rsidRDefault="007F15DF" w:rsidP="00920A63">
      <w:pPr>
        <w:pStyle w:val="VCAAbody"/>
        <w:rPr>
          <w:lang w:val="en-AU"/>
        </w:rPr>
      </w:pPr>
      <w:r w:rsidRPr="005C4874">
        <w:rPr>
          <w:lang w:val="en-AU"/>
        </w:rPr>
        <w:t>Acceptable responses included: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3685"/>
      </w:tblGrid>
      <w:tr w:rsidR="005C4874" w:rsidRPr="005C4874" w14:paraId="4B2041CB" w14:textId="77777777" w:rsidTr="00500BFB">
        <w:trPr>
          <w:tblHeader/>
        </w:trPr>
        <w:tc>
          <w:tcPr>
            <w:tcW w:w="3256" w:type="dxa"/>
            <w:tcBorders>
              <w:right w:val="single" w:sz="4" w:space="0" w:color="FFFFFF"/>
            </w:tcBorders>
            <w:shd w:val="clear" w:color="auto" w:fill="0F7EB4"/>
          </w:tcPr>
          <w:p w14:paraId="550B708D" w14:textId="77777777" w:rsidR="007F15DF" w:rsidRPr="005C4874" w:rsidRDefault="007F15DF" w:rsidP="005370BF">
            <w:pPr>
              <w:pStyle w:val="VCAAtablecondensedheading"/>
              <w:rPr>
                <w:b/>
                <w:sz w:val="22"/>
                <w:lang w:val="en-AU"/>
              </w:rPr>
            </w:pPr>
            <w:r w:rsidRPr="005C4874">
              <w:rPr>
                <w:b/>
                <w:sz w:val="22"/>
                <w:lang w:val="en-AU"/>
              </w:rPr>
              <w:t>Risk control option</w:t>
            </w:r>
          </w:p>
        </w:tc>
        <w:tc>
          <w:tcPr>
            <w:tcW w:w="3685" w:type="dxa"/>
            <w:tcBorders>
              <w:left w:val="single" w:sz="4" w:space="0" w:color="FFFFFF"/>
            </w:tcBorders>
            <w:shd w:val="clear" w:color="auto" w:fill="0F7EB4"/>
          </w:tcPr>
          <w:p w14:paraId="32E9B70D" w14:textId="77777777" w:rsidR="007F15DF" w:rsidRPr="005C4874" w:rsidRDefault="007F15DF" w:rsidP="005370BF">
            <w:pPr>
              <w:pStyle w:val="VCAAtablecondensedheading"/>
              <w:rPr>
                <w:b/>
                <w:sz w:val="22"/>
                <w:lang w:val="en-AU"/>
              </w:rPr>
            </w:pPr>
            <w:r w:rsidRPr="005C4874">
              <w:rPr>
                <w:b/>
                <w:sz w:val="22"/>
                <w:lang w:val="en-AU"/>
              </w:rPr>
              <w:t>How to implement</w:t>
            </w:r>
          </w:p>
        </w:tc>
      </w:tr>
      <w:tr w:rsidR="007F15DF" w:rsidRPr="005C4874" w14:paraId="437301CD" w14:textId="77777777" w:rsidTr="00500BFB">
        <w:tc>
          <w:tcPr>
            <w:tcW w:w="3256" w:type="dxa"/>
            <w:shd w:val="clear" w:color="auto" w:fill="auto"/>
          </w:tcPr>
          <w:p w14:paraId="2F88DAF2" w14:textId="77777777" w:rsidR="007F15DF" w:rsidRPr="005C4874" w:rsidRDefault="00E641BC" w:rsidP="005370BF">
            <w:pPr>
              <w:pStyle w:val="VCAAtablecondensed"/>
              <w:rPr>
                <w:color w:val="000000"/>
                <w:lang w:val="en-AU"/>
              </w:rPr>
            </w:pPr>
            <w:r>
              <w:rPr>
                <w:color w:val="000000"/>
                <w:lang w:val="en-AU"/>
              </w:rPr>
              <w:t>e</w:t>
            </w:r>
            <w:r w:rsidR="007F15DF" w:rsidRPr="005C4874">
              <w:rPr>
                <w:color w:val="000000"/>
                <w:lang w:val="en-AU"/>
              </w:rPr>
              <w:t>limination</w:t>
            </w:r>
          </w:p>
        </w:tc>
        <w:tc>
          <w:tcPr>
            <w:tcW w:w="3685" w:type="dxa"/>
            <w:shd w:val="clear" w:color="auto" w:fill="auto"/>
          </w:tcPr>
          <w:p w14:paraId="3044335B" w14:textId="77777777" w:rsidR="007F15DF" w:rsidRPr="005C4874" w:rsidRDefault="007F15DF" w:rsidP="005370BF">
            <w:pPr>
              <w:pStyle w:val="VCAAtablecondensed"/>
              <w:rPr>
                <w:color w:val="000000"/>
                <w:lang w:val="en-AU"/>
              </w:rPr>
            </w:pPr>
            <w:r w:rsidRPr="005C4874">
              <w:rPr>
                <w:color w:val="000000"/>
                <w:lang w:val="en-AU"/>
              </w:rPr>
              <w:t>Clean up the glass from the court</w:t>
            </w:r>
            <w:r w:rsidR="00C30923" w:rsidRPr="005C4874">
              <w:rPr>
                <w:color w:val="000000"/>
                <w:lang w:val="en-AU"/>
              </w:rPr>
              <w:t>.</w:t>
            </w:r>
          </w:p>
        </w:tc>
      </w:tr>
      <w:tr w:rsidR="007F15DF" w:rsidRPr="005C4874" w14:paraId="24B1396B" w14:textId="77777777" w:rsidTr="00500BFB">
        <w:tc>
          <w:tcPr>
            <w:tcW w:w="3256" w:type="dxa"/>
            <w:shd w:val="clear" w:color="auto" w:fill="auto"/>
          </w:tcPr>
          <w:p w14:paraId="2E18E3D9" w14:textId="77777777" w:rsidR="007F15DF" w:rsidRPr="005C4874" w:rsidRDefault="00E641BC" w:rsidP="005370BF">
            <w:pPr>
              <w:pStyle w:val="VCAAtablecondensed"/>
              <w:rPr>
                <w:color w:val="000000"/>
                <w:lang w:val="en-AU"/>
              </w:rPr>
            </w:pPr>
            <w:r>
              <w:rPr>
                <w:color w:val="000000"/>
                <w:lang w:val="en-AU"/>
              </w:rPr>
              <w:t>a</w:t>
            </w:r>
            <w:r w:rsidR="007F15DF" w:rsidRPr="005C4874">
              <w:rPr>
                <w:color w:val="000000"/>
                <w:lang w:val="en-AU"/>
              </w:rPr>
              <w:t>dministrative controls</w:t>
            </w:r>
          </w:p>
        </w:tc>
        <w:tc>
          <w:tcPr>
            <w:tcW w:w="3685" w:type="dxa"/>
            <w:shd w:val="clear" w:color="auto" w:fill="auto"/>
          </w:tcPr>
          <w:p w14:paraId="0BE9D586" w14:textId="77777777" w:rsidR="007F15DF" w:rsidRPr="005C4874" w:rsidRDefault="007F15DF" w:rsidP="005370BF">
            <w:pPr>
              <w:pStyle w:val="VCAAtablecondensed"/>
              <w:rPr>
                <w:color w:val="000000"/>
                <w:lang w:val="en-AU"/>
              </w:rPr>
            </w:pPr>
            <w:r w:rsidRPr="005C4874">
              <w:rPr>
                <w:color w:val="000000"/>
                <w:lang w:val="en-AU"/>
              </w:rPr>
              <w:t xml:space="preserve">You could implement a policy that players </w:t>
            </w:r>
            <w:r w:rsidR="00C30923" w:rsidRPr="005C4874">
              <w:rPr>
                <w:color w:val="000000"/>
                <w:lang w:val="en-AU"/>
              </w:rPr>
              <w:t>are</w:t>
            </w:r>
            <w:r w:rsidRPr="005C4874">
              <w:rPr>
                <w:color w:val="000000"/>
                <w:lang w:val="en-AU"/>
              </w:rPr>
              <w:t xml:space="preserve"> not allowed to bring glass on</w:t>
            </w:r>
            <w:r w:rsidR="00E641BC">
              <w:rPr>
                <w:color w:val="000000"/>
                <w:lang w:val="en-AU"/>
              </w:rPr>
              <w:t>to</w:t>
            </w:r>
            <w:r w:rsidRPr="005C4874">
              <w:rPr>
                <w:color w:val="000000"/>
                <w:lang w:val="en-AU"/>
              </w:rPr>
              <w:t xml:space="preserve"> the tennis court</w:t>
            </w:r>
            <w:r w:rsidR="00C30923" w:rsidRPr="005C4874">
              <w:rPr>
                <w:color w:val="000000"/>
                <w:lang w:val="en-AU"/>
              </w:rPr>
              <w:t>.</w:t>
            </w:r>
          </w:p>
        </w:tc>
      </w:tr>
    </w:tbl>
    <w:p w14:paraId="3DF47924" w14:textId="77777777" w:rsidR="00943C52" w:rsidRPr="005C4874" w:rsidRDefault="00943C52" w:rsidP="00943C52">
      <w:pPr>
        <w:pStyle w:val="VCAAbody"/>
        <w:rPr>
          <w:lang w:val="en-AU"/>
        </w:rPr>
      </w:pPr>
      <w:r w:rsidRPr="005C4874">
        <w:rPr>
          <w:lang w:val="en-AU"/>
        </w:rPr>
        <w:t>This question was generally answered very well. Most students were able to identify an appropriate risk control option (administration controls or elimination) and state how they would implement it. Re</w:t>
      </w:r>
      <w:r w:rsidR="006241DF" w:rsidRPr="005C4874">
        <w:rPr>
          <w:lang w:val="en-AU"/>
        </w:rPr>
        <w:t>s</w:t>
      </w:r>
      <w:r w:rsidRPr="005C4874">
        <w:rPr>
          <w:lang w:val="en-AU"/>
        </w:rPr>
        <w:t>ponses need</w:t>
      </w:r>
      <w:r w:rsidR="00C30923" w:rsidRPr="005C4874">
        <w:rPr>
          <w:lang w:val="en-AU"/>
        </w:rPr>
        <w:t>ed</w:t>
      </w:r>
      <w:r w:rsidRPr="005C4874">
        <w:rPr>
          <w:lang w:val="en-AU"/>
        </w:rPr>
        <w:t xml:space="preserve"> to link to the hazards in the picture (Question 2f.).</w:t>
      </w:r>
    </w:p>
    <w:p w14:paraId="66D8278D" w14:textId="77777777" w:rsidR="00BA76D8" w:rsidRPr="005C4874" w:rsidRDefault="00BA76D8" w:rsidP="007347CD">
      <w:pPr>
        <w:pStyle w:val="VCAAHeading2"/>
        <w:rPr>
          <w:lang w:val="en-AU"/>
        </w:rPr>
      </w:pPr>
      <w:r w:rsidRPr="005C4874">
        <w:rPr>
          <w:lang w:val="en-AU"/>
        </w:rPr>
        <w:t>Question 3a.</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2AAA3A77"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0D724563"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3DC8F6C"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F7725BB"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8EF6EBE"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47859F3" w14:textId="77777777" w:rsidR="00BA424B" w:rsidRPr="005C4874" w:rsidRDefault="00BA424B"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381F7A79"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5AB6DD62"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F91BE25"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5388640" w14:textId="77777777" w:rsidR="00BA424B" w:rsidRPr="005C4874" w:rsidRDefault="00D66C80" w:rsidP="005C4874">
            <w:pPr>
              <w:pStyle w:val="VCAAtablecondensed"/>
              <w:rPr>
                <w:color w:val="000000"/>
                <w:lang w:val="en-AU"/>
              </w:rPr>
            </w:pPr>
            <w:r w:rsidRPr="005C4874">
              <w:rPr>
                <w:color w:val="000000"/>
                <w:lang w:val="en-AU"/>
              </w:rPr>
              <w:t>4</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4834C46" w14:textId="77777777" w:rsidR="00BA424B" w:rsidRPr="005C4874" w:rsidRDefault="00D66C80" w:rsidP="005C4874">
            <w:pPr>
              <w:pStyle w:val="VCAAtablecondensed"/>
              <w:rPr>
                <w:color w:val="000000"/>
                <w:lang w:val="en-AU"/>
              </w:rPr>
            </w:pPr>
            <w:r w:rsidRPr="005C4874">
              <w:rPr>
                <w:color w:val="000000"/>
                <w:lang w:val="en-AU"/>
              </w:rPr>
              <w:t>1</w:t>
            </w:r>
            <w:r w:rsidR="00BA424B" w:rsidRPr="005C4874">
              <w:rPr>
                <w:color w:val="000000"/>
                <w:lang w:val="en-AU"/>
              </w:rPr>
              <w:t>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C11D932" w14:textId="77777777" w:rsidR="00BA424B" w:rsidRPr="005C4874" w:rsidRDefault="00D66C80" w:rsidP="005C4874">
            <w:pPr>
              <w:pStyle w:val="VCAAtablecondensed"/>
              <w:rPr>
                <w:color w:val="000000"/>
                <w:lang w:val="en-AU"/>
              </w:rPr>
            </w:pPr>
            <w:r w:rsidRPr="005C4874">
              <w:rPr>
                <w:color w:val="000000"/>
                <w:lang w:val="en-AU"/>
              </w:rPr>
              <w:t>34</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3C61CBF" w14:textId="77777777" w:rsidR="00BA424B" w:rsidRPr="005C4874" w:rsidRDefault="00D66C80" w:rsidP="005C4874">
            <w:pPr>
              <w:pStyle w:val="VCAAtablecondensed"/>
              <w:rPr>
                <w:color w:val="000000"/>
                <w:lang w:val="en-AU"/>
              </w:rPr>
            </w:pPr>
            <w:r w:rsidRPr="005C4874">
              <w:rPr>
                <w:color w:val="000000"/>
                <w:lang w:val="en-AU"/>
              </w:rPr>
              <w:t>50</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02498D1A" w14:textId="77777777" w:rsidR="00BA424B" w:rsidRPr="005C4874" w:rsidRDefault="00D66C80" w:rsidP="005C4874">
            <w:pPr>
              <w:pStyle w:val="VCAAtablecondensed"/>
              <w:rPr>
                <w:color w:val="000000"/>
                <w:lang w:val="en-AU"/>
              </w:rPr>
            </w:pPr>
            <w:r w:rsidRPr="005C4874">
              <w:rPr>
                <w:color w:val="000000"/>
                <w:lang w:val="en-AU"/>
              </w:rPr>
              <w:t>2</w:t>
            </w:r>
            <w:r w:rsidR="00BA424B" w:rsidRPr="005C4874">
              <w:rPr>
                <w:color w:val="000000"/>
                <w:lang w:val="en-AU"/>
              </w:rPr>
              <w:t>.</w:t>
            </w:r>
            <w:r w:rsidRPr="005C4874">
              <w:rPr>
                <w:color w:val="000000"/>
                <w:lang w:val="en-AU"/>
              </w:rPr>
              <w:t>3</w:t>
            </w:r>
          </w:p>
        </w:tc>
      </w:tr>
    </w:tbl>
    <w:p w14:paraId="3457E89F" w14:textId="77777777" w:rsidR="00C30923" w:rsidRPr="005C4874" w:rsidRDefault="00C30923" w:rsidP="00C30923">
      <w:pPr>
        <w:pStyle w:val="VCAAbody"/>
        <w:rPr>
          <w:lang w:val="en-AU"/>
        </w:rPr>
      </w:pPr>
      <w:r w:rsidRPr="005C4874">
        <w:rPr>
          <w:lang w:val="en-AU"/>
        </w:rPr>
        <w:t>Acceptable responses included:</w:t>
      </w:r>
    </w:p>
    <w:p w14:paraId="2B83FB72" w14:textId="77777777" w:rsidR="00C30923" w:rsidRPr="005C4874" w:rsidRDefault="00C30923" w:rsidP="00D02F22">
      <w:pPr>
        <w:pStyle w:val="VCAAbullet"/>
        <w:rPr>
          <w:lang w:val="en-AU"/>
        </w:rPr>
      </w:pPr>
      <w:r w:rsidRPr="005C4874">
        <w:rPr>
          <w:lang w:val="en-AU"/>
        </w:rPr>
        <w:t>Definition: Represents all combinations of goods and services they can afford within the current budget.</w:t>
      </w:r>
    </w:p>
    <w:p w14:paraId="01521C89" w14:textId="77777777" w:rsidR="00C30923" w:rsidRPr="005C4874" w:rsidRDefault="00C30923" w:rsidP="00D02F22">
      <w:pPr>
        <w:pStyle w:val="VCAAbullet"/>
        <w:rPr>
          <w:lang w:val="en-AU"/>
        </w:rPr>
      </w:pPr>
      <w:r w:rsidRPr="005C4874">
        <w:rPr>
          <w:lang w:val="en-AU"/>
        </w:rPr>
        <w:t>Importance: It impacts the choices you can make (goods and services). / Informs the viability of the program. / Stay within the budget / control spending and do not overspend.</w:t>
      </w:r>
    </w:p>
    <w:p w14:paraId="461D5842" w14:textId="77777777" w:rsidR="00B06E29" w:rsidRPr="005C4874" w:rsidRDefault="00B06E29" w:rsidP="00F9205B">
      <w:pPr>
        <w:pStyle w:val="VCAAbody"/>
        <w:rPr>
          <w:lang w:val="en-AU"/>
        </w:rPr>
      </w:pPr>
      <w:r w:rsidRPr="005C4874">
        <w:rPr>
          <w:lang w:val="en-AU"/>
        </w:rPr>
        <w:t xml:space="preserve">Overall, this question was answered quite well. Most students were able to make one point </w:t>
      </w:r>
      <w:r w:rsidR="00E641BC">
        <w:rPr>
          <w:lang w:val="en-AU"/>
        </w:rPr>
        <w:t xml:space="preserve">as to </w:t>
      </w:r>
      <w:r w:rsidRPr="005C4874">
        <w:rPr>
          <w:lang w:val="en-AU"/>
        </w:rPr>
        <w:t xml:space="preserve">why budgetary </w:t>
      </w:r>
      <w:r w:rsidR="00D20E86" w:rsidRPr="005C4874">
        <w:rPr>
          <w:lang w:val="en-AU"/>
        </w:rPr>
        <w:t>constraints were important and what the term means. To receive the full three marks, students need</w:t>
      </w:r>
      <w:r w:rsidR="00C30923" w:rsidRPr="005C4874">
        <w:rPr>
          <w:lang w:val="en-AU"/>
        </w:rPr>
        <w:t>ed</w:t>
      </w:r>
      <w:r w:rsidR="00D20E86" w:rsidRPr="005C4874">
        <w:rPr>
          <w:lang w:val="en-AU"/>
        </w:rPr>
        <w:t xml:space="preserve"> to make two points in their explanation.</w:t>
      </w:r>
    </w:p>
    <w:p w14:paraId="6ECFC76C" w14:textId="77777777" w:rsidR="004A6748" w:rsidRPr="005C4874" w:rsidRDefault="00F341BF" w:rsidP="007347CD">
      <w:pPr>
        <w:pStyle w:val="VCAAHeading2"/>
        <w:rPr>
          <w:lang w:val="en-AU"/>
        </w:rPr>
      </w:pPr>
      <w:r>
        <w:rPr>
          <w:color w:val="000000"/>
          <w:sz w:val="20"/>
          <w:szCs w:val="22"/>
          <w:lang w:val="en-AU"/>
        </w:rPr>
        <w:br w:type="page"/>
      </w:r>
      <w:r w:rsidR="00BA76D8" w:rsidRPr="005C4874">
        <w:rPr>
          <w:lang w:val="en-AU"/>
        </w:rPr>
        <w:lastRenderedPageBreak/>
        <w:t>Question 3</w:t>
      </w:r>
      <w:r w:rsidR="00920A63" w:rsidRPr="005C4874">
        <w:rPr>
          <w:lang w:val="en-AU"/>
        </w:rPr>
        <w:t>b</w:t>
      </w:r>
      <w:r w:rsidR="00BA76D8" w:rsidRPr="005C4874">
        <w:rPr>
          <w:lang w:val="en-AU"/>
        </w:rPr>
        <w:t>.</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11D6A961"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342271AC"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86F9BA4"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CB2B958"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F7D4BD8" w14:textId="77777777" w:rsidR="00BA424B" w:rsidRPr="005C4874" w:rsidRDefault="00BA424B"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14D3865F"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12356DB6"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732CB0EC"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48C40E7" w14:textId="77777777" w:rsidR="00BA424B" w:rsidRPr="005C4874" w:rsidRDefault="00D66C80" w:rsidP="005C4874">
            <w:pPr>
              <w:pStyle w:val="VCAAtablecondensed"/>
              <w:rPr>
                <w:color w:val="000000"/>
                <w:lang w:val="en-AU"/>
              </w:rPr>
            </w:pPr>
            <w:r w:rsidRPr="005C4874">
              <w:rPr>
                <w:color w:val="000000"/>
                <w:lang w:val="en-AU"/>
              </w:rPr>
              <w:t>32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3A2986F" w14:textId="77777777" w:rsidR="00BA424B" w:rsidRPr="005C4874" w:rsidRDefault="00D66C80" w:rsidP="005C4874">
            <w:pPr>
              <w:pStyle w:val="VCAAtablecondensed"/>
              <w:rPr>
                <w:color w:val="000000"/>
                <w:lang w:val="en-AU"/>
              </w:rPr>
            </w:pPr>
            <w:r w:rsidRPr="005C4874">
              <w:rPr>
                <w:color w:val="000000"/>
                <w:lang w:val="en-AU"/>
              </w:rPr>
              <w:t>35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FBED534" w14:textId="77777777" w:rsidR="00BA424B" w:rsidRPr="005C4874" w:rsidRDefault="00D66C80" w:rsidP="005C4874">
            <w:pPr>
              <w:pStyle w:val="VCAAtablecondensed"/>
              <w:rPr>
                <w:color w:val="000000"/>
                <w:lang w:val="en-AU"/>
              </w:rPr>
            </w:pPr>
            <w:r w:rsidRPr="005C4874">
              <w:rPr>
                <w:color w:val="000000"/>
                <w:lang w:val="en-AU"/>
              </w:rPr>
              <w:t>33</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070627E7" w14:textId="77777777" w:rsidR="00BA424B" w:rsidRPr="005C4874" w:rsidRDefault="00D66C80" w:rsidP="005C4874">
            <w:pPr>
              <w:pStyle w:val="VCAAtablecondensed"/>
              <w:rPr>
                <w:color w:val="000000"/>
                <w:lang w:val="en-AU"/>
              </w:rPr>
            </w:pPr>
            <w:r w:rsidRPr="005C4874">
              <w:rPr>
                <w:color w:val="000000"/>
                <w:lang w:val="en-AU"/>
              </w:rPr>
              <w:t>1</w:t>
            </w:r>
            <w:r w:rsidR="00D82B26" w:rsidRPr="005C4874">
              <w:rPr>
                <w:color w:val="000000"/>
                <w:lang w:val="en-AU"/>
              </w:rPr>
              <w:t>.0</w:t>
            </w:r>
          </w:p>
        </w:tc>
      </w:tr>
    </w:tbl>
    <w:p w14:paraId="26BE99B7" w14:textId="77777777" w:rsidR="007F3137" w:rsidRPr="005C4874" w:rsidRDefault="007F3137" w:rsidP="007F3137">
      <w:pPr>
        <w:pStyle w:val="VCAAbody"/>
        <w:rPr>
          <w:lang w:val="en-AU"/>
        </w:rPr>
      </w:pPr>
      <w:r w:rsidRPr="005C4874">
        <w:rPr>
          <w:lang w:val="en-AU"/>
        </w:rPr>
        <w:t xml:space="preserve">Most students were unable to show </w:t>
      </w:r>
      <w:r w:rsidR="00D20E86" w:rsidRPr="005C4874">
        <w:rPr>
          <w:lang w:val="en-AU"/>
        </w:rPr>
        <w:t xml:space="preserve">a clear distinction between a code of practice and a legislative </w:t>
      </w:r>
      <w:r w:rsidR="00C30923" w:rsidRPr="005C4874">
        <w:rPr>
          <w:lang w:val="en-AU"/>
        </w:rPr>
        <w:t>A</w:t>
      </w:r>
      <w:r w:rsidR="00D20E86" w:rsidRPr="005C4874">
        <w:rPr>
          <w:lang w:val="en-AU"/>
        </w:rPr>
        <w:t>ct and were only able to show knowledge in one of them.</w:t>
      </w:r>
    </w:p>
    <w:p w14:paraId="791BB69A" w14:textId="77777777" w:rsidR="00D20E86" w:rsidRPr="005C4874" w:rsidRDefault="00D20E86" w:rsidP="00D20E86">
      <w:pPr>
        <w:pStyle w:val="VCAAbody"/>
        <w:rPr>
          <w:lang w:val="en-AU"/>
        </w:rPr>
      </w:pPr>
      <w:r w:rsidRPr="005C4874">
        <w:rPr>
          <w:lang w:val="en-AU"/>
        </w:rPr>
        <w:t>The following is an example of a high-</w:t>
      </w:r>
      <w:r w:rsidR="00C30923" w:rsidRPr="005C4874">
        <w:rPr>
          <w:lang w:val="en-AU"/>
        </w:rPr>
        <w:t>scoring</w:t>
      </w:r>
      <w:r w:rsidRPr="005C4874">
        <w:rPr>
          <w:lang w:val="en-AU"/>
        </w:rPr>
        <w:t xml:space="preserve"> response</w:t>
      </w:r>
      <w:r w:rsidR="00C30923" w:rsidRPr="005C4874">
        <w:rPr>
          <w:lang w:val="en-AU"/>
        </w:rPr>
        <w:t>.</w:t>
      </w:r>
    </w:p>
    <w:p w14:paraId="373929D5" w14:textId="77777777" w:rsidR="00D20E86" w:rsidRPr="005C4874" w:rsidRDefault="00D20E86" w:rsidP="005370BF">
      <w:pPr>
        <w:pStyle w:val="VCAAstudentresponse"/>
      </w:pPr>
      <w:r w:rsidRPr="005C4874">
        <w:t>The legislative Act is a</w:t>
      </w:r>
      <w:r w:rsidR="00B53D63" w:rsidRPr="005C4874">
        <w:t>n</w:t>
      </w:r>
      <w:r w:rsidRPr="005C4874">
        <w:t xml:space="preserve"> outline of workplace responsibilities that is stated through legislative legislation whereas a code of conduct is the advice/steps to follow or adhere to the act or regulations to follow.</w:t>
      </w:r>
    </w:p>
    <w:p w14:paraId="27069BD5" w14:textId="77777777" w:rsidR="00BA76D8" w:rsidRPr="005C4874" w:rsidRDefault="00BA76D8" w:rsidP="007347CD">
      <w:pPr>
        <w:pStyle w:val="VCAAHeading2"/>
        <w:rPr>
          <w:lang w:val="en-AU"/>
        </w:rPr>
      </w:pPr>
      <w:r w:rsidRPr="005C4874">
        <w:rPr>
          <w:lang w:val="en-AU"/>
        </w:rPr>
        <w:t>Question 3</w:t>
      </w:r>
      <w:r w:rsidR="00920A63" w:rsidRPr="005C4874">
        <w:rPr>
          <w:lang w:val="en-AU"/>
        </w:rPr>
        <w:t>c</w:t>
      </w:r>
      <w:r w:rsidRPr="005C4874">
        <w:rPr>
          <w:lang w:val="en-AU"/>
        </w:rPr>
        <w:t>.</w:t>
      </w:r>
    </w:p>
    <w:tbl>
      <w:tblPr>
        <w:tblW w:w="48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576"/>
        <w:gridCol w:w="1152"/>
      </w:tblGrid>
      <w:tr w:rsidR="005C4874" w:rsidRPr="005C4874" w14:paraId="48A6C3F6"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439510D9" w14:textId="77777777" w:rsidR="00F9205B" w:rsidRPr="005C4874" w:rsidRDefault="00F9205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8B41FD6" w14:textId="77777777" w:rsidR="00F9205B" w:rsidRPr="005C4874" w:rsidRDefault="00F9205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13627C3" w14:textId="77777777" w:rsidR="00F9205B" w:rsidRPr="005C4874" w:rsidRDefault="00F9205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5A04792" w14:textId="77777777" w:rsidR="00F9205B" w:rsidRPr="005C4874" w:rsidRDefault="00F9205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0E67CD1" w14:textId="77777777" w:rsidR="00F9205B" w:rsidRPr="005C4874" w:rsidRDefault="00F9205B" w:rsidP="005C4874">
            <w:pPr>
              <w:pStyle w:val="VCAAtablecondensedheading"/>
              <w:rPr>
                <w:b/>
                <w:sz w:val="22"/>
                <w:lang w:val="en-AU"/>
              </w:rPr>
            </w:pPr>
            <w:r w:rsidRPr="005C4874">
              <w:rPr>
                <w:b/>
                <w:sz w:val="22"/>
                <w:lang w:val="en-AU"/>
              </w:rPr>
              <w:t>3</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54F0A0F" w14:textId="77777777" w:rsidR="00F9205B" w:rsidRPr="005C4874" w:rsidRDefault="00F9205B" w:rsidP="005C4874">
            <w:pPr>
              <w:pStyle w:val="VCAAtablecondensedheading"/>
              <w:rPr>
                <w:b/>
                <w:sz w:val="22"/>
                <w:lang w:val="en-AU"/>
              </w:rPr>
            </w:pPr>
            <w:r w:rsidRPr="005C4874">
              <w:rPr>
                <w:b/>
                <w:sz w:val="22"/>
                <w:lang w:val="en-AU"/>
              </w:rPr>
              <w:t>4</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6441BAC3" w14:textId="77777777" w:rsidR="00F9205B" w:rsidRPr="005C4874" w:rsidRDefault="00F9205B" w:rsidP="005C4874">
            <w:pPr>
              <w:pStyle w:val="VCAAtablecondensedheading"/>
              <w:rPr>
                <w:b/>
                <w:sz w:val="22"/>
                <w:lang w:val="en-AU"/>
              </w:rPr>
            </w:pPr>
            <w:r w:rsidRPr="005C4874">
              <w:rPr>
                <w:b/>
                <w:sz w:val="22"/>
                <w:lang w:val="en-AU"/>
              </w:rPr>
              <w:t>Average</w:t>
            </w:r>
          </w:p>
        </w:tc>
      </w:tr>
      <w:tr w:rsidR="005C4874" w:rsidRPr="005C4874" w14:paraId="2D51C0E9"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40B892ED" w14:textId="77777777" w:rsidR="00F9205B" w:rsidRPr="005C4874" w:rsidRDefault="00F9205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3E970C8" w14:textId="77777777" w:rsidR="00F9205B" w:rsidRPr="005C4874" w:rsidRDefault="00D66C80" w:rsidP="005C4874">
            <w:pPr>
              <w:pStyle w:val="VCAAtablecondensed"/>
              <w:rPr>
                <w:color w:val="000000"/>
                <w:lang w:val="en-AU"/>
              </w:rPr>
            </w:pPr>
            <w:r w:rsidRPr="005C4874">
              <w:rPr>
                <w:color w:val="000000"/>
                <w:lang w:val="en-AU"/>
              </w:rPr>
              <w:t>26</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D98649A" w14:textId="77777777" w:rsidR="00F9205B" w:rsidRPr="005C4874" w:rsidRDefault="00D66C80" w:rsidP="005C4874">
            <w:pPr>
              <w:pStyle w:val="VCAAtablecondensed"/>
              <w:rPr>
                <w:color w:val="000000"/>
                <w:lang w:val="en-AU"/>
              </w:rPr>
            </w:pPr>
            <w:r w:rsidRPr="005C4874">
              <w:rPr>
                <w:color w:val="000000"/>
                <w:lang w:val="en-AU"/>
              </w:rPr>
              <w:t>17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A582769" w14:textId="77777777" w:rsidR="00F9205B" w:rsidRPr="005C4874" w:rsidRDefault="00D66C80" w:rsidP="005C4874">
            <w:pPr>
              <w:pStyle w:val="VCAAtablecondensed"/>
              <w:rPr>
                <w:color w:val="000000"/>
                <w:lang w:val="en-AU"/>
              </w:rPr>
            </w:pPr>
            <w:r w:rsidRPr="005C4874">
              <w:rPr>
                <w:color w:val="000000"/>
                <w:lang w:val="en-AU"/>
              </w:rPr>
              <w:t>35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2ECBB37" w14:textId="77777777" w:rsidR="00F9205B" w:rsidRPr="005C4874" w:rsidRDefault="00D66C80" w:rsidP="005C4874">
            <w:pPr>
              <w:pStyle w:val="VCAAtablecondensed"/>
              <w:rPr>
                <w:color w:val="000000"/>
                <w:lang w:val="en-AU"/>
              </w:rPr>
            </w:pPr>
            <w:r w:rsidRPr="005C4874">
              <w:rPr>
                <w:color w:val="000000"/>
                <w:lang w:val="en-AU"/>
              </w:rPr>
              <w:t>9</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ED6FF2D" w14:textId="77777777" w:rsidR="00F9205B" w:rsidRPr="005C4874" w:rsidRDefault="00D66C80" w:rsidP="005C4874">
            <w:pPr>
              <w:pStyle w:val="VCAAtablecondensed"/>
              <w:rPr>
                <w:color w:val="000000"/>
                <w:lang w:val="en-AU"/>
              </w:rPr>
            </w:pPr>
            <w:r w:rsidRPr="005C4874">
              <w:rPr>
                <w:color w:val="000000"/>
                <w:lang w:val="en-AU"/>
              </w:rPr>
              <w:t>14</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59084527" w14:textId="77777777" w:rsidR="00F9205B" w:rsidRPr="005C4874" w:rsidRDefault="00D66C80" w:rsidP="005C4874">
            <w:pPr>
              <w:pStyle w:val="VCAAtablecondensed"/>
              <w:rPr>
                <w:color w:val="000000"/>
                <w:lang w:val="en-AU"/>
              </w:rPr>
            </w:pPr>
            <w:r w:rsidRPr="005C4874">
              <w:rPr>
                <w:color w:val="000000"/>
                <w:lang w:val="en-AU"/>
              </w:rPr>
              <w:t>1.7</w:t>
            </w:r>
          </w:p>
        </w:tc>
      </w:tr>
    </w:tbl>
    <w:p w14:paraId="34627905" w14:textId="77777777" w:rsidR="00B53D63" w:rsidRPr="005C4874" w:rsidRDefault="005A4172" w:rsidP="00B53D63">
      <w:pPr>
        <w:pStyle w:val="VCAAbody"/>
        <w:rPr>
          <w:lang w:val="en-AU"/>
        </w:rPr>
      </w:pPr>
      <w:r w:rsidRPr="005C4874">
        <w:rPr>
          <w:lang w:val="en-AU"/>
        </w:rPr>
        <w:t xml:space="preserve">Answers needed to relate to the safety of the individual and/or workplace. </w:t>
      </w:r>
      <w:r w:rsidR="00B53D63" w:rsidRPr="005C4874">
        <w:rPr>
          <w:lang w:val="en-AU"/>
        </w:rPr>
        <w:t>Acceptable responses included:</w:t>
      </w:r>
    </w:p>
    <w:p w14:paraId="40C98E81" w14:textId="77777777" w:rsidR="005A4172" w:rsidRPr="005C4874" w:rsidRDefault="005A4172" w:rsidP="00B53D63">
      <w:pPr>
        <w:pStyle w:val="VCAAbody"/>
        <w:rPr>
          <w:lang w:val="en-AU"/>
        </w:rPr>
      </w:pPr>
      <w:r w:rsidRPr="005C4874">
        <w:rPr>
          <w:lang w:val="en-AU"/>
        </w:rPr>
        <w:t>Objectives (</w:t>
      </w:r>
      <w:r w:rsidR="00E641BC">
        <w:rPr>
          <w:lang w:val="en-AU"/>
        </w:rPr>
        <w:t xml:space="preserve">any </w:t>
      </w:r>
      <w:r w:rsidRPr="005C4874">
        <w:rPr>
          <w:lang w:val="en-AU"/>
        </w:rPr>
        <w:t>two of:)</w:t>
      </w:r>
    </w:p>
    <w:p w14:paraId="0F6CD4F7" w14:textId="77777777" w:rsidR="005A4172" w:rsidRPr="005C4874" w:rsidRDefault="00E641BC" w:rsidP="00D02F22">
      <w:pPr>
        <w:pStyle w:val="VCAAbullet"/>
        <w:rPr>
          <w:lang w:val="en-AU"/>
        </w:rPr>
      </w:pPr>
      <w:r>
        <w:rPr>
          <w:lang w:val="en-AU"/>
        </w:rPr>
        <w:t>w</w:t>
      </w:r>
      <w:r w:rsidR="005A4172" w:rsidRPr="005C4874">
        <w:rPr>
          <w:lang w:val="en-AU"/>
        </w:rPr>
        <w:t>ork organisation and procedures (lifting techniques)</w:t>
      </w:r>
    </w:p>
    <w:p w14:paraId="5D32C2FF" w14:textId="77777777" w:rsidR="005A4172" w:rsidRPr="005C4874" w:rsidRDefault="00E641BC" w:rsidP="00D02F22">
      <w:pPr>
        <w:pStyle w:val="VCAAbullet"/>
        <w:rPr>
          <w:lang w:val="en-AU"/>
        </w:rPr>
      </w:pPr>
      <w:r>
        <w:rPr>
          <w:lang w:val="en-AU"/>
        </w:rPr>
        <w:t>r</w:t>
      </w:r>
      <w:r w:rsidR="005A4172" w:rsidRPr="005C4874">
        <w:rPr>
          <w:lang w:val="en-AU"/>
        </w:rPr>
        <w:t>isk assessments</w:t>
      </w:r>
    </w:p>
    <w:p w14:paraId="7F6FA479" w14:textId="77777777" w:rsidR="005A4172" w:rsidRPr="005C4874" w:rsidRDefault="00E641BC" w:rsidP="00D02F22">
      <w:pPr>
        <w:pStyle w:val="VCAAbullet"/>
        <w:rPr>
          <w:lang w:val="en-AU"/>
        </w:rPr>
      </w:pPr>
      <w:r>
        <w:rPr>
          <w:lang w:val="en-AU"/>
        </w:rPr>
        <w:t>r</w:t>
      </w:r>
      <w:r w:rsidR="005A4172" w:rsidRPr="005C4874">
        <w:rPr>
          <w:lang w:val="en-AU"/>
        </w:rPr>
        <w:t>educ</w:t>
      </w:r>
      <w:r>
        <w:rPr>
          <w:lang w:val="en-AU"/>
        </w:rPr>
        <w:t>ing</w:t>
      </w:r>
      <w:r w:rsidR="005A4172" w:rsidRPr="005C4874">
        <w:rPr>
          <w:lang w:val="en-AU"/>
        </w:rPr>
        <w:t xml:space="preserve"> injury risk/incidents</w:t>
      </w:r>
    </w:p>
    <w:p w14:paraId="7905AF1D" w14:textId="77777777" w:rsidR="005A4172" w:rsidRPr="005C4874" w:rsidRDefault="00E641BC" w:rsidP="00D02F22">
      <w:pPr>
        <w:pStyle w:val="VCAAbullet"/>
        <w:rPr>
          <w:lang w:val="en-AU"/>
        </w:rPr>
      </w:pPr>
      <w:r>
        <w:rPr>
          <w:lang w:val="en-AU"/>
        </w:rPr>
        <w:t>c</w:t>
      </w:r>
      <w:r w:rsidR="005A4172" w:rsidRPr="005C4874">
        <w:rPr>
          <w:lang w:val="en-AU"/>
        </w:rPr>
        <w:t>reat</w:t>
      </w:r>
      <w:r>
        <w:rPr>
          <w:lang w:val="en-AU"/>
        </w:rPr>
        <w:t>ing</w:t>
      </w:r>
      <w:r w:rsidR="005A4172" w:rsidRPr="005C4874">
        <w:rPr>
          <w:lang w:val="en-AU"/>
        </w:rPr>
        <w:t xml:space="preserve"> a safe work environment </w:t>
      </w:r>
    </w:p>
    <w:p w14:paraId="6A1BE0CC" w14:textId="77777777" w:rsidR="005A4172" w:rsidRPr="005C4874" w:rsidRDefault="00E641BC" w:rsidP="00D02F22">
      <w:pPr>
        <w:pStyle w:val="VCAAbullet"/>
        <w:rPr>
          <w:lang w:val="en-AU"/>
        </w:rPr>
      </w:pPr>
      <w:r>
        <w:rPr>
          <w:lang w:val="en-AU"/>
        </w:rPr>
        <w:t>e</w:t>
      </w:r>
      <w:r w:rsidR="005A4172" w:rsidRPr="005C4874">
        <w:rPr>
          <w:lang w:val="en-AU"/>
        </w:rPr>
        <w:t>nsur</w:t>
      </w:r>
      <w:r>
        <w:rPr>
          <w:lang w:val="en-AU"/>
        </w:rPr>
        <w:t>ing</w:t>
      </w:r>
      <w:r w:rsidR="005A4172" w:rsidRPr="005C4874">
        <w:rPr>
          <w:lang w:val="en-AU"/>
        </w:rPr>
        <w:t xml:space="preserve"> productivity</w:t>
      </w:r>
    </w:p>
    <w:p w14:paraId="4A8BD64A" w14:textId="77777777" w:rsidR="005A4172" w:rsidRPr="005C4874" w:rsidRDefault="005A4172" w:rsidP="005A4172">
      <w:pPr>
        <w:pStyle w:val="VCAAbody"/>
        <w:rPr>
          <w:lang w:val="en-AU"/>
        </w:rPr>
      </w:pPr>
      <w:r w:rsidRPr="005C4874">
        <w:rPr>
          <w:lang w:val="en-AU"/>
        </w:rPr>
        <w:t>No other options (e.g. machinery) were accepted.</w:t>
      </w:r>
    </w:p>
    <w:p w14:paraId="71A8A919" w14:textId="77777777" w:rsidR="005A4172" w:rsidRPr="005C4874" w:rsidRDefault="005A4172" w:rsidP="005A4172">
      <w:pPr>
        <w:pStyle w:val="VCAAbody"/>
        <w:rPr>
          <w:lang w:val="en-AU"/>
        </w:rPr>
      </w:pPr>
      <w:r w:rsidRPr="005C4874">
        <w:rPr>
          <w:lang w:val="en-AU"/>
        </w:rPr>
        <w:t>Reasons (</w:t>
      </w:r>
      <w:r w:rsidR="00E641BC">
        <w:rPr>
          <w:lang w:val="en-AU"/>
        </w:rPr>
        <w:t xml:space="preserve">any </w:t>
      </w:r>
      <w:r w:rsidRPr="005C4874">
        <w:rPr>
          <w:lang w:val="en-AU"/>
        </w:rPr>
        <w:t>two of):</w:t>
      </w:r>
    </w:p>
    <w:p w14:paraId="6E6C2A93" w14:textId="77777777" w:rsidR="005A4172" w:rsidRPr="005C4874" w:rsidRDefault="005A4172" w:rsidP="00D02F22">
      <w:pPr>
        <w:pStyle w:val="VCAAbullet"/>
        <w:rPr>
          <w:lang w:val="en-AU"/>
        </w:rPr>
      </w:pPr>
      <w:r w:rsidRPr="005C4874">
        <w:rPr>
          <w:lang w:val="en-AU"/>
        </w:rPr>
        <w:t>Minimize Workcover claims</w:t>
      </w:r>
      <w:r w:rsidR="00E641BC">
        <w:rPr>
          <w:lang w:val="en-AU"/>
        </w:rPr>
        <w:t>.</w:t>
      </w:r>
    </w:p>
    <w:p w14:paraId="46AA4B67" w14:textId="77777777" w:rsidR="005A4172" w:rsidRPr="005C4874" w:rsidRDefault="005A4172" w:rsidP="00D02F22">
      <w:pPr>
        <w:pStyle w:val="VCAAbullet"/>
        <w:rPr>
          <w:lang w:val="en-AU"/>
        </w:rPr>
      </w:pPr>
      <w:r w:rsidRPr="005C4874">
        <w:rPr>
          <w:lang w:val="en-AU"/>
        </w:rPr>
        <w:t>Reduce liability</w:t>
      </w:r>
      <w:r w:rsidR="00E641BC">
        <w:rPr>
          <w:lang w:val="en-AU"/>
        </w:rPr>
        <w:t>.</w:t>
      </w:r>
    </w:p>
    <w:p w14:paraId="0E1B8DF4" w14:textId="77777777" w:rsidR="00A77F5B" w:rsidRPr="005C4874" w:rsidRDefault="005A4172" w:rsidP="00D02F22">
      <w:pPr>
        <w:pStyle w:val="VCAAbullet"/>
        <w:rPr>
          <w:lang w:val="en-AU"/>
        </w:rPr>
      </w:pPr>
      <w:r w:rsidRPr="005C4874">
        <w:rPr>
          <w:lang w:val="en-AU"/>
        </w:rPr>
        <w:t>Reduce injury</w:t>
      </w:r>
      <w:r w:rsidR="00E641BC">
        <w:rPr>
          <w:lang w:val="en-AU"/>
        </w:rPr>
        <w:t>.</w:t>
      </w:r>
    </w:p>
    <w:p w14:paraId="522193D2" w14:textId="77777777" w:rsidR="00C30923" w:rsidRPr="005C4874" w:rsidRDefault="00C30923" w:rsidP="009006EC">
      <w:pPr>
        <w:pStyle w:val="VCAAbody"/>
        <w:rPr>
          <w:lang w:val="en-AU"/>
        </w:rPr>
      </w:pPr>
      <w:r w:rsidRPr="005C4874">
        <w:rPr>
          <w:lang w:val="en-AU"/>
        </w:rPr>
        <w:t xml:space="preserve">This question wasn’t answered well. Students struggled to articulate multiple objectives for having </w:t>
      </w:r>
      <w:r w:rsidR="007013D8" w:rsidRPr="005C4874">
        <w:rPr>
          <w:lang w:val="en-AU"/>
        </w:rPr>
        <w:t xml:space="preserve">manual </w:t>
      </w:r>
      <w:r w:rsidRPr="005C4874">
        <w:rPr>
          <w:lang w:val="en-AU"/>
        </w:rPr>
        <w:t xml:space="preserve">handling guidelines in place and why it is important to follow them. Most students were able to receive a mark </w:t>
      </w:r>
      <w:r w:rsidR="00A77F5B" w:rsidRPr="005C4874">
        <w:rPr>
          <w:lang w:val="en-AU"/>
        </w:rPr>
        <w:t xml:space="preserve">for </w:t>
      </w:r>
      <w:r w:rsidRPr="005C4874">
        <w:rPr>
          <w:lang w:val="en-AU"/>
        </w:rPr>
        <w:t xml:space="preserve">stating </w:t>
      </w:r>
      <w:r w:rsidR="00A77F5B" w:rsidRPr="005C4874">
        <w:rPr>
          <w:lang w:val="en-AU"/>
        </w:rPr>
        <w:t>‘</w:t>
      </w:r>
      <w:r w:rsidRPr="005C4874">
        <w:rPr>
          <w:lang w:val="en-AU"/>
        </w:rPr>
        <w:t>to reduce injuries</w:t>
      </w:r>
      <w:r w:rsidR="00A77F5B" w:rsidRPr="005C4874">
        <w:rPr>
          <w:lang w:val="en-AU"/>
        </w:rPr>
        <w:t>’</w:t>
      </w:r>
      <w:r w:rsidRPr="005C4874">
        <w:rPr>
          <w:lang w:val="en-AU"/>
        </w:rPr>
        <w:t>.</w:t>
      </w:r>
    </w:p>
    <w:p w14:paraId="6D30B262"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4a</w:t>
      </w:r>
      <w:r w:rsidRPr="005C4874">
        <w:rPr>
          <w:lang w:val="en-AU"/>
        </w:rPr>
        <w:t>.</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47E0135A"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0038444E"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9A10AA1"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2216F00"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7AC10CE" w14:textId="77777777" w:rsidR="00BA424B" w:rsidRPr="005C4874" w:rsidRDefault="00BA424B"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7F0D9A29"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6DCF54F1"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7A53324B"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4BD55D7" w14:textId="77777777" w:rsidR="00BA424B" w:rsidRPr="005C4874" w:rsidRDefault="00BA424B" w:rsidP="005C4874">
            <w:pPr>
              <w:pStyle w:val="VCAAtablecondensed"/>
              <w:rPr>
                <w:color w:val="000000"/>
                <w:lang w:val="en-AU"/>
              </w:rPr>
            </w:pPr>
            <w:r w:rsidRPr="005C4874">
              <w:rPr>
                <w:color w:val="000000"/>
                <w:lang w:val="en-AU"/>
              </w:rPr>
              <w:t>3</w:t>
            </w:r>
            <w:r w:rsidR="00D66C80" w:rsidRPr="005C4874">
              <w:rPr>
                <w:color w:val="000000"/>
                <w:lang w:val="en-AU"/>
              </w:rPr>
              <w:t>4</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E92F6D7" w14:textId="77777777" w:rsidR="00BA424B" w:rsidRPr="005C4874" w:rsidRDefault="00BA424B" w:rsidP="005C4874">
            <w:pPr>
              <w:pStyle w:val="VCAAtablecondensed"/>
              <w:rPr>
                <w:color w:val="000000"/>
                <w:lang w:val="en-AU"/>
              </w:rPr>
            </w:pPr>
            <w:r w:rsidRPr="005C4874">
              <w:rPr>
                <w:color w:val="000000"/>
                <w:lang w:val="en-AU"/>
              </w:rPr>
              <w:t>2</w:t>
            </w:r>
            <w:r w:rsidR="00D66C80" w:rsidRPr="005C4874">
              <w:rPr>
                <w:color w:val="000000"/>
                <w:lang w:val="en-AU"/>
              </w:rPr>
              <w:t>9</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71478DC" w14:textId="77777777" w:rsidR="00BA424B" w:rsidRPr="005C4874" w:rsidRDefault="00D66C80" w:rsidP="005C4874">
            <w:pPr>
              <w:pStyle w:val="VCAAtablecondensed"/>
              <w:rPr>
                <w:color w:val="000000"/>
                <w:lang w:val="en-AU"/>
              </w:rPr>
            </w:pPr>
            <w:r w:rsidRPr="005C4874">
              <w:rPr>
                <w:color w:val="000000"/>
                <w:lang w:val="en-AU"/>
              </w:rPr>
              <w:t>37</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676D7932" w14:textId="77777777" w:rsidR="00BA424B" w:rsidRPr="005C4874" w:rsidRDefault="00D66C80" w:rsidP="005C4874">
            <w:pPr>
              <w:pStyle w:val="VCAAtablecondensed"/>
              <w:rPr>
                <w:color w:val="000000"/>
                <w:lang w:val="en-AU"/>
              </w:rPr>
            </w:pPr>
            <w:r w:rsidRPr="005C4874">
              <w:rPr>
                <w:color w:val="000000"/>
                <w:lang w:val="en-AU"/>
              </w:rPr>
              <w:t>1</w:t>
            </w:r>
            <w:r w:rsidR="002E5D65" w:rsidRPr="005C4874">
              <w:rPr>
                <w:color w:val="000000"/>
                <w:lang w:val="en-AU"/>
              </w:rPr>
              <w:t>.0</w:t>
            </w:r>
          </w:p>
        </w:tc>
      </w:tr>
    </w:tbl>
    <w:p w14:paraId="45FAA354" w14:textId="77777777" w:rsidR="00F9205B" w:rsidRPr="005C4874" w:rsidRDefault="00CD7475" w:rsidP="00F9205B">
      <w:pPr>
        <w:pStyle w:val="VCAAbody"/>
        <w:rPr>
          <w:lang w:val="en-AU"/>
        </w:rPr>
      </w:pPr>
      <w:r w:rsidRPr="005C4874">
        <w:rPr>
          <w:lang w:val="en-AU"/>
        </w:rPr>
        <w:t>Acceptable strategies included:</w:t>
      </w:r>
    </w:p>
    <w:p w14:paraId="3B589812" w14:textId="77777777" w:rsidR="00CD7475" w:rsidRPr="005C4874" w:rsidRDefault="00A77F5B" w:rsidP="00D02F22">
      <w:pPr>
        <w:pStyle w:val="VCAAbullet"/>
        <w:rPr>
          <w:lang w:val="en-AU"/>
        </w:rPr>
      </w:pPr>
      <w:r w:rsidRPr="005C4874">
        <w:rPr>
          <w:lang w:val="en-AU"/>
        </w:rPr>
        <w:t>v</w:t>
      </w:r>
      <w:r w:rsidR="00CD7475" w:rsidRPr="005C4874">
        <w:rPr>
          <w:lang w:val="en-AU"/>
        </w:rPr>
        <w:t>aluing their participation</w:t>
      </w:r>
    </w:p>
    <w:p w14:paraId="50CEBA1D" w14:textId="77777777" w:rsidR="00CD7475" w:rsidRPr="005C4874" w:rsidRDefault="00A77F5B" w:rsidP="00D02F22">
      <w:pPr>
        <w:pStyle w:val="VCAAbullet"/>
        <w:rPr>
          <w:lang w:val="en-AU"/>
        </w:rPr>
      </w:pPr>
      <w:r w:rsidRPr="005C4874">
        <w:rPr>
          <w:lang w:val="en-AU"/>
        </w:rPr>
        <w:t>a</w:t>
      </w:r>
      <w:r w:rsidR="00CD7475" w:rsidRPr="005C4874">
        <w:rPr>
          <w:lang w:val="en-AU"/>
        </w:rPr>
        <w:t xml:space="preserve">sking questions </w:t>
      </w:r>
    </w:p>
    <w:p w14:paraId="25C6C0A1" w14:textId="77777777" w:rsidR="00CD7475" w:rsidRPr="005C4874" w:rsidRDefault="00A77F5B" w:rsidP="00D02F22">
      <w:pPr>
        <w:pStyle w:val="VCAAbullet"/>
        <w:rPr>
          <w:lang w:val="en-AU"/>
        </w:rPr>
      </w:pPr>
      <w:r w:rsidRPr="005C4874">
        <w:rPr>
          <w:lang w:val="en-AU"/>
        </w:rPr>
        <w:t>s</w:t>
      </w:r>
      <w:r w:rsidR="00CD7475" w:rsidRPr="005C4874">
        <w:rPr>
          <w:lang w:val="en-AU"/>
        </w:rPr>
        <w:t>haring information and keeping people informed</w:t>
      </w:r>
    </w:p>
    <w:p w14:paraId="54D8AF03" w14:textId="77777777" w:rsidR="00CD7475" w:rsidRPr="005C4874" w:rsidRDefault="00A77F5B" w:rsidP="00D02F22">
      <w:pPr>
        <w:pStyle w:val="VCAAbullet"/>
        <w:rPr>
          <w:lang w:val="en-AU"/>
        </w:rPr>
      </w:pPr>
      <w:r w:rsidRPr="005C4874">
        <w:rPr>
          <w:lang w:val="en-AU"/>
        </w:rPr>
        <w:t>c</w:t>
      </w:r>
      <w:r w:rsidR="00CD7475" w:rsidRPr="005C4874">
        <w:rPr>
          <w:lang w:val="en-AU"/>
        </w:rPr>
        <w:t>onsidering the structure</w:t>
      </w:r>
    </w:p>
    <w:p w14:paraId="17BEEDB8" w14:textId="77777777" w:rsidR="00CD7475" w:rsidRPr="005C4874" w:rsidRDefault="00A77F5B" w:rsidP="00D02F22">
      <w:pPr>
        <w:pStyle w:val="VCAAbullet"/>
        <w:rPr>
          <w:lang w:val="en-AU"/>
        </w:rPr>
      </w:pPr>
      <w:r w:rsidRPr="005C4874">
        <w:rPr>
          <w:lang w:val="en-AU"/>
        </w:rPr>
        <w:t>c</w:t>
      </w:r>
      <w:r w:rsidR="00CD7475" w:rsidRPr="005C4874">
        <w:rPr>
          <w:lang w:val="en-AU"/>
        </w:rPr>
        <w:t>onsider</w:t>
      </w:r>
      <w:r w:rsidRPr="005C4874">
        <w:rPr>
          <w:lang w:val="en-AU"/>
        </w:rPr>
        <w:t>ing</w:t>
      </w:r>
      <w:r w:rsidR="00CD7475" w:rsidRPr="005C4874">
        <w:rPr>
          <w:lang w:val="en-AU"/>
        </w:rPr>
        <w:t xml:space="preserve"> how to engage people</w:t>
      </w:r>
      <w:r w:rsidR="00112C17" w:rsidRPr="005C4874">
        <w:rPr>
          <w:lang w:val="en-AU"/>
        </w:rPr>
        <w:t>.</w:t>
      </w:r>
    </w:p>
    <w:p w14:paraId="12B26757" w14:textId="77777777" w:rsidR="00CD7475" w:rsidRPr="005C4874" w:rsidRDefault="00500BFB" w:rsidP="009006EC">
      <w:pPr>
        <w:pStyle w:val="VCAAbody"/>
        <w:rPr>
          <w:lang w:val="en-AU"/>
        </w:rPr>
      </w:pPr>
      <w:r>
        <w:rPr>
          <w:lang w:val="en-AU"/>
        </w:rPr>
        <w:br w:type="page"/>
      </w:r>
      <w:r w:rsidR="00CD7475" w:rsidRPr="005C4874">
        <w:rPr>
          <w:lang w:val="en-AU"/>
        </w:rPr>
        <w:lastRenderedPageBreak/>
        <w:t>Example</w:t>
      </w:r>
      <w:r w:rsidR="00112C17" w:rsidRPr="005C4874">
        <w:rPr>
          <w:lang w:val="en-AU"/>
        </w:rPr>
        <w:t>s</w:t>
      </w:r>
      <w:r w:rsidR="00CD7475" w:rsidRPr="005C4874">
        <w:rPr>
          <w:lang w:val="en-AU"/>
        </w:rPr>
        <w:t xml:space="preserve"> of how to implement the strategy: </w:t>
      </w:r>
    </w:p>
    <w:p w14:paraId="6133309F" w14:textId="77777777" w:rsidR="00112C17" w:rsidRPr="005C4874" w:rsidRDefault="00CD7475" w:rsidP="00D02F22">
      <w:pPr>
        <w:pStyle w:val="VCAAbullet"/>
        <w:rPr>
          <w:lang w:val="en-AU"/>
        </w:rPr>
      </w:pPr>
      <w:r w:rsidRPr="005C4874">
        <w:rPr>
          <w:lang w:val="en-AU"/>
        </w:rPr>
        <w:t>Consider how to engage people: WHS can be viewed as a</w:t>
      </w:r>
      <w:r w:rsidR="00E641BC">
        <w:rPr>
          <w:lang w:val="en-AU"/>
        </w:rPr>
        <w:t>n</w:t>
      </w:r>
      <w:r w:rsidRPr="005C4874">
        <w:rPr>
          <w:lang w:val="en-AU"/>
        </w:rPr>
        <w:t xml:space="preserve"> </w:t>
      </w:r>
      <w:r w:rsidR="008A09C4" w:rsidRPr="005C4874">
        <w:rPr>
          <w:lang w:val="en-AU"/>
        </w:rPr>
        <w:t xml:space="preserve">unexciting </w:t>
      </w:r>
      <w:r w:rsidRPr="005C4874">
        <w:rPr>
          <w:lang w:val="en-AU"/>
        </w:rPr>
        <w:t>topic to discuss.</w:t>
      </w:r>
    </w:p>
    <w:p w14:paraId="03DD3090" w14:textId="77777777" w:rsidR="00CD7475" w:rsidRPr="005C4874" w:rsidRDefault="00112C17" w:rsidP="00D02F22">
      <w:pPr>
        <w:pStyle w:val="VCAAbullet"/>
        <w:rPr>
          <w:lang w:val="en-AU"/>
        </w:rPr>
      </w:pPr>
      <w:r w:rsidRPr="005C4874">
        <w:rPr>
          <w:lang w:val="en-AU"/>
        </w:rPr>
        <w:t>C</w:t>
      </w:r>
      <w:r w:rsidR="00CD7475" w:rsidRPr="005C4874">
        <w:rPr>
          <w:lang w:val="en-AU"/>
        </w:rPr>
        <w:t xml:space="preserve">onsider how and when </w:t>
      </w:r>
      <w:r w:rsidRPr="005C4874">
        <w:rPr>
          <w:lang w:val="en-AU"/>
        </w:rPr>
        <w:t xml:space="preserve">to </w:t>
      </w:r>
      <w:r w:rsidR="00CD7475" w:rsidRPr="005C4874">
        <w:rPr>
          <w:lang w:val="en-AU"/>
        </w:rPr>
        <w:t>conduct your consultation</w:t>
      </w:r>
      <w:r w:rsidRPr="005C4874">
        <w:rPr>
          <w:lang w:val="en-AU"/>
        </w:rPr>
        <w:t>,</w:t>
      </w:r>
      <w:r w:rsidR="00CD7475" w:rsidRPr="005C4874">
        <w:rPr>
          <w:lang w:val="en-AU"/>
        </w:rPr>
        <w:t xml:space="preserve"> e.g.</w:t>
      </w:r>
    </w:p>
    <w:p w14:paraId="579CADE6" w14:textId="77777777" w:rsidR="00CD7475" w:rsidRPr="005C4874" w:rsidRDefault="00112C17" w:rsidP="00D02F22">
      <w:pPr>
        <w:pStyle w:val="VCAAbulletlevel2"/>
        <w:rPr>
          <w:lang w:val="en-AU"/>
        </w:rPr>
      </w:pPr>
      <w:r w:rsidRPr="005C4874">
        <w:rPr>
          <w:lang w:val="en-AU"/>
        </w:rPr>
        <w:t>t</w:t>
      </w:r>
      <w:r w:rsidR="00CD7475" w:rsidRPr="005C4874">
        <w:rPr>
          <w:lang w:val="en-AU"/>
        </w:rPr>
        <w:t xml:space="preserve">ime of day: late in the day </w:t>
      </w:r>
      <w:r w:rsidRPr="005C4874">
        <w:rPr>
          <w:lang w:val="en-AU"/>
        </w:rPr>
        <w:t xml:space="preserve">is </w:t>
      </w:r>
      <w:r w:rsidR="00CD7475" w:rsidRPr="005C4874">
        <w:rPr>
          <w:lang w:val="en-AU"/>
        </w:rPr>
        <w:t xml:space="preserve">not ideal </w:t>
      </w:r>
    </w:p>
    <w:p w14:paraId="30C82320" w14:textId="77777777" w:rsidR="00CD7475" w:rsidRPr="005C4874" w:rsidRDefault="00112C17" w:rsidP="00D02F22">
      <w:pPr>
        <w:pStyle w:val="VCAAbulletlevel2"/>
        <w:rPr>
          <w:lang w:val="en-AU"/>
        </w:rPr>
      </w:pPr>
      <w:r w:rsidRPr="005C4874">
        <w:rPr>
          <w:lang w:val="en-AU"/>
        </w:rPr>
        <w:t>l</w:t>
      </w:r>
      <w:r w:rsidR="00CD7475" w:rsidRPr="005C4874">
        <w:rPr>
          <w:lang w:val="en-AU"/>
        </w:rPr>
        <w:t>ength of meeting: long meetings will turn people off</w:t>
      </w:r>
    </w:p>
    <w:p w14:paraId="08F862E9" w14:textId="77777777" w:rsidR="00CD7475" w:rsidRPr="005C4874" w:rsidRDefault="00112C17" w:rsidP="00D02F22">
      <w:pPr>
        <w:pStyle w:val="VCAAbulletlevel2"/>
        <w:rPr>
          <w:lang w:val="en-AU"/>
        </w:rPr>
      </w:pPr>
      <w:r w:rsidRPr="005C4874">
        <w:rPr>
          <w:lang w:val="en-AU"/>
        </w:rPr>
        <w:t>u</w:t>
      </w:r>
      <w:r w:rsidR="00CD7475" w:rsidRPr="005C4874">
        <w:rPr>
          <w:lang w:val="en-AU"/>
        </w:rPr>
        <w:t>se visuals and summarise information</w:t>
      </w:r>
      <w:r w:rsidRPr="005C4874">
        <w:rPr>
          <w:lang w:val="en-AU"/>
        </w:rPr>
        <w:t>.</w:t>
      </w:r>
    </w:p>
    <w:p w14:paraId="3BF747C8"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4b</w:t>
      </w:r>
      <w:r w:rsidRPr="005C4874">
        <w:rPr>
          <w:lang w:val="en-AU"/>
        </w:rPr>
        <w:t>.</w:t>
      </w:r>
    </w:p>
    <w:tbl>
      <w:tblPr>
        <w:tblW w:w="58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576"/>
        <w:gridCol w:w="504"/>
        <w:gridCol w:w="567"/>
        <w:gridCol w:w="992"/>
      </w:tblGrid>
      <w:tr w:rsidR="005C4874" w:rsidRPr="005C4874" w14:paraId="16B726FE"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188993E8" w14:textId="77777777" w:rsidR="00CD7475" w:rsidRPr="005C4874" w:rsidRDefault="00CD7475"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0FBF35C" w14:textId="77777777" w:rsidR="00CD7475" w:rsidRPr="005C4874" w:rsidRDefault="00CD7475"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CB40696" w14:textId="77777777" w:rsidR="00CD7475" w:rsidRPr="005C4874" w:rsidRDefault="00CD7475"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16D6D33" w14:textId="77777777" w:rsidR="00CD7475" w:rsidRPr="005C4874" w:rsidRDefault="00CD7475"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E032D06" w14:textId="77777777" w:rsidR="00CD7475" w:rsidRPr="005C4874" w:rsidRDefault="00CD7475" w:rsidP="005C4874">
            <w:pPr>
              <w:pStyle w:val="VCAAtablecondensedheading"/>
              <w:rPr>
                <w:b/>
                <w:sz w:val="22"/>
                <w:lang w:val="en-AU"/>
              </w:rPr>
            </w:pPr>
            <w:r w:rsidRPr="005C4874">
              <w:rPr>
                <w:b/>
                <w:sz w:val="22"/>
                <w:lang w:val="en-AU"/>
              </w:rPr>
              <w:t>3</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AE2FD72" w14:textId="77777777" w:rsidR="00CD7475" w:rsidRPr="005C4874" w:rsidRDefault="00CD7475" w:rsidP="005C4874">
            <w:pPr>
              <w:pStyle w:val="VCAAtablecondensedheading"/>
              <w:rPr>
                <w:b/>
                <w:sz w:val="22"/>
                <w:lang w:val="en-AU"/>
              </w:rPr>
            </w:pPr>
            <w:r w:rsidRPr="005C4874">
              <w:rPr>
                <w:b/>
                <w:sz w:val="22"/>
                <w:lang w:val="en-AU"/>
              </w:rPr>
              <w:t>4</w:t>
            </w:r>
          </w:p>
        </w:tc>
        <w:tc>
          <w:tcPr>
            <w:tcW w:w="504" w:type="dxa"/>
            <w:tcBorders>
              <w:top w:val="single" w:sz="4" w:space="0" w:color="000000"/>
              <w:left w:val="single" w:sz="4" w:space="0" w:color="FFFFFF"/>
              <w:bottom w:val="single" w:sz="4" w:space="0" w:color="000000"/>
              <w:right w:val="single" w:sz="4" w:space="0" w:color="FFFFFF"/>
            </w:tcBorders>
            <w:shd w:val="clear" w:color="auto" w:fill="0F7EB4"/>
          </w:tcPr>
          <w:p w14:paraId="6121D614" w14:textId="77777777" w:rsidR="00CD7475" w:rsidRPr="005C4874" w:rsidRDefault="00CD7475" w:rsidP="005C4874">
            <w:pPr>
              <w:pStyle w:val="VCAAtablecondensedheading"/>
              <w:rPr>
                <w:b/>
                <w:sz w:val="22"/>
                <w:lang w:val="en-AU"/>
              </w:rPr>
            </w:pPr>
            <w:r w:rsidRPr="005C4874">
              <w:rPr>
                <w:b/>
                <w:sz w:val="22"/>
                <w:lang w:val="en-AU"/>
              </w:rPr>
              <w:t>5</w:t>
            </w:r>
          </w:p>
        </w:tc>
        <w:tc>
          <w:tcPr>
            <w:tcW w:w="567" w:type="dxa"/>
            <w:tcBorders>
              <w:top w:val="single" w:sz="4" w:space="0" w:color="000000"/>
              <w:left w:val="single" w:sz="4" w:space="0" w:color="FFFFFF"/>
              <w:bottom w:val="single" w:sz="4" w:space="0" w:color="000000"/>
              <w:right w:val="single" w:sz="4" w:space="0" w:color="FFFFFF"/>
            </w:tcBorders>
            <w:shd w:val="clear" w:color="auto" w:fill="0F7EB4"/>
          </w:tcPr>
          <w:p w14:paraId="6A1EAB09" w14:textId="77777777" w:rsidR="00CD7475" w:rsidRPr="005C4874" w:rsidRDefault="00CD7475" w:rsidP="005C4874">
            <w:pPr>
              <w:pStyle w:val="VCAAtablecondensedheading"/>
              <w:rPr>
                <w:b/>
                <w:sz w:val="22"/>
                <w:lang w:val="en-AU"/>
              </w:rPr>
            </w:pPr>
            <w:r w:rsidRPr="005C4874">
              <w:rPr>
                <w:b/>
                <w:sz w:val="22"/>
                <w:lang w:val="en-AU"/>
              </w:rPr>
              <w:t>6</w:t>
            </w:r>
          </w:p>
        </w:tc>
        <w:tc>
          <w:tcPr>
            <w:tcW w:w="992" w:type="dxa"/>
            <w:tcBorders>
              <w:top w:val="single" w:sz="4" w:space="0" w:color="000000"/>
              <w:left w:val="single" w:sz="4" w:space="0" w:color="FFFFFF"/>
              <w:bottom w:val="single" w:sz="4" w:space="0" w:color="000000"/>
              <w:right w:val="single" w:sz="4" w:space="0" w:color="000000"/>
            </w:tcBorders>
            <w:shd w:val="clear" w:color="auto" w:fill="0F7EB4"/>
            <w:hideMark/>
          </w:tcPr>
          <w:p w14:paraId="35945615" w14:textId="77777777" w:rsidR="00CD7475" w:rsidRPr="005C4874" w:rsidRDefault="00CD7475" w:rsidP="005C4874">
            <w:pPr>
              <w:pStyle w:val="VCAAtablecondensedheading"/>
              <w:rPr>
                <w:b/>
                <w:sz w:val="22"/>
                <w:lang w:val="en-AU"/>
              </w:rPr>
            </w:pPr>
            <w:r w:rsidRPr="005C4874">
              <w:rPr>
                <w:b/>
                <w:sz w:val="22"/>
                <w:lang w:val="en-AU"/>
              </w:rPr>
              <w:t>Average</w:t>
            </w:r>
          </w:p>
        </w:tc>
      </w:tr>
      <w:tr w:rsidR="005C4874" w:rsidRPr="005C4874" w14:paraId="74381B36"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0B5F9D11" w14:textId="77777777" w:rsidR="00CD7475" w:rsidRPr="005C4874" w:rsidRDefault="00CD7475"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E1950E4" w14:textId="77777777" w:rsidR="00CD7475" w:rsidRPr="005C4874" w:rsidRDefault="00CD7475" w:rsidP="005C4874">
            <w:pPr>
              <w:pStyle w:val="VCAAtablecondensed"/>
              <w:rPr>
                <w:color w:val="000000"/>
                <w:lang w:val="en-AU"/>
              </w:rPr>
            </w:pPr>
            <w:r w:rsidRPr="005C4874">
              <w:rPr>
                <w:color w:val="000000"/>
                <w:lang w:val="en-AU"/>
              </w:rPr>
              <w:t>37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C41321D" w14:textId="77777777" w:rsidR="00CD7475" w:rsidRPr="005C4874" w:rsidRDefault="00851C8F" w:rsidP="005C4874">
            <w:pPr>
              <w:pStyle w:val="VCAAtablecondensed"/>
              <w:rPr>
                <w:color w:val="000000"/>
                <w:lang w:val="en-AU"/>
              </w:rPr>
            </w:pPr>
            <w:r w:rsidRPr="005C4874">
              <w:rPr>
                <w:color w:val="000000"/>
                <w:lang w:val="en-AU"/>
              </w:rPr>
              <w:t>15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C2C62F8" w14:textId="77777777" w:rsidR="00CD7475" w:rsidRPr="005C4874" w:rsidRDefault="00851C8F" w:rsidP="005C4874">
            <w:pPr>
              <w:pStyle w:val="VCAAtablecondensed"/>
              <w:rPr>
                <w:color w:val="000000"/>
                <w:lang w:val="en-AU"/>
              </w:rPr>
            </w:pPr>
            <w:r w:rsidRPr="005C4874">
              <w:rPr>
                <w:color w:val="000000"/>
                <w:lang w:val="en-AU"/>
              </w:rPr>
              <w:t>19</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DDD952A" w14:textId="77777777" w:rsidR="00CD7475" w:rsidRPr="005C4874" w:rsidRDefault="00851C8F" w:rsidP="005C4874">
            <w:pPr>
              <w:pStyle w:val="VCAAtablecondensed"/>
              <w:rPr>
                <w:color w:val="000000"/>
                <w:lang w:val="en-AU"/>
              </w:rPr>
            </w:pPr>
            <w:r w:rsidRPr="005C4874">
              <w:rPr>
                <w:color w:val="000000"/>
                <w:lang w:val="en-AU"/>
              </w:rPr>
              <w:t>13</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8B05AA1" w14:textId="77777777" w:rsidR="00CD7475" w:rsidRPr="005C4874" w:rsidRDefault="00851C8F" w:rsidP="005C4874">
            <w:pPr>
              <w:pStyle w:val="VCAAtablecondensed"/>
              <w:rPr>
                <w:color w:val="000000"/>
                <w:lang w:val="en-AU"/>
              </w:rPr>
            </w:pPr>
            <w:r w:rsidRPr="005C4874">
              <w:rPr>
                <w:color w:val="000000"/>
                <w:lang w:val="en-AU"/>
              </w:rPr>
              <w:t>10</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14:paraId="40919B52" w14:textId="77777777" w:rsidR="00CD7475" w:rsidRPr="005C4874" w:rsidRDefault="00851C8F" w:rsidP="005C4874">
            <w:pPr>
              <w:pStyle w:val="VCAAtablecondensed"/>
              <w:rPr>
                <w:color w:val="000000"/>
                <w:lang w:val="en-AU"/>
              </w:rPr>
            </w:pPr>
            <w:r w:rsidRPr="005C4874">
              <w:rPr>
                <w:color w:val="000000"/>
                <w:lang w:val="en-AU"/>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D00618C" w14:textId="77777777" w:rsidR="00CD7475" w:rsidRPr="005C4874" w:rsidRDefault="00851C8F" w:rsidP="005C4874">
            <w:pPr>
              <w:pStyle w:val="VCAAtablecondensed"/>
              <w:rPr>
                <w:color w:val="000000"/>
                <w:lang w:val="en-AU"/>
              </w:rPr>
            </w:pPr>
            <w:r w:rsidRPr="005C4874">
              <w:rPr>
                <w:color w:val="000000"/>
                <w:lang w:val="en-A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AAF9A7" w14:textId="77777777" w:rsidR="00CD7475" w:rsidRPr="005C4874" w:rsidRDefault="00851C8F" w:rsidP="005C4874">
            <w:pPr>
              <w:pStyle w:val="VCAAtablecondensed"/>
              <w:rPr>
                <w:color w:val="000000"/>
                <w:lang w:val="en-AU"/>
              </w:rPr>
            </w:pPr>
            <w:r w:rsidRPr="005C4874">
              <w:rPr>
                <w:color w:val="000000"/>
                <w:lang w:val="en-AU"/>
              </w:rPr>
              <w:t>1</w:t>
            </w:r>
            <w:r w:rsidR="00CD7475" w:rsidRPr="005C4874">
              <w:rPr>
                <w:color w:val="000000"/>
                <w:lang w:val="en-AU"/>
              </w:rPr>
              <w:t>.</w:t>
            </w:r>
            <w:r w:rsidRPr="005C4874">
              <w:rPr>
                <w:color w:val="000000"/>
                <w:lang w:val="en-AU"/>
              </w:rPr>
              <w:t>6</w:t>
            </w:r>
          </w:p>
        </w:tc>
      </w:tr>
    </w:tbl>
    <w:p w14:paraId="2778D285" w14:textId="77777777" w:rsidR="00251309" w:rsidRPr="005C4874" w:rsidRDefault="00251309" w:rsidP="005370BF">
      <w:pPr>
        <w:pStyle w:val="VCAAbody"/>
        <w:rPr>
          <w:lang w:val="en-AU"/>
        </w:rPr>
      </w:pPr>
      <w:r w:rsidRPr="005C4874">
        <w:rPr>
          <w:lang w:val="en-AU"/>
        </w:rPr>
        <w:t>Acceptable responses included: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6399"/>
      </w:tblGrid>
      <w:tr w:rsidR="005C4874" w:rsidRPr="005C4874" w14:paraId="55E24D13" w14:textId="77777777" w:rsidTr="00500BFB">
        <w:trPr>
          <w:tblHeader/>
        </w:trPr>
        <w:tc>
          <w:tcPr>
            <w:tcW w:w="2617" w:type="dxa"/>
            <w:tcBorders>
              <w:right w:val="single" w:sz="4" w:space="0" w:color="FFFFFF"/>
            </w:tcBorders>
            <w:shd w:val="clear" w:color="auto" w:fill="0F7EB4"/>
          </w:tcPr>
          <w:p w14:paraId="6130F216" w14:textId="77777777" w:rsidR="00251309" w:rsidRPr="005C4874" w:rsidRDefault="00251309" w:rsidP="009006EC">
            <w:pPr>
              <w:pStyle w:val="VCAAtablecondensedheading"/>
              <w:rPr>
                <w:b/>
                <w:sz w:val="22"/>
                <w:lang w:val="en-AU"/>
              </w:rPr>
            </w:pPr>
            <w:r w:rsidRPr="005C4874">
              <w:rPr>
                <w:b/>
                <w:sz w:val="22"/>
                <w:lang w:val="en-AU"/>
              </w:rPr>
              <w:t>Component of plan</w:t>
            </w:r>
          </w:p>
        </w:tc>
        <w:tc>
          <w:tcPr>
            <w:tcW w:w="6399" w:type="dxa"/>
            <w:tcBorders>
              <w:left w:val="single" w:sz="4" w:space="0" w:color="FFFFFF"/>
            </w:tcBorders>
            <w:shd w:val="clear" w:color="auto" w:fill="0F7EB4"/>
          </w:tcPr>
          <w:p w14:paraId="2DC4118E" w14:textId="77777777" w:rsidR="00251309" w:rsidRPr="005C4874" w:rsidRDefault="00251309" w:rsidP="009006EC">
            <w:pPr>
              <w:pStyle w:val="VCAAtablecondensedheading"/>
              <w:rPr>
                <w:b/>
                <w:sz w:val="22"/>
                <w:lang w:val="en-AU"/>
              </w:rPr>
            </w:pPr>
            <w:r w:rsidRPr="005C4874">
              <w:rPr>
                <w:b/>
                <w:sz w:val="22"/>
                <w:lang w:val="en-AU"/>
              </w:rPr>
              <w:t xml:space="preserve">Description </w:t>
            </w:r>
          </w:p>
        </w:tc>
      </w:tr>
      <w:tr w:rsidR="00251309" w:rsidRPr="005C4874" w14:paraId="55574814" w14:textId="77777777" w:rsidTr="00500BFB">
        <w:tc>
          <w:tcPr>
            <w:tcW w:w="2617" w:type="dxa"/>
            <w:shd w:val="clear" w:color="auto" w:fill="auto"/>
          </w:tcPr>
          <w:p w14:paraId="65B3BF98" w14:textId="77777777" w:rsidR="00251309" w:rsidRPr="005C4874" w:rsidRDefault="00E641BC" w:rsidP="009006EC">
            <w:pPr>
              <w:pStyle w:val="VCAAtablecondensed"/>
              <w:rPr>
                <w:color w:val="000000"/>
                <w:lang w:val="en-AU"/>
              </w:rPr>
            </w:pPr>
            <w:r>
              <w:rPr>
                <w:color w:val="000000"/>
                <w:lang w:val="en-AU"/>
              </w:rPr>
              <w:t>d</w:t>
            </w:r>
            <w:r w:rsidR="00251309" w:rsidRPr="005C4874">
              <w:rPr>
                <w:color w:val="000000"/>
                <w:lang w:val="en-AU"/>
              </w:rPr>
              <w:t>etails of the consultation process</w:t>
            </w:r>
          </w:p>
        </w:tc>
        <w:tc>
          <w:tcPr>
            <w:tcW w:w="6399" w:type="dxa"/>
            <w:shd w:val="clear" w:color="auto" w:fill="auto"/>
          </w:tcPr>
          <w:p w14:paraId="3BCA276D" w14:textId="77777777" w:rsidR="00251309" w:rsidRPr="005C4874" w:rsidRDefault="00251309" w:rsidP="009006EC">
            <w:pPr>
              <w:pStyle w:val="VCAAtablecondensed"/>
              <w:rPr>
                <w:color w:val="000000"/>
                <w:lang w:val="en-AU"/>
              </w:rPr>
            </w:pPr>
            <w:r w:rsidRPr="005C4874">
              <w:rPr>
                <w:color w:val="000000"/>
                <w:lang w:val="en-AU"/>
              </w:rPr>
              <w:t>Who will be involved in the consultation process (e.g. staff, designated working parties).</w:t>
            </w:r>
          </w:p>
        </w:tc>
      </w:tr>
      <w:tr w:rsidR="00251309" w:rsidRPr="005C4874" w14:paraId="61D0BE1C" w14:textId="77777777" w:rsidTr="00500BFB">
        <w:tc>
          <w:tcPr>
            <w:tcW w:w="2617" w:type="dxa"/>
            <w:shd w:val="clear" w:color="auto" w:fill="auto"/>
          </w:tcPr>
          <w:p w14:paraId="10750C0C" w14:textId="77777777" w:rsidR="00251309" w:rsidRPr="005C4874" w:rsidRDefault="00E641BC" w:rsidP="009006EC">
            <w:pPr>
              <w:pStyle w:val="VCAAtablecondensed"/>
              <w:rPr>
                <w:color w:val="000000"/>
                <w:lang w:val="en-AU"/>
              </w:rPr>
            </w:pPr>
            <w:r>
              <w:rPr>
                <w:color w:val="000000"/>
                <w:lang w:val="en-AU"/>
              </w:rPr>
              <w:t>l</w:t>
            </w:r>
            <w:r w:rsidR="00251309" w:rsidRPr="005C4874">
              <w:rPr>
                <w:color w:val="000000"/>
                <w:lang w:val="en-AU"/>
              </w:rPr>
              <w:t>ist of allocated responsibilities and timeline</w:t>
            </w:r>
          </w:p>
        </w:tc>
        <w:tc>
          <w:tcPr>
            <w:tcW w:w="6399" w:type="dxa"/>
            <w:shd w:val="clear" w:color="auto" w:fill="auto"/>
          </w:tcPr>
          <w:p w14:paraId="755BE799" w14:textId="77777777" w:rsidR="00251309" w:rsidRPr="005C4874" w:rsidRDefault="00251309" w:rsidP="009006EC">
            <w:pPr>
              <w:pStyle w:val="VCAAtablecondensed"/>
              <w:rPr>
                <w:color w:val="000000"/>
                <w:lang w:val="en-AU"/>
              </w:rPr>
            </w:pPr>
            <w:r w:rsidRPr="005C4874">
              <w:rPr>
                <w:color w:val="000000"/>
                <w:lang w:val="en-AU"/>
              </w:rPr>
              <w:t>Who is responsible for executing each element of the risk control options and when each component should be completed by/key dates of each stage.</w:t>
            </w:r>
          </w:p>
        </w:tc>
      </w:tr>
      <w:tr w:rsidR="00251309" w:rsidRPr="005C4874" w14:paraId="5A70613B" w14:textId="77777777" w:rsidTr="00500BFB">
        <w:tc>
          <w:tcPr>
            <w:tcW w:w="2617" w:type="dxa"/>
            <w:shd w:val="clear" w:color="auto" w:fill="auto"/>
          </w:tcPr>
          <w:p w14:paraId="201A16CF" w14:textId="77777777" w:rsidR="00251309" w:rsidRPr="005C4874" w:rsidRDefault="00E641BC" w:rsidP="009006EC">
            <w:pPr>
              <w:pStyle w:val="VCAAtablecondensed"/>
              <w:rPr>
                <w:color w:val="000000"/>
                <w:lang w:val="en-AU"/>
              </w:rPr>
            </w:pPr>
            <w:r>
              <w:rPr>
                <w:color w:val="000000"/>
                <w:lang w:val="en-AU"/>
              </w:rPr>
              <w:t>r</w:t>
            </w:r>
            <w:r w:rsidR="00251309" w:rsidRPr="005C4874">
              <w:rPr>
                <w:color w:val="000000"/>
                <w:lang w:val="en-AU"/>
              </w:rPr>
              <w:t>esources required</w:t>
            </w:r>
          </w:p>
        </w:tc>
        <w:tc>
          <w:tcPr>
            <w:tcW w:w="6399" w:type="dxa"/>
            <w:shd w:val="clear" w:color="auto" w:fill="auto"/>
          </w:tcPr>
          <w:p w14:paraId="23E9C67D" w14:textId="77777777" w:rsidR="00251309" w:rsidRPr="005C4874" w:rsidRDefault="00251309" w:rsidP="009006EC">
            <w:pPr>
              <w:pStyle w:val="VCAAtablecondensed"/>
              <w:rPr>
                <w:color w:val="000000"/>
                <w:lang w:val="en-AU"/>
              </w:rPr>
            </w:pPr>
            <w:r w:rsidRPr="005C4874">
              <w:rPr>
                <w:color w:val="000000"/>
                <w:lang w:val="en-AU"/>
              </w:rPr>
              <w:t>What is needed to implement the risk control options and availability.</w:t>
            </w:r>
          </w:p>
        </w:tc>
      </w:tr>
      <w:tr w:rsidR="00251309" w:rsidRPr="005C4874" w14:paraId="55538FCB" w14:textId="77777777" w:rsidTr="00500BFB">
        <w:tc>
          <w:tcPr>
            <w:tcW w:w="2617" w:type="dxa"/>
            <w:shd w:val="clear" w:color="auto" w:fill="auto"/>
          </w:tcPr>
          <w:p w14:paraId="244EFAA3" w14:textId="77777777" w:rsidR="00251309" w:rsidRPr="005C4874" w:rsidRDefault="00E641BC" w:rsidP="009006EC">
            <w:pPr>
              <w:pStyle w:val="VCAAtablecondensed"/>
              <w:rPr>
                <w:color w:val="000000"/>
                <w:lang w:val="en-AU"/>
              </w:rPr>
            </w:pPr>
            <w:r>
              <w:rPr>
                <w:color w:val="000000"/>
                <w:lang w:val="en-AU"/>
              </w:rPr>
              <w:t>i</w:t>
            </w:r>
            <w:r w:rsidR="00251309" w:rsidRPr="005C4874">
              <w:rPr>
                <w:color w:val="000000"/>
                <w:lang w:val="en-AU"/>
              </w:rPr>
              <w:t>dentify hazards</w:t>
            </w:r>
          </w:p>
        </w:tc>
        <w:tc>
          <w:tcPr>
            <w:tcW w:w="6399" w:type="dxa"/>
            <w:shd w:val="clear" w:color="auto" w:fill="auto"/>
          </w:tcPr>
          <w:p w14:paraId="04F20FC4" w14:textId="77777777" w:rsidR="00251309" w:rsidRPr="005C4874" w:rsidRDefault="00251309" w:rsidP="009006EC">
            <w:pPr>
              <w:pStyle w:val="VCAAtablecondensed"/>
              <w:rPr>
                <w:color w:val="000000"/>
                <w:lang w:val="en-AU"/>
              </w:rPr>
            </w:pPr>
            <w:r w:rsidRPr="005C4874">
              <w:rPr>
                <w:color w:val="000000"/>
                <w:lang w:val="en-AU"/>
              </w:rPr>
              <w:t xml:space="preserve">Method(s) used, who is responsible. </w:t>
            </w:r>
          </w:p>
        </w:tc>
      </w:tr>
      <w:tr w:rsidR="00251309" w:rsidRPr="005C4874" w14:paraId="54E71360" w14:textId="77777777" w:rsidTr="00500BFB">
        <w:tc>
          <w:tcPr>
            <w:tcW w:w="2617" w:type="dxa"/>
            <w:shd w:val="clear" w:color="auto" w:fill="auto"/>
          </w:tcPr>
          <w:p w14:paraId="01C0446E" w14:textId="77777777" w:rsidR="00251309" w:rsidRPr="005C4874" w:rsidRDefault="00E641BC" w:rsidP="009006EC">
            <w:pPr>
              <w:pStyle w:val="VCAAtablecondensed"/>
              <w:rPr>
                <w:color w:val="000000"/>
                <w:lang w:val="en-AU"/>
              </w:rPr>
            </w:pPr>
            <w:r>
              <w:rPr>
                <w:color w:val="000000"/>
                <w:lang w:val="en-AU"/>
              </w:rPr>
              <w:t>a</w:t>
            </w:r>
            <w:r w:rsidR="00251309" w:rsidRPr="005C4874">
              <w:rPr>
                <w:color w:val="000000"/>
                <w:lang w:val="en-AU"/>
              </w:rPr>
              <w:t>ssess the risk</w:t>
            </w:r>
          </w:p>
        </w:tc>
        <w:tc>
          <w:tcPr>
            <w:tcW w:w="6399" w:type="dxa"/>
            <w:shd w:val="clear" w:color="auto" w:fill="auto"/>
          </w:tcPr>
          <w:p w14:paraId="480DCFBB" w14:textId="77777777" w:rsidR="00251309" w:rsidRPr="005C4874" w:rsidRDefault="00251309" w:rsidP="009006EC">
            <w:pPr>
              <w:pStyle w:val="VCAAtablecondensed"/>
              <w:rPr>
                <w:color w:val="000000"/>
                <w:lang w:val="en-AU"/>
              </w:rPr>
            </w:pPr>
            <w:r w:rsidRPr="005C4874">
              <w:rPr>
                <w:color w:val="000000"/>
                <w:lang w:val="en-AU"/>
              </w:rPr>
              <w:t>The likelihood and the potential consequences of each risk including being given a rating.</w:t>
            </w:r>
          </w:p>
        </w:tc>
      </w:tr>
      <w:tr w:rsidR="00251309" w:rsidRPr="005C4874" w14:paraId="67BCFBB6" w14:textId="77777777" w:rsidTr="00500BFB">
        <w:tc>
          <w:tcPr>
            <w:tcW w:w="2617" w:type="dxa"/>
            <w:shd w:val="clear" w:color="auto" w:fill="auto"/>
          </w:tcPr>
          <w:p w14:paraId="3FDF1D92" w14:textId="77777777" w:rsidR="00251309" w:rsidRPr="005C4874" w:rsidRDefault="00E641BC" w:rsidP="009006EC">
            <w:pPr>
              <w:pStyle w:val="VCAAtablecondensed"/>
              <w:rPr>
                <w:color w:val="000000"/>
                <w:lang w:val="en-AU"/>
              </w:rPr>
            </w:pPr>
            <w:r>
              <w:rPr>
                <w:color w:val="000000"/>
                <w:lang w:val="en-AU"/>
              </w:rPr>
              <w:t>o</w:t>
            </w:r>
            <w:r w:rsidR="00251309" w:rsidRPr="005C4874">
              <w:rPr>
                <w:color w:val="000000"/>
                <w:lang w:val="en-AU"/>
              </w:rPr>
              <w:t>utline of the risk control options</w:t>
            </w:r>
          </w:p>
        </w:tc>
        <w:tc>
          <w:tcPr>
            <w:tcW w:w="6399" w:type="dxa"/>
            <w:shd w:val="clear" w:color="auto" w:fill="auto"/>
          </w:tcPr>
          <w:p w14:paraId="6D7E3FC1" w14:textId="77777777" w:rsidR="00251309" w:rsidRPr="005C4874" w:rsidRDefault="00251309" w:rsidP="009006EC">
            <w:pPr>
              <w:pStyle w:val="VCAAtablecondensedbullet"/>
              <w:rPr>
                <w:color w:val="000000"/>
                <w:lang w:val="en-AU"/>
              </w:rPr>
            </w:pPr>
            <w:r w:rsidRPr="005C4874">
              <w:rPr>
                <w:color w:val="000000"/>
                <w:lang w:val="en-AU"/>
              </w:rPr>
              <w:t>Using the hierarchy of control (elimination, substitution, isolation, engineering controls, administration controls, PPE)</w:t>
            </w:r>
          </w:p>
          <w:p w14:paraId="1F60C786" w14:textId="77777777" w:rsidR="00251309" w:rsidRPr="005C4874" w:rsidRDefault="00251309" w:rsidP="009006EC">
            <w:pPr>
              <w:pStyle w:val="VCAAtablecondensedbullet"/>
              <w:rPr>
                <w:color w:val="000000"/>
                <w:lang w:val="en-AU"/>
              </w:rPr>
            </w:pPr>
            <w:r w:rsidRPr="005C4874">
              <w:rPr>
                <w:color w:val="000000"/>
                <w:lang w:val="en-AU"/>
              </w:rPr>
              <w:t xml:space="preserve">Control the risk to lower the chance of injury </w:t>
            </w:r>
          </w:p>
          <w:p w14:paraId="5ED3359F" w14:textId="77777777" w:rsidR="00251309" w:rsidRPr="005C4874" w:rsidRDefault="00251309" w:rsidP="009006EC">
            <w:pPr>
              <w:pStyle w:val="VCAAtablecondensedbullet"/>
              <w:rPr>
                <w:color w:val="000000"/>
                <w:lang w:val="en-AU"/>
              </w:rPr>
            </w:pPr>
            <w:r w:rsidRPr="005C4874">
              <w:rPr>
                <w:color w:val="000000"/>
                <w:lang w:val="en-AU"/>
              </w:rPr>
              <w:t>Criteria for selection e.g. cost and time</w:t>
            </w:r>
          </w:p>
        </w:tc>
      </w:tr>
      <w:tr w:rsidR="00251309" w:rsidRPr="005C4874" w14:paraId="2054D064" w14:textId="77777777" w:rsidTr="00500BFB">
        <w:tc>
          <w:tcPr>
            <w:tcW w:w="2617" w:type="dxa"/>
            <w:shd w:val="clear" w:color="auto" w:fill="auto"/>
          </w:tcPr>
          <w:p w14:paraId="581164FC" w14:textId="77777777" w:rsidR="00251309" w:rsidRPr="005C4874" w:rsidRDefault="00251309" w:rsidP="009006EC">
            <w:pPr>
              <w:pStyle w:val="VCAAtablecondensed"/>
              <w:rPr>
                <w:color w:val="000000"/>
                <w:lang w:val="en-AU"/>
              </w:rPr>
            </w:pPr>
            <w:r w:rsidRPr="005C4874">
              <w:rPr>
                <w:color w:val="000000"/>
                <w:lang w:val="en-AU"/>
              </w:rPr>
              <w:t>Review the process and risk control options implemented</w:t>
            </w:r>
          </w:p>
        </w:tc>
        <w:tc>
          <w:tcPr>
            <w:tcW w:w="6399" w:type="dxa"/>
            <w:shd w:val="clear" w:color="auto" w:fill="auto"/>
          </w:tcPr>
          <w:p w14:paraId="2E5BF8A8" w14:textId="77777777" w:rsidR="00251309" w:rsidRPr="005C4874" w:rsidRDefault="00251309" w:rsidP="009006EC">
            <w:pPr>
              <w:pStyle w:val="VCAAtablecondensedbullet"/>
              <w:rPr>
                <w:color w:val="000000"/>
                <w:lang w:val="en-AU"/>
              </w:rPr>
            </w:pPr>
            <w:r w:rsidRPr="005C4874">
              <w:rPr>
                <w:color w:val="000000"/>
                <w:lang w:val="en-AU"/>
              </w:rPr>
              <w:t>Effectiveness of the process and/or risk control options</w:t>
            </w:r>
          </w:p>
          <w:p w14:paraId="195F0818" w14:textId="77777777" w:rsidR="00251309" w:rsidRPr="005C4874" w:rsidRDefault="00251309" w:rsidP="009006EC">
            <w:pPr>
              <w:pStyle w:val="VCAAtablecondensedbullet"/>
              <w:rPr>
                <w:color w:val="000000"/>
                <w:lang w:val="en-AU"/>
              </w:rPr>
            </w:pPr>
            <w:r w:rsidRPr="005C4874">
              <w:rPr>
                <w:color w:val="000000"/>
                <w:lang w:val="en-AU"/>
              </w:rPr>
              <w:t>Extent of the risk reduction</w:t>
            </w:r>
          </w:p>
          <w:p w14:paraId="6DC649FF" w14:textId="77777777" w:rsidR="00251309" w:rsidRPr="005C4874" w:rsidRDefault="00251309" w:rsidP="009006EC">
            <w:pPr>
              <w:pStyle w:val="VCAAtablecondensedbullet"/>
              <w:rPr>
                <w:color w:val="000000"/>
                <w:lang w:val="en-AU"/>
              </w:rPr>
            </w:pPr>
            <w:r w:rsidRPr="005C4874">
              <w:rPr>
                <w:color w:val="000000"/>
                <w:lang w:val="en-AU"/>
              </w:rPr>
              <w:t xml:space="preserve">Extent of benefits of opportunities created </w:t>
            </w:r>
          </w:p>
          <w:p w14:paraId="6B11AE33" w14:textId="77777777" w:rsidR="00251309" w:rsidRPr="005C4874" w:rsidRDefault="00251309" w:rsidP="009006EC">
            <w:pPr>
              <w:pStyle w:val="VCAAtablecondensedbullet"/>
              <w:rPr>
                <w:color w:val="000000"/>
                <w:lang w:val="en-AU"/>
              </w:rPr>
            </w:pPr>
            <w:proofErr w:type="gramStart"/>
            <w:r w:rsidRPr="005C4874">
              <w:rPr>
                <w:color w:val="000000"/>
                <w:lang w:val="en-AU"/>
              </w:rPr>
              <w:t>Taking into account</w:t>
            </w:r>
            <w:proofErr w:type="gramEnd"/>
            <w:r w:rsidRPr="005C4874">
              <w:rPr>
                <w:color w:val="000000"/>
                <w:lang w:val="en-AU"/>
              </w:rPr>
              <w:t xml:space="preserve"> the risk-evaluation criteria</w:t>
            </w:r>
          </w:p>
        </w:tc>
      </w:tr>
    </w:tbl>
    <w:p w14:paraId="70CB5B86" w14:textId="77777777" w:rsidR="00112C17" w:rsidRPr="005C4874" w:rsidRDefault="00112C17" w:rsidP="009006EC">
      <w:pPr>
        <w:pStyle w:val="VCAAbody"/>
        <w:rPr>
          <w:lang w:val="en-AU"/>
        </w:rPr>
      </w:pPr>
      <w:r w:rsidRPr="005C4874">
        <w:rPr>
          <w:lang w:val="en-AU"/>
        </w:rPr>
        <w:t>This question wasn’t answered well. Students were unfamiliar with the various components that make up risk control implementation and evaluation plan</w:t>
      </w:r>
      <w:r w:rsidR="008A09C4" w:rsidRPr="005C4874">
        <w:rPr>
          <w:lang w:val="en-AU"/>
        </w:rPr>
        <w:t>ning</w:t>
      </w:r>
      <w:r w:rsidRPr="005C4874">
        <w:rPr>
          <w:lang w:val="en-AU"/>
        </w:rPr>
        <w:t>.</w:t>
      </w:r>
    </w:p>
    <w:p w14:paraId="448323A8"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5a</w:t>
      </w:r>
      <w:r w:rsidRPr="005C4874">
        <w:rPr>
          <w:lang w:val="en-AU"/>
        </w:rPr>
        <w:t>.</w:t>
      </w:r>
    </w:p>
    <w:tbl>
      <w:tblPr>
        <w:tblW w:w="48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576"/>
        <w:gridCol w:w="1152"/>
      </w:tblGrid>
      <w:tr w:rsidR="005C4874" w:rsidRPr="005C4874" w14:paraId="4A12D9FA"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75FBC729" w14:textId="77777777" w:rsidR="00C40CD9" w:rsidRPr="005C4874" w:rsidRDefault="00C40CD9"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71455A5" w14:textId="77777777" w:rsidR="00C40CD9" w:rsidRPr="005C4874" w:rsidRDefault="00C40CD9"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2268E8E" w14:textId="77777777" w:rsidR="00C40CD9" w:rsidRPr="005C4874" w:rsidRDefault="00C40CD9"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C37C1D7" w14:textId="77777777" w:rsidR="00C40CD9" w:rsidRPr="005C4874" w:rsidRDefault="00C40CD9"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214304B" w14:textId="77777777" w:rsidR="00C40CD9" w:rsidRPr="005C4874" w:rsidRDefault="00C40CD9" w:rsidP="005C4874">
            <w:pPr>
              <w:pStyle w:val="VCAAtablecondensedheading"/>
              <w:rPr>
                <w:b/>
                <w:sz w:val="22"/>
                <w:lang w:val="en-AU"/>
              </w:rPr>
            </w:pPr>
            <w:r w:rsidRPr="005C4874">
              <w:rPr>
                <w:b/>
                <w:sz w:val="22"/>
                <w:lang w:val="en-AU"/>
              </w:rPr>
              <w:t>3</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3B8D8942" w14:textId="77777777" w:rsidR="00C40CD9" w:rsidRPr="005C4874" w:rsidRDefault="00C40CD9" w:rsidP="005C4874">
            <w:pPr>
              <w:pStyle w:val="VCAAtablecondensedheading"/>
              <w:rPr>
                <w:b/>
                <w:sz w:val="22"/>
                <w:lang w:val="en-AU"/>
              </w:rPr>
            </w:pPr>
            <w:r w:rsidRPr="005C4874">
              <w:rPr>
                <w:b/>
                <w:sz w:val="22"/>
                <w:lang w:val="en-AU"/>
              </w:rPr>
              <w:t>4</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3FD784EA" w14:textId="77777777" w:rsidR="00C40CD9" w:rsidRPr="005C4874" w:rsidRDefault="00C40CD9" w:rsidP="005C4874">
            <w:pPr>
              <w:pStyle w:val="VCAAtablecondensedheading"/>
              <w:rPr>
                <w:b/>
                <w:sz w:val="22"/>
                <w:lang w:val="en-AU"/>
              </w:rPr>
            </w:pPr>
            <w:r w:rsidRPr="005C4874">
              <w:rPr>
                <w:b/>
                <w:sz w:val="22"/>
                <w:lang w:val="en-AU"/>
              </w:rPr>
              <w:t>Average</w:t>
            </w:r>
          </w:p>
        </w:tc>
      </w:tr>
      <w:tr w:rsidR="005C4874" w:rsidRPr="005C4874" w14:paraId="076E6148"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04124E9" w14:textId="77777777" w:rsidR="00C40CD9" w:rsidRPr="005C4874" w:rsidRDefault="00C40CD9"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E31D75B" w14:textId="77777777" w:rsidR="00C40CD9" w:rsidRPr="005C4874" w:rsidRDefault="00965F59" w:rsidP="005C4874">
            <w:pPr>
              <w:pStyle w:val="VCAAtablecondensed"/>
              <w:rPr>
                <w:color w:val="000000"/>
                <w:lang w:val="en-AU"/>
              </w:rPr>
            </w:pPr>
            <w:r w:rsidRPr="005C4874">
              <w:rPr>
                <w:color w:val="000000"/>
                <w:lang w:val="en-AU"/>
              </w:rPr>
              <w:t>22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91FC0AA" w14:textId="77777777" w:rsidR="00C40CD9" w:rsidRPr="005C4874" w:rsidRDefault="00965F59" w:rsidP="005C4874">
            <w:pPr>
              <w:pStyle w:val="VCAAtablecondensed"/>
              <w:rPr>
                <w:color w:val="000000"/>
                <w:lang w:val="en-AU"/>
              </w:rPr>
            </w:pPr>
            <w:r w:rsidRPr="005C4874">
              <w:rPr>
                <w:color w:val="000000"/>
                <w:lang w:val="en-AU"/>
              </w:rPr>
              <w:t>1</w:t>
            </w:r>
            <w:r w:rsidR="00C40CD9" w:rsidRPr="005C4874">
              <w:rPr>
                <w:color w:val="000000"/>
                <w:lang w:val="en-AU"/>
              </w:rPr>
              <w:t>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22EDDF3" w14:textId="77777777" w:rsidR="00C40CD9" w:rsidRPr="005C4874" w:rsidRDefault="00965F59" w:rsidP="005C4874">
            <w:pPr>
              <w:pStyle w:val="VCAAtablecondensed"/>
              <w:rPr>
                <w:color w:val="000000"/>
                <w:lang w:val="en-AU"/>
              </w:rPr>
            </w:pPr>
            <w:r w:rsidRPr="005C4874">
              <w:rPr>
                <w:color w:val="000000"/>
                <w:lang w:val="en-AU"/>
              </w:rPr>
              <w:t>33</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B0582D9" w14:textId="77777777" w:rsidR="00C40CD9" w:rsidRPr="005C4874" w:rsidRDefault="00C40CD9" w:rsidP="005C4874">
            <w:pPr>
              <w:pStyle w:val="VCAAtablecondensed"/>
              <w:rPr>
                <w:color w:val="000000"/>
                <w:lang w:val="en-AU"/>
              </w:rPr>
            </w:pPr>
            <w:r w:rsidRPr="005C4874">
              <w:rPr>
                <w:color w:val="000000"/>
                <w:lang w:val="en-AU"/>
              </w:rPr>
              <w:t>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D79BB4A" w14:textId="77777777" w:rsidR="00C40CD9" w:rsidRPr="005C4874" w:rsidRDefault="00965F59" w:rsidP="005C4874">
            <w:pPr>
              <w:pStyle w:val="VCAAtablecondensed"/>
              <w:rPr>
                <w:color w:val="000000"/>
                <w:lang w:val="en-AU"/>
              </w:rPr>
            </w:pPr>
            <w:r w:rsidRPr="005C4874">
              <w:rPr>
                <w:color w:val="000000"/>
                <w:lang w:val="en-AU"/>
              </w:rPr>
              <w:t>27</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6212D47B" w14:textId="77777777" w:rsidR="00C40CD9" w:rsidRPr="005C4874" w:rsidRDefault="00965F59" w:rsidP="005C4874">
            <w:pPr>
              <w:pStyle w:val="VCAAtablecondensed"/>
              <w:rPr>
                <w:color w:val="000000"/>
                <w:lang w:val="en-AU"/>
              </w:rPr>
            </w:pPr>
            <w:r w:rsidRPr="005C4874">
              <w:rPr>
                <w:color w:val="000000"/>
                <w:lang w:val="en-AU"/>
              </w:rPr>
              <w:t>2</w:t>
            </w:r>
            <w:r w:rsidR="002E5D65" w:rsidRPr="005C4874">
              <w:rPr>
                <w:color w:val="000000"/>
                <w:lang w:val="en-AU"/>
              </w:rPr>
              <w:t>.0</w:t>
            </w:r>
          </w:p>
        </w:tc>
      </w:tr>
    </w:tbl>
    <w:p w14:paraId="3096BE88" w14:textId="77777777" w:rsidR="00AE67A8" w:rsidRPr="005C4874" w:rsidRDefault="00D639DF" w:rsidP="00D639DF">
      <w:pPr>
        <w:pStyle w:val="VCAAbody"/>
        <w:rPr>
          <w:lang w:val="en-AU"/>
        </w:rPr>
      </w:pPr>
      <w:r w:rsidRPr="005C4874">
        <w:rPr>
          <w:lang w:val="en-AU"/>
        </w:rPr>
        <w:t xml:space="preserve">Students were required to identify two factors that need to be considered when allocating tasks and provide a rationale for each. The rationale needed to relate to the factor. </w:t>
      </w:r>
      <w:r w:rsidR="00AE67A8" w:rsidRPr="005C4874">
        <w:rPr>
          <w:lang w:val="en-AU"/>
        </w:rPr>
        <w:t xml:space="preserve">Acceptable </w:t>
      </w:r>
      <w:r w:rsidRPr="005C4874">
        <w:rPr>
          <w:lang w:val="en-AU"/>
        </w:rPr>
        <w:t xml:space="preserve">answers </w:t>
      </w:r>
      <w:r w:rsidR="00AE67A8" w:rsidRPr="005C4874">
        <w:rPr>
          <w:lang w:val="en-AU"/>
        </w:rPr>
        <w:t>included:</w:t>
      </w:r>
    </w:p>
    <w:p w14:paraId="221823CD" w14:textId="77777777" w:rsidR="00D639DF" w:rsidRPr="005C4874" w:rsidRDefault="00D639DF" w:rsidP="00E50B77">
      <w:pPr>
        <w:pStyle w:val="VCAAbody"/>
        <w:rPr>
          <w:lang w:val="en-AU"/>
        </w:rPr>
      </w:pPr>
      <w:r w:rsidRPr="005C4874">
        <w:rPr>
          <w:lang w:val="en-AU"/>
        </w:rPr>
        <w:t>Factors (</w:t>
      </w:r>
      <w:r w:rsidR="00E641BC">
        <w:rPr>
          <w:lang w:val="en-AU"/>
        </w:rPr>
        <w:t xml:space="preserve">any </w:t>
      </w:r>
      <w:r w:rsidRPr="005C4874">
        <w:rPr>
          <w:lang w:val="en-AU"/>
        </w:rPr>
        <w:t>two of):</w:t>
      </w:r>
    </w:p>
    <w:p w14:paraId="13223263" w14:textId="77777777" w:rsidR="00AE67A8" w:rsidRPr="005C4874" w:rsidRDefault="00D639DF" w:rsidP="00D02F22">
      <w:pPr>
        <w:pStyle w:val="VCAAbullet"/>
        <w:rPr>
          <w:lang w:val="en-AU"/>
        </w:rPr>
      </w:pPr>
      <w:r w:rsidRPr="005C4874">
        <w:rPr>
          <w:lang w:val="en-AU"/>
        </w:rPr>
        <w:lastRenderedPageBreak/>
        <w:t>s</w:t>
      </w:r>
      <w:r w:rsidR="00AE67A8" w:rsidRPr="005C4874">
        <w:rPr>
          <w:lang w:val="en-AU"/>
        </w:rPr>
        <w:t>kills and expertise</w:t>
      </w:r>
    </w:p>
    <w:p w14:paraId="21F3BB4F" w14:textId="77777777" w:rsidR="00AE67A8" w:rsidRPr="005C4874" w:rsidRDefault="00D639DF" w:rsidP="00D02F22">
      <w:pPr>
        <w:pStyle w:val="VCAAbullet"/>
        <w:rPr>
          <w:lang w:val="en-AU"/>
        </w:rPr>
      </w:pPr>
      <w:r w:rsidRPr="005C4874">
        <w:rPr>
          <w:lang w:val="en-AU"/>
        </w:rPr>
        <w:t>l</w:t>
      </w:r>
      <w:r w:rsidR="00AE67A8" w:rsidRPr="005C4874">
        <w:rPr>
          <w:lang w:val="en-AU"/>
        </w:rPr>
        <w:t>evel of qualifications</w:t>
      </w:r>
    </w:p>
    <w:p w14:paraId="1E659A25" w14:textId="77777777" w:rsidR="00AE67A8" w:rsidRPr="005C4874" w:rsidRDefault="00D639DF" w:rsidP="00D02F22">
      <w:pPr>
        <w:pStyle w:val="VCAAbullet"/>
        <w:rPr>
          <w:lang w:val="en-AU"/>
        </w:rPr>
      </w:pPr>
      <w:r w:rsidRPr="005C4874">
        <w:rPr>
          <w:lang w:val="en-AU"/>
        </w:rPr>
        <w:t>p</w:t>
      </w:r>
      <w:r w:rsidR="00AE67A8" w:rsidRPr="005C4874">
        <w:rPr>
          <w:lang w:val="en-AU"/>
        </w:rPr>
        <w:t>ersonality clashes</w:t>
      </w:r>
      <w:r w:rsidRPr="005C4874">
        <w:rPr>
          <w:lang w:val="en-AU"/>
        </w:rPr>
        <w:t xml:space="preserve"> </w:t>
      </w:r>
      <w:r w:rsidR="00AE67A8" w:rsidRPr="005C4874">
        <w:rPr>
          <w:lang w:val="en-AU"/>
        </w:rPr>
        <w:t>/</w:t>
      </w:r>
      <w:r w:rsidRPr="005C4874">
        <w:rPr>
          <w:lang w:val="en-AU"/>
        </w:rPr>
        <w:t xml:space="preserve"> </w:t>
      </w:r>
      <w:r w:rsidR="00AE67A8" w:rsidRPr="005C4874">
        <w:rPr>
          <w:lang w:val="en-AU"/>
        </w:rPr>
        <w:t xml:space="preserve">ability to get on with others </w:t>
      </w:r>
    </w:p>
    <w:p w14:paraId="3AD74C1E" w14:textId="77777777" w:rsidR="00AE67A8" w:rsidRPr="005C4874" w:rsidRDefault="00D639DF" w:rsidP="00D02F22">
      <w:pPr>
        <w:pStyle w:val="VCAAbullet"/>
        <w:rPr>
          <w:lang w:val="en-AU"/>
        </w:rPr>
      </w:pPr>
      <w:r w:rsidRPr="005C4874">
        <w:rPr>
          <w:lang w:val="en-AU"/>
        </w:rPr>
        <w:t>s</w:t>
      </w:r>
      <w:r w:rsidR="00AE67A8" w:rsidRPr="005C4874">
        <w:rPr>
          <w:lang w:val="en-AU"/>
        </w:rPr>
        <w:t>uitability of the task</w:t>
      </w:r>
      <w:r w:rsidRPr="005C4874">
        <w:rPr>
          <w:lang w:val="en-AU"/>
        </w:rPr>
        <w:t xml:space="preserve"> </w:t>
      </w:r>
      <w:r w:rsidR="00AE67A8" w:rsidRPr="005C4874">
        <w:rPr>
          <w:lang w:val="en-AU"/>
        </w:rPr>
        <w:t xml:space="preserve">(physical </w:t>
      </w:r>
      <w:r w:rsidR="008A09C4" w:rsidRPr="005C4874">
        <w:rPr>
          <w:lang w:val="en-AU"/>
        </w:rPr>
        <w:t>capability</w:t>
      </w:r>
      <w:r w:rsidR="00AE67A8" w:rsidRPr="005C4874">
        <w:rPr>
          <w:lang w:val="en-AU"/>
        </w:rPr>
        <w:t>)</w:t>
      </w:r>
    </w:p>
    <w:p w14:paraId="708FEA18" w14:textId="77777777" w:rsidR="00AE67A8" w:rsidRPr="005C4874" w:rsidRDefault="00D639DF" w:rsidP="00D02F22">
      <w:pPr>
        <w:pStyle w:val="VCAAbullet"/>
        <w:rPr>
          <w:lang w:val="en-AU"/>
        </w:rPr>
      </w:pPr>
      <w:r w:rsidRPr="005C4874">
        <w:rPr>
          <w:lang w:val="en-AU"/>
        </w:rPr>
        <w:t>e</w:t>
      </w:r>
      <w:r w:rsidR="00AE67A8" w:rsidRPr="005C4874">
        <w:rPr>
          <w:lang w:val="en-AU"/>
        </w:rPr>
        <w:t xml:space="preserve">qual distribution of workload </w:t>
      </w:r>
    </w:p>
    <w:p w14:paraId="5C149AB2" w14:textId="77777777" w:rsidR="00C950CB" w:rsidRPr="005C4874" w:rsidRDefault="00D639DF" w:rsidP="00D02F22">
      <w:pPr>
        <w:pStyle w:val="VCAAbullet"/>
        <w:rPr>
          <w:lang w:val="en-AU"/>
        </w:rPr>
      </w:pPr>
      <w:r w:rsidRPr="005C4874">
        <w:rPr>
          <w:lang w:val="en-AU"/>
        </w:rPr>
        <w:t>j</w:t>
      </w:r>
      <w:r w:rsidR="00AE67A8" w:rsidRPr="005C4874">
        <w:rPr>
          <w:lang w:val="en-AU"/>
        </w:rPr>
        <w:t>ob satisfaction</w:t>
      </w:r>
      <w:r w:rsidR="00E641BC">
        <w:rPr>
          <w:lang w:val="en-AU"/>
        </w:rPr>
        <w:t xml:space="preserve"> </w:t>
      </w:r>
      <w:r w:rsidR="00AE67A8" w:rsidRPr="005C4874">
        <w:rPr>
          <w:lang w:val="en-AU"/>
        </w:rPr>
        <w:t>/</w:t>
      </w:r>
      <w:r w:rsidR="00E641BC">
        <w:rPr>
          <w:lang w:val="en-AU"/>
        </w:rPr>
        <w:t xml:space="preserve"> </w:t>
      </w:r>
      <w:r w:rsidR="00AE67A8" w:rsidRPr="005C4874">
        <w:rPr>
          <w:lang w:val="en-AU"/>
        </w:rPr>
        <w:t>enjoyment of the role</w:t>
      </w:r>
    </w:p>
    <w:p w14:paraId="1D7F81CC" w14:textId="77777777" w:rsidR="00C40CD9" w:rsidRPr="005C4874" w:rsidRDefault="00D639DF" w:rsidP="00D02F22">
      <w:pPr>
        <w:pStyle w:val="VCAAbullet"/>
        <w:rPr>
          <w:lang w:val="en-AU"/>
        </w:rPr>
      </w:pPr>
      <w:r w:rsidRPr="005C4874">
        <w:rPr>
          <w:lang w:val="en-AU"/>
        </w:rPr>
        <w:t>i</w:t>
      </w:r>
      <w:r w:rsidR="00AE67A8" w:rsidRPr="005C4874">
        <w:rPr>
          <w:lang w:val="en-AU"/>
        </w:rPr>
        <w:t>ndividual and group goals</w:t>
      </w:r>
      <w:r w:rsidRPr="005C4874">
        <w:rPr>
          <w:lang w:val="en-AU"/>
        </w:rPr>
        <w:t>.</w:t>
      </w:r>
    </w:p>
    <w:p w14:paraId="3FA32E80" w14:textId="77777777" w:rsidR="00D639DF" w:rsidRPr="005C4874" w:rsidRDefault="00D639DF" w:rsidP="00D639DF">
      <w:pPr>
        <w:pStyle w:val="VCAAbody"/>
        <w:rPr>
          <w:lang w:val="en-AU"/>
        </w:rPr>
      </w:pPr>
      <w:r w:rsidRPr="005C4874">
        <w:rPr>
          <w:lang w:val="en-AU"/>
        </w:rPr>
        <w:t>Rationale (two of):</w:t>
      </w:r>
    </w:p>
    <w:p w14:paraId="723BB199" w14:textId="77777777" w:rsidR="00D639DF" w:rsidRPr="005C4874" w:rsidRDefault="00C066E1" w:rsidP="00D02F22">
      <w:pPr>
        <w:pStyle w:val="VCAAbullet"/>
        <w:rPr>
          <w:lang w:val="en-AU"/>
        </w:rPr>
      </w:pPr>
      <w:r>
        <w:rPr>
          <w:lang w:val="en-AU"/>
        </w:rPr>
        <w:t>t</w:t>
      </w:r>
      <w:r w:rsidR="00D639DF" w:rsidRPr="005C4874">
        <w:rPr>
          <w:lang w:val="en-AU"/>
        </w:rPr>
        <w:t>o prevent injury to ensure participant safety</w:t>
      </w:r>
    </w:p>
    <w:p w14:paraId="77193742" w14:textId="77777777" w:rsidR="00D639DF" w:rsidRPr="005C4874" w:rsidRDefault="00C066E1" w:rsidP="00D02F22">
      <w:pPr>
        <w:pStyle w:val="VCAAbullet"/>
        <w:rPr>
          <w:lang w:val="en-AU"/>
        </w:rPr>
      </w:pPr>
      <w:r>
        <w:rPr>
          <w:lang w:val="en-AU"/>
        </w:rPr>
        <w:t>t</w:t>
      </w:r>
      <w:r w:rsidR="00D639DF" w:rsidRPr="005C4874">
        <w:rPr>
          <w:lang w:val="en-AU"/>
        </w:rPr>
        <w:t>o minimise insurance costs to ensure safe competition</w:t>
      </w:r>
    </w:p>
    <w:p w14:paraId="1D69E8C6" w14:textId="77777777" w:rsidR="00D639DF" w:rsidRPr="005C4874" w:rsidRDefault="00C066E1" w:rsidP="00D02F22">
      <w:pPr>
        <w:pStyle w:val="VCAAbullet"/>
        <w:rPr>
          <w:lang w:val="en-AU"/>
        </w:rPr>
      </w:pPr>
      <w:r>
        <w:rPr>
          <w:lang w:val="en-AU"/>
        </w:rPr>
        <w:t>t</w:t>
      </w:r>
      <w:r w:rsidR="00D639DF" w:rsidRPr="005C4874">
        <w:rPr>
          <w:lang w:val="en-AU"/>
        </w:rPr>
        <w:t>o move materials/people safely to comply with legal and ethical responsibilities.</w:t>
      </w:r>
    </w:p>
    <w:p w14:paraId="0313A8E8" w14:textId="77777777" w:rsidR="00D639DF" w:rsidRPr="005C4874" w:rsidRDefault="00C066E1" w:rsidP="00D02F22">
      <w:pPr>
        <w:pStyle w:val="VCAAbullet"/>
        <w:rPr>
          <w:lang w:val="en-AU"/>
        </w:rPr>
      </w:pPr>
      <w:r>
        <w:rPr>
          <w:lang w:val="en-AU"/>
        </w:rPr>
        <w:t>t</w:t>
      </w:r>
      <w:r w:rsidR="00D639DF" w:rsidRPr="005C4874">
        <w:rPr>
          <w:lang w:val="en-AU"/>
        </w:rPr>
        <w:t xml:space="preserve">raining and experience to ensure </w:t>
      </w:r>
      <w:r w:rsidR="00E641BC">
        <w:rPr>
          <w:lang w:val="en-AU"/>
        </w:rPr>
        <w:t>participants</w:t>
      </w:r>
      <w:r w:rsidR="00E641BC" w:rsidRPr="005C4874">
        <w:rPr>
          <w:lang w:val="en-AU"/>
        </w:rPr>
        <w:t xml:space="preserve"> </w:t>
      </w:r>
      <w:r w:rsidR="00D639DF" w:rsidRPr="005C4874">
        <w:rPr>
          <w:lang w:val="en-AU"/>
        </w:rPr>
        <w:t xml:space="preserve">have the knowledge to safely complete the task and ensure </w:t>
      </w:r>
      <w:r w:rsidR="008A09C4" w:rsidRPr="005C4874">
        <w:rPr>
          <w:lang w:val="en-AU"/>
        </w:rPr>
        <w:t>the</w:t>
      </w:r>
      <w:r w:rsidR="00E641BC">
        <w:rPr>
          <w:lang w:val="en-AU"/>
        </w:rPr>
        <w:t>ir</w:t>
      </w:r>
      <w:r w:rsidR="008A09C4" w:rsidRPr="005C4874">
        <w:rPr>
          <w:lang w:val="en-AU"/>
        </w:rPr>
        <w:t xml:space="preserve"> </w:t>
      </w:r>
      <w:r w:rsidR="00D639DF" w:rsidRPr="005C4874">
        <w:rPr>
          <w:lang w:val="en-AU"/>
        </w:rPr>
        <w:t>safety.</w:t>
      </w:r>
    </w:p>
    <w:p w14:paraId="24438FDE" w14:textId="77777777" w:rsidR="00D639DF" w:rsidRPr="005C4874" w:rsidRDefault="00D639DF" w:rsidP="009006EC">
      <w:pPr>
        <w:pStyle w:val="VCAAbody"/>
        <w:rPr>
          <w:lang w:val="en-AU"/>
        </w:rPr>
      </w:pPr>
      <w:r w:rsidRPr="005C4874">
        <w:rPr>
          <w:lang w:val="en-AU"/>
        </w:rPr>
        <w:t>Overall, most students were able to identify at least one factor that needs to be taken into consideration when allocating tasks.</w:t>
      </w:r>
    </w:p>
    <w:p w14:paraId="4EF30B58"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5b</w:t>
      </w:r>
      <w:r w:rsidRPr="005C4874">
        <w:rPr>
          <w:lang w:val="en-AU"/>
        </w:rPr>
        <w:t>.</w:t>
      </w:r>
    </w:p>
    <w:tbl>
      <w:tblPr>
        <w:tblW w:w="58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576"/>
        <w:gridCol w:w="504"/>
        <w:gridCol w:w="567"/>
        <w:gridCol w:w="992"/>
      </w:tblGrid>
      <w:tr w:rsidR="005C4874" w:rsidRPr="005C4874" w14:paraId="225F91B6"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5D071BB0"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4BE1E47"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3C9C86D9"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BEE12D0"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754A98D" w14:textId="77777777" w:rsidR="00BA424B" w:rsidRPr="005C4874" w:rsidRDefault="00BA424B" w:rsidP="005C4874">
            <w:pPr>
              <w:pStyle w:val="VCAAtablecondensedheading"/>
              <w:rPr>
                <w:b/>
                <w:sz w:val="22"/>
                <w:lang w:val="en-AU"/>
              </w:rPr>
            </w:pPr>
            <w:r w:rsidRPr="005C4874">
              <w:rPr>
                <w:b/>
                <w:sz w:val="22"/>
                <w:lang w:val="en-AU"/>
              </w:rPr>
              <w:t>3</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5F966F4" w14:textId="77777777" w:rsidR="00BA424B" w:rsidRPr="005C4874" w:rsidRDefault="00BA424B" w:rsidP="005C4874">
            <w:pPr>
              <w:pStyle w:val="VCAAtablecondensedheading"/>
              <w:rPr>
                <w:b/>
                <w:sz w:val="22"/>
                <w:lang w:val="en-AU"/>
              </w:rPr>
            </w:pPr>
            <w:r w:rsidRPr="005C4874">
              <w:rPr>
                <w:b/>
                <w:sz w:val="22"/>
                <w:lang w:val="en-AU"/>
              </w:rPr>
              <w:t>4</w:t>
            </w:r>
          </w:p>
        </w:tc>
        <w:tc>
          <w:tcPr>
            <w:tcW w:w="504" w:type="dxa"/>
            <w:tcBorders>
              <w:top w:val="single" w:sz="4" w:space="0" w:color="000000"/>
              <w:left w:val="single" w:sz="4" w:space="0" w:color="FFFFFF"/>
              <w:bottom w:val="single" w:sz="4" w:space="0" w:color="000000"/>
              <w:right w:val="single" w:sz="4" w:space="0" w:color="FFFFFF"/>
            </w:tcBorders>
            <w:shd w:val="clear" w:color="auto" w:fill="0F7EB4"/>
          </w:tcPr>
          <w:p w14:paraId="2BEF8B97" w14:textId="77777777" w:rsidR="00BA424B" w:rsidRPr="005C4874" w:rsidRDefault="00965F59" w:rsidP="005C4874">
            <w:pPr>
              <w:pStyle w:val="VCAAtablecondensedheading"/>
              <w:rPr>
                <w:b/>
                <w:sz w:val="22"/>
                <w:lang w:val="en-AU"/>
              </w:rPr>
            </w:pPr>
            <w:r w:rsidRPr="005C4874">
              <w:rPr>
                <w:b/>
                <w:sz w:val="22"/>
                <w:lang w:val="en-AU"/>
              </w:rPr>
              <w:t>5</w:t>
            </w:r>
          </w:p>
        </w:tc>
        <w:tc>
          <w:tcPr>
            <w:tcW w:w="567" w:type="dxa"/>
            <w:tcBorders>
              <w:top w:val="single" w:sz="4" w:space="0" w:color="000000"/>
              <w:left w:val="single" w:sz="4" w:space="0" w:color="FFFFFF"/>
              <w:bottom w:val="single" w:sz="4" w:space="0" w:color="000000"/>
              <w:right w:val="single" w:sz="4" w:space="0" w:color="FFFFFF"/>
            </w:tcBorders>
            <w:shd w:val="clear" w:color="auto" w:fill="0F7EB4"/>
          </w:tcPr>
          <w:p w14:paraId="1FCAD761" w14:textId="77777777" w:rsidR="00BA424B" w:rsidRPr="005C4874" w:rsidRDefault="00965F59" w:rsidP="005C4874">
            <w:pPr>
              <w:pStyle w:val="VCAAtablecondensedheading"/>
              <w:rPr>
                <w:b/>
                <w:sz w:val="22"/>
                <w:lang w:val="en-AU"/>
              </w:rPr>
            </w:pPr>
            <w:r w:rsidRPr="005C4874">
              <w:rPr>
                <w:b/>
                <w:sz w:val="22"/>
                <w:lang w:val="en-AU"/>
              </w:rPr>
              <w:t>6</w:t>
            </w:r>
          </w:p>
        </w:tc>
        <w:tc>
          <w:tcPr>
            <w:tcW w:w="992" w:type="dxa"/>
            <w:tcBorders>
              <w:top w:val="single" w:sz="4" w:space="0" w:color="000000"/>
              <w:left w:val="single" w:sz="4" w:space="0" w:color="FFFFFF"/>
              <w:bottom w:val="single" w:sz="4" w:space="0" w:color="000000"/>
              <w:right w:val="single" w:sz="4" w:space="0" w:color="000000"/>
            </w:tcBorders>
            <w:shd w:val="clear" w:color="auto" w:fill="0F7EB4"/>
            <w:hideMark/>
          </w:tcPr>
          <w:p w14:paraId="43B56E91"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73EFC7B7"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4765AF36"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2FF7805" w14:textId="77777777" w:rsidR="00BA424B" w:rsidRPr="005C4874" w:rsidRDefault="00965F59" w:rsidP="005C4874">
            <w:pPr>
              <w:pStyle w:val="VCAAtablecondensed"/>
              <w:rPr>
                <w:color w:val="000000"/>
                <w:lang w:val="en-AU"/>
              </w:rPr>
            </w:pPr>
            <w:r w:rsidRPr="005C4874">
              <w:rPr>
                <w:color w:val="000000"/>
                <w:lang w:val="en-AU"/>
              </w:rPr>
              <w:t>3</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DAC23A5" w14:textId="77777777" w:rsidR="00BA424B" w:rsidRPr="005C4874" w:rsidRDefault="00965F59" w:rsidP="005C4874">
            <w:pPr>
              <w:pStyle w:val="VCAAtablecondensed"/>
              <w:rPr>
                <w:color w:val="000000"/>
                <w:lang w:val="en-AU"/>
              </w:rPr>
            </w:pPr>
            <w:r w:rsidRPr="005C4874">
              <w:rPr>
                <w:color w:val="000000"/>
                <w:lang w:val="en-AU"/>
              </w:rPr>
              <w:t>0</w:t>
            </w:r>
            <w:r w:rsidR="002E5D65" w:rsidRPr="005C4874">
              <w:rPr>
                <w:color w:val="000000"/>
                <w:lang w:val="en-AU"/>
              </w:rPr>
              <w:t>.2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FE043E4" w14:textId="77777777" w:rsidR="00BA424B" w:rsidRPr="005C4874" w:rsidRDefault="00965F59" w:rsidP="005C4874">
            <w:pPr>
              <w:pStyle w:val="VCAAtablecondensed"/>
              <w:rPr>
                <w:color w:val="000000"/>
                <w:lang w:val="en-AU"/>
              </w:rPr>
            </w:pPr>
            <w:r w:rsidRPr="005C4874">
              <w:rPr>
                <w:color w:val="000000"/>
                <w:lang w:val="en-AU"/>
              </w:rPr>
              <w:t>6</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999383A" w14:textId="77777777" w:rsidR="00BA424B" w:rsidRPr="005C4874" w:rsidRDefault="002E5D65" w:rsidP="005C4874">
            <w:pPr>
              <w:pStyle w:val="VCAAtablecondensed"/>
              <w:rPr>
                <w:color w:val="000000"/>
                <w:lang w:val="en-AU"/>
              </w:rPr>
            </w:pPr>
            <w:r w:rsidRPr="005C4874">
              <w:rPr>
                <w:color w:val="000000"/>
                <w:lang w:val="en-AU"/>
              </w:rPr>
              <w:t>0.6</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60EDDF6" w14:textId="77777777" w:rsidR="00BA424B" w:rsidRPr="005C4874" w:rsidRDefault="00965F59" w:rsidP="005C4874">
            <w:pPr>
              <w:pStyle w:val="VCAAtablecondensed"/>
              <w:rPr>
                <w:color w:val="000000"/>
                <w:lang w:val="en-AU"/>
              </w:rPr>
            </w:pPr>
            <w:r w:rsidRPr="005C4874">
              <w:rPr>
                <w:color w:val="000000"/>
                <w:lang w:val="en-AU"/>
              </w:rPr>
              <w:t>4</w:t>
            </w:r>
            <w:r w:rsidR="002E5D65" w:rsidRPr="005C4874">
              <w:rPr>
                <w:color w:val="000000"/>
                <w:lang w:val="en-AU"/>
              </w:rPr>
              <w:t>2</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14:paraId="33661EDA" w14:textId="77777777" w:rsidR="00BA424B" w:rsidRPr="005C4874" w:rsidRDefault="00965F59" w:rsidP="005C4874">
            <w:pPr>
              <w:pStyle w:val="VCAAtablecondensed"/>
              <w:rPr>
                <w:color w:val="000000"/>
                <w:lang w:val="en-AU"/>
              </w:rPr>
            </w:pPr>
            <w:r w:rsidRPr="005C4874">
              <w:rPr>
                <w:color w:val="000000"/>
                <w:lang w:val="en-A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BA6E07" w14:textId="77777777" w:rsidR="00BA424B" w:rsidRPr="005C4874" w:rsidRDefault="00965F59" w:rsidP="005C4874">
            <w:pPr>
              <w:pStyle w:val="VCAAtablecondensed"/>
              <w:rPr>
                <w:color w:val="000000"/>
                <w:lang w:val="en-AU"/>
              </w:rPr>
            </w:pPr>
            <w:r w:rsidRPr="005C4874">
              <w:rPr>
                <w:color w:val="000000"/>
                <w:lang w:val="en-AU"/>
              </w:rPr>
              <w:t>47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1C04C4" w14:textId="77777777" w:rsidR="00BA424B" w:rsidRPr="005C4874" w:rsidRDefault="00965F59" w:rsidP="005C4874">
            <w:pPr>
              <w:pStyle w:val="VCAAtablecondensed"/>
              <w:rPr>
                <w:color w:val="000000"/>
                <w:lang w:val="en-AU"/>
              </w:rPr>
            </w:pPr>
            <w:r w:rsidRPr="005C4874">
              <w:rPr>
                <w:color w:val="000000"/>
                <w:lang w:val="en-AU"/>
              </w:rPr>
              <w:t>4.7</w:t>
            </w:r>
          </w:p>
        </w:tc>
      </w:tr>
    </w:tbl>
    <w:p w14:paraId="50CDA2A1" w14:textId="77777777" w:rsidR="00C950CB" w:rsidRPr="005C4874" w:rsidRDefault="00C950CB" w:rsidP="00C40CD9">
      <w:pPr>
        <w:pStyle w:val="VCAAbody"/>
        <w:rPr>
          <w:lang w:val="en-AU"/>
        </w:rPr>
      </w:pPr>
      <w:r w:rsidRPr="005C4874">
        <w:rPr>
          <w:lang w:val="en-AU"/>
        </w:rPr>
        <w:t>Acceptable responses included:</w:t>
      </w:r>
    </w:p>
    <w:tbl>
      <w:tblPr>
        <w:tblW w:w="96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259"/>
        <w:gridCol w:w="5823"/>
      </w:tblGrid>
      <w:tr w:rsidR="005C4874" w:rsidRPr="005C4874" w14:paraId="52A0A707" w14:textId="77777777" w:rsidTr="00500BFB">
        <w:trPr>
          <w:tblHeader/>
        </w:trPr>
        <w:tc>
          <w:tcPr>
            <w:tcW w:w="2552" w:type="dxa"/>
            <w:tcBorders>
              <w:right w:val="single" w:sz="4" w:space="0" w:color="FFFFFF"/>
            </w:tcBorders>
            <w:shd w:val="clear" w:color="auto" w:fill="0F7EB4"/>
          </w:tcPr>
          <w:p w14:paraId="7BE4CABC" w14:textId="77777777" w:rsidR="00C950CB" w:rsidRPr="005C4874" w:rsidRDefault="00C950CB" w:rsidP="00C11767">
            <w:pPr>
              <w:pStyle w:val="VCAAtablecondensedheading"/>
              <w:rPr>
                <w:b/>
                <w:sz w:val="22"/>
                <w:lang w:val="en-AU"/>
              </w:rPr>
            </w:pPr>
            <w:r w:rsidRPr="005C4874">
              <w:rPr>
                <w:b/>
                <w:sz w:val="22"/>
                <w:lang w:val="en-AU"/>
              </w:rPr>
              <w:t>Task to be allocated</w:t>
            </w:r>
          </w:p>
        </w:tc>
        <w:tc>
          <w:tcPr>
            <w:tcW w:w="1259" w:type="dxa"/>
            <w:tcBorders>
              <w:left w:val="single" w:sz="4" w:space="0" w:color="FFFFFF"/>
              <w:right w:val="single" w:sz="4" w:space="0" w:color="FFFFFF"/>
            </w:tcBorders>
            <w:shd w:val="clear" w:color="auto" w:fill="0F7EB4"/>
          </w:tcPr>
          <w:p w14:paraId="13427CBF" w14:textId="77777777" w:rsidR="00C950CB" w:rsidRPr="005C4874" w:rsidRDefault="00C950CB" w:rsidP="00C11767">
            <w:pPr>
              <w:pStyle w:val="VCAAtablecondensedheading"/>
              <w:rPr>
                <w:b/>
                <w:sz w:val="22"/>
                <w:lang w:val="en-AU"/>
              </w:rPr>
            </w:pPr>
            <w:r w:rsidRPr="005C4874">
              <w:rPr>
                <w:b/>
                <w:sz w:val="22"/>
                <w:lang w:val="en-AU"/>
              </w:rPr>
              <w:t xml:space="preserve">Group </w:t>
            </w:r>
            <w:r w:rsidR="00500BFB">
              <w:rPr>
                <w:b/>
                <w:sz w:val="22"/>
                <w:lang w:val="en-AU"/>
              </w:rPr>
              <w:t>m</w:t>
            </w:r>
            <w:r w:rsidRPr="005C4874">
              <w:rPr>
                <w:b/>
                <w:sz w:val="22"/>
                <w:lang w:val="en-AU"/>
              </w:rPr>
              <w:t xml:space="preserve">ember </w:t>
            </w:r>
          </w:p>
        </w:tc>
        <w:tc>
          <w:tcPr>
            <w:tcW w:w="5823" w:type="dxa"/>
            <w:tcBorders>
              <w:left w:val="single" w:sz="4" w:space="0" w:color="FFFFFF"/>
            </w:tcBorders>
            <w:shd w:val="clear" w:color="auto" w:fill="0F7EB4"/>
          </w:tcPr>
          <w:p w14:paraId="78B854F8" w14:textId="77777777" w:rsidR="00C950CB" w:rsidRPr="005C4874" w:rsidRDefault="00C950CB" w:rsidP="00C11767">
            <w:pPr>
              <w:pStyle w:val="VCAAtablecondensedheading"/>
              <w:rPr>
                <w:b/>
                <w:sz w:val="22"/>
                <w:lang w:val="en-AU"/>
              </w:rPr>
            </w:pPr>
            <w:r w:rsidRPr="005C4874">
              <w:rPr>
                <w:b/>
                <w:sz w:val="22"/>
                <w:lang w:val="en-AU"/>
              </w:rPr>
              <w:t xml:space="preserve">Justification </w:t>
            </w:r>
          </w:p>
        </w:tc>
      </w:tr>
      <w:tr w:rsidR="005C4874" w:rsidRPr="005C4874" w14:paraId="1AD449F6" w14:textId="77777777" w:rsidTr="00500BFB">
        <w:tc>
          <w:tcPr>
            <w:tcW w:w="2552" w:type="dxa"/>
            <w:shd w:val="clear" w:color="auto" w:fill="auto"/>
          </w:tcPr>
          <w:p w14:paraId="783497F9" w14:textId="77777777" w:rsidR="00C950CB" w:rsidRPr="005C4874" w:rsidRDefault="00E641BC" w:rsidP="00C11767">
            <w:pPr>
              <w:pStyle w:val="VCAAtablecondensed"/>
              <w:rPr>
                <w:color w:val="000000"/>
                <w:lang w:val="en-AU"/>
              </w:rPr>
            </w:pPr>
            <w:r>
              <w:rPr>
                <w:color w:val="000000"/>
                <w:lang w:val="en-AU"/>
              </w:rPr>
              <w:t>e</w:t>
            </w:r>
            <w:r w:rsidR="00C950CB" w:rsidRPr="005C4874">
              <w:rPr>
                <w:color w:val="000000"/>
                <w:lang w:val="en-AU"/>
              </w:rPr>
              <w:t>vent broadcasting</w:t>
            </w:r>
          </w:p>
          <w:p w14:paraId="14B722E5" w14:textId="77777777" w:rsidR="00C950CB" w:rsidRPr="005C4874" w:rsidRDefault="00C950CB" w:rsidP="00C11767">
            <w:pPr>
              <w:pStyle w:val="VCAAtablecondensed"/>
              <w:rPr>
                <w:color w:val="000000"/>
                <w:lang w:val="en-AU"/>
              </w:rPr>
            </w:pPr>
          </w:p>
        </w:tc>
        <w:tc>
          <w:tcPr>
            <w:tcW w:w="1259" w:type="dxa"/>
            <w:shd w:val="clear" w:color="auto" w:fill="auto"/>
          </w:tcPr>
          <w:p w14:paraId="50C27359" w14:textId="77777777" w:rsidR="00C950CB" w:rsidRPr="005C4874" w:rsidRDefault="00C950CB" w:rsidP="00C11767">
            <w:pPr>
              <w:pStyle w:val="VCAAtablecondensed"/>
              <w:rPr>
                <w:color w:val="000000"/>
                <w:lang w:val="en-AU"/>
              </w:rPr>
            </w:pPr>
            <w:r w:rsidRPr="005C4874">
              <w:rPr>
                <w:color w:val="000000"/>
                <w:lang w:val="en-AU"/>
              </w:rPr>
              <w:t>Jenny</w:t>
            </w:r>
          </w:p>
        </w:tc>
        <w:tc>
          <w:tcPr>
            <w:tcW w:w="5823" w:type="dxa"/>
            <w:shd w:val="clear" w:color="auto" w:fill="auto"/>
          </w:tcPr>
          <w:p w14:paraId="4ECFF419" w14:textId="77777777" w:rsidR="00C950CB" w:rsidRPr="005C4874" w:rsidRDefault="00C950CB" w:rsidP="00C11767">
            <w:pPr>
              <w:pStyle w:val="VCAAtablecondensed"/>
              <w:rPr>
                <w:color w:val="000000"/>
                <w:lang w:val="en-AU"/>
              </w:rPr>
            </w:pPr>
            <w:r w:rsidRPr="005C4874">
              <w:rPr>
                <w:color w:val="000000"/>
                <w:lang w:val="en-AU"/>
              </w:rPr>
              <w:t>Very comfortable with the microphone, great organisational skills and can coordinate others.</w:t>
            </w:r>
          </w:p>
        </w:tc>
      </w:tr>
      <w:tr w:rsidR="005C4874" w:rsidRPr="005C4874" w14:paraId="20EF6194" w14:textId="77777777" w:rsidTr="00500BFB">
        <w:tc>
          <w:tcPr>
            <w:tcW w:w="2552" w:type="dxa"/>
            <w:shd w:val="clear" w:color="auto" w:fill="auto"/>
          </w:tcPr>
          <w:p w14:paraId="5D2624E7" w14:textId="77777777" w:rsidR="00C950CB" w:rsidRPr="005C4874" w:rsidRDefault="00E641BC" w:rsidP="00C11767">
            <w:pPr>
              <w:pStyle w:val="VCAAtablecondensed"/>
              <w:rPr>
                <w:color w:val="000000"/>
                <w:lang w:val="en-AU"/>
              </w:rPr>
            </w:pPr>
            <w:r>
              <w:rPr>
                <w:color w:val="000000"/>
                <w:lang w:val="en-AU"/>
              </w:rPr>
              <w:t>c</w:t>
            </w:r>
            <w:r w:rsidR="00C950CB" w:rsidRPr="005C4874">
              <w:rPr>
                <w:color w:val="000000"/>
                <w:lang w:val="en-AU"/>
              </w:rPr>
              <w:t>alculating the results as they become available</w:t>
            </w:r>
          </w:p>
        </w:tc>
        <w:tc>
          <w:tcPr>
            <w:tcW w:w="1259" w:type="dxa"/>
            <w:shd w:val="clear" w:color="auto" w:fill="auto"/>
          </w:tcPr>
          <w:p w14:paraId="1B629726" w14:textId="77777777" w:rsidR="00C950CB" w:rsidRPr="005C4874" w:rsidRDefault="00C950CB" w:rsidP="00C11767">
            <w:pPr>
              <w:pStyle w:val="VCAAtablecondensed"/>
              <w:rPr>
                <w:color w:val="000000"/>
                <w:lang w:val="en-AU"/>
              </w:rPr>
            </w:pPr>
            <w:r w:rsidRPr="005C4874">
              <w:rPr>
                <w:color w:val="000000"/>
                <w:lang w:val="en-AU"/>
              </w:rPr>
              <w:t>Mark</w:t>
            </w:r>
          </w:p>
        </w:tc>
        <w:tc>
          <w:tcPr>
            <w:tcW w:w="5823" w:type="dxa"/>
            <w:shd w:val="clear" w:color="auto" w:fill="auto"/>
          </w:tcPr>
          <w:p w14:paraId="304D4F7E" w14:textId="77777777" w:rsidR="00C950CB" w:rsidRPr="005C4874" w:rsidRDefault="00C950CB" w:rsidP="00C11767">
            <w:pPr>
              <w:pStyle w:val="VCAAtablecondensed"/>
              <w:rPr>
                <w:color w:val="000000"/>
                <w:lang w:val="en-AU"/>
              </w:rPr>
            </w:pPr>
            <w:r w:rsidRPr="005C4874">
              <w:rPr>
                <w:color w:val="000000"/>
                <w:lang w:val="en-AU"/>
              </w:rPr>
              <w:t>Not suited to jobs with large groups of people in person.</w:t>
            </w:r>
          </w:p>
        </w:tc>
      </w:tr>
      <w:tr w:rsidR="005C4874" w:rsidRPr="005C4874" w14:paraId="321C65AB" w14:textId="77777777" w:rsidTr="00500BFB">
        <w:trPr>
          <w:trHeight w:val="600"/>
        </w:trPr>
        <w:tc>
          <w:tcPr>
            <w:tcW w:w="2552" w:type="dxa"/>
            <w:shd w:val="clear" w:color="auto" w:fill="auto"/>
          </w:tcPr>
          <w:p w14:paraId="1A7F2536" w14:textId="77777777" w:rsidR="00C950CB" w:rsidRPr="005C4874" w:rsidRDefault="00E641BC" w:rsidP="00C11767">
            <w:pPr>
              <w:pStyle w:val="VCAAtablecondensed"/>
              <w:rPr>
                <w:color w:val="000000"/>
                <w:lang w:val="en-AU"/>
              </w:rPr>
            </w:pPr>
            <w:r>
              <w:rPr>
                <w:color w:val="000000"/>
                <w:lang w:val="en-AU"/>
              </w:rPr>
              <w:t>m</w:t>
            </w:r>
            <w:r w:rsidR="00C950CB" w:rsidRPr="005C4874">
              <w:rPr>
                <w:color w:val="000000"/>
                <w:lang w:val="en-AU"/>
              </w:rPr>
              <w:t>arshalling the track events</w:t>
            </w:r>
          </w:p>
        </w:tc>
        <w:tc>
          <w:tcPr>
            <w:tcW w:w="1259" w:type="dxa"/>
            <w:shd w:val="clear" w:color="auto" w:fill="auto"/>
          </w:tcPr>
          <w:p w14:paraId="1AC3562C" w14:textId="77777777" w:rsidR="00C950CB" w:rsidRPr="005C4874" w:rsidRDefault="00C950CB" w:rsidP="00C11767">
            <w:pPr>
              <w:pStyle w:val="VCAAtablecondensed"/>
              <w:rPr>
                <w:color w:val="000000"/>
                <w:lang w:val="en-AU"/>
              </w:rPr>
            </w:pPr>
            <w:r w:rsidRPr="005C4874">
              <w:rPr>
                <w:color w:val="000000"/>
                <w:lang w:val="en-AU"/>
              </w:rPr>
              <w:t>Scott</w:t>
            </w:r>
          </w:p>
        </w:tc>
        <w:tc>
          <w:tcPr>
            <w:tcW w:w="5823" w:type="dxa"/>
            <w:shd w:val="clear" w:color="auto" w:fill="auto"/>
          </w:tcPr>
          <w:p w14:paraId="52CD8962" w14:textId="77777777" w:rsidR="00C950CB" w:rsidRPr="005C4874" w:rsidRDefault="00C950CB" w:rsidP="00C11767">
            <w:pPr>
              <w:pStyle w:val="VCAAtablecondensed"/>
              <w:rPr>
                <w:color w:val="000000"/>
                <w:lang w:val="en-AU"/>
              </w:rPr>
            </w:pPr>
            <w:r w:rsidRPr="005C4874">
              <w:rPr>
                <w:color w:val="000000"/>
                <w:lang w:val="en-AU"/>
              </w:rPr>
              <w:t>Clear communication skills, enthusiastic and engaging personality.</w:t>
            </w:r>
          </w:p>
        </w:tc>
      </w:tr>
    </w:tbl>
    <w:p w14:paraId="06752EA3" w14:textId="77777777" w:rsidR="008F3E31" w:rsidRPr="005C4874" w:rsidRDefault="00C950CB" w:rsidP="00C40CD9">
      <w:pPr>
        <w:pStyle w:val="VCAAbody"/>
        <w:rPr>
          <w:lang w:val="en-AU"/>
        </w:rPr>
      </w:pPr>
      <w:r w:rsidRPr="005C4874">
        <w:rPr>
          <w:lang w:val="en-AU"/>
        </w:rPr>
        <w:t>Bridget was not selected for any</w:t>
      </w:r>
      <w:r w:rsidR="008F3E31" w:rsidRPr="005C4874">
        <w:rPr>
          <w:lang w:val="en-AU"/>
        </w:rPr>
        <w:t xml:space="preserve"> task</w:t>
      </w:r>
      <w:r w:rsidRPr="005C4874">
        <w:rPr>
          <w:lang w:val="en-AU"/>
        </w:rPr>
        <w:t xml:space="preserve"> as they already have a job and admit they are not good with paperwork.</w:t>
      </w:r>
    </w:p>
    <w:p w14:paraId="588ACAB3" w14:textId="77777777" w:rsidR="00C950CB" w:rsidRPr="005C4874" w:rsidRDefault="008F3E31" w:rsidP="00C40CD9">
      <w:pPr>
        <w:pStyle w:val="VCAAbody"/>
        <w:rPr>
          <w:lang w:val="en-AU"/>
        </w:rPr>
      </w:pPr>
      <w:r w:rsidRPr="005C4874">
        <w:rPr>
          <w:lang w:val="en-AU"/>
        </w:rPr>
        <w:t>Overall, this question was answered well with most students being able to allocate two out of the three tasks to the appropriate people.</w:t>
      </w:r>
    </w:p>
    <w:p w14:paraId="5F8F2AAA"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5c</w:t>
      </w:r>
      <w:r w:rsidRPr="005C4874">
        <w:rPr>
          <w:lang w:val="en-AU"/>
        </w:rPr>
        <w:t>.</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1AFA8217"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12649C58"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38CE949E"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8283129"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8F2E1D6"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8CEB6D1" w14:textId="77777777" w:rsidR="00BA424B" w:rsidRPr="005C4874" w:rsidRDefault="00BA424B"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3D48553B"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6767DFD5"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175D750A"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75FBB73" w14:textId="77777777" w:rsidR="00BA424B" w:rsidRPr="005C4874" w:rsidRDefault="00686C3A" w:rsidP="005C4874">
            <w:pPr>
              <w:pStyle w:val="VCAAtablecondensed"/>
              <w:rPr>
                <w:color w:val="000000"/>
                <w:lang w:val="en-AU"/>
              </w:rPr>
            </w:pPr>
            <w:r w:rsidRPr="005C4874">
              <w:rPr>
                <w:color w:val="000000"/>
                <w:lang w:val="en-AU"/>
              </w:rPr>
              <w:t>8</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EA71B2C" w14:textId="77777777" w:rsidR="00BA424B" w:rsidRPr="005C4874" w:rsidRDefault="00BA424B" w:rsidP="005C4874">
            <w:pPr>
              <w:pStyle w:val="VCAAtablecondensed"/>
              <w:rPr>
                <w:color w:val="000000"/>
                <w:lang w:val="en-AU"/>
              </w:rPr>
            </w:pPr>
            <w:r w:rsidRPr="005C4874">
              <w:rPr>
                <w:color w:val="000000"/>
                <w:lang w:val="en-AU"/>
              </w:rPr>
              <w:t>2</w:t>
            </w:r>
            <w:r w:rsidR="00686C3A" w:rsidRPr="005C4874">
              <w:rPr>
                <w:color w:val="000000"/>
                <w:lang w:val="en-AU"/>
              </w:rPr>
              <w:t>0</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BCA2C24" w14:textId="77777777" w:rsidR="00BA424B" w:rsidRPr="005C4874" w:rsidRDefault="00686C3A" w:rsidP="005C4874">
            <w:pPr>
              <w:pStyle w:val="VCAAtablecondensed"/>
              <w:rPr>
                <w:color w:val="000000"/>
                <w:lang w:val="en-AU"/>
              </w:rPr>
            </w:pPr>
            <w:r w:rsidRPr="005C4874">
              <w:rPr>
                <w:color w:val="000000"/>
                <w:lang w:val="en-AU"/>
              </w:rPr>
              <w:t>41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60C5404" w14:textId="77777777" w:rsidR="00BA424B" w:rsidRPr="005C4874" w:rsidRDefault="00686C3A" w:rsidP="005C4874">
            <w:pPr>
              <w:pStyle w:val="VCAAtablecondensed"/>
              <w:rPr>
                <w:color w:val="000000"/>
                <w:lang w:val="en-AU"/>
              </w:rPr>
            </w:pPr>
            <w:r w:rsidRPr="005C4874">
              <w:rPr>
                <w:color w:val="000000"/>
                <w:lang w:val="en-AU"/>
              </w:rPr>
              <w:t>31</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52000FB8" w14:textId="77777777" w:rsidR="00BA424B" w:rsidRPr="005C4874" w:rsidRDefault="00686C3A" w:rsidP="005C4874">
            <w:pPr>
              <w:pStyle w:val="VCAAtablecondensed"/>
              <w:rPr>
                <w:color w:val="000000"/>
                <w:lang w:val="en-AU"/>
              </w:rPr>
            </w:pPr>
            <w:r w:rsidRPr="005C4874">
              <w:rPr>
                <w:color w:val="000000"/>
                <w:lang w:val="en-AU"/>
              </w:rPr>
              <w:t>1.9</w:t>
            </w:r>
          </w:p>
        </w:tc>
      </w:tr>
    </w:tbl>
    <w:p w14:paraId="1702CDFD" w14:textId="77777777" w:rsidR="008F3E31" w:rsidRPr="005C4874" w:rsidRDefault="008A09C4" w:rsidP="00C40CD9">
      <w:pPr>
        <w:pStyle w:val="VCAAbody"/>
        <w:rPr>
          <w:lang w:val="en-AU"/>
        </w:rPr>
      </w:pPr>
      <w:r w:rsidRPr="005C4874">
        <w:rPr>
          <w:lang w:val="en-AU"/>
        </w:rPr>
        <w:t>Overall,</w:t>
      </w:r>
      <w:r w:rsidR="00671B43" w:rsidRPr="005C4874">
        <w:rPr>
          <w:lang w:val="en-AU"/>
        </w:rPr>
        <w:t xml:space="preserve"> this </w:t>
      </w:r>
      <w:r w:rsidR="00047E4D" w:rsidRPr="005C4874">
        <w:rPr>
          <w:lang w:val="en-AU"/>
        </w:rPr>
        <w:t>question</w:t>
      </w:r>
      <w:r w:rsidR="00671B43" w:rsidRPr="005C4874">
        <w:rPr>
          <w:lang w:val="en-AU"/>
        </w:rPr>
        <w:t xml:space="preserve"> was answered </w:t>
      </w:r>
      <w:r w:rsidR="00047E4D" w:rsidRPr="005C4874">
        <w:rPr>
          <w:lang w:val="en-AU"/>
        </w:rPr>
        <w:t xml:space="preserve">well with students able to explain </w:t>
      </w:r>
      <w:r w:rsidR="008F3E31" w:rsidRPr="005C4874">
        <w:rPr>
          <w:lang w:val="en-AU"/>
        </w:rPr>
        <w:t>that I</w:t>
      </w:r>
      <w:r w:rsidR="00047E4D" w:rsidRPr="005C4874">
        <w:rPr>
          <w:lang w:val="en-AU"/>
        </w:rPr>
        <w:t xml:space="preserve">nstruction set 1 was the most suitable due to its </w:t>
      </w:r>
      <w:r w:rsidR="007C6309" w:rsidRPr="005C4874">
        <w:rPr>
          <w:lang w:val="en-AU"/>
        </w:rPr>
        <w:t>simpl</w:t>
      </w:r>
      <w:r w:rsidR="008F3E31" w:rsidRPr="005C4874">
        <w:rPr>
          <w:lang w:val="en-AU"/>
        </w:rPr>
        <w:t xml:space="preserve">e, clear </w:t>
      </w:r>
      <w:r w:rsidR="00047E4D" w:rsidRPr="005C4874">
        <w:rPr>
          <w:lang w:val="en-AU"/>
        </w:rPr>
        <w:t>language and appropriateness for foundation</w:t>
      </w:r>
      <w:r w:rsidR="00E641BC">
        <w:rPr>
          <w:lang w:val="en-AU"/>
        </w:rPr>
        <w:t>-</w:t>
      </w:r>
      <w:r w:rsidR="00047E4D" w:rsidRPr="005C4874">
        <w:rPr>
          <w:lang w:val="en-AU"/>
        </w:rPr>
        <w:t>level participants.</w:t>
      </w:r>
      <w:r w:rsidR="007C6309" w:rsidRPr="005C4874">
        <w:rPr>
          <w:lang w:val="en-AU"/>
        </w:rPr>
        <w:t xml:space="preserve"> </w:t>
      </w:r>
    </w:p>
    <w:p w14:paraId="61A5340E" w14:textId="77777777" w:rsidR="00C40CD9" w:rsidRPr="005C4874" w:rsidRDefault="008F3E31" w:rsidP="00C40CD9">
      <w:pPr>
        <w:pStyle w:val="VCAAbody"/>
        <w:rPr>
          <w:lang w:val="en-AU"/>
        </w:rPr>
      </w:pPr>
      <w:r w:rsidRPr="005C4874">
        <w:rPr>
          <w:lang w:val="en-AU"/>
        </w:rPr>
        <w:t xml:space="preserve">The following </w:t>
      </w:r>
      <w:r w:rsidR="007C6309" w:rsidRPr="005C4874">
        <w:rPr>
          <w:lang w:val="en-AU"/>
        </w:rPr>
        <w:t>is an example of a high-</w:t>
      </w:r>
      <w:r w:rsidR="00EF51BF" w:rsidRPr="005C4874">
        <w:rPr>
          <w:lang w:val="en-AU"/>
        </w:rPr>
        <w:t>scoring</w:t>
      </w:r>
      <w:r w:rsidR="007C6309" w:rsidRPr="005C4874">
        <w:rPr>
          <w:lang w:val="en-AU"/>
        </w:rPr>
        <w:t xml:space="preserve"> response:</w:t>
      </w:r>
    </w:p>
    <w:p w14:paraId="19CAF26D" w14:textId="77777777" w:rsidR="00C40CD9" w:rsidRPr="005C4874" w:rsidRDefault="007C6309" w:rsidP="005370BF">
      <w:pPr>
        <w:pStyle w:val="VCAAstudentresponse"/>
      </w:pPr>
      <w:r w:rsidRPr="005C4874">
        <w:lastRenderedPageBreak/>
        <w:t>Instruction set 1 utilises simple words, which will enable understanding and clarity for the children when explaining how to perform a shot-put activity to the foundation level participants. The instructions also only provide 2-3 teaching points at a time, compared to instruction set 2 where there are several points. Instruction set 1 also uses words the children will know unlike set 2 which uses “put” the shot.</w:t>
      </w:r>
    </w:p>
    <w:p w14:paraId="19C3044F"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5d</w:t>
      </w:r>
      <w:r w:rsidRPr="005C4874">
        <w:rPr>
          <w:lang w:val="en-AU"/>
        </w:rPr>
        <w:t>.</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2486575B"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698913D4"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ACA90A5"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81BE19B"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0AAE514"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7230E13" w14:textId="77777777" w:rsidR="00BA424B" w:rsidRPr="005C4874" w:rsidRDefault="00BA424B"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16DFD8A1"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66344DFA"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0D200BE"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3736C31" w14:textId="77777777" w:rsidR="00BA424B" w:rsidRPr="005C4874" w:rsidRDefault="00686C3A" w:rsidP="005C4874">
            <w:pPr>
              <w:pStyle w:val="VCAAtablecondensed"/>
              <w:rPr>
                <w:color w:val="000000"/>
                <w:lang w:val="en-AU"/>
              </w:rPr>
            </w:pPr>
            <w:r w:rsidRPr="005C4874">
              <w:rPr>
                <w:color w:val="000000"/>
                <w:lang w:val="en-AU"/>
              </w:rPr>
              <w:t>21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E0A4E3F" w14:textId="77777777" w:rsidR="00BA424B" w:rsidRPr="005C4874" w:rsidRDefault="00BA424B" w:rsidP="005C4874">
            <w:pPr>
              <w:pStyle w:val="VCAAtablecondensed"/>
              <w:rPr>
                <w:color w:val="000000"/>
                <w:lang w:val="en-AU"/>
              </w:rPr>
            </w:pPr>
            <w:r w:rsidRPr="005C4874">
              <w:rPr>
                <w:color w:val="000000"/>
                <w:lang w:val="en-AU"/>
              </w:rPr>
              <w:t>2</w:t>
            </w:r>
            <w:r w:rsidR="00686C3A" w:rsidRPr="005C4874">
              <w:rPr>
                <w:color w:val="000000"/>
                <w:lang w:val="en-AU"/>
              </w:rPr>
              <w:t>0</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C689471" w14:textId="77777777" w:rsidR="00BA424B" w:rsidRPr="005C4874" w:rsidRDefault="00686C3A" w:rsidP="005C4874">
            <w:pPr>
              <w:pStyle w:val="VCAAtablecondensed"/>
              <w:rPr>
                <w:color w:val="000000"/>
                <w:lang w:val="en-AU"/>
              </w:rPr>
            </w:pPr>
            <w:r w:rsidRPr="005C4874">
              <w:rPr>
                <w:color w:val="000000"/>
                <w:lang w:val="en-AU"/>
              </w:rPr>
              <w:t>25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3136674" w14:textId="77777777" w:rsidR="00BA424B" w:rsidRPr="005C4874" w:rsidRDefault="00686C3A" w:rsidP="005C4874">
            <w:pPr>
              <w:pStyle w:val="VCAAtablecondensed"/>
              <w:rPr>
                <w:color w:val="000000"/>
                <w:lang w:val="en-AU"/>
              </w:rPr>
            </w:pPr>
            <w:r w:rsidRPr="005C4874">
              <w:rPr>
                <w:color w:val="000000"/>
                <w:lang w:val="en-AU"/>
              </w:rPr>
              <w:t>3</w:t>
            </w:r>
            <w:r w:rsidR="002E5D65" w:rsidRPr="005C4874">
              <w:rPr>
                <w:color w:val="000000"/>
                <w:lang w:val="en-AU"/>
              </w:rPr>
              <w:t>5</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3A4E3AD8" w14:textId="77777777" w:rsidR="00BA424B" w:rsidRPr="005C4874" w:rsidRDefault="00686C3A" w:rsidP="005C4874">
            <w:pPr>
              <w:pStyle w:val="VCAAtablecondensed"/>
              <w:rPr>
                <w:color w:val="000000"/>
                <w:lang w:val="en-AU"/>
              </w:rPr>
            </w:pPr>
            <w:r w:rsidRPr="005C4874">
              <w:rPr>
                <w:color w:val="000000"/>
                <w:lang w:val="en-AU"/>
              </w:rPr>
              <w:t>1</w:t>
            </w:r>
            <w:r w:rsidR="00BA424B" w:rsidRPr="005C4874">
              <w:rPr>
                <w:color w:val="000000"/>
                <w:lang w:val="en-AU"/>
              </w:rPr>
              <w:t>.</w:t>
            </w:r>
            <w:r w:rsidRPr="005C4874">
              <w:rPr>
                <w:color w:val="000000"/>
                <w:lang w:val="en-AU"/>
              </w:rPr>
              <w:t>7</w:t>
            </w:r>
          </w:p>
        </w:tc>
      </w:tr>
    </w:tbl>
    <w:p w14:paraId="7FA06408" w14:textId="77777777" w:rsidR="008F3E31" w:rsidRPr="005C4874" w:rsidRDefault="00251B82" w:rsidP="008F3E31">
      <w:pPr>
        <w:pStyle w:val="VCAAbody"/>
        <w:rPr>
          <w:lang w:val="en-AU"/>
        </w:rPr>
      </w:pPr>
      <w:r w:rsidRPr="005C4874">
        <w:rPr>
          <w:lang w:val="en-AU"/>
        </w:rPr>
        <w:t>A</w:t>
      </w:r>
      <w:r w:rsidR="008F3E31" w:rsidRPr="005C4874">
        <w:rPr>
          <w:lang w:val="en-AU"/>
        </w:rPr>
        <w:t>cceptable strateg</w:t>
      </w:r>
      <w:r w:rsidRPr="005C4874">
        <w:rPr>
          <w:lang w:val="en-AU"/>
        </w:rPr>
        <w:t>ies</w:t>
      </w:r>
      <w:r w:rsidR="008F3E31" w:rsidRPr="005C4874">
        <w:rPr>
          <w:lang w:val="en-AU"/>
        </w:rPr>
        <w:t xml:space="preserve"> and discussion i</w:t>
      </w:r>
      <w:r w:rsidRPr="005C4874">
        <w:rPr>
          <w:lang w:val="en-AU"/>
        </w:rPr>
        <w:t>nclude</w:t>
      </w:r>
      <w:r w:rsidR="008F3E31" w:rsidRPr="005C4874">
        <w:rPr>
          <w:lang w:val="en-AU"/>
        </w:rPr>
        <w:t>:</w:t>
      </w:r>
    </w:p>
    <w:p w14:paraId="472A7C8B" w14:textId="77777777" w:rsidR="00251B82" w:rsidRPr="005C4874" w:rsidRDefault="00251B82" w:rsidP="00D02F22">
      <w:pPr>
        <w:pStyle w:val="VCAAbullet"/>
        <w:rPr>
          <w:lang w:val="en-AU"/>
        </w:rPr>
      </w:pPr>
      <w:r w:rsidRPr="005C4874">
        <w:rPr>
          <w:lang w:val="en-AU"/>
        </w:rPr>
        <w:t>Always be attentive: listen carefully to what is being said. If you are the sender, carefully watch the receiver and check if they understood you. If not</w:t>
      </w:r>
      <w:r w:rsidR="00114D74">
        <w:rPr>
          <w:lang w:val="en-AU"/>
        </w:rPr>
        <w:t>,</w:t>
      </w:r>
      <w:r w:rsidRPr="005C4874">
        <w:rPr>
          <w:lang w:val="en-AU"/>
        </w:rPr>
        <w:t xml:space="preserve"> adjust your communication style.</w:t>
      </w:r>
    </w:p>
    <w:p w14:paraId="43F8C13B" w14:textId="77777777" w:rsidR="00251B82" w:rsidRPr="005C4874" w:rsidRDefault="00251B82" w:rsidP="00D02F22">
      <w:pPr>
        <w:pStyle w:val="VCAAbullet"/>
        <w:rPr>
          <w:lang w:val="en-AU"/>
        </w:rPr>
      </w:pPr>
      <w:r w:rsidRPr="005C4874">
        <w:rPr>
          <w:lang w:val="en-AU"/>
        </w:rPr>
        <w:t>Clarify the information: ask follow-up questions to check that the receiver heard you and that they understood. Ask the receiver to repeat the information to you to make sure they heard it right and have all the information they need.</w:t>
      </w:r>
    </w:p>
    <w:p w14:paraId="3919BB04" w14:textId="77777777" w:rsidR="00251B82" w:rsidRPr="005C4874" w:rsidRDefault="00251B82" w:rsidP="00D02F22">
      <w:pPr>
        <w:pStyle w:val="VCAAbullet"/>
        <w:rPr>
          <w:lang w:val="en-AU"/>
        </w:rPr>
      </w:pPr>
      <w:r w:rsidRPr="005C4874">
        <w:rPr>
          <w:lang w:val="en-AU"/>
        </w:rPr>
        <w:t>Take your time: don’t rush when delivering or receiving information. Ensure you send and receive information without distraction and ensure that there is enough time to discuss and clarify information.</w:t>
      </w:r>
    </w:p>
    <w:p w14:paraId="2B286657" w14:textId="77777777" w:rsidR="00251B82" w:rsidRPr="005C4874" w:rsidRDefault="00251B82" w:rsidP="00D02F22">
      <w:pPr>
        <w:pStyle w:val="VCAAbullet"/>
        <w:rPr>
          <w:lang w:val="en-AU"/>
        </w:rPr>
      </w:pPr>
      <w:r w:rsidRPr="005C4874">
        <w:rPr>
          <w:lang w:val="en-AU"/>
        </w:rPr>
        <w:t>Be aware of your verbal and non-verbal cues such as facial expressions, eye contact, gestures, posture and body language, appearance.</w:t>
      </w:r>
    </w:p>
    <w:p w14:paraId="47EAE1EF" w14:textId="77777777" w:rsidR="00251B82" w:rsidRPr="005C4874" w:rsidRDefault="00251B82" w:rsidP="00D02F22">
      <w:pPr>
        <w:pStyle w:val="VCAAbullet"/>
        <w:rPr>
          <w:lang w:val="en-AU"/>
        </w:rPr>
      </w:pPr>
      <w:r w:rsidRPr="005C4874">
        <w:rPr>
          <w:lang w:val="en-AU"/>
        </w:rPr>
        <w:t xml:space="preserve">Avoid the use of technical language: the participants can be as young as </w:t>
      </w:r>
      <w:r w:rsidR="00114D74">
        <w:rPr>
          <w:lang w:val="en-AU"/>
        </w:rPr>
        <w:t>three</w:t>
      </w:r>
      <w:r w:rsidR="00114D74" w:rsidRPr="005C4874">
        <w:rPr>
          <w:lang w:val="en-AU"/>
        </w:rPr>
        <w:t xml:space="preserve"> </w:t>
      </w:r>
      <w:r w:rsidRPr="005C4874">
        <w:rPr>
          <w:lang w:val="en-AU"/>
        </w:rPr>
        <w:t>years old so may not understand complex terms and ideas.</w:t>
      </w:r>
    </w:p>
    <w:p w14:paraId="18EA6EDC" w14:textId="77777777" w:rsidR="00251B82" w:rsidRPr="005C4874" w:rsidRDefault="00251B82" w:rsidP="00D02F22">
      <w:pPr>
        <w:pStyle w:val="VCAAbullet"/>
        <w:rPr>
          <w:lang w:val="en-AU"/>
        </w:rPr>
      </w:pPr>
      <w:r w:rsidRPr="005C4874">
        <w:rPr>
          <w:lang w:val="en-AU"/>
        </w:rPr>
        <w:t>Orientation session: something that is interactive and engaging for the age group.</w:t>
      </w:r>
    </w:p>
    <w:p w14:paraId="74ABAA03" w14:textId="77777777" w:rsidR="00251B82" w:rsidRPr="005C4874" w:rsidRDefault="00251B82" w:rsidP="00D02F22">
      <w:pPr>
        <w:pStyle w:val="VCAAbullet"/>
        <w:rPr>
          <w:lang w:val="en-AU"/>
        </w:rPr>
      </w:pPr>
      <w:r w:rsidRPr="005C4874">
        <w:rPr>
          <w:lang w:val="en-AU"/>
        </w:rPr>
        <w:t xml:space="preserve">Demonstrations of acceptable behaviours: clearly demonstrating the expected behaviours in a way that children will understand and engage with. </w:t>
      </w:r>
    </w:p>
    <w:p w14:paraId="78A628DA" w14:textId="77777777" w:rsidR="00251B82" w:rsidRPr="005C4874" w:rsidRDefault="00251B82" w:rsidP="00D02F22">
      <w:pPr>
        <w:pStyle w:val="VCAAbullet"/>
        <w:rPr>
          <w:lang w:val="en-AU"/>
        </w:rPr>
      </w:pPr>
      <w:r w:rsidRPr="005C4874">
        <w:rPr>
          <w:lang w:val="en-AU"/>
        </w:rPr>
        <w:t>Voice tone, pitch and volume: should be loud and clear to allow the children to easily understand</w:t>
      </w:r>
      <w:r w:rsidR="00114D74">
        <w:rPr>
          <w:lang w:val="en-AU"/>
        </w:rPr>
        <w:t>.</w:t>
      </w:r>
    </w:p>
    <w:p w14:paraId="197A2577" w14:textId="77777777" w:rsidR="00251B82" w:rsidRPr="005C4874" w:rsidRDefault="0004752B" w:rsidP="00C40CD9">
      <w:pPr>
        <w:pStyle w:val="VCAAbody"/>
        <w:rPr>
          <w:lang w:val="en-AU"/>
        </w:rPr>
      </w:pPr>
      <w:r w:rsidRPr="005C4874">
        <w:rPr>
          <w:lang w:val="en-AU"/>
        </w:rPr>
        <w:t>Most students were able to identify one acceptable communication strategy but were unable to provide the breadth and depth of discussion that was required to receive full marks.</w:t>
      </w:r>
    </w:p>
    <w:p w14:paraId="7DFBF9DA"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5e</w:t>
      </w:r>
      <w:r w:rsidRPr="005C4874">
        <w:rPr>
          <w:lang w:val="en-AU"/>
        </w:rPr>
        <w:t>.</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7E13AEF4"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46AD262B"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B9E10C4"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9F6248A"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2E4AD5A" w14:textId="77777777" w:rsidR="00BA424B" w:rsidRPr="005C4874" w:rsidRDefault="00BA424B"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49DB5333"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5B925F52"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42BC844"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EAEBBD6" w14:textId="77777777" w:rsidR="00BA424B" w:rsidRPr="005C4874" w:rsidRDefault="00686C3A" w:rsidP="005C4874">
            <w:pPr>
              <w:pStyle w:val="VCAAtablecondensed"/>
              <w:rPr>
                <w:color w:val="000000"/>
                <w:lang w:val="en-AU"/>
              </w:rPr>
            </w:pPr>
            <w:r w:rsidRPr="005C4874">
              <w:rPr>
                <w:color w:val="000000"/>
                <w:lang w:val="en-AU"/>
              </w:rPr>
              <w:t>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068C023" w14:textId="77777777" w:rsidR="00BA424B" w:rsidRPr="005C4874" w:rsidRDefault="00BA424B" w:rsidP="005C4874">
            <w:pPr>
              <w:pStyle w:val="VCAAtablecondensed"/>
              <w:rPr>
                <w:color w:val="000000"/>
                <w:lang w:val="en-AU"/>
              </w:rPr>
            </w:pPr>
            <w:r w:rsidRPr="005C4874">
              <w:rPr>
                <w:color w:val="000000"/>
                <w:lang w:val="en-AU"/>
              </w:rPr>
              <w:t>2</w:t>
            </w:r>
            <w:r w:rsidR="00686C3A" w:rsidRPr="005C4874">
              <w:rPr>
                <w:color w:val="000000"/>
                <w:lang w:val="en-AU"/>
              </w:rPr>
              <w:t>4</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D9FA574" w14:textId="77777777" w:rsidR="00BA424B" w:rsidRPr="005C4874" w:rsidRDefault="00686C3A" w:rsidP="005C4874">
            <w:pPr>
              <w:pStyle w:val="VCAAtablecondensed"/>
              <w:rPr>
                <w:color w:val="000000"/>
                <w:lang w:val="en-AU"/>
              </w:rPr>
            </w:pPr>
            <w:r w:rsidRPr="005C4874">
              <w:rPr>
                <w:color w:val="000000"/>
                <w:lang w:val="en-AU"/>
              </w:rPr>
              <w:t>69</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009B2977" w14:textId="77777777" w:rsidR="00BA424B" w:rsidRPr="005C4874" w:rsidRDefault="00686C3A" w:rsidP="005C4874">
            <w:pPr>
              <w:pStyle w:val="VCAAtablecondensed"/>
              <w:rPr>
                <w:color w:val="000000"/>
                <w:lang w:val="en-AU"/>
              </w:rPr>
            </w:pPr>
            <w:r w:rsidRPr="005C4874">
              <w:rPr>
                <w:color w:val="000000"/>
                <w:lang w:val="en-AU"/>
              </w:rPr>
              <w:t>1</w:t>
            </w:r>
            <w:r w:rsidR="00BA424B" w:rsidRPr="005C4874">
              <w:rPr>
                <w:color w:val="000000"/>
                <w:lang w:val="en-AU"/>
              </w:rPr>
              <w:t>.</w:t>
            </w:r>
            <w:r w:rsidRPr="005C4874">
              <w:rPr>
                <w:color w:val="000000"/>
                <w:lang w:val="en-AU"/>
              </w:rPr>
              <w:t>6</w:t>
            </w:r>
          </w:p>
        </w:tc>
      </w:tr>
    </w:tbl>
    <w:p w14:paraId="195FA343" w14:textId="77777777" w:rsidR="00C40CD9" w:rsidRPr="005C4874" w:rsidRDefault="007F450F" w:rsidP="00C40CD9">
      <w:pPr>
        <w:pStyle w:val="VCAAbody"/>
        <w:rPr>
          <w:lang w:val="en-AU"/>
        </w:rPr>
      </w:pPr>
      <w:r w:rsidRPr="005C4874">
        <w:rPr>
          <w:lang w:val="en-AU"/>
        </w:rPr>
        <w:t>A</w:t>
      </w:r>
      <w:r w:rsidR="00533092" w:rsidRPr="005C4874">
        <w:rPr>
          <w:lang w:val="en-AU"/>
        </w:rPr>
        <w:t>cceptable responses included:</w:t>
      </w:r>
    </w:p>
    <w:p w14:paraId="0506F173" w14:textId="77777777" w:rsidR="007F450F" w:rsidRPr="005C4874" w:rsidRDefault="007F450F" w:rsidP="00D02F22">
      <w:pPr>
        <w:pStyle w:val="VCAAbullet"/>
        <w:rPr>
          <w:lang w:val="en-AU"/>
        </w:rPr>
      </w:pPr>
      <w:r w:rsidRPr="005C4874">
        <w:rPr>
          <w:lang w:val="en-AU"/>
        </w:rPr>
        <w:t xml:space="preserve">Remind the participants of the rules and expectations, why they are in place (e.g. for safety) and that </w:t>
      </w:r>
      <w:r w:rsidR="00114D74">
        <w:rPr>
          <w:lang w:val="en-AU"/>
        </w:rPr>
        <w:t>participants</w:t>
      </w:r>
      <w:r w:rsidR="00114D74" w:rsidRPr="005C4874">
        <w:rPr>
          <w:lang w:val="en-AU"/>
        </w:rPr>
        <w:t xml:space="preserve"> </w:t>
      </w:r>
      <w:r w:rsidRPr="005C4874">
        <w:rPr>
          <w:lang w:val="en-AU"/>
        </w:rPr>
        <w:t xml:space="preserve">can be withdrawn from the activity if the behaviour continues. </w:t>
      </w:r>
    </w:p>
    <w:p w14:paraId="76696D6A" w14:textId="77777777" w:rsidR="00533092" w:rsidRPr="005C4874" w:rsidRDefault="00533092" w:rsidP="00D02F22">
      <w:pPr>
        <w:pStyle w:val="VCAAbullet"/>
        <w:rPr>
          <w:lang w:val="en-AU"/>
        </w:rPr>
      </w:pPr>
      <w:r w:rsidRPr="005C4874">
        <w:rPr>
          <w:lang w:val="en-AU"/>
        </w:rPr>
        <w:t xml:space="preserve">Rules are there to ensure </w:t>
      </w:r>
      <w:r w:rsidR="007F450F" w:rsidRPr="005C4874">
        <w:rPr>
          <w:lang w:val="en-AU"/>
        </w:rPr>
        <w:t xml:space="preserve">the </w:t>
      </w:r>
      <w:r w:rsidRPr="005C4874">
        <w:rPr>
          <w:lang w:val="en-AU"/>
        </w:rPr>
        <w:t>event goes smoothly, support an inclusive environment</w:t>
      </w:r>
      <w:r w:rsidR="007F450F" w:rsidRPr="005C4874">
        <w:rPr>
          <w:lang w:val="en-AU"/>
        </w:rPr>
        <w:t xml:space="preserve"> and give</w:t>
      </w:r>
      <w:r w:rsidRPr="005C4874">
        <w:rPr>
          <w:lang w:val="en-AU"/>
        </w:rPr>
        <w:t xml:space="preserve"> people a positive experience</w:t>
      </w:r>
      <w:r w:rsidR="007F450F" w:rsidRPr="005C4874">
        <w:rPr>
          <w:lang w:val="en-AU"/>
        </w:rPr>
        <w:t>.</w:t>
      </w:r>
    </w:p>
    <w:p w14:paraId="459774E4" w14:textId="77777777" w:rsidR="00533092" w:rsidRPr="005C4874" w:rsidRDefault="00533092" w:rsidP="00D02F22">
      <w:pPr>
        <w:pStyle w:val="VCAAbullet"/>
        <w:rPr>
          <w:lang w:val="en-AU"/>
        </w:rPr>
      </w:pPr>
      <w:r w:rsidRPr="005C4874">
        <w:rPr>
          <w:lang w:val="en-AU"/>
        </w:rPr>
        <w:t>Stop the activity if it is unsafe</w:t>
      </w:r>
      <w:r w:rsidR="007F450F" w:rsidRPr="005C4874">
        <w:rPr>
          <w:lang w:val="en-AU"/>
        </w:rPr>
        <w:t>.</w:t>
      </w:r>
    </w:p>
    <w:p w14:paraId="5E6C328E" w14:textId="77777777" w:rsidR="00533092" w:rsidRPr="005C4874" w:rsidRDefault="00533092" w:rsidP="00D02F22">
      <w:pPr>
        <w:pStyle w:val="VCAAbullet"/>
        <w:rPr>
          <w:lang w:val="en-AU"/>
        </w:rPr>
      </w:pPr>
      <w:r w:rsidRPr="005C4874">
        <w:rPr>
          <w:lang w:val="en-AU"/>
        </w:rPr>
        <w:t xml:space="preserve">Speak to </w:t>
      </w:r>
      <w:r w:rsidR="00A86E33" w:rsidRPr="005C4874">
        <w:rPr>
          <w:lang w:val="en-AU"/>
        </w:rPr>
        <w:t>a</w:t>
      </w:r>
      <w:r w:rsidRPr="005C4874">
        <w:rPr>
          <w:lang w:val="en-AU"/>
        </w:rPr>
        <w:t xml:space="preserve"> supervisor for more assistance</w:t>
      </w:r>
      <w:r w:rsidR="007F450F" w:rsidRPr="005C4874">
        <w:rPr>
          <w:lang w:val="en-AU"/>
        </w:rPr>
        <w:t>.</w:t>
      </w:r>
      <w:r w:rsidRPr="005C4874">
        <w:rPr>
          <w:lang w:val="en-AU"/>
        </w:rPr>
        <w:t xml:space="preserve"> </w:t>
      </w:r>
    </w:p>
    <w:p w14:paraId="77DC68B8" w14:textId="77777777" w:rsidR="00500BFB" w:rsidRDefault="007F450F" w:rsidP="00500BFB">
      <w:pPr>
        <w:pStyle w:val="VCAAbody"/>
        <w:rPr>
          <w:lang w:val="en-AU"/>
        </w:rPr>
      </w:pPr>
      <w:proofErr w:type="gramStart"/>
      <w:r w:rsidRPr="005C4874">
        <w:rPr>
          <w:lang w:val="en-AU"/>
        </w:rPr>
        <w:t>Overall</w:t>
      </w:r>
      <w:proofErr w:type="gramEnd"/>
      <w:r w:rsidRPr="005C4874">
        <w:rPr>
          <w:lang w:val="en-AU"/>
        </w:rPr>
        <w:t xml:space="preserve"> this question was answered well and most students were able to address the scenario in an appropriate way. Answers which rewarded the student for bad </w:t>
      </w:r>
      <w:r w:rsidR="004B524D" w:rsidRPr="005C4874">
        <w:rPr>
          <w:lang w:val="en-AU"/>
        </w:rPr>
        <w:t>behavio</w:t>
      </w:r>
      <w:r w:rsidR="002932C0" w:rsidRPr="005C4874">
        <w:rPr>
          <w:lang w:val="en-AU"/>
        </w:rPr>
        <w:t>u</w:t>
      </w:r>
      <w:r w:rsidR="004B524D" w:rsidRPr="005C4874">
        <w:rPr>
          <w:lang w:val="en-AU"/>
        </w:rPr>
        <w:t>r</w:t>
      </w:r>
      <w:r w:rsidRPr="005C4874">
        <w:rPr>
          <w:lang w:val="en-AU"/>
        </w:rPr>
        <w:t xml:space="preserve"> (e.g. ‘behave and I will give you a chocolate’) were not accepted.</w:t>
      </w:r>
    </w:p>
    <w:p w14:paraId="5DAA53B4" w14:textId="77777777" w:rsidR="00BA76D8" w:rsidRPr="005C4874" w:rsidRDefault="00500BFB" w:rsidP="00500BFB">
      <w:pPr>
        <w:pStyle w:val="VCAAHeading2"/>
        <w:rPr>
          <w:lang w:val="en-AU"/>
        </w:rPr>
      </w:pPr>
      <w:r>
        <w:rPr>
          <w:lang w:val="en-AU"/>
        </w:rPr>
        <w:br w:type="page"/>
      </w:r>
      <w:r w:rsidR="00BA76D8" w:rsidRPr="005C4874">
        <w:rPr>
          <w:lang w:val="en-AU"/>
        </w:rPr>
        <w:lastRenderedPageBreak/>
        <w:t xml:space="preserve">Question </w:t>
      </w:r>
      <w:r w:rsidR="00920A63" w:rsidRPr="005C4874">
        <w:rPr>
          <w:lang w:val="en-AU"/>
        </w:rPr>
        <w:t>6ai</w:t>
      </w:r>
      <w:r w:rsidR="00BA76D8" w:rsidRPr="005C4874">
        <w:rPr>
          <w:lang w:val="en-AU"/>
        </w:rPr>
        <w:t>.</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43206030"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6A59F9C7"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18D03BE2"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79618DC"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444558A" w14:textId="77777777" w:rsidR="00BA424B" w:rsidRPr="005C4874" w:rsidRDefault="00BA424B"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6C9249A6"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3E3F46FA"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4C16E715"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5ABDBB6" w14:textId="77777777" w:rsidR="00BA424B" w:rsidRPr="005C4874" w:rsidRDefault="00E71179" w:rsidP="005C4874">
            <w:pPr>
              <w:pStyle w:val="VCAAtablecondensed"/>
              <w:rPr>
                <w:color w:val="000000"/>
                <w:lang w:val="en-AU"/>
              </w:rPr>
            </w:pPr>
            <w:r w:rsidRPr="005C4874">
              <w:rPr>
                <w:color w:val="000000"/>
                <w:lang w:val="en-AU"/>
              </w:rPr>
              <w:t>56</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D1888BE" w14:textId="77777777" w:rsidR="00BA424B" w:rsidRPr="005C4874" w:rsidRDefault="00BA424B" w:rsidP="005C4874">
            <w:pPr>
              <w:pStyle w:val="VCAAtablecondensed"/>
              <w:rPr>
                <w:color w:val="000000"/>
                <w:lang w:val="en-AU"/>
              </w:rPr>
            </w:pPr>
            <w:r w:rsidRPr="005C4874">
              <w:rPr>
                <w:color w:val="000000"/>
                <w:lang w:val="en-AU"/>
              </w:rPr>
              <w:t>2</w:t>
            </w:r>
            <w:r w:rsidR="00E71179" w:rsidRPr="005C4874">
              <w:rPr>
                <w:color w:val="000000"/>
                <w:lang w:val="en-AU"/>
              </w:rPr>
              <w:t>0</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142C0A2" w14:textId="77777777" w:rsidR="00BA424B" w:rsidRPr="005C4874" w:rsidRDefault="00E71179" w:rsidP="005C4874">
            <w:pPr>
              <w:pStyle w:val="VCAAtablecondensed"/>
              <w:rPr>
                <w:color w:val="000000"/>
                <w:lang w:val="en-AU"/>
              </w:rPr>
            </w:pPr>
            <w:r w:rsidRPr="005C4874">
              <w:rPr>
                <w:color w:val="000000"/>
                <w:lang w:val="en-AU"/>
              </w:rPr>
              <w:t>23</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38E4D800" w14:textId="77777777" w:rsidR="00BA424B" w:rsidRPr="005C4874" w:rsidRDefault="00E71179" w:rsidP="005C4874">
            <w:pPr>
              <w:pStyle w:val="VCAAtablecondensed"/>
              <w:rPr>
                <w:color w:val="000000"/>
                <w:lang w:val="en-AU"/>
              </w:rPr>
            </w:pPr>
            <w:r w:rsidRPr="005C4874">
              <w:rPr>
                <w:color w:val="000000"/>
                <w:lang w:val="en-AU"/>
              </w:rPr>
              <w:t>0.7</w:t>
            </w:r>
          </w:p>
        </w:tc>
      </w:tr>
    </w:tbl>
    <w:p w14:paraId="1C92A988" w14:textId="77777777" w:rsidR="00AB5405" w:rsidRPr="005C4874" w:rsidRDefault="00A86E33" w:rsidP="00AB5405">
      <w:pPr>
        <w:pStyle w:val="VCAAbody"/>
        <w:rPr>
          <w:lang w:val="en-AU"/>
        </w:rPr>
      </w:pPr>
      <w:r w:rsidRPr="005C4874">
        <w:rPr>
          <w:lang w:val="en-AU"/>
        </w:rPr>
        <w:t xml:space="preserve">This question wasn’t answered well. Students struggled to identify an appropriate </w:t>
      </w:r>
      <w:r w:rsidR="00BB66ED" w:rsidRPr="005C4874">
        <w:rPr>
          <w:lang w:val="en-AU"/>
        </w:rPr>
        <w:t xml:space="preserve">participant </w:t>
      </w:r>
      <w:r w:rsidRPr="005C4874">
        <w:rPr>
          <w:lang w:val="en-AU"/>
        </w:rPr>
        <w:t xml:space="preserve">need that was listed in the unit of competency or was a description that linked to it. Acceptable answers included: </w:t>
      </w:r>
    </w:p>
    <w:p w14:paraId="417E8F89" w14:textId="77777777" w:rsidR="00A86E33" w:rsidRPr="005C4874" w:rsidRDefault="00114D74" w:rsidP="00D02F22">
      <w:pPr>
        <w:pStyle w:val="VCAAbullet"/>
        <w:rPr>
          <w:lang w:val="en-AU"/>
        </w:rPr>
      </w:pPr>
      <w:r>
        <w:rPr>
          <w:lang w:val="en-AU"/>
        </w:rPr>
        <w:t>a</w:t>
      </w:r>
      <w:r w:rsidRPr="005C4874">
        <w:rPr>
          <w:lang w:val="en-AU"/>
        </w:rPr>
        <w:t>ssist</w:t>
      </w:r>
      <w:r>
        <w:rPr>
          <w:lang w:val="en-AU"/>
        </w:rPr>
        <w:t>ance</w:t>
      </w:r>
      <w:r w:rsidRPr="005C4874">
        <w:rPr>
          <w:lang w:val="en-AU"/>
        </w:rPr>
        <w:t xml:space="preserve"> </w:t>
      </w:r>
      <w:r w:rsidR="00A86E33" w:rsidRPr="005C4874">
        <w:rPr>
          <w:lang w:val="en-AU"/>
        </w:rPr>
        <w:t xml:space="preserve">with self-improvement </w:t>
      </w:r>
      <w:r>
        <w:rPr>
          <w:lang w:val="en-AU"/>
        </w:rPr>
        <w:t>–</w:t>
      </w:r>
      <w:r w:rsidRPr="005C4874">
        <w:rPr>
          <w:lang w:val="en-AU"/>
        </w:rPr>
        <w:t xml:space="preserve"> </w:t>
      </w:r>
      <w:r w:rsidR="00A86E33" w:rsidRPr="005C4874">
        <w:rPr>
          <w:lang w:val="en-AU"/>
        </w:rPr>
        <w:t>health needs</w:t>
      </w:r>
    </w:p>
    <w:p w14:paraId="2F555F66" w14:textId="77777777" w:rsidR="00A86E33" w:rsidRPr="005C4874" w:rsidRDefault="00114D74" w:rsidP="00D02F22">
      <w:pPr>
        <w:pStyle w:val="VCAAbullet"/>
        <w:rPr>
          <w:lang w:val="en-AU"/>
        </w:rPr>
      </w:pPr>
      <w:r>
        <w:rPr>
          <w:lang w:val="en-AU"/>
        </w:rPr>
        <w:t>s</w:t>
      </w:r>
      <w:r w:rsidRPr="005C4874">
        <w:rPr>
          <w:lang w:val="en-AU"/>
        </w:rPr>
        <w:t xml:space="preserve">ocial </w:t>
      </w:r>
      <w:r w:rsidR="00A86E33" w:rsidRPr="005C4874">
        <w:rPr>
          <w:lang w:val="en-AU"/>
        </w:rPr>
        <w:t>opportunities – need for social connection</w:t>
      </w:r>
      <w:r>
        <w:rPr>
          <w:lang w:val="en-AU"/>
        </w:rPr>
        <w:t xml:space="preserve"> </w:t>
      </w:r>
      <w:r w:rsidR="00A86E33" w:rsidRPr="005C4874">
        <w:rPr>
          <w:lang w:val="en-AU"/>
        </w:rPr>
        <w:t>/</w:t>
      </w:r>
      <w:r>
        <w:rPr>
          <w:lang w:val="en-AU"/>
        </w:rPr>
        <w:t xml:space="preserve"> </w:t>
      </w:r>
      <w:r w:rsidR="00A86E33" w:rsidRPr="005C4874">
        <w:rPr>
          <w:lang w:val="en-AU"/>
        </w:rPr>
        <w:t>sense of belonging</w:t>
      </w:r>
    </w:p>
    <w:p w14:paraId="7939A3B8" w14:textId="77777777" w:rsidR="00A86E33" w:rsidRPr="005C4874" w:rsidRDefault="00114D74" w:rsidP="00D02F22">
      <w:pPr>
        <w:pStyle w:val="VCAAbullet"/>
        <w:rPr>
          <w:lang w:val="en-AU"/>
        </w:rPr>
      </w:pPr>
      <w:r>
        <w:rPr>
          <w:lang w:val="en-AU"/>
        </w:rPr>
        <w:t>l</w:t>
      </w:r>
      <w:r w:rsidRPr="005C4874">
        <w:rPr>
          <w:lang w:val="en-AU"/>
        </w:rPr>
        <w:t xml:space="preserve">ifestyle </w:t>
      </w:r>
      <w:r w:rsidR="00A86E33" w:rsidRPr="005C4874">
        <w:rPr>
          <w:lang w:val="en-AU"/>
        </w:rPr>
        <w:t>adjustments – new residents</w:t>
      </w:r>
      <w:r>
        <w:rPr>
          <w:lang w:val="en-AU"/>
        </w:rPr>
        <w:t>.</w:t>
      </w:r>
    </w:p>
    <w:p w14:paraId="334AB79D"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6aii</w:t>
      </w:r>
      <w:r w:rsidRPr="005C4874">
        <w:rPr>
          <w:lang w:val="en-AU"/>
        </w:rPr>
        <w:t>.</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7CFC2053"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5472DFEB"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6052B10"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1F51E5D9"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3EB71ED" w14:textId="77777777" w:rsidR="00BA424B" w:rsidRPr="005C4874" w:rsidRDefault="00BA424B"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1A7E5E80"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4F12096E"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6F710975"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E84D0B4" w14:textId="77777777" w:rsidR="00BA424B" w:rsidRPr="005C4874" w:rsidRDefault="00E71179" w:rsidP="005C4874">
            <w:pPr>
              <w:pStyle w:val="VCAAtablecondensed"/>
              <w:rPr>
                <w:color w:val="000000"/>
                <w:lang w:val="en-AU"/>
              </w:rPr>
            </w:pPr>
            <w:r w:rsidRPr="005C4874">
              <w:rPr>
                <w:color w:val="000000"/>
                <w:lang w:val="en-AU"/>
              </w:rPr>
              <w:t>61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8476554" w14:textId="77777777" w:rsidR="00BA424B" w:rsidRPr="005C4874" w:rsidRDefault="00E71179" w:rsidP="005C4874">
            <w:pPr>
              <w:pStyle w:val="VCAAtablecondensed"/>
              <w:rPr>
                <w:color w:val="000000"/>
                <w:lang w:val="en-AU"/>
              </w:rPr>
            </w:pPr>
            <w:r w:rsidRPr="005C4874">
              <w:rPr>
                <w:color w:val="000000"/>
                <w:lang w:val="en-AU"/>
              </w:rPr>
              <w:t>1</w:t>
            </w:r>
            <w:r w:rsidR="002E5D65" w:rsidRPr="005C4874">
              <w:rPr>
                <w:color w:val="000000"/>
                <w:lang w:val="en-AU"/>
              </w:rPr>
              <w:t>0</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6071C7C" w14:textId="77777777" w:rsidR="00BA424B" w:rsidRPr="005C4874" w:rsidRDefault="00E71179" w:rsidP="005C4874">
            <w:pPr>
              <w:pStyle w:val="VCAAtablecondensed"/>
              <w:rPr>
                <w:color w:val="000000"/>
                <w:lang w:val="en-AU"/>
              </w:rPr>
            </w:pPr>
            <w:r w:rsidRPr="005C4874">
              <w:rPr>
                <w:color w:val="000000"/>
                <w:lang w:val="en-AU"/>
              </w:rPr>
              <w:t>28</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69DC9A22" w14:textId="77777777" w:rsidR="00BA424B" w:rsidRPr="005C4874" w:rsidRDefault="00E71179" w:rsidP="005C4874">
            <w:pPr>
              <w:pStyle w:val="VCAAtablecondensed"/>
              <w:rPr>
                <w:color w:val="000000"/>
                <w:lang w:val="en-AU"/>
              </w:rPr>
            </w:pPr>
            <w:r w:rsidRPr="005C4874">
              <w:rPr>
                <w:color w:val="000000"/>
                <w:lang w:val="en-AU"/>
              </w:rPr>
              <w:t>0.7</w:t>
            </w:r>
          </w:p>
        </w:tc>
      </w:tr>
    </w:tbl>
    <w:p w14:paraId="02009D34" w14:textId="77777777" w:rsidR="00BA76D8" w:rsidRPr="005C4874" w:rsidRDefault="005E3BB8" w:rsidP="004D4FAE">
      <w:pPr>
        <w:pStyle w:val="VCAAbody"/>
        <w:rPr>
          <w:lang w:val="en-AU"/>
        </w:rPr>
      </w:pPr>
      <w:r w:rsidRPr="005C4874">
        <w:rPr>
          <w:lang w:val="en-AU"/>
        </w:rPr>
        <w:t xml:space="preserve">Because of the </w:t>
      </w:r>
      <w:r w:rsidR="0069591F" w:rsidRPr="005C4874">
        <w:rPr>
          <w:lang w:val="en-AU"/>
        </w:rPr>
        <w:t>incorrect</w:t>
      </w:r>
      <w:r w:rsidRPr="005C4874">
        <w:rPr>
          <w:lang w:val="en-AU"/>
        </w:rPr>
        <w:t xml:space="preserve"> responses in 6ai, most students didn’t have access to marks in </w:t>
      </w:r>
      <w:r w:rsidR="0069591F" w:rsidRPr="005C4874">
        <w:rPr>
          <w:lang w:val="en-AU"/>
        </w:rPr>
        <w:t>6aii</w:t>
      </w:r>
      <w:r w:rsidR="002A306C" w:rsidRPr="005C4874">
        <w:rPr>
          <w:lang w:val="en-AU"/>
        </w:rPr>
        <w:t>.</w:t>
      </w:r>
      <w:r w:rsidR="0069591F" w:rsidRPr="005C4874">
        <w:rPr>
          <w:lang w:val="en-AU"/>
        </w:rPr>
        <w:t xml:space="preserve"> Acceptable answers included:</w:t>
      </w:r>
    </w:p>
    <w:p w14:paraId="6C9B7801" w14:textId="77777777" w:rsidR="0069591F" w:rsidRPr="005C4874" w:rsidRDefault="00114D74" w:rsidP="00D02F22">
      <w:pPr>
        <w:pStyle w:val="VCAAbullet"/>
        <w:rPr>
          <w:lang w:val="en-AU"/>
        </w:rPr>
      </w:pPr>
      <w:r>
        <w:rPr>
          <w:lang w:val="en-AU"/>
        </w:rPr>
        <w:t>a</w:t>
      </w:r>
      <w:r w:rsidR="0069591F" w:rsidRPr="005C4874">
        <w:rPr>
          <w:lang w:val="en-AU"/>
        </w:rPr>
        <w:t>ssist</w:t>
      </w:r>
      <w:r>
        <w:rPr>
          <w:lang w:val="en-AU"/>
        </w:rPr>
        <w:t>ance</w:t>
      </w:r>
      <w:r w:rsidR="0069591F" w:rsidRPr="005C4874">
        <w:rPr>
          <w:lang w:val="en-AU"/>
        </w:rPr>
        <w:t xml:space="preserve"> with self-improvement – the program will help improve their physical, social, mental or spiritual health</w:t>
      </w:r>
    </w:p>
    <w:p w14:paraId="2357AD56" w14:textId="77777777" w:rsidR="0069591F" w:rsidRPr="005C4874" w:rsidRDefault="00114D74" w:rsidP="00D02F22">
      <w:pPr>
        <w:pStyle w:val="VCAAbullet"/>
        <w:rPr>
          <w:lang w:val="en-AU"/>
        </w:rPr>
      </w:pPr>
      <w:r>
        <w:rPr>
          <w:lang w:val="en-AU"/>
        </w:rPr>
        <w:t>s</w:t>
      </w:r>
      <w:r w:rsidR="0069591F" w:rsidRPr="005C4874">
        <w:rPr>
          <w:lang w:val="en-AU"/>
        </w:rPr>
        <w:t>ocial opportunities – the program will allow them to interact with each other and feel better</w:t>
      </w:r>
    </w:p>
    <w:p w14:paraId="75A18718" w14:textId="77777777" w:rsidR="0069591F" w:rsidRPr="00F341BF" w:rsidRDefault="00114D74" w:rsidP="00D02F22">
      <w:pPr>
        <w:pStyle w:val="VCAAbullet"/>
        <w:rPr>
          <w:lang w:val="en-AU"/>
        </w:rPr>
      </w:pPr>
      <w:r w:rsidRPr="00F341BF">
        <w:rPr>
          <w:lang w:val="en-AU"/>
        </w:rPr>
        <w:t>l</w:t>
      </w:r>
      <w:r w:rsidR="0069591F" w:rsidRPr="00F341BF">
        <w:rPr>
          <w:lang w:val="en-AU"/>
        </w:rPr>
        <w:t>ifestyle adjustments – the participants are new to the retirement village will allow them to meet others</w:t>
      </w:r>
    </w:p>
    <w:p w14:paraId="50C88F2A"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6b</w:t>
      </w:r>
      <w:r w:rsidRPr="005C4874">
        <w:rPr>
          <w:lang w:val="en-AU"/>
        </w:rPr>
        <w:t>.</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687B2893"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39292A61"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B4BA932"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0A6DAD4"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3C25ADA4"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C833004" w14:textId="77777777" w:rsidR="00BA424B" w:rsidRPr="005C4874" w:rsidRDefault="00BA424B"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1FD5CF37"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0774BCFB"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7D08710"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5DA4DB8" w14:textId="77777777" w:rsidR="00BA424B" w:rsidRPr="005C4874" w:rsidRDefault="00E71179" w:rsidP="005C4874">
            <w:pPr>
              <w:pStyle w:val="VCAAtablecondensed"/>
              <w:rPr>
                <w:color w:val="000000"/>
                <w:lang w:val="en-AU"/>
              </w:rPr>
            </w:pPr>
            <w:r w:rsidRPr="005C4874">
              <w:rPr>
                <w:color w:val="000000"/>
                <w:lang w:val="en-AU"/>
              </w:rPr>
              <w:t>59</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2E49509" w14:textId="77777777" w:rsidR="00BA424B" w:rsidRPr="005C4874" w:rsidRDefault="00E71179" w:rsidP="005C4874">
            <w:pPr>
              <w:pStyle w:val="VCAAtablecondensed"/>
              <w:rPr>
                <w:color w:val="000000"/>
                <w:lang w:val="en-AU"/>
              </w:rPr>
            </w:pPr>
            <w:r w:rsidRPr="005C4874">
              <w:rPr>
                <w:color w:val="000000"/>
                <w:lang w:val="en-AU"/>
              </w:rPr>
              <w:t>8</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6366A97" w14:textId="77777777" w:rsidR="00BA424B" w:rsidRPr="005C4874" w:rsidRDefault="00E71179" w:rsidP="005C4874">
            <w:pPr>
              <w:pStyle w:val="VCAAtablecondensed"/>
              <w:rPr>
                <w:color w:val="000000"/>
                <w:lang w:val="en-AU"/>
              </w:rPr>
            </w:pPr>
            <w:r w:rsidRPr="005C4874">
              <w:rPr>
                <w:color w:val="000000"/>
                <w:lang w:val="en-AU"/>
              </w:rPr>
              <w:t>14</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0A3E10D" w14:textId="77777777" w:rsidR="00BA424B" w:rsidRPr="005C4874" w:rsidRDefault="00BA424B" w:rsidP="005C4874">
            <w:pPr>
              <w:pStyle w:val="VCAAtablecondensed"/>
              <w:rPr>
                <w:color w:val="000000"/>
                <w:lang w:val="en-AU"/>
              </w:rPr>
            </w:pPr>
            <w:r w:rsidRPr="005C4874">
              <w:rPr>
                <w:color w:val="000000"/>
                <w:lang w:val="en-AU"/>
              </w:rPr>
              <w:t>1</w:t>
            </w:r>
            <w:r w:rsidR="00E71179" w:rsidRPr="005C4874">
              <w:rPr>
                <w:color w:val="000000"/>
                <w:lang w:val="en-AU"/>
              </w:rPr>
              <w:t>9</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79FD5A0E" w14:textId="77777777" w:rsidR="00BA424B" w:rsidRPr="005C4874" w:rsidRDefault="00E71179" w:rsidP="005C4874">
            <w:pPr>
              <w:pStyle w:val="VCAAtablecondensed"/>
              <w:rPr>
                <w:color w:val="000000"/>
                <w:lang w:val="en-AU"/>
              </w:rPr>
            </w:pPr>
            <w:r w:rsidRPr="005C4874">
              <w:rPr>
                <w:color w:val="000000"/>
                <w:lang w:val="en-AU"/>
              </w:rPr>
              <w:t>0.9</w:t>
            </w:r>
          </w:p>
        </w:tc>
      </w:tr>
    </w:tbl>
    <w:p w14:paraId="2482A042" w14:textId="77777777" w:rsidR="00C40CD9" w:rsidRPr="005C4874" w:rsidRDefault="00911D70" w:rsidP="004D4FAE">
      <w:pPr>
        <w:pStyle w:val="VCAAbody"/>
        <w:rPr>
          <w:lang w:val="en-AU"/>
        </w:rPr>
      </w:pPr>
      <w:r w:rsidRPr="005C4874">
        <w:rPr>
          <w:lang w:val="en-AU"/>
        </w:rPr>
        <w:t xml:space="preserve">Students needed to identify one organisational policy or procedure for their program and describe why it was important. </w:t>
      </w:r>
    </w:p>
    <w:p w14:paraId="424ACADC" w14:textId="77777777" w:rsidR="00FD508A" w:rsidRPr="005C4874" w:rsidRDefault="00911D70" w:rsidP="004D4FAE">
      <w:pPr>
        <w:pStyle w:val="VCAAbody"/>
        <w:rPr>
          <w:lang w:val="en-AU"/>
        </w:rPr>
      </w:pPr>
      <w:r w:rsidRPr="005C4874">
        <w:rPr>
          <w:lang w:val="en-AU"/>
        </w:rPr>
        <w:t xml:space="preserve">Organisational </w:t>
      </w:r>
      <w:r w:rsidR="00FD508A" w:rsidRPr="005C4874">
        <w:rPr>
          <w:lang w:val="en-AU"/>
        </w:rPr>
        <w:t>policy or procedure</w:t>
      </w:r>
      <w:r w:rsidRPr="005C4874">
        <w:rPr>
          <w:lang w:val="en-AU"/>
        </w:rPr>
        <w:t xml:space="preserve"> </w:t>
      </w:r>
      <w:r w:rsidR="008670F3" w:rsidRPr="005C4874">
        <w:rPr>
          <w:lang w:val="en-AU"/>
        </w:rPr>
        <w:t>(</w:t>
      </w:r>
      <w:r w:rsidR="00114D74">
        <w:rPr>
          <w:lang w:val="en-AU"/>
        </w:rPr>
        <w:t xml:space="preserve">any </w:t>
      </w:r>
      <w:r w:rsidR="008670F3" w:rsidRPr="005C4874">
        <w:rPr>
          <w:lang w:val="en-AU"/>
        </w:rPr>
        <w:t>one of)</w:t>
      </w:r>
      <w:r w:rsidR="00FD508A" w:rsidRPr="005C4874">
        <w:rPr>
          <w:lang w:val="en-AU"/>
        </w:rPr>
        <w:t>:</w:t>
      </w:r>
    </w:p>
    <w:p w14:paraId="4A552D51" w14:textId="77777777" w:rsidR="00FD508A" w:rsidRPr="005C4874" w:rsidRDefault="00911D70" w:rsidP="00D02F22">
      <w:pPr>
        <w:pStyle w:val="VCAAbullet"/>
        <w:rPr>
          <w:lang w:val="en-AU"/>
        </w:rPr>
      </w:pPr>
      <w:r w:rsidRPr="005C4874">
        <w:rPr>
          <w:lang w:val="en-AU"/>
        </w:rPr>
        <w:t>s</w:t>
      </w:r>
      <w:r w:rsidR="00FD508A" w:rsidRPr="005C4874">
        <w:rPr>
          <w:lang w:val="en-AU"/>
        </w:rPr>
        <w:t>afety procedures</w:t>
      </w:r>
    </w:p>
    <w:p w14:paraId="40B85CA2" w14:textId="77777777" w:rsidR="00FD508A" w:rsidRPr="005C4874" w:rsidRDefault="00911D70" w:rsidP="00D02F22">
      <w:pPr>
        <w:pStyle w:val="VCAAbullet"/>
        <w:rPr>
          <w:lang w:val="en-AU"/>
        </w:rPr>
      </w:pPr>
      <w:r w:rsidRPr="005C4874">
        <w:rPr>
          <w:lang w:val="en-AU"/>
        </w:rPr>
        <w:t>r</w:t>
      </w:r>
      <w:r w:rsidR="00FD508A" w:rsidRPr="005C4874">
        <w:rPr>
          <w:lang w:val="en-AU"/>
        </w:rPr>
        <w:t>isk analysis process</w:t>
      </w:r>
    </w:p>
    <w:p w14:paraId="7BC69561" w14:textId="77777777" w:rsidR="00FD508A" w:rsidRPr="005C4874" w:rsidRDefault="00911D70" w:rsidP="00D02F22">
      <w:pPr>
        <w:pStyle w:val="VCAAbullet"/>
        <w:rPr>
          <w:lang w:val="en-AU"/>
        </w:rPr>
      </w:pPr>
      <w:r w:rsidRPr="005C4874">
        <w:rPr>
          <w:lang w:val="en-AU"/>
        </w:rPr>
        <w:t>p</w:t>
      </w:r>
      <w:r w:rsidR="00FD508A" w:rsidRPr="005C4874">
        <w:rPr>
          <w:lang w:val="en-AU"/>
        </w:rPr>
        <w:t>rivacy policy</w:t>
      </w:r>
    </w:p>
    <w:p w14:paraId="0C5DA4F9" w14:textId="77777777" w:rsidR="00FD508A" w:rsidRPr="005C4874" w:rsidRDefault="00911D70" w:rsidP="00D02F22">
      <w:pPr>
        <w:pStyle w:val="VCAAbullet"/>
        <w:rPr>
          <w:lang w:val="en-AU"/>
        </w:rPr>
      </w:pPr>
      <w:r w:rsidRPr="005C4874">
        <w:rPr>
          <w:lang w:val="en-AU"/>
        </w:rPr>
        <w:t>c</w:t>
      </w:r>
      <w:r w:rsidR="00FD508A" w:rsidRPr="005C4874">
        <w:rPr>
          <w:lang w:val="en-AU"/>
        </w:rPr>
        <w:t xml:space="preserve">ommunication protocols </w:t>
      </w:r>
    </w:p>
    <w:p w14:paraId="7F8EAC4F" w14:textId="77777777" w:rsidR="00FD508A" w:rsidRPr="005C4874" w:rsidRDefault="00911D70" w:rsidP="00D02F22">
      <w:pPr>
        <w:pStyle w:val="VCAAbullet"/>
        <w:rPr>
          <w:lang w:val="en-AU"/>
        </w:rPr>
      </w:pPr>
      <w:r w:rsidRPr="005C4874">
        <w:rPr>
          <w:lang w:val="en-AU"/>
        </w:rPr>
        <w:t>r</w:t>
      </w:r>
      <w:r w:rsidR="00FD508A" w:rsidRPr="005C4874">
        <w:rPr>
          <w:lang w:val="en-AU"/>
        </w:rPr>
        <w:t>oles and responsibilities procedures</w:t>
      </w:r>
    </w:p>
    <w:p w14:paraId="1F755A52" w14:textId="77777777" w:rsidR="00FD508A" w:rsidRPr="005C4874" w:rsidRDefault="00911D70" w:rsidP="00D02F22">
      <w:pPr>
        <w:pStyle w:val="VCAAbullet"/>
        <w:rPr>
          <w:lang w:val="en-AU"/>
        </w:rPr>
      </w:pPr>
      <w:r w:rsidRPr="005C4874">
        <w:rPr>
          <w:lang w:val="en-AU"/>
        </w:rPr>
        <w:t>r</w:t>
      </w:r>
      <w:r w:rsidR="00FD508A" w:rsidRPr="005C4874">
        <w:rPr>
          <w:lang w:val="en-AU"/>
        </w:rPr>
        <w:t>eporting and record keeping</w:t>
      </w:r>
    </w:p>
    <w:p w14:paraId="7416CCEF" w14:textId="77777777" w:rsidR="00FD508A" w:rsidRPr="005C4874" w:rsidRDefault="00911D70" w:rsidP="00D02F22">
      <w:pPr>
        <w:pStyle w:val="VCAAbullet"/>
        <w:rPr>
          <w:lang w:val="en-AU"/>
        </w:rPr>
      </w:pPr>
      <w:r w:rsidRPr="005C4874">
        <w:rPr>
          <w:lang w:val="en-AU"/>
        </w:rPr>
        <w:t>f</w:t>
      </w:r>
      <w:r w:rsidR="00FD508A" w:rsidRPr="005C4874">
        <w:rPr>
          <w:lang w:val="en-AU"/>
        </w:rPr>
        <w:t>requency and scope of equipment checks</w:t>
      </w:r>
    </w:p>
    <w:p w14:paraId="29C0E22A" w14:textId="77777777" w:rsidR="00911D70" w:rsidRPr="005C4874" w:rsidRDefault="00911D70" w:rsidP="00D02F22">
      <w:pPr>
        <w:pStyle w:val="VCAAbullet"/>
        <w:rPr>
          <w:lang w:val="en-AU"/>
        </w:rPr>
      </w:pPr>
      <w:r w:rsidRPr="005C4874">
        <w:rPr>
          <w:lang w:val="en-AU"/>
        </w:rPr>
        <w:t>i</w:t>
      </w:r>
      <w:r w:rsidR="00FD508A" w:rsidRPr="005C4874">
        <w:rPr>
          <w:lang w:val="en-AU"/>
        </w:rPr>
        <w:t>nclusive practices</w:t>
      </w:r>
      <w:r w:rsidRPr="005C4874">
        <w:rPr>
          <w:lang w:val="en-AU"/>
        </w:rPr>
        <w:t>.</w:t>
      </w:r>
    </w:p>
    <w:p w14:paraId="67B12A1D" w14:textId="77777777" w:rsidR="004D4FAE" w:rsidRPr="005C4874" w:rsidRDefault="00911D70" w:rsidP="00911D70">
      <w:pPr>
        <w:pStyle w:val="VCAAbody"/>
        <w:rPr>
          <w:lang w:val="en-AU"/>
        </w:rPr>
      </w:pPr>
      <w:r w:rsidRPr="005C4874">
        <w:rPr>
          <w:lang w:val="en-AU"/>
        </w:rPr>
        <w:t>Importance</w:t>
      </w:r>
      <w:r w:rsidR="00500BFB">
        <w:rPr>
          <w:lang w:val="en-AU"/>
        </w:rPr>
        <w:t>:</w:t>
      </w:r>
    </w:p>
    <w:p w14:paraId="12A997F8" w14:textId="77777777" w:rsidR="00911D70" w:rsidRPr="005C4874" w:rsidRDefault="00911D70" w:rsidP="00D02F22">
      <w:pPr>
        <w:pStyle w:val="VCAAbullet"/>
        <w:rPr>
          <w:lang w:val="en-AU"/>
        </w:rPr>
      </w:pPr>
      <w:r w:rsidRPr="005C4874">
        <w:rPr>
          <w:lang w:val="en-AU"/>
        </w:rPr>
        <w:t xml:space="preserve">Having clear and consistent communication protocols to ensure that the participants are catered for, e.g. large fonts and slow, loud, clear and concise language for the older adult participants. </w:t>
      </w:r>
    </w:p>
    <w:p w14:paraId="0F37BB1F" w14:textId="77777777" w:rsidR="008670F3" w:rsidRPr="005C4874" w:rsidRDefault="008670F3" w:rsidP="00D02F22">
      <w:pPr>
        <w:pStyle w:val="VCAAbullet"/>
        <w:rPr>
          <w:lang w:val="en-AU"/>
        </w:rPr>
      </w:pPr>
      <w:r w:rsidRPr="005C4874">
        <w:rPr>
          <w:lang w:val="en-AU"/>
        </w:rPr>
        <w:t>Having a checklist to regularly check the equipment to ensure that nothing is broken</w:t>
      </w:r>
      <w:r w:rsidR="007347CD" w:rsidRPr="005C4874">
        <w:rPr>
          <w:lang w:val="en-AU"/>
        </w:rPr>
        <w:t>,</w:t>
      </w:r>
      <w:r w:rsidRPr="005C4874">
        <w:rPr>
          <w:lang w:val="en-AU"/>
        </w:rPr>
        <w:t xml:space="preserve"> and </w:t>
      </w:r>
      <w:r w:rsidR="00174F8C">
        <w:rPr>
          <w:lang w:val="en-AU"/>
        </w:rPr>
        <w:t xml:space="preserve">that </w:t>
      </w:r>
      <w:r w:rsidRPr="005C4874">
        <w:rPr>
          <w:lang w:val="en-AU"/>
        </w:rPr>
        <w:t>all equipment is safe for participants to use.</w:t>
      </w:r>
    </w:p>
    <w:p w14:paraId="68124650" w14:textId="77777777" w:rsidR="00911D70" w:rsidRPr="005C4874" w:rsidRDefault="00911D70" w:rsidP="009006EC">
      <w:pPr>
        <w:pStyle w:val="VCAAbody"/>
        <w:rPr>
          <w:lang w:val="en-AU"/>
        </w:rPr>
      </w:pPr>
      <w:r w:rsidRPr="005C4874">
        <w:rPr>
          <w:lang w:val="en-AU"/>
        </w:rPr>
        <w:t>Overall, this question was not answered well. Students who were unable to identify an appropriate policy or procedure could not access marks for describing why it is important.</w:t>
      </w:r>
    </w:p>
    <w:p w14:paraId="202051CB" w14:textId="77777777" w:rsidR="00BA76D8" w:rsidRPr="005C4874" w:rsidRDefault="00BA76D8" w:rsidP="007347CD">
      <w:pPr>
        <w:pStyle w:val="VCAAHeading2"/>
        <w:rPr>
          <w:lang w:val="en-AU"/>
        </w:rPr>
      </w:pPr>
      <w:r w:rsidRPr="005C4874">
        <w:rPr>
          <w:lang w:val="en-AU"/>
        </w:rPr>
        <w:lastRenderedPageBreak/>
        <w:t xml:space="preserve">Question </w:t>
      </w:r>
      <w:r w:rsidR="00920A63" w:rsidRPr="005C4874">
        <w:rPr>
          <w:lang w:val="en-AU"/>
        </w:rPr>
        <w:t>6c</w:t>
      </w:r>
      <w:r w:rsidRPr="005C4874">
        <w:rPr>
          <w:lang w:val="en-AU"/>
        </w:rPr>
        <w:t>.</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56539692"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12EE8D59"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4B15670"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24DEEFE"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2D633C2"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E8C56C5" w14:textId="77777777" w:rsidR="00BA424B" w:rsidRPr="005C4874" w:rsidRDefault="00BA424B"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18E9A45F"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6F349916"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FC43282"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4D28C68" w14:textId="77777777" w:rsidR="00BA424B" w:rsidRPr="005C4874" w:rsidRDefault="00844589" w:rsidP="005C4874">
            <w:pPr>
              <w:pStyle w:val="VCAAtablecondensed"/>
              <w:rPr>
                <w:color w:val="000000"/>
                <w:lang w:val="en-AU"/>
              </w:rPr>
            </w:pPr>
            <w:r w:rsidRPr="005C4874">
              <w:rPr>
                <w:color w:val="000000"/>
                <w:lang w:val="en-AU"/>
              </w:rPr>
              <w:t>25</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C6129D5" w14:textId="77777777" w:rsidR="00BA424B" w:rsidRPr="005C4874" w:rsidRDefault="00844589" w:rsidP="005C4874">
            <w:pPr>
              <w:pStyle w:val="VCAAtablecondensed"/>
              <w:rPr>
                <w:color w:val="000000"/>
                <w:lang w:val="en-AU"/>
              </w:rPr>
            </w:pPr>
            <w:r w:rsidRPr="005C4874">
              <w:rPr>
                <w:color w:val="000000"/>
                <w:lang w:val="en-AU"/>
              </w:rPr>
              <w:t>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68E7EC2" w14:textId="77777777" w:rsidR="00BA424B" w:rsidRPr="005C4874" w:rsidRDefault="00844589" w:rsidP="005C4874">
            <w:pPr>
              <w:pStyle w:val="VCAAtablecondensed"/>
              <w:rPr>
                <w:color w:val="000000"/>
                <w:lang w:val="en-AU"/>
              </w:rPr>
            </w:pPr>
            <w:r w:rsidRPr="005C4874">
              <w:rPr>
                <w:color w:val="000000"/>
                <w:lang w:val="en-AU"/>
              </w:rPr>
              <w:t>21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3A1C307" w14:textId="77777777" w:rsidR="00BA424B" w:rsidRPr="005C4874" w:rsidRDefault="00844589" w:rsidP="005C4874">
            <w:pPr>
              <w:pStyle w:val="VCAAtablecondensed"/>
              <w:rPr>
                <w:color w:val="000000"/>
                <w:lang w:val="en-AU"/>
              </w:rPr>
            </w:pPr>
            <w:r w:rsidRPr="005C4874">
              <w:rPr>
                <w:color w:val="000000"/>
                <w:lang w:val="en-AU"/>
              </w:rPr>
              <w:t>4</w:t>
            </w:r>
            <w:r w:rsidR="00BA424B" w:rsidRPr="005C4874">
              <w:rPr>
                <w:color w:val="000000"/>
                <w:lang w:val="en-AU"/>
              </w:rPr>
              <w:t>7</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5FC3A242" w14:textId="77777777" w:rsidR="00BA424B" w:rsidRPr="005C4874" w:rsidRDefault="00844589" w:rsidP="005C4874">
            <w:pPr>
              <w:pStyle w:val="VCAAtablecondensed"/>
              <w:rPr>
                <w:color w:val="000000"/>
                <w:lang w:val="en-AU"/>
              </w:rPr>
            </w:pPr>
            <w:r w:rsidRPr="005C4874">
              <w:rPr>
                <w:color w:val="000000"/>
                <w:lang w:val="en-AU"/>
              </w:rPr>
              <w:t>1.9</w:t>
            </w:r>
          </w:p>
        </w:tc>
      </w:tr>
    </w:tbl>
    <w:p w14:paraId="4FE1DC66" w14:textId="77777777" w:rsidR="001C786F" w:rsidRPr="005C4874" w:rsidRDefault="008670F3" w:rsidP="00C40CD9">
      <w:pPr>
        <w:pStyle w:val="VCAAbody"/>
        <w:rPr>
          <w:lang w:val="en-AU"/>
        </w:rPr>
      </w:pPr>
      <w:r w:rsidRPr="005C4874">
        <w:rPr>
          <w:lang w:val="en-AU"/>
        </w:rPr>
        <w:t xml:space="preserve">Methods that could be used to </w:t>
      </w:r>
      <w:r w:rsidR="00461863" w:rsidRPr="005C4874">
        <w:rPr>
          <w:lang w:val="en-AU"/>
        </w:rPr>
        <w:t>identify</w:t>
      </w:r>
      <w:r w:rsidR="00DD5452" w:rsidRPr="005C4874">
        <w:rPr>
          <w:lang w:val="en-AU"/>
        </w:rPr>
        <w:t xml:space="preserve"> a resident who should not participate</w:t>
      </w:r>
      <w:r w:rsidR="00461863" w:rsidRPr="005C4874">
        <w:rPr>
          <w:lang w:val="en-AU"/>
        </w:rPr>
        <w:t xml:space="preserve"> include</w:t>
      </w:r>
      <w:r w:rsidRPr="005C4874">
        <w:rPr>
          <w:lang w:val="en-AU"/>
        </w:rPr>
        <w:t xml:space="preserve"> (</w:t>
      </w:r>
      <w:r w:rsidR="00174F8C">
        <w:rPr>
          <w:lang w:val="en-AU"/>
        </w:rPr>
        <w:t xml:space="preserve">any </w:t>
      </w:r>
      <w:r w:rsidRPr="005C4874">
        <w:rPr>
          <w:lang w:val="en-AU"/>
        </w:rPr>
        <w:t>one of)</w:t>
      </w:r>
      <w:r w:rsidR="00461863" w:rsidRPr="005C4874">
        <w:rPr>
          <w:lang w:val="en-AU"/>
        </w:rPr>
        <w:t>:</w:t>
      </w:r>
    </w:p>
    <w:p w14:paraId="26D11531" w14:textId="77777777" w:rsidR="00461863" w:rsidRPr="005C4874" w:rsidRDefault="00174F8C" w:rsidP="00D02F22">
      <w:pPr>
        <w:pStyle w:val="VCAAbullet"/>
        <w:rPr>
          <w:lang w:val="en-AU"/>
        </w:rPr>
      </w:pPr>
      <w:r>
        <w:rPr>
          <w:lang w:val="en-AU"/>
        </w:rPr>
        <w:t>c</w:t>
      </w:r>
      <w:r w:rsidR="00461863" w:rsidRPr="005C4874">
        <w:rPr>
          <w:lang w:val="en-AU"/>
        </w:rPr>
        <w:t>omplete a PAR</w:t>
      </w:r>
      <w:r w:rsidR="00D45B40" w:rsidRPr="005C4874">
        <w:rPr>
          <w:lang w:val="en-AU"/>
        </w:rPr>
        <w:t>-</w:t>
      </w:r>
      <w:r w:rsidR="00461863" w:rsidRPr="005C4874">
        <w:rPr>
          <w:lang w:val="en-AU"/>
        </w:rPr>
        <w:t>Q (Physical Activity Readiness Questionnaire)</w:t>
      </w:r>
    </w:p>
    <w:p w14:paraId="3E26AE00" w14:textId="77777777" w:rsidR="00461863" w:rsidRPr="005C4874" w:rsidRDefault="00461863" w:rsidP="00D02F22">
      <w:pPr>
        <w:pStyle w:val="VCAAbullet"/>
        <w:rPr>
          <w:lang w:val="en-AU"/>
        </w:rPr>
      </w:pPr>
      <w:r w:rsidRPr="005C4874">
        <w:rPr>
          <w:lang w:val="en-AU"/>
        </w:rPr>
        <w:t xml:space="preserve">Pre Exercise Screening System </w:t>
      </w:r>
    </w:p>
    <w:p w14:paraId="6CEE0E7D" w14:textId="77777777" w:rsidR="00461863" w:rsidRPr="005C4874" w:rsidRDefault="00461863" w:rsidP="00D02F22">
      <w:pPr>
        <w:pStyle w:val="VCAAbullet"/>
        <w:rPr>
          <w:lang w:val="en-AU"/>
        </w:rPr>
      </w:pPr>
      <w:r w:rsidRPr="005C4874">
        <w:rPr>
          <w:lang w:val="en-AU"/>
        </w:rPr>
        <w:t>Pre Activity Questionnaire</w:t>
      </w:r>
    </w:p>
    <w:p w14:paraId="03AEBF1C" w14:textId="77777777" w:rsidR="00461863" w:rsidRPr="005C4874" w:rsidRDefault="00174F8C" w:rsidP="00D02F22">
      <w:pPr>
        <w:pStyle w:val="VCAAbullet"/>
        <w:rPr>
          <w:lang w:val="en-AU"/>
        </w:rPr>
      </w:pPr>
      <w:r>
        <w:rPr>
          <w:lang w:val="en-AU"/>
        </w:rPr>
        <w:t>a</w:t>
      </w:r>
      <w:r w:rsidR="00461863" w:rsidRPr="005C4874">
        <w:rPr>
          <w:lang w:val="en-AU"/>
        </w:rPr>
        <w:t xml:space="preserve">sk staff </w:t>
      </w:r>
    </w:p>
    <w:p w14:paraId="61E645A6" w14:textId="77777777" w:rsidR="00461863" w:rsidRPr="005C4874" w:rsidRDefault="00174F8C" w:rsidP="00D02F22">
      <w:pPr>
        <w:pStyle w:val="VCAAbullet"/>
        <w:rPr>
          <w:lang w:val="en-AU"/>
        </w:rPr>
      </w:pPr>
      <w:r>
        <w:rPr>
          <w:lang w:val="en-AU"/>
        </w:rPr>
        <w:t>a</w:t>
      </w:r>
      <w:r w:rsidR="00461863" w:rsidRPr="005C4874">
        <w:rPr>
          <w:lang w:val="en-AU"/>
        </w:rPr>
        <w:t>ccess client history/notes</w:t>
      </w:r>
    </w:p>
    <w:p w14:paraId="5A0ADF26" w14:textId="77777777" w:rsidR="00461863" w:rsidRPr="005C4874" w:rsidRDefault="00461863" w:rsidP="00D02F22">
      <w:pPr>
        <w:pStyle w:val="VCAAbullet"/>
        <w:rPr>
          <w:lang w:val="en-AU"/>
        </w:rPr>
      </w:pPr>
      <w:r w:rsidRPr="005C4874">
        <w:rPr>
          <w:lang w:val="en-AU"/>
        </w:rPr>
        <w:t>Adult Pre-Exercise Screening System (APSS)</w:t>
      </w:r>
      <w:r w:rsidR="00C066E1">
        <w:rPr>
          <w:lang w:val="en-AU"/>
        </w:rPr>
        <w:t>.</w:t>
      </w:r>
    </w:p>
    <w:p w14:paraId="6E1F9995" w14:textId="77777777" w:rsidR="008670F3" w:rsidRPr="005C4874" w:rsidRDefault="00461863" w:rsidP="008670F3">
      <w:pPr>
        <w:pStyle w:val="VCAAbody"/>
        <w:rPr>
          <w:lang w:val="en-AU"/>
        </w:rPr>
      </w:pPr>
      <w:r w:rsidRPr="005C4874">
        <w:rPr>
          <w:lang w:val="en-AU"/>
        </w:rPr>
        <w:t xml:space="preserve">A </w:t>
      </w:r>
      <w:r w:rsidR="008670F3" w:rsidRPr="005C4874">
        <w:rPr>
          <w:lang w:val="en-AU"/>
        </w:rPr>
        <w:t xml:space="preserve">possible </w:t>
      </w:r>
      <w:r w:rsidRPr="005C4874">
        <w:rPr>
          <w:lang w:val="en-AU"/>
        </w:rPr>
        <w:t xml:space="preserve">response for </w:t>
      </w:r>
      <w:r w:rsidR="008670F3" w:rsidRPr="005C4874">
        <w:rPr>
          <w:lang w:val="en-AU"/>
        </w:rPr>
        <w:t>explaining how to use the method could be:</w:t>
      </w:r>
    </w:p>
    <w:p w14:paraId="4D53CEBB" w14:textId="77777777" w:rsidR="008670F3" w:rsidRPr="005C4874" w:rsidRDefault="00461863" w:rsidP="008670F3">
      <w:pPr>
        <w:pStyle w:val="VCAAbody"/>
        <w:rPr>
          <w:lang w:val="en-AU"/>
        </w:rPr>
      </w:pPr>
      <w:r w:rsidRPr="005C4874">
        <w:rPr>
          <w:lang w:val="en-AU"/>
        </w:rPr>
        <w:t>The PAR</w:t>
      </w:r>
      <w:r w:rsidR="00D45B40" w:rsidRPr="005C4874">
        <w:rPr>
          <w:lang w:val="en-AU"/>
        </w:rPr>
        <w:t>-</w:t>
      </w:r>
      <w:r w:rsidRPr="005C4874">
        <w:rPr>
          <w:lang w:val="en-AU"/>
        </w:rPr>
        <w:t xml:space="preserve">Q is a </w:t>
      </w:r>
      <w:r w:rsidR="007347CD" w:rsidRPr="005C4874">
        <w:rPr>
          <w:lang w:val="en-AU"/>
        </w:rPr>
        <w:t>multi</w:t>
      </w:r>
      <w:r w:rsidRPr="005C4874">
        <w:rPr>
          <w:lang w:val="en-AU"/>
        </w:rPr>
        <w:t xml:space="preserve">-step questionnaire for use with persons of all ages. It screens for evidence of risk factors during moderate physical activity and reviews family history and disease </w:t>
      </w:r>
      <w:r w:rsidR="007D2227" w:rsidRPr="005C4874">
        <w:rPr>
          <w:lang w:val="en-AU"/>
        </w:rPr>
        <w:t>severity.</w:t>
      </w:r>
      <w:r w:rsidR="001C786F" w:rsidRPr="005C4874">
        <w:rPr>
          <w:lang w:val="en-AU"/>
        </w:rPr>
        <w:t xml:space="preserve"> </w:t>
      </w:r>
    </w:p>
    <w:p w14:paraId="232EC177" w14:textId="77777777" w:rsidR="00461863" w:rsidRPr="005C4874" w:rsidRDefault="008670F3" w:rsidP="005370BF">
      <w:pPr>
        <w:pStyle w:val="VCAAbody"/>
        <w:rPr>
          <w:lang w:val="en-AU"/>
        </w:rPr>
      </w:pPr>
      <w:proofErr w:type="gramStart"/>
      <w:r w:rsidRPr="005C4874">
        <w:rPr>
          <w:lang w:val="en-AU"/>
        </w:rPr>
        <w:t>Overall</w:t>
      </w:r>
      <w:proofErr w:type="gramEnd"/>
      <w:r w:rsidRPr="005C4874">
        <w:rPr>
          <w:lang w:val="en-AU"/>
        </w:rPr>
        <w:t xml:space="preserve"> this question was answered well. Most students were able to identify a method </w:t>
      </w:r>
      <w:r w:rsidR="00DD5452" w:rsidRPr="005C4874">
        <w:rPr>
          <w:lang w:val="en-AU"/>
        </w:rPr>
        <w:t>to identify those who should not participate in the program</w:t>
      </w:r>
      <w:r w:rsidR="007347CD" w:rsidRPr="005C4874">
        <w:rPr>
          <w:lang w:val="en-AU"/>
        </w:rPr>
        <w:t xml:space="preserve">; however, </w:t>
      </w:r>
      <w:r w:rsidR="00DD5452" w:rsidRPr="005C4874">
        <w:rPr>
          <w:lang w:val="en-AU"/>
        </w:rPr>
        <w:t xml:space="preserve">many </w:t>
      </w:r>
      <w:r w:rsidRPr="005C4874">
        <w:rPr>
          <w:lang w:val="en-AU"/>
        </w:rPr>
        <w:t xml:space="preserve">were </w:t>
      </w:r>
      <w:r w:rsidR="00DD5452" w:rsidRPr="005C4874">
        <w:rPr>
          <w:lang w:val="en-AU"/>
        </w:rPr>
        <w:t>not able to explain how they would use</w:t>
      </w:r>
      <w:r w:rsidR="00174F8C">
        <w:rPr>
          <w:lang w:val="en-AU"/>
        </w:rPr>
        <w:t xml:space="preserve"> </w:t>
      </w:r>
      <w:r w:rsidR="007347CD" w:rsidRPr="005C4874">
        <w:rPr>
          <w:lang w:val="en-AU"/>
        </w:rPr>
        <w:t>the</w:t>
      </w:r>
      <w:r w:rsidR="00DD5452" w:rsidRPr="005C4874">
        <w:rPr>
          <w:lang w:val="en-AU"/>
        </w:rPr>
        <w:t xml:space="preserve"> method.</w:t>
      </w:r>
    </w:p>
    <w:p w14:paraId="53C0AA6D"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6d</w:t>
      </w:r>
      <w:r w:rsidRPr="005C4874">
        <w:rPr>
          <w:lang w:val="en-AU"/>
        </w:rPr>
        <w:t>.</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7C3C2E68" w14:textId="77777777" w:rsidTr="00F341BF">
        <w:trPr>
          <w:tblHeader/>
        </w:trPr>
        <w:tc>
          <w:tcPr>
            <w:tcW w:w="864" w:type="dxa"/>
            <w:tcBorders>
              <w:top w:val="single" w:sz="4" w:space="0" w:color="000000"/>
              <w:bottom w:val="single" w:sz="4" w:space="0" w:color="000000"/>
              <w:right w:val="single" w:sz="4" w:space="0" w:color="FFFFFF"/>
            </w:tcBorders>
            <w:shd w:val="clear" w:color="auto" w:fill="0F7EB4"/>
          </w:tcPr>
          <w:p w14:paraId="2156FA48"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0CC581A"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A5C9CE9"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DFC6AB7"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796C0AD" w14:textId="77777777" w:rsidR="00BA424B" w:rsidRPr="005C4874" w:rsidRDefault="00BA424B"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7D6A90A6"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337E4974" w14:textId="77777777" w:rsidTr="00F341BF">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2BCD4099"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C33E7F3" w14:textId="77777777" w:rsidR="00BA424B" w:rsidRPr="005C4874" w:rsidRDefault="00BA424B" w:rsidP="005C4874">
            <w:pPr>
              <w:pStyle w:val="VCAAtablecondensed"/>
              <w:rPr>
                <w:color w:val="000000"/>
                <w:lang w:val="en-AU"/>
              </w:rPr>
            </w:pPr>
            <w:r w:rsidRPr="005C4874">
              <w:rPr>
                <w:color w:val="000000"/>
                <w:lang w:val="en-AU"/>
              </w:rPr>
              <w:t>3</w:t>
            </w:r>
            <w:r w:rsidR="00844589" w:rsidRPr="005C4874">
              <w:rPr>
                <w:color w:val="000000"/>
                <w:lang w:val="en-AU"/>
              </w:rPr>
              <w:t>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E564238" w14:textId="77777777" w:rsidR="00BA424B" w:rsidRPr="005C4874" w:rsidRDefault="00844589" w:rsidP="005C4874">
            <w:pPr>
              <w:pStyle w:val="VCAAtablecondensed"/>
              <w:rPr>
                <w:color w:val="000000"/>
                <w:lang w:val="en-AU"/>
              </w:rPr>
            </w:pPr>
            <w:r w:rsidRPr="005C4874">
              <w:rPr>
                <w:color w:val="000000"/>
                <w:lang w:val="en-AU"/>
              </w:rPr>
              <w:t>8</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E3762BD" w14:textId="77777777" w:rsidR="00BA424B" w:rsidRPr="005C4874" w:rsidRDefault="00844589" w:rsidP="005C4874">
            <w:pPr>
              <w:pStyle w:val="VCAAtablecondensed"/>
              <w:rPr>
                <w:color w:val="000000"/>
                <w:lang w:val="en-AU"/>
              </w:rPr>
            </w:pPr>
            <w:r w:rsidRPr="005C4874">
              <w:rPr>
                <w:color w:val="000000"/>
                <w:lang w:val="en-AU"/>
              </w:rPr>
              <w:t>18</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DD3EB5E" w14:textId="77777777" w:rsidR="00BA424B" w:rsidRPr="005C4874" w:rsidRDefault="00844589" w:rsidP="005C4874">
            <w:pPr>
              <w:pStyle w:val="VCAAtablecondensed"/>
              <w:rPr>
                <w:color w:val="000000"/>
                <w:lang w:val="en-AU"/>
              </w:rPr>
            </w:pPr>
            <w:r w:rsidRPr="005C4874">
              <w:rPr>
                <w:color w:val="000000"/>
                <w:lang w:val="en-AU"/>
              </w:rPr>
              <w:t>44</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35F92E9F" w14:textId="77777777" w:rsidR="00BA424B" w:rsidRPr="005C4874" w:rsidRDefault="00844589" w:rsidP="005C4874">
            <w:pPr>
              <w:pStyle w:val="VCAAtablecondensed"/>
              <w:rPr>
                <w:color w:val="000000"/>
                <w:lang w:val="en-AU"/>
              </w:rPr>
            </w:pPr>
            <w:r w:rsidRPr="005C4874">
              <w:rPr>
                <w:color w:val="000000"/>
                <w:lang w:val="en-AU"/>
              </w:rPr>
              <w:t>1.7</w:t>
            </w:r>
          </w:p>
        </w:tc>
      </w:tr>
    </w:tbl>
    <w:p w14:paraId="0ED4A9C1" w14:textId="77777777" w:rsidR="00DD5452" w:rsidRPr="005C4874" w:rsidRDefault="00DD5452" w:rsidP="00DD5452">
      <w:pPr>
        <w:pStyle w:val="VCAAbody"/>
        <w:rPr>
          <w:lang w:val="en-AU"/>
        </w:rPr>
      </w:pPr>
      <w:r w:rsidRPr="005C4874">
        <w:rPr>
          <w:lang w:val="en-AU"/>
        </w:rPr>
        <w:t>Students were asked to define the term ‘contingency’ and explain why it is important in the planning of the program. Acceptable answers included:</w:t>
      </w:r>
    </w:p>
    <w:p w14:paraId="0F8116F3" w14:textId="77777777" w:rsidR="00DD5452" w:rsidRPr="005C4874" w:rsidRDefault="00DD5452" w:rsidP="009006EC">
      <w:pPr>
        <w:pStyle w:val="VCAAbody"/>
        <w:rPr>
          <w:lang w:val="en-AU"/>
        </w:rPr>
      </w:pPr>
      <w:r w:rsidRPr="005C4874">
        <w:rPr>
          <w:lang w:val="en-AU"/>
        </w:rPr>
        <w:t>Definition</w:t>
      </w:r>
    </w:p>
    <w:p w14:paraId="665A26D7" w14:textId="77777777" w:rsidR="00DD5452" w:rsidRPr="005C4874" w:rsidRDefault="00DD5452" w:rsidP="00D02F22">
      <w:pPr>
        <w:pStyle w:val="VCAAbullet"/>
        <w:rPr>
          <w:lang w:val="en-AU"/>
        </w:rPr>
      </w:pPr>
      <w:r w:rsidRPr="005C4874">
        <w:rPr>
          <w:lang w:val="en-AU"/>
        </w:rPr>
        <w:t xml:space="preserve">A contingency plan is a strategy or set of actions that are put in place to prepare for and respond to a potential event or situation that may occur in the future. </w:t>
      </w:r>
    </w:p>
    <w:p w14:paraId="2B90F9A5" w14:textId="77777777" w:rsidR="00DD5452" w:rsidRPr="005C4874" w:rsidRDefault="00DD5452" w:rsidP="00D02F22">
      <w:pPr>
        <w:pStyle w:val="VCAAbullet"/>
        <w:rPr>
          <w:lang w:val="en-AU"/>
        </w:rPr>
      </w:pPr>
      <w:r w:rsidRPr="005C4874">
        <w:rPr>
          <w:lang w:val="en-AU"/>
        </w:rPr>
        <w:t>Preparing for the unexpected.</w:t>
      </w:r>
    </w:p>
    <w:p w14:paraId="73C60C39" w14:textId="77777777" w:rsidR="00DD5452" w:rsidRPr="005C4874" w:rsidRDefault="00DD5452" w:rsidP="00D02F22">
      <w:pPr>
        <w:pStyle w:val="VCAAbullet"/>
        <w:rPr>
          <w:lang w:val="en-AU"/>
        </w:rPr>
      </w:pPr>
      <w:r w:rsidRPr="005C4874">
        <w:rPr>
          <w:lang w:val="en-AU"/>
        </w:rPr>
        <w:t>A back up plan / plan B / alternative plan</w:t>
      </w:r>
    </w:p>
    <w:p w14:paraId="0FCFEC62" w14:textId="77777777" w:rsidR="00DD5452" w:rsidRPr="005C4874" w:rsidRDefault="00DD5452" w:rsidP="00DD5452">
      <w:pPr>
        <w:pStyle w:val="VCAAbody"/>
        <w:rPr>
          <w:lang w:val="en-AU"/>
        </w:rPr>
      </w:pPr>
      <w:r w:rsidRPr="005C4874">
        <w:rPr>
          <w:lang w:val="en-AU"/>
        </w:rPr>
        <w:t>Explanation</w:t>
      </w:r>
    </w:p>
    <w:p w14:paraId="36AC20E0" w14:textId="77777777" w:rsidR="00DD5452" w:rsidRPr="005C4874" w:rsidRDefault="00DD5452" w:rsidP="00DD5452">
      <w:pPr>
        <w:pStyle w:val="VCAAbody"/>
        <w:rPr>
          <w:lang w:val="en-AU"/>
        </w:rPr>
      </w:pPr>
      <w:r w:rsidRPr="005C4874">
        <w:rPr>
          <w:lang w:val="en-AU"/>
        </w:rPr>
        <w:t>The purpose of a contingency plan is to ensure that an organisation or individual is ready to react quickly and effectively to an unexpected event that may disrupt normal operations or cause harm.</w:t>
      </w:r>
    </w:p>
    <w:p w14:paraId="047610D6" w14:textId="77777777" w:rsidR="00500BFB" w:rsidRDefault="002A306C" w:rsidP="00500BFB">
      <w:pPr>
        <w:pStyle w:val="VCAAbody"/>
        <w:rPr>
          <w:lang w:val="en-AU"/>
        </w:rPr>
      </w:pPr>
      <w:r w:rsidRPr="005C4874">
        <w:rPr>
          <w:lang w:val="en-AU"/>
        </w:rPr>
        <w:t xml:space="preserve">Most students were </w:t>
      </w:r>
      <w:r w:rsidR="00011F07" w:rsidRPr="005C4874">
        <w:rPr>
          <w:lang w:val="en-AU"/>
        </w:rPr>
        <w:t xml:space="preserve">able to access at least </w:t>
      </w:r>
      <w:r w:rsidR="00DD5452" w:rsidRPr="005C4874">
        <w:rPr>
          <w:lang w:val="en-AU"/>
        </w:rPr>
        <w:t>one</w:t>
      </w:r>
      <w:r w:rsidR="00011F07" w:rsidRPr="005C4874">
        <w:rPr>
          <w:lang w:val="en-AU"/>
        </w:rPr>
        <w:t xml:space="preserve"> mark for showing an understanding </w:t>
      </w:r>
      <w:r w:rsidR="00DD5452" w:rsidRPr="005C4874">
        <w:rPr>
          <w:lang w:val="en-AU"/>
        </w:rPr>
        <w:t xml:space="preserve">of </w:t>
      </w:r>
      <w:r w:rsidR="00011F07" w:rsidRPr="005C4874">
        <w:rPr>
          <w:lang w:val="en-AU"/>
        </w:rPr>
        <w:t xml:space="preserve">what a contingency plan is. </w:t>
      </w:r>
    </w:p>
    <w:p w14:paraId="4070A4F4" w14:textId="77777777" w:rsidR="00BA76D8" w:rsidRPr="005C4874" w:rsidRDefault="00500BFB" w:rsidP="00500BFB">
      <w:pPr>
        <w:pStyle w:val="VCAAHeading2"/>
        <w:rPr>
          <w:lang w:val="en-AU"/>
        </w:rPr>
      </w:pPr>
      <w:r>
        <w:rPr>
          <w:lang w:val="en-AU"/>
        </w:rPr>
        <w:br w:type="page"/>
      </w:r>
      <w:r w:rsidR="00BA76D8" w:rsidRPr="005C4874">
        <w:rPr>
          <w:lang w:val="en-AU"/>
        </w:rPr>
        <w:lastRenderedPageBreak/>
        <w:t xml:space="preserve">Question </w:t>
      </w:r>
      <w:r w:rsidR="00920A63" w:rsidRPr="005C4874">
        <w:rPr>
          <w:lang w:val="en-AU"/>
        </w:rPr>
        <w:t>7a</w:t>
      </w:r>
      <w:r w:rsidR="00BA76D8" w:rsidRPr="005C4874">
        <w:rPr>
          <w:lang w:val="en-AU"/>
        </w:rPr>
        <w:t>.</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69B98F14" w14:textId="77777777" w:rsidTr="00F341BF">
        <w:trPr>
          <w:tblHeader/>
        </w:trPr>
        <w:tc>
          <w:tcPr>
            <w:tcW w:w="864" w:type="dxa"/>
            <w:tcBorders>
              <w:top w:val="single" w:sz="4" w:space="0" w:color="000000"/>
              <w:bottom w:val="single" w:sz="4" w:space="0" w:color="000000"/>
              <w:right w:val="single" w:sz="4" w:space="0" w:color="FFFFFF"/>
            </w:tcBorders>
            <w:shd w:val="clear" w:color="auto" w:fill="0F7EB4"/>
          </w:tcPr>
          <w:p w14:paraId="3C74FBDC"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EEEEAE1"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EB5B046"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B38550D" w14:textId="77777777" w:rsidR="00BA424B" w:rsidRPr="005C4874" w:rsidRDefault="00BA424B"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3B23DBF1"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05354638" w14:textId="77777777" w:rsidTr="00F341BF">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0EB2ED00"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13AE0B6" w14:textId="77777777" w:rsidR="00BA424B" w:rsidRPr="005C4874" w:rsidRDefault="00844589" w:rsidP="005C4874">
            <w:pPr>
              <w:pStyle w:val="VCAAtablecondensed"/>
              <w:rPr>
                <w:color w:val="000000"/>
                <w:lang w:val="en-AU"/>
              </w:rPr>
            </w:pPr>
            <w:r w:rsidRPr="005C4874">
              <w:rPr>
                <w:color w:val="000000"/>
                <w:lang w:val="en-AU"/>
              </w:rPr>
              <w:t>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ACB5313" w14:textId="77777777" w:rsidR="00BA424B" w:rsidRPr="005C4874" w:rsidRDefault="00844589" w:rsidP="005C4874">
            <w:pPr>
              <w:pStyle w:val="VCAAtablecondensed"/>
              <w:rPr>
                <w:color w:val="000000"/>
                <w:lang w:val="en-AU"/>
              </w:rPr>
            </w:pPr>
            <w:r w:rsidRPr="005C4874">
              <w:rPr>
                <w:color w:val="000000"/>
                <w:lang w:val="en-AU"/>
              </w:rPr>
              <w:t>18</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53ED924" w14:textId="77777777" w:rsidR="00BA424B" w:rsidRPr="005C4874" w:rsidRDefault="00844589" w:rsidP="005C4874">
            <w:pPr>
              <w:pStyle w:val="VCAAtablecondensed"/>
              <w:rPr>
                <w:color w:val="000000"/>
                <w:lang w:val="en-AU"/>
              </w:rPr>
            </w:pPr>
            <w:r w:rsidRPr="005C4874">
              <w:rPr>
                <w:color w:val="000000"/>
                <w:lang w:val="en-AU"/>
              </w:rPr>
              <w:t>80</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071D2C33" w14:textId="77777777" w:rsidR="00BA424B" w:rsidRPr="005C4874" w:rsidRDefault="00844589" w:rsidP="005C4874">
            <w:pPr>
              <w:pStyle w:val="VCAAtablecondensed"/>
              <w:rPr>
                <w:color w:val="000000"/>
                <w:lang w:val="en-AU"/>
              </w:rPr>
            </w:pPr>
            <w:r w:rsidRPr="005C4874">
              <w:rPr>
                <w:color w:val="000000"/>
                <w:lang w:val="en-AU"/>
              </w:rPr>
              <w:t>1.8</w:t>
            </w:r>
          </w:p>
        </w:tc>
      </w:tr>
    </w:tbl>
    <w:p w14:paraId="67D393D4" w14:textId="77777777" w:rsidR="003B24FF" w:rsidRPr="005C4874" w:rsidRDefault="003B24FF" w:rsidP="003B24FF">
      <w:pPr>
        <w:pStyle w:val="VCAAbody"/>
        <w:rPr>
          <w:lang w:val="en-AU"/>
        </w:rPr>
      </w:pPr>
      <w:r w:rsidRPr="005C4874">
        <w:rPr>
          <w:lang w:val="en-AU"/>
        </w:rPr>
        <w:t>Accepted items of PPE (</w:t>
      </w:r>
      <w:r w:rsidR="00174F8C">
        <w:rPr>
          <w:lang w:val="en-AU"/>
        </w:rPr>
        <w:t xml:space="preserve">any </w:t>
      </w:r>
      <w:r w:rsidRPr="005C4874">
        <w:rPr>
          <w:lang w:val="en-AU"/>
        </w:rPr>
        <w:t>two of):</w:t>
      </w:r>
    </w:p>
    <w:p w14:paraId="3ADB22C7" w14:textId="77777777" w:rsidR="003B24FF" w:rsidRPr="005C4874" w:rsidRDefault="003B24FF" w:rsidP="00D02F22">
      <w:pPr>
        <w:pStyle w:val="VCAAbullet"/>
        <w:rPr>
          <w:lang w:val="en-AU"/>
        </w:rPr>
      </w:pPr>
      <w:r w:rsidRPr="005C4874">
        <w:rPr>
          <w:lang w:val="en-AU"/>
        </w:rPr>
        <w:t>chest plate</w:t>
      </w:r>
    </w:p>
    <w:p w14:paraId="03D20251" w14:textId="77777777" w:rsidR="003B24FF" w:rsidRPr="005C4874" w:rsidRDefault="003B24FF" w:rsidP="00D02F22">
      <w:pPr>
        <w:pStyle w:val="VCAAbullet"/>
        <w:rPr>
          <w:lang w:val="en-AU"/>
        </w:rPr>
      </w:pPr>
      <w:r w:rsidRPr="005C4874">
        <w:rPr>
          <w:lang w:val="en-AU"/>
        </w:rPr>
        <w:t>knee pads / shin guards</w:t>
      </w:r>
    </w:p>
    <w:p w14:paraId="2AAF7E9F" w14:textId="77777777" w:rsidR="003B24FF" w:rsidRPr="005C4874" w:rsidRDefault="003B24FF" w:rsidP="00D02F22">
      <w:pPr>
        <w:pStyle w:val="VCAAbullet"/>
        <w:rPr>
          <w:lang w:val="en-AU"/>
        </w:rPr>
      </w:pPr>
      <w:r w:rsidRPr="005C4874">
        <w:rPr>
          <w:lang w:val="en-AU"/>
        </w:rPr>
        <w:t>gloves</w:t>
      </w:r>
    </w:p>
    <w:p w14:paraId="29995F26" w14:textId="77777777" w:rsidR="003B24FF" w:rsidRPr="005C4874" w:rsidRDefault="003B24FF" w:rsidP="00D02F22">
      <w:pPr>
        <w:pStyle w:val="VCAAbullet"/>
        <w:rPr>
          <w:lang w:val="en-AU"/>
        </w:rPr>
      </w:pPr>
      <w:r w:rsidRPr="005C4874">
        <w:rPr>
          <w:lang w:val="en-AU"/>
        </w:rPr>
        <w:t>throat guard</w:t>
      </w:r>
    </w:p>
    <w:p w14:paraId="7BE3EFEB" w14:textId="77777777" w:rsidR="003B24FF" w:rsidRPr="005C4874" w:rsidRDefault="003B24FF" w:rsidP="00D02F22">
      <w:pPr>
        <w:pStyle w:val="VCAAbullet"/>
        <w:rPr>
          <w:lang w:val="en-AU"/>
        </w:rPr>
      </w:pPr>
      <w:r w:rsidRPr="005C4874">
        <w:rPr>
          <w:lang w:val="en-AU"/>
        </w:rPr>
        <w:t xml:space="preserve">box/groin protector </w:t>
      </w:r>
    </w:p>
    <w:p w14:paraId="727816A2" w14:textId="77777777" w:rsidR="003B24FF" w:rsidRPr="005C4874" w:rsidRDefault="003B24FF" w:rsidP="00D02F22">
      <w:pPr>
        <w:pStyle w:val="VCAAbullet"/>
        <w:rPr>
          <w:lang w:val="en-AU"/>
        </w:rPr>
      </w:pPr>
      <w:r w:rsidRPr="005C4874">
        <w:rPr>
          <w:lang w:val="en-AU"/>
        </w:rPr>
        <w:t>appropriate footwear</w:t>
      </w:r>
    </w:p>
    <w:p w14:paraId="04094642" w14:textId="77777777" w:rsidR="003B24FF" w:rsidRPr="005C4874" w:rsidRDefault="003B24FF" w:rsidP="00D02F22">
      <w:pPr>
        <w:pStyle w:val="VCAAbullet"/>
        <w:rPr>
          <w:lang w:val="en-AU"/>
        </w:rPr>
      </w:pPr>
      <w:r w:rsidRPr="005C4874">
        <w:rPr>
          <w:lang w:val="en-AU"/>
        </w:rPr>
        <w:t>sunscreen</w:t>
      </w:r>
    </w:p>
    <w:p w14:paraId="72D8F9C3" w14:textId="77777777" w:rsidR="003B24FF" w:rsidRPr="005C4874" w:rsidRDefault="003B24FF" w:rsidP="00D02F22">
      <w:pPr>
        <w:pStyle w:val="VCAAbullet"/>
        <w:rPr>
          <w:lang w:val="en-AU"/>
        </w:rPr>
      </w:pPr>
      <w:r w:rsidRPr="005C4874">
        <w:rPr>
          <w:lang w:val="en-AU"/>
        </w:rPr>
        <w:t>cap/hat</w:t>
      </w:r>
    </w:p>
    <w:p w14:paraId="08F298FE" w14:textId="77777777" w:rsidR="003B24FF" w:rsidRPr="005C4874" w:rsidRDefault="003B24FF" w:rsidP="00D02F22">
      <w:pPr>
        <w:pStyle w:val="VCAAbullet"/>
        <w:rPr>
          <w:lang w:val="en-AU"/>
        </w:rPr>
      </w:pPr>
      <w:r w:rsidRPr="005C4874">
        <w:rPr>
          <w:lang w:val="en-AU"/>
        </w:rPr>
        <w:t>long pants.</w:t>
      </w:r>
    </w:p>
    <w:p w14:paraId="5DE3F228" w14:textId="77777777" w:rsidR="00BA76D8" w:rsidRPr="005C4874" w:rsidRDefault="007D2227" w:rsidP="009006EC">
      <w:pPr>
        <w:pStyle w:val="VCAAbody"/>
        <w:rPr>
          <w:lang w:val="en-AU"/>
        </w:rPr>
      </w:pPr>
      <w:r w:rsidRPr="005C4874">
        <w:rPr>
          <w:lang w:val="en-AU"/>
        </w:rPr>
        <w:t xml:space="preserve">This question was answered very well. Most students were able to identify two appropriate pieces of Personal Protective Equipment (PPE) that can be used for the session. No marks were awarded for responses that listed a piece of equipment </w:t>
      </w:r>
      <w:r w:rsidR="003B24FF" w:rsidRPr="005C4874">
        <w:rPr>
          <w:lang w:val="en-AU"/>
        </w:rPr>
        <w:t xml:space="preserve">such as a </w:t>
      </w:r>
      <w:r w:rsidRPr="005C4874">
        <w:rPr>
          <w:lang w:val="en-AU"/>
        </w:rPr>
        <w:t xml:space="preserve">bat or </w:t>
      </w:r>
      <w:r w:rsidR="003B24FF" w:rsidRPr="005C4874">
        <w:rPr>
          <w:lang w:val="en-AU"/>
        </w:rPr>
        <w:t xml:space="preserve">sportswear such as a </w:t>
      </w:r>
      <w:r w:rsidRPr="005C4874">
        <w:rPr>
          <w:lang w:val="en-AU"/>
        </w:rPr>
        <w:t>uniform</w:t>
      </w:r>
      <w:r w:rsidR="003B24FF" w:rsidRPr="005C4874">
        <w:rPr>
          <w:lang w:val="en-AU"/>
        </w:rPr>
        <w:t>.</w:t>
      </w:r>
    </w:p>
    <w:p w14:paraId="0CCDD6FB"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7b</w:t>
      </w:r>
      <w:r w:rsidRPr="005C4874">
        <w:rPr>
          <w:lang w:val="en-AU"/>
        </w:rPr>
        <w:t>.</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6E23320D"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4FBD049E" w14:textId="77777777" w:rsidR="00BA424B" w:rsidRPr="005C4874" w:rsidRDefault="00BA424B" w:rsidP="00500BFB">
            <w:pPr>
              <w:pStyle w:val="VCAAtablecondensedheading"/>
              <w:ind w:left="-284" w:firstLine="142"/>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1670C66"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9536738"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FAB91BB"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4028A39" w14:textId="77777777" w:rsidR="00BA424B" w:rsidRPr="005C4874" w:rsidRDefault="00BA424B"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007D9E01"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3847B8C9"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7440493"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7705756" w14:textId="77777777" w:rsidR="00BA424B" w:rsidRPr="005C4874" w:rsidRDefault="00AB3F6B" w:rsidP="005C4874">
            <w:pPr>
              <w:pStyle w:val="VCAAtablecondensed"/>
              <w:rPr>
                <w:color w:val="000000"/>
                <w:lang w:val="en-AU"/>
              </w:rPr>
            </w:pPr>
            <w:r w:rsidRPr="005C4874">
              <w:rPr>
                <w:color w:val="000000"/>
                <w:lang w:val="en-AU"/>
              </w:rPr>
              <w:t>1</w:t>
            </w:r>
            <w:r w:rsidR="00BA424B" w:rsidRPr="005C4874">
              <w:rPr>
                <w:color w:val="000000"/>
                <w:lang w:val="en-AU"/>
              </w:rPr>
              <w:t>3</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BD37993" w14:textId="77777777" w:rsidR="00BA424B" w:rsidRPr="005C4874" w:rsidRDefault="00AB3F6B" w:rsidP="005C4874">
            <w:pPr>
              <w:pStyle w:val="VCAAtablecondensed"/>
              <w:rPr>
                <w:color w:val="000000"/>
                <w:lang w:val="en-AU"/>
              </w:rPr>
            </w:pPr>
            <w:r w:rsidRPr="005C4874">
              <w:rPr>
                <w:color w:val="000000"/>
                <w:lang w:val="en-AU"/>
              </w:rPr>
              <w:t>16</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AEBD57E" w14:textId="77777777" w:rsidR="00BA424B" w:rsidRPr="005C4874" w:rsidRDefault="00AB3F6B" w:rsidP="005C4874">
            <w:pPr>
              <w:pStyle w:val="VCAAtablecondensed"/>
              <w:rPr>
                <w:color w:val="000000"/>
                <w:lang w:val="en-AU"/>
              </w:rPr>
            </w:pPr>
            <w:r w:rsidRPr="005C4874">
              <w:rPr>
                <w:color w:val="000000"/>
                <w:lang w:val="en-AU"/>
              </w:rPr>
              <w:t>32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46A1B7E" w14:textId="77777777" w:rsidR="00BA424B" w:rsidRPr="005C4874" w:rsidRDefault="00AB3F6B" w:rsidP="005C4874">
            <w:pPr>
              <w:pStyle w:val="VCAAtablecondensed"/>
              <w:rPr>
                <w:color w:val="000000"/>
                <w:lang w:val="en-AU"/>
              </w:rPr>
            </w:pPr>
            <w:r w:rsidRPr="005C4874">
              <w:rPr>
                <w:color w:val="000000"/>
                <w:lang w:val="en-AU"/>
              </w:rPr>
              <w:t>39</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15AD66A6" w14:textId="77777777" w:rsidR="00BA424B" w:rsidRPr="005C4874" w:rsidRDefault="00AB3F6B" w:rsidP="005C4874">
            <w:pPr>
              <w:pStyle w:val="VCAAtablecondensed"/>
              <w:rPr>
                <w:color w:val="000000"/>
                <w:lang w:val="en-AU"/>
              </w:rPr>
            </w:pPr>
            <w:r w:rsidRPr="005C4874">
              <w:rPr>
                <w:color w:val="000000"/>
                <w:lang w:val="en-AU"/>
              </w:rPr>
              <w:t>2</w:t>
            </w:r>
            <w:r w:rsidR="002876C0" w:rsidRPr="005C4874">
              <w:rPr>
                <w:color w:val="000000"/>
                <w:lang w:val="en-AU"/>
              </w:rPr>
              <w:t>.0</w:t>
            </w:r>
          </w:p>
        </w:tc>
      </w:tr>
    </w:tbl>
    <w:p w14:paraId="3288BFA0" w14:textId="77777777" w:rsidR="003B24FF" w:rsidRPr="005C4874" w:rsidRDefault="003B24FF" w:rsidP="003B24FF">
      <w:pPr>
        <w:pStyle w:val="VCAAbody"/>
        <w:rPr>
          <w:lang w:val="en-AU"/>
        </w:rPr>
      </w:pPr>
      <w:r w:rsidRPr="005C4874">
        <w:rPr>
          <w:lang w:val="en-AU"/>
        </w:rPr>
        <w:t>Acceptable answers included (</w:t>
      </w:r>
      <w:r w:rsidR="00174F8C">
        <w:rPr>
          <w:lang w:val="en-AU"/>
        </w:rPr>
        <w:t xml:space="preserve">any </w:t>
      </w:r>
      <w:r w:rsidRPr="005C4874">
        <w:rPr>
          <w:lang w:val="en-AU"/>
        </w:rPr>
        <w:t>three of):</w:t>
      </w:r>
    </w:p>
    <w:p w14:paraId="432C3757" w14:textId="77777777" w:rsidR="003B24FF" w:rsidRPr="005C4874" w:rsidRDefault="003B24FF" w:rsidP="00D02F22">
      <w:pPr>
        <w:pStyle w:val="VCAAbullet"/>
        <w:rPr>
          <w:lang w:val="en-AU"/>
        </w:rPr>
      </w:pPr>
      <w:r w:rsidRPr="005C4874">
        <w:rPr>
          <w:lang w:val="en-AU"/>
        </w:rPr>
        <w:t xml:space="preserve">Check for wear and tear / safe use prior to the session. </w:t>
      </w:r>
    </w:p>
    <w:p w14:paraId="1253D2C2" w14:textId="77777777" w:rsidR="003B24FF" w:rsidRPr="005C4874" w:rsidRDefault="003B24FF" w:rsidP="00D02F22">
      <w:pPr>
        <w:pStyle w:val="VCAAbullet"/>
        <w:rPr>
          <w:lang w:val="en-AU"/>
        </w:rPr>
      </w:pPr>
      <w:r w:rsidRPr="005C4874">
        <w:rPr>
          <w:lang w:val="en-AU"/>
        </w:rPr>
        <w:t>Provide clear instructions on the expected use of the PPE.</w:t>
      </w:r>
    </w:p>
    <w:p w14:paraId="34C92143" w14:textId="77777777" w:rsidR="003B24FF" w:rsidRPr="005C4874" w:rsidRDefault="003B24FF" w:rsidP="00D02F22">
      <w:pPr>
        <w:pStyle w:val="VCAAbullet"/>
        <w:rPr>
          <w:lang w:val="en-AU"/>
        </w:rPr>
      </w:pPr>
      <w:r w:rsidRPr="005C4874">
        <w:rPr>
          <w:lang w:val="en-AU"/>
        </w:rPr>
        <w:t>Demonstrate safe use / requirements of usage to the participants.</w:t>
      </w:r>
    </w:p>
    <w:p w14:paraId="230DD771" w14:textId="77777777" w:rsidR="003B24FF" w:rsidRPr="005C4874" w:rsidRDefault="003B24FF" w:rsidP="00D02F22">
      <w:pPr>
        <w:pStyle w:val="VCAAbullet"/>
        <w:rPr>
          <w:lang w:val="en-AU"/>
        </w:rPr>
      </w:pPr>
      <w:r w:rsidRPr="005C4874">
        <w:rPr>
          <w:lang w:val="en-AU"/>
        </w:rPr>
        <w:t>Ensure sizing is correct for the helmets and other PPE.</w:t>
      </w:r>
    </w:p>
    <w:p w14:paraId="650EC431" w14:textId="77777777" w:rsidR="003B24FF" w:rsidRPr="005C4874" w:rsidRDefault="003B24FF" w:rsidP="00D02F22">
      <w:pPr>
        <w:pStyle w:val="VCAAbullet"/>
        <w:rPr>
          <w:lang w:val="en-AU"/>
        </w:rPr>
      </w:pPr>
      <w:r w:rsidRPr="005C4874">
        <w:rPr>
          <w:lang w:val="en-AU"/>
        </w:rPr>
        <w:t>Ensure the PPE</w:t>
      </w:r>
      <w:r w:rsidR="001213F4" w:rsidRPr="005C4874">
        <w:rPr>
          <w:lang w:val="en-AU"/>
        </w:rPr>
        <w:t xml:space="preserve"> is hygienic.</w:t>
      </w:r>
      <w:r w:rsidRPr="005C4874">
        <w:rPr>
          <w:lang w:val="en-AU"/>
        </w:rPr>
        <w:t xml:space="preserve"> </w:t>
      </w:r>
    </w:p>
    <w:p w14:paraId="02898A35" w14:textId="77777777" w:rsidR="003B24FF" w:rsidRPr="005C4874" w:rsidRDefault="003B24FF" w:rsidP="00D02F22">
      <w:pPr>
        <w:pStyle w:val="VCAAbullet"/>
        <w:rPr>
          <w:lang w:val="en-AU"/>
        </w:rPr>
      </w:pPr>
      <w:r w:rsidRPr="005C4874">
        <w:rPr>
          <w:lang w:val="en-AU"/>
        </w:rPr>
        <w:t>Ensure there is enough for everyone</w:t>
      </w:r>
      <w:r w:rsidR="001213F4" w:rsidRPr="005C4874">
        <w:rPr>
          <w:lang w:val="en-AU"/>
        </w:rPr>
        <w:t>.</w:t>
      </w:r>
    </w:p>
    <w:p w14:paraId="7187D723" w14:textId="77777777" w:rsidR="003B24FF" w:rsidRPr="005C4874" w:rsidRDefault="001213F4" w:rsidP="00D02F22">
      <w:pPr>
        <w:pStyle w:val="VCAAbullet"/>
        <w:rPr>
          <w:lang w:val="en-AU"/>
        </w:rPr>
      </w:pPr>
      <w:r w:rsidRPr="005C4874">
        <w:rPr>
          <w:lang w:val="en-AU"/>
        </w:rPr>
        <w:t>Ensure it is s</w:t>
      </w:r>
      <w:r w:rsidR="003B24FF" w:rsidRPr="005C4874">
        <w:rPr>
          <w:lang w:val="en-AU"/>
        </w:rPr>
        <w:t>pecific</w:t>
      </w:r>
      <w:r w:rsidR="00174F8C">
        <w:rPr>
          <w:lang w:val="en-AU"/>
        </w:rPr>
        <w:t xml:space="preserve"> </w:t>
      </w:r>
      <w:r w:rsidR="003B24FF" w:rsidRPr="005C4874">
        <w:rPr>
          <w:lang w:val="en-AU"/>
        </w:rPr>
        <w:t>/</w:t>
      </w:r>
      <w:r w:rsidR="00174F8C">
        <w:rPr>
          <w:lang w:val="en-AU"/>
        </w:rPr>
        <w:t xml:space="preserve"> </w:t>
      </w:r>
      <w:r w:rsidR="003B24FF" w:rsidRPr="005C4874">
        <w:rPr>
          <w:lang w:val="en-AU"/>
        </w:rPr>
        <w:t>suitable to the sport</w:t>
      </w:r>
      <w:r w:rsidR="00174F8C">
        <w:rPr>
          <w:lang w:val="en-AU"/>
        </w:rPr>
        <w:t xml:space="preserve"> </w:t>
      </w:r>
      <w:r w:rsidR="003B24FF" w:rsidRPr="005C4874">
        <w:rPr>
          <w:lang w:val="en-AU"/>
        </w:rPr>
        <w:t>/</w:t>
      </w:r>
      <w:r w:rsidR="00174F8C">
        <w:rPr>
          <w:lang w:val="en-AU"/>
        </w:rPr>
        <w:t xml:space="preserve"> </w:t>
      </w:r>
      <w:r w:rsidR="003B24FF" w:rsidRPr="005C4874">
        <w:rPr>
          <w:lang w:val="en-AU"/>
        </w:rPr>
        <w:t>activity</w:t>
      </w:r>
      <w:r w:rsidRPr="005C4874">
        <w:rPr>
          <w:lang w:val="en-AU"/>
        </w:rPr>
        <w:t>.</w:t>
      </w:r>
    </w:p>
    <w:p w14:paraId="0355494A" w14:textId="77777777" w:rsidR="007D2227" w:rsidRPr="005C4874" w:rsidRDefault="007D2227" w:rsidP="009006EC">
      <w:pPr>
        <w:pStyle w:val="VCAAbody"/>
        <w:rPr>
          <w:lang w:val="en-AU"/>
        </w:rPr>
      </w:pPr>
      <w:r w:rsidRPr="005C4874">
        <w:rPr>
          <w:lang w:val="en-AU"/>
        </w:rPr>
        <w:t>Again, this question was answered well</w:t>
      </w:r>
      <w:r w:rsidR="001213F4" w:rsidRPr="005C4874">
        <w:rPr>
          <w:lang w:val="en-AU"/>
        </w:rPr>
        <w:t>,</w:t>
      </w:r>
      <w:r w:rsidRPr="005C4874">
        <w:rPr>
          <w:lang w:val="en-AU"/>
        </w:rPr>
        <w:t xml:space="preserve"> showing </w:t>
      </w:r>
      <w:r w:rsidR="001213F4" w:rsidRPr="005C4874">
        <w:rPr>
          <w:lang w:val="en-AU"/>
        </w:rPr>
        <w:t xml:space="preserve">that </w:t>
      </w:r>
      <w:r w:rsidRPr="005C4874">
        <w:rPr>
          <w:lang w:val="en-AU"/>
        </w:rPr>
        <w:t xml:space="preserve">students have a good understanding of what PPE is and </w:t>
      </w:r>
      <w:r w:rsidR="001213F4" w:rsidRPr="005C4874">
        <w:rPr>
          <w:lang w:val="en-AU"/>
        </w:rPr>
        <w:t xml:space="preserve">the </w:t>
      </w:r>
      <w:r w:rsidRPr="005C4874">
        <w:rPr>
          <w:lang w:val="en-AU"/>
        </w:rPr>
        <w:t xml:space="preserve">considerations needed for its use. </w:t>
      </w:r>
    </w:p>
    <w:p w14:paraId="79E951C1" w14:textId="77777777" w:rsidR="00BA76D8" w:rsidRPr="005C4874" w:rsidRDefault="00FE7ABF" w:rsidP="007347CD">
      <w:pPr>
        <w:pStyle w:val="VCAAHeading2"/>
        <w:rPr>
          <w:lang w:val="en-AU"/>
        </w:rPr>
      </w:pPr>
      <w:r w:rsidRPr="005C4874">
        <w:rPr>
          <w:lang w:val="en-AU"/>
        </w:rPr>
        <w:t>Q</w:t>
      </w:r>
      <w:r w:rsidR="00BA76D8" w:rsidRPr="005C4874">
        <w:rPr>
          <w:lang w:val="en-AU"/>
        </w:rPr>
        <w:t xml:space="preserve">uestion </w:t>
      </w:r>
      <w:r w:rsidR="00920A63" w:rsidRPr="005C4874">
        <w:rPr>
          <w:lang w:val="en-AU"/>
        </w:rPr>
        <w:t>7c</w:t>
      </w:r>
      <w:r w:rsidR="00BA76D8" w:rsidRPr="005C4874">
        <w:rPr>
          <w:lang w:val="en-AU"/>
        </w:rPr>
        <w:t>.</w:t>
      </w:r>
    </w:p>
    <w:tbl>
      <w:tblPr>
        <w:tblW w:w="48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576"/>
        <w:gridCol w:w="1152"/>
      </w:tblGrid>
      <w:tr w:rsidR="005C4874" w:rsidRPr="005C4874" w14:paraId="504B3663"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06F249F6" w14:textId="77777777" w:rsidR="00C40CD9" w:rsidRPr="005C4874" w:rsidRDefault="00C40CD9"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180C1BB1" w14:textId="77777777" w:rsidR="00C40CD9" w:rsidRPr="005C4874" w:rsidRDefault="00C40CD9"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38F070E" w14:textId="77777777" w:rsidR="00C40CD9" w:rsidRPr="005C4874" w:rsidRDefault="00C40CD9"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10E6EF1" w14:textId="77777777" w:rsidR="00C40CD9" w:rsidRPr="005C4874" w:rsidRDefault="00C40CD9"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1C2D8A2" w14:textId="77777777" w:rsidR="00C40CD9" w:rsidRPr="005C4874" w:rsidRDefault="00C40CD9" w:rsidP="005C4874">
            <w:pPr>
              <w:pStyle w:val="VCAAtablecondensedheading"/>
              <w:rPr>
                <w:b/>
                <w:sz w:val="22"/>
                <w:lang w:val="en-AU"/>
              </w:rPr>
            </w:pPr>
            <w:r w:rsidRPr="005C4874">
              <w:rPr>
                <w:b/>
                <w:sz w:val="22"/>
                <w:lang w:val="en-AU"/>
              </w:rPr>
              <w:t>3</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AFDAAD4" w14:textId="77777777" w:rsidR="00C40CD9" w:rsidRPr="005C4874" w:rsidRDefault="00C40CD9" w:rsidP="005C4874">
            <w:pPr>
              <w:pStyle w:val="VCAAtablecondensedheading"/>
              <w:rPr>
                <w:b/>
                <w:sz w:val="22"/>
                <w:lang w:val="en-AU"/>
              </w:rPr>
            </w:pPr>
            <w:r w:rsidRPr="005C4874">
              <w:rPr>
                <w:b/>
                <w:sz w:val="22"/>
                <w:lang w:val="en-AU"/>
              </w:rPr>
              <w:t>4</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408F30AD" w14:textId="77777777" w:rsidR="00C40CD9" w:rsidRPr="005C4874" w:rsidRDefault="00C40CD9" w:rsidP="005C4874">
            <w:pPr>
              <w:pStyle w:val="VCAAtablecondensedheading"/>
              <w:rPr>
                <w:b/>
                <w:sz w:val="22"/>
                <w:lang w:val="en-AU"/>
              </w:rPr>
            </w:pPr>
            <w:r w:rsidRPr="005C4874">
              <w:rPr>
                <w:b/>
                <w:sz w:val="22"/>
                <w:lang w:val="en-AU"/>
              </w:rPr>
              <w:t>Average</w:t>
            </w:r>
          </w:p>
        </w:tc>
      </w:tr>
      <w:tr w:rsidR="005C4874" w:rsidRPr="005C4874" w14:paraId="278C7C67"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70725020" w14:textId="77777777" w:rsidR="00C40CD9" w:rsidRPr="005C4874" w:rsidRDefault="00C40CD9"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C78C57F" w14:textId="77777777" w:rsidR="00C40CD9" w:rsidRPr="005C4874" w:rsidRDefault="00AB3F6B" w:rsidP="005C4874">
            <w:pPr>
              <w:pStyle w:val="VCAAtablecondensed"/>
              <w:rPr>
                <w:color w:val="000000"/>
                <w:lang w:val="en-AU"/>
              </w:rPr>
            </w:pPr>
            <w:r w:rsidRPr="005C4874">
              <w:rPr>
                <w:color w:val="000000"/>
                <w:lang w:val="en-AU"/>
              </w:rPr>
              <w:t>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03D8C4D" w14:textId="77777777" w:rsidR="00C40CD9" w:rsidRPr="005C4874" w:rsidRDefault="00AB3F6B" w:rsidP="005C4874">
            <w:pPr>
              <w:pStyle w:val="VCAAtablecondensed"/>
              <w:rPr>
                <w:color w:val="000000"/>
                <w:lang w:val="en-AU"/>
              </w:rPr>
            </w:pPr>
            <w:r w:rsidRPr="005C4874">
              <w:rPr>
                <w:color w:val="000000"/>
                <w:lang w:val="en-AU"/>
              </w:rPr>
              <w:t>11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43C46DC" w14:textId="77777777" w:rsidR="00C40CD9" w:rsidRPr="005C4874" w:rsidRDefault="00AB3F6B" w:rsidP="005C4874">
            <w:pPr>
              <w:pStyle w:val="VCAAtablecondensed"/>
              <w:rPr>
                <w:color w:val="000000"/>
                <w:lang w:val="en-AU"/>
              </w:rPr>
            </w:pPr>
            <w:r w:rsidRPr="005C4874">
              <w:rPr>
                <w:color w:val="000000"/>
                <w:lang w:val="en-AU"/>
              </w:rPr>
              <w:t>39</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7771428" w14:textId="77777777" w:rsidR="00C40CD9" w:rsidRPr="005C4874" w:rsidRDefault="00AB3F6B" w:rsidP="005C4874">
            <w:pPr>
              <w:pStyle w:val="VCAAtablecondensed"/>
              <w:rPr>
                <w:color w:val="000000"/>
                <w:lang w:val="en-AU"/>
              </w:rPr>
            </w:pPr>
            <w:r w:rsidRPr="005C4874">
              <w:rPr>
                <w:color w:val="000000"/>
                <w:lang w:val="en-AU"/>
              </w:rPr>
              <w:t>22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E4CF8C7" w14:textId="77777777" w:rsidR="00C40CD9" w:rsidRPr="005C4874" w:rsidRDefault="00AB3F6B" w:rsidP="005C4874">
            <w:pPr>
              <w:pStyle w:val="VCAAtablecondensed"/>
              <w:rPr>
                <w:color w:val="000000"/>
                <w:lang w:val="en-AU"/>
              </w:rPr>
            </w:pPr>
            <w:r w:rsidRPr="005C4874">
              <w:rPr>
                <w:color w:val="000000"/>
                <w:lang w:val="en-AU"/>
              </w:rPr>
              <w:t>2</w:t>
            </w:r>
            <w:r w:rsidR="00C40CD9" w:rsidRPr="005C4874">
              <w:rPr>
                <w:color w:val="000000"/>
                <w:lang w:val="en-AU"/>
              </w:rPr>
              <w:t>2</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79F0D79C" w14:textId="77777777" w:rsidR="00C40CD9" w:rsidRPr="005C4874" w:rsidRDefault="00AB3F6B" w:rsidP="005C4874">
            <w:pPr>
              <w:pStyle w:val="VCAAtablecondensed"/>
              <w:rPr>
                <w:color w:val="000000"/>
                <w:lang w:val="en-AU"/>
              </w:rPr>
            </w:pPr>
            <w:r w:rsidRPr="005C4874">
              <w:rPr>
                <w:color w:val="000000"/>
                <w:lang w:val="en-AU"/>
              </w:rPr>
              <w:t>2.4</w:t>
            </w:r>
          </w:p>
        </w:tc>
      </w:tr>
    </w:tbl>
    <w:p w14:paraId="538D314A" w14:textId="77777777" w:rsidR="00610349" w:rsidRPr="005C4874" w:rsidRDefault="00610349" w:rsidP="00610349">
      <w:pPr>
        <w:pStyle w:val="VCAAbody"/>
        <w:rPr>
          <w:lang w:val="en-AU"/>
        </w:rPr>
      </w:pPr>
      <w:r w:rsidRPr="005C4874">
        <w:rPr>
          <w:lang w:val="en-AU"/>
        </w:rPr>
        <w:t>Sample responses include:</w:t>
      </w:r>
    </w:p>
    <w:p w14:paraId="6AA8D4B9" w14:textId="77777777" w:rsidR="00610349" w:rsidRPr="005C4874" w:rsidRDefault="00610349" w:rsidP="009006EC">
      <w:pPr>
        <w:pStyle w:val="VCAAbody"/>
        <w:rPr>
          <w:lang w:val="en-AU"/>
        </w:rPr>
      </w:pPr>
      <w:r w:rsidRPr="005C4874">
        <w:rPr>
          <w:lang w:val="en-AU"/>
        </w:rPr>
        <w:t>Similarities</w:t>
      </w:r>
    </w:p>
    <w:p w14:paraId="69F5AC2C" w14:textId="77777777" w:rsidR="00610349" w:rsidRPr="005C4874" w:rsidRDefault="00610349" w:rsidP="00D02F22">
      <w:pPr>
        <w:pStyle w:val="VCAAbullet"/>
        <w:rPr>
          <w:lang w:val="en-AU"/>
        </w:rPr>
      </w:pPr>
      <w:r w:rsidRPr="005C4874">
        <w:rPr>
          <w:lang w:val="en-AU"/>
        </w:rPr>
        <w:t xml:space="preserve">Both can identify what worked and what can be improved. </w:t>
      </w:r>
    </w:p>
    <w:p w14:paraId="10DB1491" w14:textId="77777777" w:rsidR="00610349" w:rsidRPr="005C4874" w:rsidRDefault="00610349" w:rsidP="00D02F22">
      <w:pPr>
        <w:pStyle w:val="VCAAbullet"/>
        <w:rPr>
          <w:lang w:val="en-AU"/>
        </w:rPr>
      </w:pPr>
      <w:r w:rsidRPr="005C4874">
        <w:rPr>
          <w:lang w:val="en-AU"/>
        </w:rPr>
        <w:t>Both can be kept</w:t>
      </w:r>
      <w:r w:rsidR="007347CD" w:rsidRPr="005C4874">
        <w:rPr>
          <w:lang w:val="en-AU"/>
        </w:rPr>
        <w:t xml:space="preserve"> for</w:t>
      </w:r>
      <w:r w:rsidRPr="005C4874">
        <w:rPr>
          <w:lang w:val="en-AU"/>
        </w:rPr>
        <w:t xml:space="preserve"> </w:t>
      </w:r>
      <w:r w:rsidR="007347CD" w:rsidRPr="005C4874">
        <w:rPr>
          <w:lang w:val="en-AU"/>
        </w:rPr>
        <w:t xml:space="preserve">reviewing </w:t>
      </w:r>
      <w:proofErr w:type="gramStart"/>
      <w:r w:rsidRPr="005C4874">
        <w:rPr>
          <w:lang w:val="en-AU"/>
        </w:rPr>
        <w:t>at a later date</w:t>
      </w:r>
      <w:proofErr w:type="gramEnd"/>
      <w:r w:rsidRPr="005C4874">
        <w:rPr>
          <w:lang w:val="en-AU"/>
        </w:rPr>
        <w:t>.</w:t>
      </w:r>
    </w:p>
    <w:p w14:paraId="3FB0A677" w14:textId="77777777" w:rsidR="00610349" w:rsidRPr="005C4874" w:rsidRDefault="00500BFB" w:rsidP="009006EC">
      <w:pPr>
        <w:pStyle w:val="VCAAbody"/>
        <w:rPr>
          <w:lang w:val="en-AU"/>
        </w:rPr>
      </w:pPr>
      <w:r>
        <w:rPr>
          <w:lang w:val="en-AU"/>
        </w:rPr>
        <w:br w:type="page"/>
      </w:r>
      <w:r w:rsidR="00610349" w:rsidRPr="005C4874">
        <w:rPr>
          <w:lang w:val="en-AU"/>
        </w:rPr>
        <w:lastRenderedPageBreak/>
        <w:t xml:space="preserve">Differences </w:t>
      </w:r>
    </w:p>
    <w:p w14:paraId="76EEE803" w14:textId="77777777" w:rsidR="00610349" w:rsidRPr="005C4874" w:rsidRDefault="00610349" w:rsidP="00D02F22">
      <w:pPr>
        <w:pStyle w:val="VCAAbullet"/>
        <w:rPr>
          <w:lang w:val="en-AU"/>
        </w:rPr>
      </w:pPr>
      <w:r w:rsidRPr="005C4874">
        <w:rPr>
          <w:lang w:val="en-AU"/>
        </w:rPr>
        <w:t xml:space="preserve">Video analysis provides clear evidence/recording that can be </w:t>
      </w:r>
      <w:r w:rsidR="007347CD" w:rsidRPr="005C4874">
        <w:rPr>
          <w:lang w:val="en-AU"/>
        </w:rPr>
        <w:t>referred</w:t>
      </w:r>
      <w:r w:rsidRPr="005C4874">
        <w:rPr>
          <w:lang w:val="en-AU"/>
        </w:rPr>
        <w:t xml:space="preserve"> to and broken down to analyse different aspects. Can be watched by a mentor</w:t>
      </w:r>
      <w:r w:rsidR="00174F8C">
        <w:rPr>
          <w:lang w:val="en-AU"/>
        </w:rPr>
        <w:t xml:space="preserve"> </w:t>
      </w:r>
      <w:r w:rsidRPr="005C4874">
        <w:rPr>
          <w:lang w:val="en-AU"/>
        </w:rPr>
        <w:t>/</w:t>
      </w:r>
      <w:r w:rsidR="00174F8C">
        <w:rPr>
          <w:lang w:val="en-AU"/>
        </w:rPr>
        <w:t xml:space="preserve"> </w:t>
      </w:r>
      <w:r w:rsidRPr="005C4874">
        <w:rPr>
          <w:lang w:val="en-AU"/>
        </w:rPr>
        <w:t>head coach to help with the reflection.</w:t>
      </w:r>
    </w:p>
    <w:p w14:paraId="4647B18D" w14:textId="77777777" w:rsidR="00610349" w:rsidRPr="005C4874" w:rsidRDefault="00610349" w:rsidP="00D02F22">
      <w:pPr>
        <w:pStyle w:val="VCAAbullet"/>
        <w:rPr>
          <w:lang w:val="en-AU"/>
        </w:rPr>
      </w:pPr>
      <w:r w:rsidRPr="005C4874">
        <w:rPr>
          <w:lang w:val="en-AU"/>
        </w:rPr>
        <w:t xml:space="preserve">Diary/journal is </w:t>
      </w:r>
      <w:r w:rsidR="007347CD" w:rsidRPr="005C4874">
        <w:rPr>
          <w:lang w:val="en-AU"/>
        </w:rPr>
        <w:t>subjective,</w:t>
      </w:r>
      <w:r w:rsidRPr="005C4874">
        <w:rPr>
          <w:lang w:val="en-AU"/>
        </w:rPr>
        <w:t xml:space="preserve"> and you can be biased in evaluating your performance.</w:t>
      </w:r>
    </w:p>
    <w:p w14:paraId="47734ECE" w14:textId="77777777" w:rsidR="00610349" w:rsidRPr="005C4874" w:rsidRDefault="00BA76D8" w:rsidP="00BA76D8">
      <w:pPr>
        <w:pStyle w:val="VCAAbody"/>
        <w:rPr>
          <w:lang w:val="en-AU"/>
        </w:rPr>
      </w:pPr>
      <w:r w:rsidRPr="005C4874">
        <w:rPr>
          <w:lang w:val="en-AU"/>
        </w:rPr>
        <w:t xml:space="preserve">Most students were able to </w:t>
      </w:r>
      <w:r w:rsidR="007D2227" w:rsidRPr="005C4874">
        <w:rPr>
          <w:lang w:val="en-AU"/>
        </w:rPr>
        <w:t xml:space="preserve">access some marks for this </w:t>
      </w:r>
      <w:r w:rsidR="003868FE" w:rsidRPr="005C4874">
        <w:rPr>
          <w:lang w:val="en-AU"/>
        </w:rPr>
        <w:t>question,</w:t>
      </w:r>
      <w:r w:rsidR="007D2227" w:rsidRPr="005C4874">
        <w:rPr>
          <w:lang w:val="en-AU"/>
        </w:rPr>
        <w:t xml:space="preserve"> but </w:t>
      </w:r>
      <w:r w:rsidR="003868FE" w:rsidRPr="005C4874">
        <w:rPr>
          <w:lang w:val="en-AU"/>
        </w:rPr>
        <w:t xml:space="preserve">the majority were unable to </w:t>
      </w:r>
      <w:r w:rsidR="00610349" w:rsidRPr="005C4874">
        <w:rPr>
          <w:lang w:val="en-AU"/>
        </w:rPr>
        <w:t>compare the two methods for identifying and improving future performances as a coach</w:t>
      </w:r>
      <w:r w:rsidR="003868FE" w:rsidRPr="005C4874">
        <w:rPr>
          <w:lang w:val="en-AU"/>
        </w:rPr>
        <w:t xml:space="preserve">. </w:t>
      </w:r>
    </w:p>
    <w:p w14:paraId="2DA313D9"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7d</w:t>
      </w:r>
      <w:r w:rsidRPr="005C4874">
        <w:rPr>
          <w:lang w:val="en-AU"/>
        </w:rPr>
        <w:t>.</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3091604B"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643D2B98"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19BE562A"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35FC4AF9"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AD4F166"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63D9FB6" w14:textId="77777777" w:rsidR="00BA424B" w:rsidRPr="005C4874" w:rsidRDefault="00BA424B"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4524D1CC"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50CFA8E1"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427E746"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9E053F4" w14:textId="77777777" w:rsidR="00BA424B" w:rsidRPr="005C4874" w:rsidRDefault="00D25D82" w:rsidP="005C4874">
            <w:pPr>
              <w:pStyle w:val="VCAAtablecondensed"/>
              <w:rPr>
                <w:color w:val="000000"/>
                <w:lang w:val="en-AU"/>
              </w:rPr>
            </w:pPr>
            <w:r w:rsidRPr="005C4874">
              <w:rPr>
                <w:color w:val="000000"/>
                <w:lang w:val="en-AU"/>
              </w:rPr>
              <w:t>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E018438" w14:textId="77777777" w:rsidR="00BA424B" w:rsidRPr="005C4874" w:rsidRDefault="00D25D82" w:rsidP="005C4874">
            <w:pPr>
              <w:pStyle w:val="VCAAtablecondensed"/>
              <w:rPr>
                <w:color w:val="000000"/>
                <w:lang w:val="en-AU"/>
              </w:rPr>
            </w:pPr>
            <w:r w:rsidRPr="005C4874">
              <w:rPr>
                <w:color w:val="000000"/>
                <w:lang w:val="en-AU"/>
              </w:rPr>
              <w:t>1</w:t>
            </w:r>
            <w:r w:rsidR="00BA424B" w:rsidRPr="005C4874">
              <w:rPr>
                <w:color w:val="000000"/>
                <w:lang w:val="en-AU"/>
              </w:rPr>
              <w:t>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B3A243F" w14:textId="77777777" w:rsidR="00BA424B" w:rsidRPr="005C4874" w:rsidRDefault="00D25D82" w:rsidP="005C4874">
            <w:pPr>
              <w:pStyle w:val="VCAAtablecondensed"/>
              <w:rPr>
                <w:color w:val="000000"/>
                <w:lang w:val="en-AU"/>
              </w:rPr>
            </w:pPr>
            <w:r w:rsidRPr="005C4874">
              <w:rPr>
                <w:color w:val="000000"/>
                <w:lang w:val="en-AU"/>
              </w:rPr>
              <w:t>27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08D5ECC" w14:textId="77777777" w:rsidR="00BA424B" w:rsidRPr="005C4874" w:rsidRDefault="00D25D82" w:rsidP="005C4874">
            <w:pPr>
              <w:pStyle w:val="VCAAtablecondensed"/>
              <w:rPr>
                <w:color w:val="000000"/>
                <w:lang w:val="en-AU"/>
              </w:rPr>
            </w:pPr>
            <w:r w:rsidRPr="005C4874">
              <w:rPr>
                <w:color w:val="000000"/>
                <w:lang w:val="en-AU"/>
              </w:rPr>
              <w:t>54</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7A7AB71C" w14:textId="77777777" w:rsidR="00BA424B" w:rsidRPr="005C4874" w:rsidRDefault="00D25D82" w:rsidP="005C4874">
            <w:pPr>
              <w:pStyle w:val="VCAAtablecondensed"/>
              <w:rPr>
                <w:color w:val="000000"/>
                <w:lang w:val="en-AU"/>
              </w:rPr>
            </w:pPr>
            <w:r w:rsidRPr="005C4874">
              <w:rPr>
                <w:color w:val="000000"/>
                <w:lang w:val="en-AU"/>
              </w:rPr>
              <w:t>2.</w:t>
            </w:r>
            <w:r w:rsidR="002876C0" w:rsidRPr="005C4874">
              <w:rPr>
                <w:color w:val="000000"/>
                <w:lang w:val="en-AU"/>
              </w:rPr>
              <w:t>3</w:t>
            </w:r>
          </w:p>
        </w:tc>
      </w:tr>
    </w:tbl>
    <w:p w14:paraId="498E9562" w14:textId="77777777" w:rsidR="00C40CD9" w:rsidRPr="005C4874" w:rsidRDefault="00BB156B" w:rsidP="00C40CD9">
      <w:pPr>
        <w:pStyle w:val="VCAAbody"/>
        <w:rPr>
          <w:lang w:val="en-AU"/>
        </w:rPr>
      </w:pPr>
      <w:r w:rsidRPr="005C4874">
        <w:rPr>
          <w:lang w:val="en-AU"/>
        </w:rPr>
        <w:t>Acceptable answers included: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036"/>
      </w:tblGrid>
      <w:tr w:rsidR="005C4874" w:rsidRPr="005C4874" w14:paraId="7A3C5035" w14:textId="77777777" w:rsidTr="00500BFB">
        <w:trPr>
          <w:tblHeader/>
        </w:trPr>
        <w:tc>
          <w:tcPr>
            <w:tcW w:w="1980" w:type="dxa"/>
            <w:tcBorders>
              <w:right w:val="single" w:sz="4" w:space="0" w:color="FFFFFF"/>
            </w:tcBorders>
            <w:shd w:val="clear" w:color="auto" w:fill="0F7EB4"/>
          </w:tcPr>
          <w:p w14:paraId="7E059BAD" w14:textId="77777777" w:rsidR="00BB156B" w:rsidRPr="005C4874" w:rsidRDefault="00BB156B" w:rsidP="00A46A93">
            <w:pPr>
              <w:pStyle w:val="VCAAtablecondensedheading"/>
              <w:rPr>
                <w:b/>
                <w:sz w:val="22"/>
                <w:lang w:val="en-AU"/>
              </w:rPr>
            </w:pPr>
            <w:r w:rsidRPr="005C4874">
              <w:rPr>
                <w:b/>
                <w:sz w:val="22"/>
                <w:lang w:val="en-AU"/>
              </w:rPr>
              <w:t xml:space="preserve">Special Need </w:t>
            </w:r>
          </w:p>
        </w:tc>
        <w:tc>
          <w:tcPr>
            <w:tcW w:w="7036" w:type="dxa"/>
            <w:tcBorders>
              <w:left w:val="single" w:sz="4" w:space="0" w:color="FFFFFF"/>
            </w:tcBorders>
            <w:shd w:val="clear" w:color="auto" w:fill="0F7EB4"/>
          </w:tcPr>
          <w:p w14:paraId="38323C33" w14:textId="77777777" w:rsidR="00BB156B" w:rsidRPr="005C4874" w:rsidRDefault="00BB156B" w:rsidP="00A46A93">
            <w:pPr>
              <w:pStyle w:val="VCAAtablecondensedheading"/>
              <w:rPr>
                <w:b/>
                <w:sz w:val="22"/>
                <w:lang w:val="en-AU"/>
              </w:rPr>
            </w:pPr>
            <w:r w:rsidRPr="005C4874">
              <w:rPr>
                <w:b/>
                <w:sz w:val="22"/>
                <w:lang w:val="en-AU"/>
              </w:rPr>
              <w:t>Requirement</w:t>
            </w:r>
          </w:p>
        </w:tc>
      </w:tr>
      <w:tr w:rsidR="00BB156B" w:rsidRPr="005C4874" w14:paraId="351CA29F" w14:textId="77777777" w:rsidTr="00500BFB">
        <w:tc>
          <w:tcPr>
            <w:tcW w:w="1980" w:type="dxa"/>
            <w:shd w:val="clear" w:color="auto" w:fill="auto"/>
          </w:tcPr>
          <w:p w14:paraId="76DDFFBB" w14:textId="77777777" w:rsidR="00BB156B" w:rsidRPr="005C4874" w:rsidRDefault="00174F8C" w:rsidP="00A46A93">
            <w:pPr>
              <w:pStyle w:val="VCAAtablecondensed"/>
              <w:rPr>
                <w:color w:val="000000"/>
                <w:lang w:val="en-AU"/>
              </w:rPr>
            </w:pPr>
            <w:r>
              <w:rPr>
                <w:color w:val="000000"/>
                <w:lang w:val="en-AU"/>
              </w:rPr>
              <w:t>d</w:t>
            </w:r>
            <w:r w:rsidR="00BB156B" w:rsidRPr="005C4874">
              <w:rPr>
                <w:color w:val="000000"/>
                <w:lang w:val="en-AU"/>
              </w:rPr>
              <w:t xml:space="preserve">eaf or hard of hearing </w:t>
            </w:r>
          </w:p>
        </w:tc>
        <w:tc>
          <w:tcPr>
            <w:tcW w:w="7036" w:type="dxa"/>
            <w:shd w:val="clear" w:color="auto" w:fill="auto"/>
          </w:tcPr>
          <w:p w14:paraId="3DA89A27" w14:textId="77777777" w:rsidR="00BB156B" w:rsidRPr="005C4874" w:rsidRDefault="00A96F0D" w:rsidP="009006EC">
            <w:pPr>
              <w:pStyle w:val="VCAAtablecondensedbullet"/>
              <w:rPr>
                <w:color w:val="000000"/>
                <w:lang w:val="en-AU"/>
              </w:rPr>
            </w:pPr>
            <w:r w:rsidRPr="005C4874">
              <w:rPr>
                <w:color w:val="000000"/>
                <w:lang w:val="en-AU"/>
              </w:rPr>
              <w:t xml:space="preserve">include </w:t>
            </w:r>
            <w:r w:rsidR="00BB156B" w:rsidRPr="005C4874">
              <w:rPr>
                <w:color w:val="000000"/>
                <w:lang w:val="en-AU"/>
              </w:rPr>
              <w:t xml:space="preserve">an interpreter </w:t>
            </w:r>
            <w:r w:rsidRPr="005C4874">
              <w:rPr>
                <w:color w:val="000000"/>
                <w:lang w:val="en-AU"/>
              </w:rPr>
              <w:t xml:space="preserve">in </w:t>
            </w:r>
            <w:r w:rsidR="00BB156B" w:rsidRPr="005C4874">
              <w:rPr>
                <w:color w:val="000000"/>
                <w:lang w:val="en-AU"/>
              </w:rPr>
              <w:t>the meeting</w:t>
            </w:r>
          </w:p>
          <w:p w14:paraId="082E8F55" w14:textId="77777777" w:rsidR="00BB156B" w:rsidRPr="005C4874" w:rsidRDefault="00A96F0D" w:rsidP="009006EC">
            <w:pPr>
              <w:pStyle w:val="VCAAtablecondensedbullet"/>
              <w:rPr>
                <w:color w:val="000000"/>
                <w:lang w:val="en-AU"/>
              </w:rPr>
            </w:pPr>
            <w:r w:rsidRPr="005C4874">
              <w:rPr>
                <w:color w:val="000000"/>
                <w:lang w:val="en-AU"/>
              </w:rPr>
              <w:t>h</w:t>
            </w:r>
            <w:r w:rsidR="00BB156B" w:rsidRPr="005C4874">
              <w:rPr>
                <w:color w:val="000000"/>
                <w:lang w:val="en-AU"/>
              </w:rPr>
              <w:t>ave meetings online with closed captioning</w:t>
            </w:r>
          </w:p>
          <w:p w14:paraId="7D3D5617" w14:textId="77777777" w:rsidR="00BB156B" w:rsidRPr="005C4874" w:rsidRDefault="00A96F0D" w:rsidP="009006EC">
            <w:pPr>
              <w:pStyle w:val="VCAAtablecondensedbullet"/>
              <w:rPr>
                <w:color w:val="000000"/>
                <w:lang w:val="en-AU"/>
              </w:rPr>
            </w:pPr>
            <w:r w:rsidRPr="005C4874">
              <w:rPr>
                <w:color w:val="000000"/>
                <w:lang w:val="en-AU"/>
              </w:rPr>
              <w:t>i</w:t>
            </w:r>
            <w:r w:rsidR="00BB156B" w:rsidRPr="005C4874">
              <w:rPr>
                <w:color w:val="000000"/>
                <w:lang w:val="en-AU"/>
              </w:rPr>
              <w:t>nclud</w:t>
            </w:r>
            <w:r w:rsidRPr="005C4874">
              <w:rPr>
                <w:color w:val="000000"/>
                <w:lang w:val="en-AU"/>
              </w:rPr>
              <w:t>e</w:t>
            </w:r>
            <w:r w:rsidR="00BB156B" w:rsidRPr="005C4874">
              <w:rPr>
                <w:color w:val="000000"/>
                <w:lang w:val="en-AU"/>
              </w:rPr>
              <w:t xml:space="preserve"> images</w:t>
            </w:r>
          </w:p>
        </w:tc>
      </w:tr>
      <w:tr w:rsidR="00BB156B" w:rsidRPr="005C4874" w14:paraId="7B99D203" w14:textId="77777777" w:rsidTr="00500BFB">
        <w:tc>
          <w:tcPr>
            <w:tcW w:w="1980" w:type="dxa"/>
            <w:shd w:val="clear" w:color="auto" w:fill="auto"/>
          </w:tcPr>
          <w:p w14:paraId="269787C1" w14:textId="77777777" w:rsidR="00BB156B" w:rsidRPr="005C4874" w:rsidRDefault="00174F8C" w:rsidP="00A46A93">
            <w:pPr>
              <w:pStyle w:val="VCAAtablecondensed"/>
              <w:rPr>
                <w:color w:val="000000"/>
                <w:lang w:val="en-AU"/>
              </w:rPr>
            </w:pPr>
            <w:r>
              <w:rPr>
                <w:color w:val="000000"/>
                <w:lang w:val="en-AU"/>
              </w:rPr>
              <w:t>w</w:t>
            </w:r>
            <w:r w:rsidR="00BB156B" w:rsidRPr="005C4874">
              <w:rPr>
                <w:color w:val="000000"/>
                <w:lang w:val="en-AU"/>
              </w:rPr>
              <w:t>heelchair user</w:t>
            </w:r>
          </w:p>
        </w:tc>
        <w:tc>
          <w:tcPr>
            <w:tcW w:w="7036" w:type="dxa"/>
            <w:shd w:val="clear" w:color="auto" w:fill="auto"/>
          </w:tcPr>
          <w:p w14:paraId="1E3FB05C" w14:textId="77777777" w:rsidR="00BB156B" w:rsidRPr="005C4874" w:rsidRDefault="00404C10" w:rsidP="009006EC">
            <w:pPr>
              <w:pStyle w:val="VCAAtablecondensedbullet"/>
              <w:rPr>
                <w:color w:val="000000"/>
                <w:lang w:val="en-AU"/>
              </w:rPr>
            </w:pPr>
            <w:r w:rsidRPr="005C4874">
              <w:rPr>
                <w:color w:val="000000"/>
                <w:lang w:val="en-AU"/>
              </w:rPr>
              <w:t xml:space="preserve">provide </w:t>
            </w:r>
            <w:r w:rsidR="00BB156B" w:rsidRPr="005C4874">
              <w:rPr>
                <w:color w:val="000000"/>
                <w:lang w:val="en-AU"/>
              </w:rPr>
              <w:t>an accessible room</w:t>
            </w:r>
          </w:p>
          <w:p w14:paraId="0C5D8A93" w14:textId="77777777" w:rsidR="00BB156B" w:rsidRPr="005C4874" w:rsidRDefault="00A96F0D" w:rsidP="009006EC">
            <w:pPr>
              <w:pStyle w:val="VCAAtablecondensedbullet"/>
              <w:rPr>
                <w:color w:val="000000"/>
                <w:lang w:val="en-AU"/>
              </w:rPr>
            </w:pPr>
            <w:r w:rsidRPr="005C4874">
              <w:rPr>
                <w:color w:val="000000"/>
                <w:lang w:val="en-AU"/>
              </w:rPr>
              <w:t>h</w:t>
            </w:r>
            <w:r w:rsidR="00BB156B" w:rsidRPr="005C4874">
              <w:rPr>
                <w:color w:val="000000"/>
                <w:lang w:val="en-AU"/>
              </w:rPr>
              <w:t>ave meetings online</w:t>
            </w:r>
          </w:p>
        </w:tc>
      </w:tr>
      <w:tr w:rsidR="00BB156B" w:rsidRPr="005C4874" w14:paraId="0C511814" w14:textId="77777777" w:rsidTr="00500BFB">
        <w:tc>
          <w:tcPr>
            <w:tcW w:w="1980" w:type="dxa"/>
            <w:shd w:val="clear" w:color="auto" w:fill="auto"/>
          </w:tcPr>
          <w:p w14:paraId="571AA829" w14:textId="77777777" w:rsidR="00BB156B" w:rsidRPr="005C4874" w:rsidRDefault="00174F8C" w:rsidP="00A46A93">
            <w:pPr>
              <w:pStyle w:val="VCAAtablecondensed"/>
              <w:rPr>
                <w:color w:val="000000"/>
                <w:lang w:val="en-AU"/>
              </w:rPr>
            </w:pPr>
            <w:r>
              <w:rPr>
                <w:color w:val="000000"/>
                <w:lang w:val="en-AU"/>
              </w:rPr>
              <w:t>s</w:t>
            </w:r>
            <w:r w:rsidR="00BB156B" w:rsidRPr="005C4874">
              <w:rPr>
                <w:color w:val="000000"/>
                <w:lang w:val="en-AU"/>
              </w:rPr>
              <w:t>hort attention span</w:t>
            </w:r>
          </w:p>
        </w:tc>
        <w:tc>
          <w:tcPr>
            <w:tcW w:w="7036" w:type="dxa"/>
            <w:shd w:val="clear" w:color="auto" w:fill="auto"/>
          </w:tcPr>
          <w:p w14:paraId="34B21C77" w14:textId="77777777" w:rsidR="00BB156B" w:rsidRPr="005C4874" w:rsidRDefault="00A96F0D" w:rsidP="009006EC">
            <w:pPr>
              <w:pStyle w:val="VCAAtablecondensedbullet"/>
              <w:rPr>
                <w:color w:val="000000"/>
                <w:lang w:val="en-AU"/>
              </w:rPr>
            </w:pPr>
            <w:r w:rsidRPr="005C4874">
              <w:rPr>
                <w:color w:val="000000"/>
                <w:lang w:val="en-AU"/>
              </w:rPr>
              <w:t>m</w:t>
            </w:r>
            <w:r w:rsidR="00BB156B" w:rsidRPr="005C4874">
              <w:rPr>
                <w:color w:val="000000"/>
                <w:lang w:val="en-AU"/>
              </w:rPr>
              <w:t>ay require little breaks when needed</w:t>
            </w:r>
          </w:p>
          <w:p w14:paraId="2FFAC677" w14:textId="77777777" w:rsidR="00BB156B" w:rsidRPr="005C4874" w:rsidRDefault="00A96F0D" w:rsidP="009006EC">
            <w:pPr>
              <w:pStyle w:val="VCAAtablecondensedbullet"/>
              <w:rPr>
                <w:color w:val="000000"/>
                <w:lang w:val="en-AU"/>
              </w:rPr>
            </w:pPr>
            <w:r w:rsidRPr="005C4874">
              <w:rPr>
                <w:color w:val="000000"/>
                <w:lang w:val="en-AU"/>
              </w:rPr>
              <w:t>p</w:t>
            </w:r>
            <w:r w:rsidR="00BB156B" w:rsidRPr="005C4874">
              <w:rPr>
                <w:color w:val="000000"/>
                <w:lang w:val="en-AU"/>
              </w:rPr>
              <w:t xml:space="preserve">rovide a copy of the notes after the meeting to </w:t>
            </w:r>
            <w:proofErr w:type="gramStart"/>
            <w:r w:rsidR="00BB156B" w:rsidRPr="005C4874">
              <w:rPr>
                <w:color w:val="000000"/>
                <w:lang w:val="en-AU"/>
              </w:rPr>
              <w:t>refer back</w:t>
            </w:r>
            <w:proofErr w:type="gramEnd"/>
            <w:r w:rsidR="00BB156B" w:rsidRPr="005C4874">
              <w:rPr>
                <w:color w:val="000000"/>
                <w:lang w:val="en-AU"/>
              </w:rPr>
              <w:t xml:space="preserve"> to </w:t>
            </w:r>
          </w:p>
          <w:p w14:paraId="429C96C7" w14:textId="77777777" w:rsidR="00BB156B" w:rsidRPr="005C4874" w:rsidRDefault="00A96F0D" w:rsidP="009006EC">
            <w:pPr>
              <w:pStyle w:val="VCAAtablecondensedbullet"/>
              <w:rPr>
                <w:color w:val="000000"/>
                <w:lang w:val="en-AU"/>
              </w:rPr>
            </w:pPr>
            <w:r w:rsidRPr="005C4874">
              <w:rPr>
                <w:color w:val="000000"/>
                <w:lang w:val="en-AU"/>
              </w:rPr>
              <w:t>s</w:t>
            </w:r>
            <w:r w:rsidR="00BB156B" w:rsidRPr="005C4874">
              <w:rPr>
                <w:color w:val="000000"/>
                <w:lang w:val="en-AU"/>
              </w:rPr>
              <w:t>hort meeting</w:t>
            </w:r>
            <w:r w:rsidRPr="005C4874">
              <w:rPr>
                <w:color w:val="000000"/>
                <w:lang w:val="en-AU"/>
              </w:rPr>
              <w:t>s</w:t>
            </w:r>
            <w:r w:rsidR="00BB156B" w:rsidRPr="005C4874">
              <w:rPr>
                <w:color w:val="000000"/>
                <w:lang w:val="en-AU"/>
              </w:rPr>
              <w:t xml:space="preserve"> </w:t>
            </w:r>
          </w:p>
        </w:tc>
      </w:tr>
    </w:tbl>
    <w:p w14:paraId="1E156B31" w14:textId="77777777" w:rsidR="00BB156B" w:rsidRPr="005C4874" w:rsidRDefault="00A96F0D" w:rsidP="00C40CD9">
      <w:pPr>
        <w:pStyle w:val="VCAAbody"/>
        <w:rPr>
          <w:lang w:val="en-AU"/>
        </w:rPr>
      </w:pPr>
      <w:proofErr w:type="gramStart"/>
      <w:r w:rsidRPr="005C4874">
        <w:rPr>
          <w:lang w:val="en-AU"/>
        </w:rPr>
        <w:t>Overall</w:t>
      </w:r>
      <w:proofErr w:type="gramEnd"/>
      <w:r w:rsidRPr="005C4874">
        <w:rPr>
          <w:lang w:val="en-AU"/>
        </w:rPr>
        <w:t xml:space="preserve"> this question was answered well. Most students were able to identify a way to make the meeting inclusive for the three </w:t>
      </w:r>
      <w:r w:rsidR="007347CD" w:rsidRPr="005C4874">
        <w:rPr>
          <w:lang w:val="en-AU"/>
        </w:rPr>
        <w:t xml:space="preserve">diverse </w:t>
      </w:r>
      <w:r w:rsidRPr="005C4874">
        <w:rPr>
          <w:lang w:val="en-AU"/>
        </w:rPr>
        <w:t>needs that were presented. Examples needed to refer to the meeting, not the baseball game / activity.</w:t>
      </w:r>
    </w:p>
    <w:p w14:paraId="36BE0BEC" w14:textId="77777777" w:rsidR="00BA76D8" w:rsidRPr="005C4874" w:rsidRDefault="00FE7ABF" w:rsidP="007347CD">
      <w:pPr>
        <w:pStyle w:val="VCAAHeading2"/>
        <w:rPr>
          <w:lang w:val="en-AU"/>
        </w:rPr>
      </w:pPr>
      <w:r w:rsidRPr="005C4874">
        <w:rPr>
          <w:lang w:val="en-AU"/>
        </w:rPr>
        <w:t>Q</w:t>
      </w:r>
      <w:r w:rsidR="00BA76D8" w:rsidRPr="005C4874">
        <w:rPr>
          <w:lang w:val="en-AU"/>
        </w:rPr>
        <w:t xml:space="preserve">uestion </w:t>
      </w:r>
      <w:r w:rsidR="00920A63" w:rsidRPr="005C4874">
        <w:rPr>
          <w:lang w:val="en-AU"/>
        </w:rPr>
        <w:t>7e</w:t>
      </w:r>
      <w:r w:rsidR="00BA76D8" w:rsidRPr="005C4874">
        <w:rPr>
          <w:lang w:val="en-AU"/>
        </w:rPr>
        <w:t>.</w:t>
      </w:r>
    </w:p>
    <w:tbl>
      <w:tblPr>
        <w:tblW w:w="58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576"/>
        <w:gridCol w:w="504"/>
        <w:gridCol w:w="567"/>
        <w:gridCol w:w="992"/>
      </w:tblGrid>
      <w:tr w:rsidR="005C4874" w:rsidRPr="005C4874" w14:paraId="154E8DDE" w14:textId="77777777" w:rsidTr="00500BFB">
        <w:trPr>
          <w:tblHeader/>
        </w:trPr>
        <w:tc>
          <w:tcPr>
            <w:tcW w:w="864" w:type="dxa"/>
            <w:tcBorders>
              <w:top w:val="single" w:sz="4" w:space="0" w:color="000000"/>
              <w:bottom w:val="single" w:sz="4" w:space="0" w:color="000000"/>
              <w:right w:val="single" w:sz="4" w:space="0" w:color="FFFFFF"/>
            </w:tcBorders>
            <w:shd w:val="clear" w:color="auto" w:fill="0F7EB4"/>
          </w:tcPr>
          <w:p w14:paraId="33DC1D66"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1E60A288"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C47F207"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6F1CE057"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1D755BA" w14:textId="77777777" w:rsidR="00BA424B" w:rsidRPr="005C4874" w:rsidRDefault="00BA424B" w:rsidP="005C4874">
            <w:pPr>
              <w:pStyle w:val="VCAAtablecondensedheading"/>
              <w:rPr>
                <w:b/>
                <w:sz w:val="22"/>
                <w:lang w:val="en-AU"/>
              </w:rPr>
            </w:pPr>
            <w:r w:rsidRPr="005C4874">
              <w:rPr>
                <w:b/>
                <w:sz w:val="22"/>
                <w:lang w:val="en-AU"/>
              </w:rPr>
              <w:t>3</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D009E9A" w14:textId="77777777" w:rsidR="00BA424B" w:rsidRPr="005C4874" w:rsidRDefault="00BA424B" w:rsidP="005C4874">
            <w:pPr>
              <w:pStyle w:val="VCAAtablecondensedheading"/>
              <w:rPr>
                <w:b/>
                <w:sz w:val="22"/>
                <w:lang w:val="en-AU"/>
              </w:rPr>
            </w:pPr>
            <w:r w:rsidRPr="005C4874">
              <w:rPr>
                <w:b/>
                <w:sz w:val="22"/>
                <w:lang w:val="en-AU"/>
              </w:rPr>
              <w:t>4</w:t>
            </w:r>
          </w:p>
        </w:tc>
        <w:tc>
          <w:tcPr>
            <w:tcW w:w="504" w:type="dxa"/>
            <w:tcBorders>
              <w:top w:val="single" w:sz="4" w:space="0" w:color="000000"/>
              <w:left w:val="single" w:sz="4" w:space="0" w:color="FFFFFF"/>
              <w:bottom w:val="single" w:sz="4" w:space="0" w:color="000000"/>
              <w:right w:val="single" w:sz="4" w:space="0" w:color="FFFFFF"/>
            </w:tcBorders>
            <w:shd w:val="clear" w:color="auto" w:fill="0F7EB4"/>
          </w:tcPr>
          <w:p w14:paraId="1BD17894" w14:textId="77777777" w:rsidR="00BA424B" w:rsidRPr="005C4874" w:rsidRDefault="00BF565B" w:rsidP="005C4874">
            <w:pPr>
              <w:pStyle w:val="VCAAtablecondensedheading"/>
              <w:rPr>
                <w:b/>
                <w:sz w:val="22"/>
                <w:lang w:val="en-AU"/>
              </w:rPr>
            </w:pPr>
            <w:r w:rsidRPr="005C4874">
              <w:rPr>
                <w:b/>
                <w:sz w:val="22"/>
                <w:lang w:val="en-AU"/>
              </w:rPr>
              <w:t>5</w:t>
            </w:r>
          </w:p>
        </w:tc>
        <w:tc>
          <w:tcPr>
            <w:tcW w:w="567" w:type="dxa"/>
            <w:tcBorders>
              <w:top w:val="single" w:sz="4" w:space="0" w:color="000000"/>
              <w:left w:val="single" w:sz="4" w:space="0" w:color="FFFFFF"/>
              <w:bottom w:val="single" w:sz="4" w:space="0" w:color="000000"/>
              <w:right w:val="single" w:sz="4" w:space="0" w:color="FFFFFF"/>
            </w:tcBorders>
            <w:shd w:val="clear" w:color="auto" w:fill="0F7EB4"/>
          </w:tcPr>
          <w:p w14:paraId="4E0B7857" w14:textId="77777777" w:rsidR="00BA424B" w:rsidRPr="005C4874" w:rsidRDefault="00BF565B" w:rsidP="005C4874">
            <w:pPr>
              <w:pStyle w:val="VCAAtablecondensedheading"/>
              <w:rPr>
                <w:b/>
                <w:sz w:val="22"/>
                <w:lang w:val="en-AU"/>
              </w:rPr>
            </w:pPr>
            <w:r w:rsidRPr="005C4874">
              <w:rPr>
                <w:b/>
                <w:sz w:val="22"/>
                <w:lang w:val="en-AU"/>
              </w:rPr>
              <w:t>6</w:t>
            </w:r>
          </w:p>
        </w:tc>
        <w:tc>
          <w:tcPr>
            <w:tcW w:w="992" w:type="dxa"/>
            <w:tcBorders>
              <w:top w:val="single" w:sz="4" w:space="0" w:color="000000"/>
              <w:left w:val="single" w:sz="4" w:space="0" w:color="FFFFFF"/>
              <w:bottom w:val="single" w:sz="4" w:space="0" w:color="000000"/>
              <w:right w:val="single" w:sz="4" w:space="0" w:color="000000"/>
            </w:tcBorders>
            <w:shd w:val="clear" w:color="auto" w:fill="0F7EB4"/>
            <w:hideMark/>
          </w:tcPr>
          <w:p w14:paraId="291492C0"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4EB96221" w14:textId="77777777" w:rsidTr="00500BFB">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01A54762"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CB023E3" w14:textId="77777777" w:rsidR="00BA424B" w:rsidRPr="005C4874" w:rsidRDefault="00BF565B" w:rsidP="005C4874">
            <w:pPr>
              <w:pStyle w:val="VCAAtablecondensed"/>
              <w:rPr>
                <w:color w:val="000000"/>
                <w:lang w:val="en-AU"/>
              </w:rPr>
            </w:pPr>
            <w:r w:rsidRPr="005C4874">
              <w:rPr>
                <w:color w:val="000000"/>
                <w:lang w:val="en-AU"/>
              </w:rPr>
              <w:t>19</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4C5D9887" w14:textId="77777777" w:rsidR="00BA424B" w:rsidRPr="005C4874" w:rsidRDefault="00BA424B" w:rsidP="005C4874">
            <w:pPr>
              <w:pStyle w:val="VCAAtablecondensed"/>
              <w:rPr>
                <w:color w:val="000000"/>
                <w:lang w:val="en-AU"/>
              </w:rPr>
            </w:pPr>
            <w:r w:rsidRPr="005C4874">
              <w:rPr>
                <w:color w:val="000000"/>
                <w:lang w:val="en-AU"/>
              </w:rPr>
              <w:t>2</w:t>
            </w:r>
            <w:r w:rsidR="00BF565B" w:rsidRPr="005C4874">
              <w:rPr>
                <w:color w:val="000000"/>
                <w:lang w:val="en-AU"/>
              </w:rPr>
              <w:t>0</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3DB148E9" w14:textId="77777777" w:rsidR="00BA424B" w:rsidRPr="005C4874" w:rsidRDefault="00BF565B" w:rsidP="005C4874">
            <w:pPr>
              <w:pStyle w:val="VCAAtablecondensed"/>
              <w:rPr>
                <w:color w:val="000000"/>
                <w:lang w:val="en-AU"/>
              </w:rPr>
            </w:pPr>
            <w:r w:rsidRPr="005C4874">
              <w:rPr>
                <w:color w:val="000000"/>
                <w:lang w:val="en-AU"/>
              </w:rPr>
              <w:t>1</w:t>
            </w:r>
            <w:r w:rsidR="00BA424B" w:rsidRPr="005C4874">
              <w:rPr>
                <w:color w:val="000000"/>
                <w:lang w:val="en-AU"/>
              </w:rPr>
              <w:t>6</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546F2A0" w14:textId="77777777" w:rsidR="00BA424B" w:rsidRPr="005C4874" w:rsidRDefault="00BA424B" w:rsidP="005C4874">
            <w:pPr>
              <w:pStyle w:val="VCAAtablecondensed"/>
              <w:rPr>
                <w:color w:val="000000"/>
                <w:lang w:val="en-AU"/>
              </w:rPr>
            </w:pPr>
            <w:r w:rsidRPr="005C4874">
              <w:rPr>
                <w:color w:val="000000"/>
                <w:lang w:val="en-AU"/>
              </w:rPr>
              <w:t>1</w:t>
            </w:r>
            <w:r w:rsidR="00BF565B" w:rsidRPr="005C4874">
              <w:rPr>
                <w:color w:val="000000"/>
                <w:lang w:val="en-AU"/>
              </w:rPr>
              <w:t>4</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DD6D81E" w14:textId="77777777" w:rsidR="00BA424B" w:rsidRPr="005C4874" w:rsidRDefault="00BF565B" w:rsidP="005C4874">
            <w:pPr>
              <w:pStyle w:val="VCAAtablecondensed"/>
              <w:rPr>
                <w:color w:val="000000"/>
                <w:lang w:val="en-AU"/>
              </w:rPr>
            </w:pPr>
            <w:r w:rsidRPr="005C4874">
              <w:rPr>
                <w:color w:val="000000"/>
                <w:lang w:val="en-AU"/>
              </w:rPr>
              <w:t>14</w:t>
            </w:r>
          </w:p>
        </w:tc>
        <w:tc>
          <w:tcPr>
            <w:tcW w:w="504" w:type="dxa"/>
            <w:tcBorders>
              <w:top w:val="single" w:sz="4" w:space="0" w:color="000000"/>
              <w:left w:val="single" w:sz="4" w:space="0" w:color="000000"/>
              <w:bottom w:val="single" w:sz="4" w:space="0" w:color="000000"/>
              <w:right w:val="single" w:sz="4" w:space="0" w:color="000000"/>
            </w:tcBorders>
            <w:shd w:val="clear" w:color="auto" w:fill="auto"/>
          </w:tcPr>
          <w:p w14:paraId="562DB144" w14:textId="77777777" w:rsidR="00BA424B" w:rsidRPr="005C4874" w:rsidRDefault="00BF565B" w:rsidP="005C4874">
            <w:pPr>
              <w:pStyle w:val="VCAAtablecondensed"/>
              <w:rPr>
                <w:color w:val="000000"/>
                <w:lang w:val="en-AU"/>
              </w:rPr>
            </w:pPr>
            <w:r w:rsidRPr="005C4874">
              <w:rPr>
                <w:color w:val="000000"/>
                <w:lang w:val="en-AU"/>
              </w:rPr>
              <w:t>9</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F66AA6" w14:textId="77777777" w:rsidR="00BA424B" w:rsidRPr="005C4874" w:rsidRDefault="00BF565B" w:rsidP="005C4874">
            <w:pPr>
              <w:pStyle w:val="VCAAtablecondensed"/>
              <w:rPr>
                <w:color w:val="000000"/>
                <w:lang w:val="en-AU"/>
              </w:rPr>
            </w:pPr>
            <w:r w:rsidRPr="005C4874">
              <w:rPr>
                <w:color w:val="000000"/>
                <w:lang w:val="en-AU"/>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664030" w14:textId="77777777" w:rsidR="00BA424B" w:rsidRPr="005C4874" w:rsidRDefault="00BF565B" w:rsidP="005C4874">
            <w:pPr>
              <w:pStyle w:val="VCAAtablecondensed"/>
              <w:rPr>
                <w:color w:val="000000"/>
                <w:lang w:val="en-AU"/>
              </w:rPr>
            </w:pPr>
            <w:r w:rsidRPr="005C4874">
              <w:rPr>
                <w:color w:val="000000"/>
                <w:lang w:val="en-AU"/>
              </w:rPr>
              <w:t>2.4</w:t>
            </w:r>
          </w:p>
        </w:tc>
      </w:tr>
    </w:tbl>
    <w:p w14:paraId="38F66D05" w14:textId="77777777" w:rsidR="00A94BFD" w:rsidRPr="005C4874" w:rsidRDefault="00BB156B" w:rsidP="00C40CD9">
      <w:pPr>
        <w:pStyle w:val="VCAAbody"/>
        <w:rPr>
          <w:lang w:val="en-AU"/>
        </w:rPr>
      </w:pPr>
      <w:r w:rsidRPr="005C4874">
        <w:rPr>
          <w:lang w:val="en-AU"/>
        </w:rPr>
        <w:t>Overall</w:t>
      </w:r>
      <w:r w:rsidR="007347CD" w:rsidRPr="005C4874">
        <w:rPr>
          <w:lang w:val="en-AU"/>
        </w:rPr>
        <w:t>,</w:t>
      </w:r>
      <w:r w:rsidRPr="005C4874">
        <w:rPr>
          <w:lang w:val="en-AU"/>
        </w:rPr>
        <w:t xml:space="preserve"> this question was</w:t>
      </w:r>
      <w:r w:rsidR="00174F8C">
        <w:rPr>
          <w:lang w:val="en-AU"/>
        </w:rPr>
        <w:t xml:space="preserve"> not</w:t>
      </w:r>
      <w:r w:rsidRPr="005C4874">
        <w:rPr>
          <w:lang w:val="en-AU"/>
        </w:rPr>
        <w:t xml:space="preserve"> answered very well by students </w:t>
      </w:r>
      <w:r w:rsidR="00A94BFD" w:rsidRPr="005C4874">
        <w:rPr>
          <w:lang w:val="en-AU"/>
        </w:rPr>
        <w:t xml:space="preserve">as they were unable to use an appropriate barrier that is listed in the Unit of Competency. Marks were still awarded if the strategy was correct even if the barrier listed wasn’t. </w:t>
      </w:r>
    </w:p>
    <w:p w14:paraId="60C13B45" w14:textId="77777777" w:rsidR="00A94BFD" w:rsidRPr="005C4874" w:rsidRDefault="00C2247F" w:rsidP="00C40CD9">
      <w:pPr>
        <w:pStyle w:val="VCAAbody"/>
        <w:rPr>
          <w:lang w:val="en-AU"/>
        </w:rPr>
      </w:pPr>
      <w:r>
        <w:rPr>
          <w:lang w:val="en-AU"/>
        </w:rPr>
        <w:br w:type="page"/>
      </w:r>
      <w:r>
        <w:rPr>
          <w:lang w:val="en-AU"/>
        </w:rPr>
        <w:lastRenderedPageBreak/>
        <w:t>Following</w:t>
      </w:r>
      <w:r w:rsidR="00A94BFD" w:rsidRPr="005C4874">
        <w:rPr>
          <w:lang w:val="en-AU"/>
        </w:rPr>
        <w:t xml:space="preserve"> is an example of </w:t>
      </w:r>
      <w:r w:rsidR="0004752D" w:rsidRPr="005C4874">
        <w:rPr>
          <w:lang w:val="en-AU"/>
        </w:rPr>
        <w:t>high-level</w:t>
      </w:r>
      <w:r w:rsidR="00A94BFD" w:rsidRPr="005C4874">
        <w:rPr>
          <w:lang w:val="en-AU"/>
        </w:rPr>
        <w:t xml:space="preserve"> responses for each of the three situations:</w:t>
      </w:r>
    </w:p>
    <w:tbl>
      <w:tblPr>
        <w:tblW w:w="10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6"/>
        <w:gridCol w:w="3119"/>
        <w:gridCol w:w="4394"/>
      </w:tblGrid>
      <w:tr w:rsidR="005C4874" w:rsidRPr="005C4874" w14:paraId="3CB1014A" w14:textId="77777777" w:rsidTr="00500BFB">
        <w:trPr>
          <w:tblHeader/>
        </w:trPr>
        <w:tc>
          <w:tcPr>
            <w:tcW w:w="2836" w:type="dxa"/>
            <w:tcBorders>
              <w:right w:val="single" w:sz="4" w:space="0" w:color="FFFFFF"/>
            </w:tcBorders>
            <w:shd w:val="clear" w:color="auto" w:fill="0F7EB4"/>
          </w:tcPr>
          <w:p w14:paraId="700BB9D4" w14:textId="77777777" w:rsidR="00A94BFD" w:rsidRPr="005C4874" w:rsidRDefault="00A94BFD" w:rsidP="00A46A93">
            <w:pPr>
              <w:pStyle w:val="VCAAtablecondensed"/>
              <w:rPr>
                <w:b/>
                <w:color w:val="FFFFFF"/>
                <w:sz w:val="22"/>
                <w:lang w:val="en-AU"/>
              </w:rPr>
            </w:pPr>
            <w:r w:rsidRPr="005C4874">
              <w:rPr>
                <w:b/>
                <w:color w:val="FFFFFF"/>
                <w:sz w:val="22"/>
                <w:lang w:val="en-AU"/>
              </w:rPr>
              <w:t xml:space="preserve">Situation </w:t>
            </w:r>
          </w:p>
        </w:tc>
        <w:tc>
          <w:tcPr>
            <w:tcW w:w="3119" w:type="dxa"/>
            <w:tcBorders>
              <w:left w:val="single" w:sz="4" w:space="0" w:color="FFFFFF"/>
              <w:right w:val="single" w:sz="4" w:space="0" w:color="FFFFFF"/>
            </w:tcBorders>
            <w:shd w:val="clear" w:color="auto" w:fill="0F7EB4"/>
          </w:tcPr>
          <w:p w14:paraId="0CE4EC36" w14:textId="77777777" w:rsidR="00A94BFD" w:rsidRPr="005C4874" w:rsidRDefault="00A94BFD" w:rsidP="00A46A93">
            <w:pPr>
              <w:pStyle w:val="VCAAtablecondensed"/>
              <w:rPr>
                <w:b/>
                <w:color w:val="FFFFFF"/>
                <w:sz w:val="22"/>
                <w:lang w:val="en-AU"/>
              </w:rPr>
            </w:pPr>
            <w:r w:rsidRPr="005C4874">
              <w:rPr>
                <w:b/>
                <w:color w:val="FFFFFF"/>
                <w:sz w:val="22"/>
                <w:lang w:val="en-AU"/>
              </w:rPr>
              <w:t>Barrier</w:t>
            </w:r>
          </w:p>
        </w:tc>
        <w:tc>
          <w:tcPr>
            <w:tcW w:w="4394" w:type="dxa"/>
            <w:tcBorders>
              <w:left w:val="single" w:sz="4" w:space="0" w:color="FFFFFF"/>
            </w:tcBorders>
            <w:shd w:val="clear" w:color="auto" w:fill="0F7EB4"/>
          </w:tcPr>
          <w:p w14:paraId="45468033" w14:textId="77777777" w:rsidR="00A94BFD" w:rsidRPr="005C4874" w:rsidRDefault="00A94BFD" w:rsidP="00A46A93">
            <w:pPr>
              <w:pStyle w:val="VCAAtablecondensed"/>
              <w:rPr>
                <w:b/>
                <w:color w:val="FFFFFF"/>
                <w:sz w:val="22"/>
                <w:lang w:val="en-AU"/>
              </w:rPr>
            </w:pPr>
            <w:r w:rsidRPr="005C4874">
              <w:rPr>
                <w:b/>
                <w:color w:val="FFFFFF"/>
                <w:sz w:val="22"/>
                <w:lang w:val="en-AU"/>
              </w:rPr>
              <w:t xml:space="preserve">Strategy </w:t>
            </w:r>
          </w:p>
        </w:tc>
      </w:tr>
      <w:tr w:rsidR="005C4874" w:rsidRPr="005C4874" w14:paraId="306C9AD5" w14:textId="77777777" w:rsidTr="00500BFB">
        <w:tc>
          <w:tcPr>
            <w:tcW w:w="2836" w:type="dxa"/>
            <w:shd w:val="clear" w:color="auto" w:fill="auto"/>
          </w:tcPr>
          <w:p w14:paraId="6D8B48C6" w14:textId="77777777" w:rsidR="00A94BFD" w:rsidRPr="005C4874" w:rsidRDefault="00A94BFD" w:rsidP="00A46A93">
            <w:pPr>
              <w:pStyle w:val="VCAAtablecondensed"/>
              <w:rPr>
                <w:color w:val="000000"/>
                <w:lang w:val="en-AU"/>
              </w:rPr>
            </w:pPr>
            <w:r w:rsidRPr="005C4874">
              <w:rPr>
                <w:color w:val="000000"/>
                <w:lang w:val="en-AU"/>
              </w:rPr>
              <w:t>One of the committee members wants to use club funds to buy the PPE equipment from his uncle’s sporting goods store</w:t>
            </w:r>
            <w:r w:rsidR="00A96F0D" w:rsidRPr="005C4874">
              <w:rPr>
                <w:color w:val="000000"/>
                <w:lang w:val="en-AU"/>
              </w:rPr>
              <w:t>.</w:t>
            </w:r>
            <w:r w:rsidRPr="005C4874">
              <w:rPr>
                <w:color w:val="000000"/>
                <w:lang w:val="en-AU"/>
              </w:rPr>
              <w:t xml:space="preserve"> </w:t>
            </w:r>
            <w:r w:rsidR="00A96F0D" w:rsidRPr="005C4874">
              <w:rPr>
                <w:color w:val="000000"/>
                <w:lang w:val="en-AU"/>
              </w:rPr>
              <w:t>H</w:t>
            </w:r>
            <w:r w:rsidRPr="005C4874">
              <w:rPr>
                <w:color w:val="000000"/>
                <w:lang w:val="en-AU"/>
              </w:rPr>
              <w:t>owever, the</w:t>
            </w:r>
            <w:r w:rsidR="00A96F0D" w:rsidRPr="005C4874">
              <w:rPr>
                <w:color w:val="000000"/>
                <w:lang w:val="en-AU"/>
              </w:rPr>
              <w:t xml:space="preserve"> committee </w:t>
            </w:r>
            <w:r w:rsidRPr="005C4874">
              <w:rPr>
                <w:color w:val="000000"/>
                <w:lang w:val="en-AU"/>
              </w:rPr>
              <w:t xml:space="preserve">could get it cheaper somewhere else. </w:t>
            </w:r>
          </w:p>
        </w:tc>
        <w:tc>
          <w:tcPr>
            <w:tcW w:w="3119" w:type="dxa"/>
            <w:shd w:val="clear" w:color="auto" w:fill="auto"/>
          </w:tcPr>
          <w:p w14:paraId="1373CC6B" w14:textId="77777777" w:rsidR="00A94BFD" w:rsidRPr="005C4874" w:rsidRDefault="00A94BFD" w:rsidP="00A46A93">
            <w:pPr>
              <w:pStyle w:val="VCAAtablecondensed"/>
              <w:rPr>
                <w:rStyle w:val="VCAAitalics"/>
                <w:color w:val="000000"/>
                <w:lang w:val="en-AU"/>
              </w:rPr>
            </w:pPr>
            <w:r w:rsidRPr="005C4874">
              <w:rPr>
                <w:rStyle w:val="VCAAitalics"/>
                <w:color w:val="000000"/>
                <w:lang w:val="en-AU"/>
              </w:rPr>
              <w:t>Conflict of interest</w:t>
            </w:r>
          </w:p>
        </w:tc>
        <w:tc>
          <w:tcPr>
            <w:tcW w:w="4394" w:type="dxa"/>
            <w:shd w:val="clear" w:color="auto" w:fill="auto"/>
          </w:tcPr>
          <w:p w14:paraId="5C75DB58" w14:textId="77777777" w:rsidR="00A94BFD" w:rsidRPr="005C4874" w:rsidRDefault="00A94BFD" w:rsidP="00A46A93">
            <w:pPr>
              <w:pStyle w:val="VCAAtablecondensed"/>
              <w:rPr>
                <w:rStyle w:val="VCAAitalics"/>
                <w:color w:val="000000"/>
                <w:lang w:val="en-AU"/>
              </w:rPr>
            </w:pPr>
            <w:r w:rsidRPr="005C4874">
              <w:rPr>
                <w:rStyle w:val="VCAAitalics"/>
                <w:color w:val="000000"/>
                <w:lang w:val="en-AU"/>
              </w:rPr>
              <w:t>The member is reminded of the expectations and structures and the need to do what is best for the whole team and reminded about working as a team to achieve the desired outcome.</w:t>
            </w:r>
          </w:p>
        </w:tc>
      </w:tr>
      <w:tr w:rsidR="005C4874" w:rsidRPr="005C4874" w14:paraId="76CF0FA7" w14:textId="77777777" w:rsidTr="00500BFB">
        <w:tc>
          <w:tcPr>
            <w:tcW w:w="2836" w:type="dxa"/>
            <w:shd w:val="clear" w:color="auto" w:fill="auto"/>
          </w:tcPr>
          <w:p w14:paraId="517CAB61" w14:textId="77777777" w:rsidR="00A94BFD" w:rsidRPr="005C4874" w:rsidRDefault="00A94BFD" w:rsidP="00A46A93">
            <w:pPr>
              <w:pStyle w:val="VCAAtablecondensed"/>
              <w:rPr>
                <w:color w:val="000000"/>
                <w:lang w:val="en-AU"/>
              </w:rPr>
            </w:pPr>
            <w:r w:rsidRPr="005C4874">
              <w:rPr>
                <w:color w:val="000000"/>
                <w:lang w:val="en-AU"/>
              </w:rPr>
              <w:t xml:space="preserve">One member developed a coaching plan when he was meant to work on the risk analysis. </w:t>
            </w:r>
          </w:p>
        </w:tc>
        <w:tc>
          <w:tcPr>
            <w:tcW w:w="3119" w:type="dxa"/>
            <w:shd w:val="clear" w:color="auto" w:fill="auto"/>
          </w:tcPr>
          <w:p w14:paraId="36C78573" w14:textId="77777777" w:rsidR="00A94BFD" w:rsidRPr="005C4874" w:rsidRDefault="00A94BFD" w:rsidP="00A46A93">
            <w:pPr>
              <w:pStyle w:val="VCAAtablecondensed"/>
              <w:rPr>
                <w:rStyle w:val="VCAAitalics"/>
                <w:color w:val="000000"/>
                <w:lang w:val="en-AU"/>
              </w:rPr>
            </w:pPr>
            <w:r w:rsidRPr="005C4874">
              <w:rPr>
                <w:rStyle w:val="VCAAitalics"/>
                <w:color w:val="000000"/>
                <w:lang w:val="en-AU"/>
              </w:rPr>
              <w:t xml:space="preserve">Poorly defined roles and responsibilities. </w:t>
            </w:r>
          </w:p>
        </w:tc>
        <w:tc>
          <w:tcPr>
            <w:tcW w:w="4394" w:type="dxa"/>
            <w:shd w:val="clear" w:color="auto" w:fill="auto"/>
          </w:tcPr>
          <w:p w14:paraId="1F57651F" w14:textId="77777777" w:rsidR="00A94BFD" w:rsidRPr="005C4874" w:rsidRDefault="00A94BFD" w:rsidP="00A46A93">
            <w:pPr>
              <w:pStyle w:val="VCAAtablecondensed"/>
              <w:rPr>
                <w:rStyle w:val="VCAAitalics"/>
                <w:color w:val="000000"/>
                <w:lang w:val="en-AU"/>
              </w:rPr>
            </w:pPr>
            <w:r w:rsidRPr="005C4874">
              <w:rPr>
                <w:rStyle w:val="VCAAitalics"/>
                <w:color w:val="000000"/>
                <w:lang w:val="en-AU"/>
              </w:rPr>
              <w:t>Regularly clarifying the roles and responsibilities of each member on a regular basis or have it documented and visible to everyone.</w:t>
            </w:r>
          </w:p>
        </w:tc>
      </w:tr>
      <w:tr w:rsidR="005C4874" w:rsidRPr="005C4874" w14:paraId="344F3894" w14:textId="77777777" w:rsidTr="00500BFB">
        <w:tc>
          <w:tcPr>
            <w:tcW w:w="2836" w:type="dxa"/>
            <w:shd w:val="clear" w:color="auto" w:fill="auto"/>
          </w:tcPr>
          <w:p w14:paraId="00987F1F" w14:textId="77777777" w:rsidR="00A94BFD" w:rsidRPr="005C4874" w:rsidRDefault="00A94BFD" w:rsidP="00A46A93">
            <w:pPr>
              <w:pStyle w:val="VCAAtablecondensed"/>
              <w:rPr>
                <w:color w:val="000000"/>
                <w:lang w:val="en-AU"/>
              </w:rPr>
            </w:pPr>
            <w:r w:rsidRPr="005C4874">
              <w:rPr>
                <w:color w:val="000000"/>
                <w:lang w:val="en-AU"/>
              </w:rPr>
              <w:t xml:space="preserve">One member keeps interrupting people when they are speaking. </w:t>
            </w:r>
          </w:p>
        </w:tc>
        <w:tc>
          <w:tcPr>
            <w:tcW w:w="3119" w:type="dxa"/>
            <w:shd w:val="clear" w:color="auto" w:fill="auto"/>
          </w:tcPr>
          <w:p w14:paraId="755168B4" w14:textId="77777777" w:rsidR="00A94BFD" w:rsidRPr="005C4874" w:rsidRDefault="00A94BFD" w:rsidP="00A96F0D">
            <w:pPr>
              <w:pStyle w:val="VCAAtablecondensed"/>
              <w:rPr>
                <w:rStyle w:val="VCAAitalics"/>
                <w:color w:val="000000"/>
                <w:lang w:val="en-AU"/>
              </w:rPr>
            </w:pPr>
            <w:r w:rsidRPr="005C4874">
              <w:rPr>
                <w:rStyle w:val="VCAAitalics"/>
                <w:color w:val="000000"/>
                <w:lang w:val="en-AU"/>
              </w:rPr>
              <w:t>Poor communication skills</w:t>
            </w:r>
          </w:p>
        </w:tc>
        <w:tc>
          <w:tcPr>
            <w:tcW w:w="4394" w:type="dxa"/>
            <w:shd w:val="clear" w:color="auto" w:fill="auto"/>
          </w:tcPr>
          <w:p w14:paraId="4F2AB42E" w14:textId="77777777" w:rsidR="00A94BFD" w:rsidRPr="005C4874" w:rsidRDefault="00A94BFD" w:rsidP="00A46A93">
            <w:pPr>
              <w:pStyle w:val="VCAAtablecondensed"/>
              <w:rPr>
                <w:rStyle w:val="VCAAitalics"/>
                <w:color w:val="000000"/>
                <w:lang w:val="en-AU"/>
              </w:rPr>
            </w:pPr>
            <w:r w:rsidRPr="005C4874">
              <w:rPr>
                <w:rStyle w:val="VCAAitalics"/>
                <w:color w:val="000000"/>
                <w:lang w:val="en-AU"/>
              </w:rPr>
              <w:t xml:space="preserve">Reinforce the standards of behaviour or create a set of rules when communicating in a meeting as a team. </w:t>
            </w:r>
          </w:p>
        </w:tc>
      </w:tr>
    </w:tbl>
    <w:p w14:paraId="5E3A66DF"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8a</w:t>
      </w:r>
      <w:r w:rsidRPr="005C4874">
        <w:rPr>
          <w:lang w:val="en-AU"/>
        </w:rPr>
        <w:t>.</w:t>
      </w:r>
    </w:p>
    <w:tbl>
      <w:tblPr>
        <w:tblW w:w="37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1152"/>
      </w:tblGrid>
      <w:tr w:rsidR="005C4874" w:rsidRPr="005C4874" w14:paraId="3ED09B9F" w14:textId="77777777" w:rsidTr="00C2247F">
        <w:trPr>
          <w:tblHeader/>
        </w:trPr>
        <w:tc>
          <w:tcPr>
            <w:tcW w:w="864" w:type="dxa"/>
            <w:tcBorders>
              <w:top w:val="single" w:sz="4" w:space="0" w:color="000000"/>
              <w:bottom w:val="single" w:sz="4" w:space="0" w:color="000000"/>
              <w:right w:val="single" w:sz="4" w:space="0" w:color="FFFFFF"/>
            </w:tcBorders>
            <w:shd w:val="clear" w:color="auto" w:fill="0F7EB4"/>
          </w:tcPr>
          <w:p w14:paraId="01896271"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E922BF9"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18AD954D"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6455F89" w14:textId="77777777" w:rsidR="00BA424B" w:rsidRPr="005C4874" w:rsidRDefault="00BA424B" w:rsidP="005C4874">
            <w:pPr>
              <w:pStyle w:val="VCAAtablecondensedheading"/>
              <w:rPr>
                <w:b/>
                <w:sz w:val="22"/>
                <w:lang w:val="en-AU"/>
              </w:rPr>
            </w:pPr>
            <w:r w:rsidRPr="005C4874">
              <w:rPr>
                <w:b/>
                <w:sz w:val="22"/>
                <w:lang w:val="en-AU"/>
              </w:rPr>
              <w:t>2</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3E6EE193"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192496E6" w14:textId="77777777" w:rsidTr="00C2247F">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63EEE6B8"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F161761" w14:textId="77777777" w:rsidR="00BA424B" w:rsidRPr="005C4874" w:rsidRDefault="00613BBD" w:rsidP="005C4874">
            <w:pPr>
              <w:pStyle w:val="VCAAtablecondensed"/>
              <w:rPr>
                <w:color w:val="000000"/>
                <w:lang w:val="en-AU"/>
              </w:rPr>
            </w:pPr>
            <w:r w:rsidRPr="005C4874">
              <w:rPr>
                <w:color w:val="000000"/>
                <w:lang w:val="en-AU"/>
              </w:rPr>
              <w:t>22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D8BCBB6" w14:textId="77777777" w:rsidR="00BA424B" w:rsidRPr="005C4874" w:rsidRDefault="00613BBD" w:rsidP="005C4874">
            <w:pPr>
              <w:pStyle w:val="VCAAtablecondensed"/>
              <w:rPr>
                <w:color w:val="000000"/>
                <w:lang w:val="en-AU"/>
              </w:rPr>
            </w:pPr>
            <w:r w:rsidRPr="005C4874">
              <w:rPr>
                <w:color w:val="000000"/>
                <w:lang w:val="en-AU"/>
              </w:rPr>
              <w:t>38</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712FF67" w14:textId="77777777" w:rsidR="00BA424B" w:rsidRPr="005C4874" w:rsidRDefault="00613BBD" w:rsidP="005C4874">
            <w:pPr>
              <w:pStyle w:val="VCAAtablecondensed"/>
              <w:rPr>
                <w:color w:val="000000"/>
                <w:lang w:val="en-AU"/>
              </w:rPr>
            </w:pPr>
            <w:r w:rsidRPr="005C4874">
              <w:rPr>
                <w:color w:val="000000"/>
                <w:lang w:val="en-AU"/>
              </w:rPr>
              <w:t>40</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1EDCD6AE" w14:textId="77777777" w:rsidR="00BA424B" w:rsidRPr="005C4874" w:rsidRDefault="002876C0" w:rsidP="005C4874">
            <w:pPr>
              <w:pStyle w:val="VCAAtablecondensed"/>
              <w:rPr>
                <w:color w:val="000000"/>
                <w:lang w:val="en-AU"/>
              </w:rPr>
            </w:pPr>
            <w:r w:rsidRPr="005C4874">
              <w:rPr>
                <w:color w:val="000000"/>
                <w:lang w:val="en-AU"/>
              </w:rPr>
              <w:t>1.2</w:t>
            </w:r>
          </w:p>
        </w:tc>
      </w:tr>
    </w:tbl>
    <w:p w14:paraId="2BBDA62F" w14:textId="77777777" w:rsidR="00A96F0D" w:rsidRPr="005C4874" w:rsidRDefault="00A96F0D" w:rsidP="00A96F0D">
      <w:pPr>
        <w:pStyle w:val="VCAAbody"/>
        <w:rPr>
          <w:lang w:val="en-AU"/>
        </w:rPr>
      </w:pPr>
      <w:r w:rsidRPr="005C4874">
        <w:rPr>
          <w:lang w:val="en-AU"/>
        </w:rPr>
        <w:t>Suitable behavioural guidelines (</w:t>
      </w:r>
      <w:r w:rsidR="00174F8C">
        <w:rPr>
          <w:lang w:val="en-AU"/>
        </w:rPr>
        <w:t xml:space="preserve">any </w:t>
      </w:r>
      <w:r w:rsidRPr="005C4874">
        <w:rPr>
          <w:lang w:val="en-AU"/>
        </w:rPr>
        <w:t>two of):</w:t>
      </w:r>
    </w:p>
    <w:p w14:paraId="259D2E7F" w14:textId="77777777" w:rsidR="00A96F0D" w:rsidRPr="005C4874" w:rsidRDefault="00A96F0D" w:rsidP="00D02F22">
      <w:pPr>
        <w:pStyle w:val="VCAAbullet"/>
        <w:rPr>
          <w:lang w:val="en-AU"/>
        </w:rPr>
      </w:pPr>
      <w:r w:rsidRPr="005C4874">
        <w:rPr>
          <w:lang w:val="en-AU"/>
        </w:rPr>
        <w:t>respect for others</w:t>
      </w:r>
    </w:p>
    <w:p w14:paraId="1A0D7450" w14:textId="77777777" w:rsidR="00A96F0D" w:rsidRPr="005C4874" w:rsidRDefault="00A96F0D" w:rsidP="00D02F22">
      <w:pPr>
        <w:pStyle w:val="VCAAbullet"/>
        <w:rPr>
          <w:lang w:val="en-AU"/>
        </w:rPr>
      </w:pPr>
      <w:r w:rsidRPr="005C4874">
        <w:rPr>
          <w:lang w:val="en-AU"/>
        </w:rPr>
        <w:t>fair play / obeying the rules</w:t>
      </w:r>
    </w:p>
    <w:p w14:paraId="1133E10E" w14:textId="77777777" w:rsidR="00A96F0D" w:rsidRPr="005C4874" w:rsidRDefault="00A96F0D" w:rsidP="00D02F22">
      <w:pPr>
        <w:pStyle w:val="VCAAbullet"/>
        <w:rPr>
          <w:lang w:val="en-AU"/>
        </w:rPr>
      </w:pPr>
      <w:r w:rsidRPr="005C4874">
        <w:rPr>
          <w:lang w:val="en-AU"/>
        </w:rPr>
        <w:t>responsibility and accountability</w:t>
      </w:r>
    </w:p>
    <w:p w14:paraId="0E4D8E36" w14:textId="77777777" w:rsidR="00A96F0D" w:rsidRPr="005C4874" w:rsidRDefault="00A96F0D" w:rsidP="00D02F22">
      <w:pPr>
        <w:pStyle w:val="VCAAbullet"/>
        <w:rPr>
          <w:lang w:val="en-AU"/>
        </w:rPr>
      </w:pPr>
      <w:r w:rsidRPr="005C4874">
        <w:rPr>
          <w:lang w:val="en-AU"/>
        </w:rPr>
        <w:t>appropriate/inclusive language.</w:t>
      </w:r>
    </w:p>
    <w:p w14:paraId="505562F7" w14:textId="77777777" w:rsidR="00F34F8C" w:rsidRPr="005C4874" w:rsidRDefault="00BA76D8" w:rsidP="009006EC">
      <w:pPr>
        <w:pStyle w:val="VCAAbody"/>
        <w:rPr>
          <w:lang w:val="en-AU"/>
        </w:rPr>
      </w:pPr>
      <w:r w:rsidRPr="005C4874">
        <w:rPr>
          <w:lang w:val="en-AU"/>
        </w:rPr>
        <w:t xml:space="preserve">Most students were able to </w:t>
      </w:r>
      <w:r w:rsidR="00AB51D1" w:rsidRPr="005C4874">
        <w:rPr>
          <w:lang w:val="en-AU"/>
        </w:rPr>
        <w:t>identify</w:t>
      </w:r>
      <w:r w:rsidR="0004752D" w:rsidRPr="005C4874">
        <w:rPr>
          <w:lang w:val="en-AU"/>
        </w:rPr>
        <w:t xml:space="preserve"> one </w:t>
      </w:r>
      <w:r w:rsidR="00F34F8C" w:rsidRPr="005C4874">
        <w:rPr>
          <w:lang w:val="en-AU"/>
        </w:rPr>
        <w:t>behavio</w:t>
      </w:r>
      <w:r w:rsidR="00A96F0D" w:rsidRPr="005C4874">
        <w:rPr>
          <w:lang w:val="en-AU"/>
        </w:rPr>
        <w:t>u</w:t>
      </w:r>
      <w:r w:rsidR="00F34F8C" w:rsidRPr="005C4874">
        <w:rPr>
          <w:lang w:val="en-AU"/>
        </w:rPr>
        <w:t>ral</w:t>
      </w:r>
      <w:r w:rsidR="0004752D" w:rsidRPr="005C4874">
        <w:rPr>
          <w:lang w:val="en-AU"/>
        </w:rPr>
        <w:t xml:space="preserve"> </w:t>
      </w:r>
      <w:r w:rsidR="00F34F8C" w:rsidRPr="005C4874">
        <w:rPr>
          <w:lang w:val="en-AU"/>
        </w:rPr>
        <w:t>guideline</w:t>
      </w:r>
      <w:r w:rsidR="0004752D" w:rsidRPr="005C4874">
        <w:rPr>
          <w:lang w:val="en-AU"/>
        </w:rPr>
        <w:t xml:space="preserve"> that was linked to the </w:t>
      </w:r>
      <w:r w:rsidR="00F34F8C" w:rsidRPr="005C4874">
        <w:rPr>
          <w:lang w:val="en-AU"/>
        </w:rPr>
        <w:t xml:space="preserve">four listed in the Unit of Competency. </w:t>
      </w:r>
      <w:r w:rsidR="00A96F0D" w:rsidRPr="005C4874">
        <w:rPr>
          <w:lang w:val="en-AU"/>
        </w:rPr>
        <w:t>The answers needed to b</w:t>
      </w:r>
      <w:r w:rsidR="00F34F8C" w:rsidRPr="005C4874">
        <w:rPr>
          <w:lang w:val="en-AU"/>
        </w:rPr>
        <w:t>e from different guidelines</w:t>
      </w:r>
      <w:r w:rsidR="00A96F0D" w:rsidRPr="005C4874">
        <w:rPr>
          <w:lang w:val="en-AU"/>
        </w:rPr>
        <w:t>; f</w:t>
      </w:r>
      <w:r w:rsidR="00F34F8C" w:rsidRPr="005C4874">
        <w:rPr>
          <w:lang w:val="en-AU"/>
        </w:rPr>
        <w:t xml:space="preserve">or example, </w:t>
      </w:r>
      <w:r w:rsidR="00A96F0D" w:rsidRPr="005C4874">
        <w:rPr>
          <w:lang w:val="en-AU"/>
        </w:rPr>
        <w:t>‘</w:t>
      </w:r>
      <w:r w:rsidR="004F19A3" w:rsidRPr="005C4874">
        <w:rPr>
          <w:lang w:val="en-AU"/>
        </w:rPr>
        <w:t>d</w:t>
      </w:r>
      <w:r w:rsidR="00F34F8C" w:rsidRPr="005C4874">
        <w:rPr>
          <w:lang w:val="en-AU"/>
        </w:rPr>
        <w:t>on’t yell, don’t swear and don’t be rude</w:t>
      </w:r>
      <w:r w:rsidR="00A96F0D" w:rsidRPr="005C4874">
        <w:rPr>
          <w:lang w:val="en-AU"/>
        </w:rPr>
        <w:t>’</w:t>
      </w:r>
      <w:r w:rsidR="00F34F8C" w:rsidRPr="005C4874">
        <w:rPr>
          <w:lang w:val="en-AU"/>
        </w:rPr>
        <w:t xml:space="preserve"> are </w:t>
      </w:r>
      <w:r w:rsidR="00A96F0D" w:rsidRPr="005C4874">
        <w:rPr>
          <w:lang w:val="en-AU"/>
        </w:rPr>
        <w:t>part of the same guideline</w:t>
      </w:r>
      <w:r w:rsidR="00F34F8C" w:rsidRPr="005C4874">
        <w:rPr>
          <w:lang w:val="en-AU"/>
        </w:rPr>
        <w:t xml:space="preserve">. </w:t>
      </w:r>
    </w:p>
    <w:p w14:paraId="76C28428"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8b</w:t>
      </w:r>
      <w:r w:rsidRPr="005C4874">
        <w:rPr>
          <w:lang w:val="en-AU"/>
        </w:rPr>
        <w:t>.</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18E00B48" w14:textId="77777777" w:rsidTr="00C2247F">
        <w:trPr>
          <w:tblHeader/>
        </w:trPr>
        <w:tc>
          <w:tcPr>
            <w:tcW w:w="864" w:type="dxa"/>
            <w:tcBorders>
              <w:top w:val="single" w:sz="4" w:space="0" w:color="000000"/>
              <w:bottom w:val="single" w:sz="4" w:space="0" w:color="000000"/>
              <w:right w:val="single" w:sz="4" w:space="0" w:color="FFFFFF"/>
            </w:tcBorders>
            <w:shd w:val="clear" w:color="auto" w:fill="0F7EB4"/>
          </w:tcPr>
          <w:p w14:paraId="1F54D7FD"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14EEB64A"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24D40343"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48DD4AA"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02467DC" w14:textId="77777777" w:rsidR="00BA424B" w:rsidRPr="005C4874" w:rsidRDefault="00BA424B"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0FB11E32"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32F66902" w14:textId="77777777" w:rsidTr="00C2247F">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661D83F4"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55C1FE2" w14:textId="77777777" w:rsidR="00BA424B" w:rsidRPr="005C4874" w:rsidRDefault="00613BBD" w:rsidP="005C4874">
            <w:pPr>
              <w:pStyle w:val="VCAAtablecondensed"/>
              <w:rPr>
                <w:color w:val="000000"/>
                <w:lang w:val="en-AU"/>
              </w:rPr>
            </w:pPr>
            <w:r w:rsidRPr="005C4874">
              <w:rPr>
                <w:color w:val="000000"/>
                <w:lang w:val="en-AU"/>
              </w:rPr>
              <w:t>2</w:t>
            </w:r>
            <w:r w:rsidR="002876C0" w:rsidRPr="005C4874">
              <w:rPr>
                <w:color w:val="000000"/>
                <w:lang w:val="en-AU"/>
              </w:rPr>
              <w:t>3</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A3FF0E7" w14:textId="77777777" w:rsidR="00BA424B" w:rsidRPr="005C4874" w:rsidRDefault="00613BBD" w:rsidP="005C4874">
            <w:pPr>
              <w:pStyle w:val="VCAAtablecondensed"/>
              <w:rPr>
                <w:color w:val="000000"/>
                <w:lang w:val="en-AU"/>
              </w:rPr>
            </w:pPr>
            <w:r w:rsidRPr="005C4874">
              <w:rPr>
                <w:color w:val="000000"/>
                <w:lang w:val="en-AU"/>
              </w:rPr>
              <w:t>18</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209928D" w14:textId="77777777" w:rsidR="00BA424B" w:rsidRPr="005C4874" w:rsidRDefault="00613BBD" w:rsidP="005C4874">
            <w:pPr>
              <w:pStyle w:val="VCAAtablecondensed"/>
              <w:rPr>
                <w:color w:val="000000"/>
                <w:lang w:val="en-AU"/>
              </w:rPr>
            </w:pPr>
            <w:r w:rsidRPr="005C4874">
              <w:rPr>
                <w:color w:val="000000"/>
                <w:lang w:val="en-AU"/>
              </w:rPr>
              <w:t>32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44813BF" w14:textId="77777777" w:rsidR="00BA424B" w:rsidRPr="005C4874" w:rsidRDefault="00613BBD" w:rsidP="005C4874">
            <w:pPr>
              <w:pStyle w:val="VCAAtablecondensed"/>
              <w:rPr>
                <w:color w:val="000000"/>
                <w:lang w:val="en-AU"/>
              </w:rPr>
            </w:pPr>
            <w:r w:rsidRPr="005C4874">
              <w:rPr>
                <w:color w:val="000000"/>
                <w:lang w:val="en-AU"/>
              </w:rPr>
              <w:t>2</w:t>
            </w:r>
            <w:r w:rsidR="00BA424B" w:rsidRPr="005C4874">
              <w:rPr>
                <w:color w:val="000000"/>
                <w:lang w:val="en-AU"/>
              </w:rPr>
              <w:t>7</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6C2A6F22" w14:textId="77777777" w:rsidR="00BA424B" w:rsidRPr="005C4874" w:rsidRDefault="00613BBD" w:rsidP="005C4874">
            <w:pPr>
              <w:pStyle w:val="VCAAtablecondensed"/>
              <w:rPr>
                <w:color w:val="000000"/>
                <w:lang w:val="en-AU"/>
              </w:rPr>
            </w:pPr>
            <w:r w:rsidRPr="005C4874">
              <w:rPr>
                <w:color w:val="000000"/>
                <w:lang w:val="en-AU"/>
              </w:rPr>
              <w:t>1.6</w:t>
            </w:r>
          </w:p>
        </w:tc>
      </w:tr>
    </w:tbl>
    <w:p w14:paraId="32273CBB" w14:textId="77777777" w:rsidR="00404C10" w:rsidRPr="005C4874" w:rsidRDefault="00404C10" w:rsidP="00404C10">
      <w:pPr>
        <w:pStyle w:val="VCAAbody"/>
        <w:rPr>
          <w:lang w:val="en-AU"/>
        </w:rPr>
      </w:pPr>
      <w:r w:rsidRPr="005C4874">
        <w:rPr>
          <w:lang w:val="en-AU"/>
        </w:rPr>
        <w:t>Acceptable activities (</w:t>
      </w:r>
      <w:r w:rsidR="00174F8C">
        <w:rPr>
          <w:lang w:val="en-AU"/>
        </w:rPr>
        <w:t xml:space="preserve">any </w:t>
      </w:r>
      <w:r w:rsidRPr="005C4874">
        <w:rPr>
          <w:lang w:val="en-AU"/>
        </w:rPr>
        <w:t>one of):</w:t>
      </w:r>
    </w:p>
    <w:p w14:paraId="2651A4F5" w14:textId="77777777" w:rsidR="00404C10" w:rsidRPr="005C4874" w:rsidRDefault="00404C10" w:rsidP="00D02F22">
      <w:pPr>
        <w:pStyle w:val="VCAAbullet"/>
        <w:rPr>
          <w:lang w:val="en-AU"/>
        </w:rPr>
      </w:pPr>
      <w:r w:rsidRPr="005C4874">
        <w:rPr>
          <w:lang w:val="en-AU"/>
        </w:rPr>
        <w:t xml:space="preserve">base running </w:t>
      </w:r>
    </w:p>
    <w:p w14:paraId="2532085F" w14:textId="77777777" w:rsidR="00404C10" w:rsidRPr="005C4874" w:rsidRDefault="00404C10" w:rsidP="00D02F22">
      <w:pPr>
        <w:pStyle w:val="VCAAbullet"/>
        <w:rPr>
          <w:lang w:val="en-AU"/>
        </w:rPr>
      </w:pPr>
      <w:r w:rsidRPr="005C4874">
        <w:rPr>
          <w:lang w:val="en-AU"/>
        </w:rPr>
        <w:t>fielding skills</w:t>
      </w:r>
    </w:p>
    <w:p w14:paraId="0B77F54A" w14:textId="77777777" w:rsidR="00404C10" w:rsidRPr="005C4874" w:rsidRDefault="00404C10" w:rsidP="00D02F22">
      <w:pPr>
        <w:pStyle w:val="VCAAbullet"/>
        <w:rPr>
          <w:lang w:val="en-AU"/>
        </w:rPr>
      </w:pPr>
      <w:r w:rsidRPr="005C4874">
        <w:rPr>
          <w:lang w:val="en-AU"/>
        </w:rPr>
        <w:t>bowling</w:t>
      </w:r>
    </w:p>
    <w:p w14:paraId="1409C405" w14:textId="77777777" w:rsidR="00404C10" w:rsidRPr="005C4874" w:rsidRDefault="00404C10" w:rsidP="00D02F22">
      <w:pPr>
        <w:pStyle w:val="VCAAbullet"/>
        <w:rPr>
          <w:lang w:val="en-AU"/>
        </w:rPr>
      </w:pPr>
      <w:r w:rsidRPr="005C4874">
        <w:rPr>
          <w:lang w:val="en-AU"/>
        </w:rPr>
        <w:t>kicking a ball coming at you</w:t>
      </w:r>
    </w:p>
    <w:p w14:paraId="55B1A6C4" w14:textId="77777777" w:rsidR="00404C10" w:rsidRPr="005C4874" w:rsidRDefault="00404C10" w:rsidP="00D02F22">
      <w:pPr>
        <w:pStyle w:val="VCAAbullet"/>
        <w:rPr>
          <w:lang w:val="en-AU"/>
        </w:rPr>
      </w:pPr>
      <w:r w:rsidRPr="005C4874">
        <w:rPr>
          <w:lang w:val="en-AU"/>
        </w:rPr>
        <w:t xml:space="preserve">dropping the ball onto foot and kicking.  </w:t>
      </w:r>
    </w:p>
    <w:p w14:paraId="1B579AD3" w14:textId="77777777" w:rsidR="00404C10" w:rsidRPr="005C4874" w:rsidRDefault="00404C10" w:rsidP="00404C10">
      <w:pPr>
        <w:pStyle w:val="VCAAbody"/>
        <w:rPr>
          <w:lang w:val="en-AU"/>
        </w:rPr>
      </w:pPr>
      <w:r w:rsidRPr="005C4874">
        <w:rPr>
          <w:lang w:val="en-AU"/>
        </w:rPr>
        <w:t>Acceptable benefits (one of):</w:t>
      </w:r>
    </w:p>
    <w:p w14:paraId="0ADB6088" w14:textId="77777777" w:rsidR="00404C10" w:rsidRPr="005C4874" w:rsidRDefault="00404C10" w:rsidP="00D02F22">
      <w:pPr>
        <w:pStyle w:val="VCAAbullet"/>
        <w:rPr>
          <w:lang w:val="en-AU"/>
        </w:rPr>
      </w:pPr>
      <w:r w:rsidRPr="005C4874">
        <w:rPr>
          <w:lang w:val="en-AU"/>
        </w:rPr>
        <w:t>performing the skills in isolation without the pressure of a game</w:t>
      </w:r>
    </w:p>
    <w:p w14:paraId="1D12E6A6" w14:textId="77777777" w:rsidR="00404C10" w:rsidRPr="005C4874" w:rsidRDefault="00404C10" w:rsidP="00D02F22">
      <w:pPr>
        <w:pStyle w:val="VCAAbullet"/>
        <w:rPr>
          <w:lang w:val="en-AU"/>
        </w:rPr>
      </w:pPr>
      <w:r w:rsidRPr="005C4874">
        <w:rPr>
          <w:lang w:val="en-AU"/>
        </w:rPr>
        <w:t xml:space="preserve">being prepared for the activity </w:t>
      </w:r>
    </w:p>
    <w:p w14:paraId="79272C58" w14:textId="77777777" w:rsidR="00404C10" w:rsidRPr="005C4874" w:rsidRDefault="00404C10" w:rsidP="00D02F22">
      <w:pPr>
        <w:pStyle w:val="VCAAbullet"/>
        <w:rPr>
          <w:lang w:val="en-AU"/>
        </w:rPr>
      </w:pPr>
      <w:r w:rsidRPr="005C4874">
        <w:rPr>
          <w:lang w:val="en-AU"/>
        </w:rPr>
        <w:t>becoming aware of safety requirements</w:t>
      </w:r>
    </w:p>
    <w:p w14:paraId="6EDD1517" w14:textId="77777777" w:rsidR="00404C10" w:rsidRPr="005C4874" w:rsidRDefault="00404C10" w:rsidP="00D02F22">
      <w:pPr>
        <w:pStyle w:val="VCAAbullet"/>
        <w:rPr>
          <w:lang w:val="en-AU"/>
        </w:rPr>
      </w:pPr>
      <w:r w:rsidRPr="005C4874">
        <w:rPr>
          <w:lang w:val="en-AU"/>
        </w:rPr>
        <w:t>reducing the risk of injury.</w:t>
      </w:r>
    </w:p>
    <w:p w14:paraId="327F0D91" w14:textId="77777777" w:rsidR="008E5BA7" w:rsidRPr="005C4874" w:rsidRDefault="00BA76D8" w:rsidP="00562B2C">
      <w:pPr>
        <w:pStyle w:val="VCAAbody"/>
        <w:rPr>
          <w:lang w:val="en-AU"/>
        </w:rPr>
      </w:pPr>
      <w:r w:rsidRPr="005C4874">
        <w:rPr>
          <w:lang w:val="en-AU"/>
        </w:rPr>
        <w:lastRenderedPageBreak/>
        <w:t xml:space="preserve">Most students were able to </w:t>
      </w:r>
      <w:r w:rsidR="008E5BA7" w:rsidRPr="005C4874">
        <w:rPr>
          <w:lang w:val="en-AU"/>
        </w:rPr>
        <w:t xml:space="preserve">identify and describe an activity but were unable to link </w:t>
      </w:r>
      <w:r w:rsidR="00404C10" w:rsidRPr="005C4874">
        <w:rPr>
          <w:lang w:val="en-AU"/>
        </w:rPr>
        <w:t xml:space="preserve">it to a </w:t>
      </w:r>
      <w:r w:rsidR="008E5BA7" w:rsidRPr="005C4874">
        <w:rPr>
          <w:lang w:val="en-AU"/>
        </w:rPr>
        <w:t xml:space="preserve">benefit. </w:t>
      </w:r>
      <w:r w:rsidR="00404C10" w:rsidRPr="005C4874">
        <w:rPr>
          <w:lang w:val="en-AU"/>
        </w:rPr>
        <w:t>Responses that described a</w:t>
      </w:r>
      <w:r w:rsidR="008E5BA7" w:rsidRPr="005C4874">
        <w:rPr>
          <w:lang w:val="en-AU"/>
        </w:rPr>
        <w:t xml:space="preserve">n activity that replicates a whole game of kickball </w:t>
      </w:r>
      <w:r w:rsidR="00404C10" w:rsidRPr="005C4874">
        <w:rPr>
          <w:lang w:val="en-AU"/>
        </w:rPr>
        <w:t xml:space="preserve">were not accepted as a </w:t>
      </w:r>
      <w:r w:rsidR="008E5BA7" w:rsidRPr="005C4874">
        <w:rPr>
          <w:lang w:val="en-AU"/>
        </w:rPr>
        <w:t xml:space="preserve">skill development activity. </w:t>
      </w:r>
    </w:p>
    <w:p w14:paraId="4F38310B" w14:textId="77777777" w:rsidR="00BA76D8" w:rsidRPr="005C4874" w:rsidRDefault="00BA76D8" w:rsidP="007347CD">
      <w:pPr>
        <w:pStyle w:val="VCAAHeading2"/>
        <w:rPr>
          <w:lang w:val="en-AU"/>
        </w:rPr>
      </w:pPr>
      <w:r w:rsidRPr="005C4874">
        <w:rPr>
          <w:lang w:val="en-AU"/>
        </w:rPr>
        <w:t xml:space="preserve">Question </w:t>
      </w:r>
      <w:r w:rsidR="00920A63" w:rsidRPr="005C4874">
        <w:rPr>
          <w:lang w:val="en-AU"/>
        </w:rPr>
        <w:t>8</w:t>
      </w:r>
      <w:r w:rsidRPr="005C4874">
        <w:rPr>
          <w:lang w:val="en-AU"/>
        </w:rPr>
        <w:t>c</w:t>
      </w:r>
      <w:r w:rsidR="00525406" w:rsidRPr="005C4874">
        <w:rPr>
          <w:lang w:val="en-AU"/>
        </w:rPr>
        <w:t>.</w:t>
      </w:r>
    </w:p>
    <w:tbl>
      <w:tblPr>
        <w:tblW w:w="43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576"/>
        <w:gridCol w:w="576"/>
        <w:gridCol w:w="576"/>
        <w:gridCol w:w="576"/>
        <w:gridCol w:w="1152"/>
      </w:tblGrid>
      <w:tr w:rsidR="005C4874" w:rsidRPr="005C4874" w14:paraId="343B5632" w14:textId="77777777" w:rsidTr="00C2247F">
        <w:trPr>
          <w:tblHeader/>
        </w:trPr>
        <w:tc>
          <w:tcPr>
            <w:tcW w:w="864" w:type="dxa"/>
            <w:tcBorders>
              <w:top w:val="single" w:sz="4" w:space="0" w:color="000000"/>
              <w:bottom w:val="single" w:sz="4" w:space="0" w:color="000000"/>
              <w:right w:val="single" w:sz="4" w:space="0" w:color="FFFFFF"/>
            </w:tcBorders>
            <w:shd w:val="clear" w:color="auto" w:fill="0F7EB4"/>
          </w:tcPr>
          <w:p w14:paraId="39BE43C5" w14:textId="77777777" w:rsidR="00BA424B" w:rsidRPr="005C4874" w:rsidRDefault="00BA424B" w:rsidP="005C4874">
            <w:pPr>
              <w:pStyle w:val="VCAAtablecondensedheading"/>
              <w:rPr>
                <w:b/>
                <w:sz w:val="22"/>
                <w:lang w:val="en-AU"/>
              </w:rPr>
            </w:pPr>
            <w:r w:rsidRPr="005C4874">
              <w:rPr>
                <w:b/>
                <w:sz w:val="22"/>
                <w:lang w:val="en-AU"/>
              </w:rPr>
              <w:t>Marks</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533AAF10" w14:textId="77777777" w:rsidR="00BA424B" w:rsidRPr="005C4874" w:rsidRDefault="00BA424B" w:rsidP="005C4874">
            <w:pPr>
              <w:pStyle w:val="VCAAtablecondensedheading"/>
              <w:rPr>
                <w:b/>
                <w:sz w:val="22"/>
                <w:lang w:val="en-AU"/>
              </w:rPr>
            </w:pPr>
            <w:r w:rsidRPr="005C4874">
              <w:rPr>
                <w:b/>
                <w:sz w:val="22"/>
                <w:lang w:val="en-AU"/>
              </w:rPr>
              <w:t>0</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0D5AD221" w14:textId="77777777" w:rsidR="00BA424B" w:rsidRPr="005C4874" w:rsidRDefault="00BA424B" w:rsidP="005C4874">
            <w:pPr>
              <w:pStyle w:val="VCAAtablecondensedheading"/>
              <w:rPr>
                <w:b/>
                <w:sz w:val="22"/>
                <w:lang w:val="en-AU"/>
              </w:rPr>
            </w:pPr>
            <w:r w:rsidRPr="005C4874">
              <w:rPr>
                <w:b/>
                <w:sz w:val="22"/>
                <w:lang w:val="en-AU"/>
              </w:rPr>
              <w:t>1</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703C033E" w14:textId="77777777" w:rsidR="00BA424B" w:rsidRPr="005C4874" w:rsidRDefault="00BA424B" w:rsidP="005C4874">
            <w:pPr>
              <w:pStyle w:val="VCAAtablecondensedheading"/>
              <w:rPr>
                <w:b/>
                <w:sz w:val="22"/>
                <w:lang w:val="en-AU"/>
              </w:rPr>
            </w:pPr>
            <w:r w:rsidRPr="005C4874">
              <w:rPr>
                <w:b/>
                <w:sz w:val="22"/>
                <w:lang w:val="en-AU"/>
              </w:rPr>
              <w:t>2</w:t>
            </w:r>
          </w:p>
        </w:tc>
        <w:tc>
          <w:tcPr>
            <w:tcW w:w="576" w:type="dxa"/>
            <w:tcBorders>
              <w:top w:val="single" w:sz="4" w:space="0" w:color="000000"/>
              <w:left w:val="single" w:sz="4" w:space="0" w:color="FFFFFF"/>
              <w:bottom w:val="single" w:sz="4" w:space="0" w:color="000000"/>
              <w:right w:val="single" w:sz="4" w:space="0" w:color="FFFFFF"/>
            </w:tcBorders>
            <w:shd w:val="clear" w:color="auto" w:fill="0F7EB4"/>
            <w:hideMark/>
          </w:tcPr>
          <w:p w14:paraId="495557C3" w14:textId="77777777" w:rsidR="00BA424B" w:rsidRPr="005C4874" w:rsidRDefault="00BA424B" w:rsidP="005C4874">
            <w:pPr>
              <w:pStyle w:val="VCAAtablecondensedheading"/>
              <w:rPr>
                <w:b/>
                <w:sz w:val="22"/>
                <w:lang w:val="en-AU"/>
              </w:rPr>
            </w:pPr>
            <w:r w:rsidRPr="005C4874">
              <w:rPr>
                <w:b/>
                <w:sz w:val="22"/>
                <w:lang w:val="en-AU"/>
              </w:rPr>
              <w:t>3</w:t>
            </w:r>
          </w:p>
        </w:tc>
        <w:tc>
          <w:tcPr>
            <w:tcW w:w="1152" w:type="dxa"/>
            <w:tcBorders>
              <w:top w:val="single" w:sz="4" w:space="0" w:color="000000"/>
              <w:left w:val="single" w:sz="4" w:space="0" w:color="FFFFFF"/>
              <w:bottom w:val="single" w:sz="4" w:space="0" w:color="000000"/>
              <w:right w:val="single" w:sz="4" w:space="0" w:color="000000"/>
            </w:tcBorders>
            <w:shd w:val="clear" w:color="auto" w:fill="0F7EB4"/>
            <w:hideMark/>
          </w:tcPr>
          <w:p w14:paraId="6A149F97" w14:textId="77777777" w:rsidR="00BA424B" w:rsidRPr="005C4874" w:rsidRDefault="00BA424B" w:rsidP="005C4874">
            <w:pPr>
              <w:pStyle w:val="VCAAtablecondensedheading"/>
              <w:rPr>
                <w:b/>
                <w:sz w:val="22"/>
                <w:lang w:val="en-AU"/>
              </w:rPr>
            </w:pPr>
            <w:r w:rsidRPr="005C4874">
              <w:rPr>
                <w:b/>
                <w:sz w:val="22"/>
                <w:lang w:val="en-AU"/>
              </w:rPr>
              <w:t>Average</w:t>
            </w:r>
          </w:p>
        </w:tc>
      </w:tr>
      <w:tr w:rsidR="005C4874" w:rsidRPr="005C4874" w14:paraId="2A285D11" w14:textId="77777777" w:rsidTr="00C2247F">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63669D0B" w14:textId="77777777" w:rsidR="00BA424B" w:rsidRPr="005C4874" w:rsidRDefault="00BA424B" w:rsidP="005C4874">
            <w:pPr>
              <w:pStyle w:val="VCAAtablecondensed"/>
              <w:rPr>
                <w:color w:val="000000"/>
                <w:lang w:val="en-AU"/>
              </w:rPr>
            </w:pPr>
            <w:r w:rsidRPr="005C4874">
              <w:rPr>
                <w:color w:val="000000"/>
                <w:lang w:val="en-AU"/>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2A3A9E0" w14:textId="77777777" w:rsidR="00BA424B" w:rsidRPr="005C4874" w:rsidRDefault="003B5C54" w:rsidP="005C4874">
            <w:pPr>
              <w:pStyle w:val="VCAAtablecondensed"/>
              <w:rPr>
                <w:color w:val="000000"/>
                <w:lang w:val="en-AU"/>
              </w:rPr>
            </w:pPr>
            <w:r w:rsidRPr="005C4874">
              <w:rPr>
                <w:color w:val="000000"/>
                <w:lang w:val="en-AU"/>
              </w:rPr>
              <w:t>12</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0BB8F263" w14:textId="77777777" w:rsidR="00BA424B" w:rsidRPr="005C4874" w:rsidRDefault="003B5C54" w:rsidP="005C4874">
            <w:pPr>
              <w:pStyle w:val="VCAAtablecondensed"/>
              <w:rPr>
                <w:color w:val="000000"/>
                <w:lang w:val="en-AU"/>
              </w:rPr>
            </w:pPr>
            <w:r w:rsidRPr="005C4874">
              <w:rPr>
                <w:color w:val="000000"/>
                <w:lang w:val="en-AU"/>
              </w:rPr>
              <w:t>17</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13764C1" w14:textId="77777777" w:rsidR="00BA424B" w:rsidRPr="005C4874" w:rsidRDefault="003B5C54" w:rsidP="005C4874">
            <w:pPr>
              <w:pStyle w:val="VCAAtablecondensed"/>
              <w:rPr>
                <w:color w:val="000000"/>
                <w:lang w:val="en-AU"/>
              </w:rPr>
            </w:pPr>
            <w:r w:rsidRPr="005C4874">
              <w:rPr>
                <w:color w:val="000000"/>
                <w:lang w:val="en-AU"/>
              </w:rPr>
              <w:t>31</w:t>
            </w:r>
          </w:p>
        </w:tc>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55212112" w14:textId="77777777" w:rsidR="00BA424B" w:rsidRPr="005C4874" w:rsidRDefault="003B5C54" w:rsidP="005C4874">
            <w:pPr>
              <w:pStyle w:val="VCAAtablecondensed"/>
              <w:rPr>
                <w:color w:val="000000"/>
                <w:lang w:val="en-AU"/>
              </w:rPr>
            </w:pPr>
            <w:r w:rsidRPr="005C4874">
              <w:rPr>
                <w:color w:val="000000"/>
                <w:lang w:val="en-AU"/>
              </w:rPr>
              <w:t>41</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14:paraId="72FE8B06" w14:textId="77777777" w:rsidR="00BA424B" w:rsidRPr="005C4874" w:rsidRDefault="003B5C54" w:rsidP="005C4874">
            <w:pPr>
              <w:pStyle w:val="VCAAtablecondensed"/>
              <w:rPr>
                <w:color w:val="000000"/>
                <w:lang w:val="en-AU"/>
              </w:rPr>
            </w:pPr>
            <w:r w:rsidRPr="005C4874">
              <w:rPr>
                <w:color w:val="000000"/>
                <w:lang w:val="en-AU"/>
              </w:rPr>
              <w:t>2</w:t>
            </w:r>
            <w:r w:rsidR="002876C0" w:rsidRPr="005C4874">
              <w:rPr>
                <w:color w:val="000000"/>
                <w:lang w:val="en-AU"/>
              </w:rPr>
              <w:t>.0</w:t>
            </w:r>
          </w:p>
        </w:tc>
      </w:tr>
    </w:tbl>
    <w:p w14:paraId="698720A0" w14:textId="77777777" w:rsidR="00404C10" w:rsidRPr="005C4874" w:rsidRDefault="00404C10" w:rsidP="00404C10">
      <w:pPr>
        <w:pStyle w:val="VCAAbody"/>
        <w:rPr>
          <w:lang w:val="en-AU"/>
        </w:rPr>
      </w:pPr>
      <w:r w:rsidRPr="005C4874">
        <w:rPr>
          <w:lang w:val="en-AU"/>
        </w:rPr>
        <w:t>Acceptable records included</w:t>
      </w:r>
      <w:r w:rsidR="00D45B40" w:rsidRPr="005C4874">
        <w:rPr>
          <w:lang w:val="en-AU"/>
        </w:rPr>
        <w:t xml:space="preserve"> (</w:t>
      </w:r>
      <w:r w:rsidR="00174F8C">
        <w:rPr>
          <w:lang w:val="en-AU"/>
        </w:rPr>
        <w:t xml:space="preserve">any </w:t>
      </w:r>
      <w:r w:rsidR="00D45B40" w:rsidRPr="005C4874">
        <w:rPr>
          <w:lang w:val="en-AU"/>
        </w:rPr>
        <w:t>three of)</w:t>
      </w:r>
      <w:r w:rsidRPr="005C4874">
        <w:rPr>
          <w:lang w:val="en-AU"/>
        </w:rPr>
        <w:t>:</w:t>
      </w:r>
    </w:p>
    <w:p w14:paraId="7FFB96F4" w14:textId="77777777" w:rsidR="00404C10" w:rsidRPr="005C4874" w:rsidRDefault="00D45B40" w:rsidP="00D02F22">
      <w:pPr>
        <w:pStyle w:val="VCAAbullet"/>
        <w:rPr>
          <w:lang w:val="en-AU"/>
        </w:rPr>
      </w:pPr>
      <w:r w:rsidRPr="005C4874">
        <w:rPr>
          <w:lang w:val="en-AU"/>
        </w:rPr>
        <w:t>r</w:t>
      </w:r>
      <w:r w:rsidR="00404C10" w:rsidRPr="005C4874">
        <w:rPr>
          <w:lang w:val="en-AU"/>
        </w:rPr>
        <w:t>egistration and participation records</w:t>
      </w:r>
    </w:p>
    <w:p w14:paraId="71DB0001" w14:textId="77777777" w:rsidR="00404C10" w:rsidRPr="005C4874" w:rsidRDefault="00D45B40" w:rsidP="00D02F22">
      <w:pPr>
        <w:pStyle w:val="VCAAbullet"/>
        <w:rPr>
          <w:lang w:val="en-AU"/>
        </w:rPr>
      </w:pPr>
      <w:r w:rsidRPr="005C4874">
        <w:rPr>
          <w:lang w:val="en-AU"/>
        </w:rPr>
        <w:t>f</w:t>
      </w:r>
      <w:r w:rsidR="00404C10" w:rsidRPr="005C4874">
        <w:rPr>
          <w:lang w:val="en-AU"/>
        </w:rPr>
        <w:t>inancial records</w:t>
      </w:r>
    </w:p>
    <w:p w14:paraId="799C1FD2" w14:textId="77777777" w:rsidR="00404C10" w:rsidRPr="005C4874" w:rsidRDefault="00D45B40" w:rsidP="00D02F22">
      <w:pPr>
        <w:pStyle w:val="VCAAbullet"/>
        <w:rPr>
          <w:lang w:val="en-AU"/>
        </w:rPr>
      </w:pPr>
      <w:r w:rsidRPr="005C4874">
        <w:rPr>
          <w:lang w:val="en-AU"/>
        </w:rPr>
        <w:t>s</w:t>
      </w:r>
      <w:r w:rsidR="00404C10" w:rsidRPr="005C4874">
        <w:rPr>
          <w:lang w:val="en-AU"/>
        </w:rPr>
        <w:t>chedule and game records</w:t>
      </w:r>
    </w:p>
    <w:p w14:paraId="757DA60F" w14:textId="77777777" w:rsidR="00404C10" w:rsidRPr="005C4874" w:rsidRDefault="00D45B40" w:rsidP="00D02F22">
      <w:pPr>
        <w:pStyle w:val="VCAAbullet"/>
        <w:rPr>
          <w:lang w:val="en-AU"/>
        </w:rPr>
      </w:pPr>
      <w:r w:rsidRPr="005C4874">
        <w:rPr>
          <w:lang w:val="en-AU"/>
        </w:rPr>
        <w:t>s</w:t>
      </w:r>
      <w:r w:rsidR="00404C10" w:rsidRPr="005C4874">
        <w:rPr>
          <w:lang w:val="en-AU"/>
        </w:rPr>
        <w:t>afety and incident records</w:t>
      </w:r>
    </w:p>
    <w:p w14:paraId="70588781" w14:textId="77777777" w:rsidR="00404C10" w:rsidRPr="005C4874" w:rsidRDefault="00D45B40" w:rsidP="00D02F22">
      <w:pPr>
        <w:pStyle w:val="VCAAbullet"/>
        <w:rPr>
          <w:lang w:val="en-AU"/>
        </w:rPr>
      </w:pPr>
      <w:r w:rsidRPr="005C4874">
        <w:rPr>
          <w:lang w:val="en-AU"/>
        </w:rPr>
        <w:t>e</w:t>
      </w:r>
      <w:r w:rsidR="00404C10" w:rsidRPr="005C4874">
        <w:rPr>
          <w:lang w:val="en-AU"/>
        </w:rPr>
        <w:t>valuation and feedback records</w:t>
      </w:r>
    </w:p>
    <w:p w14:paraId="0F535C06" w14:textId="77777777" w:rsidR="00404C10" w:rsidRPr="005C4874" w:rsidRDefault="00D45B40" w:rsidP="00D02F22">
      <w:pPr>
        <w:pStyle w:val="VCAAbullet"/>
        <w:rPr>
          <w:lang w:val="en-AU"/>
        </w:rPr>
      </w:pPr>
      <w:r w:rsidRPr="005C4874">
        <w:rPr>
          <w:lang w:val="en-AU"/>
        </w:rPr>
        <w:t>e</w:t>
      </w:r>
      <w:r w:rsidR="00404C10" w:rsidRPr="005C4874">
        <w:rPr>
          <w:lang w:val="en-AU"/>
        </w:rPr>
        <w:t>quipment lists</w:t>
      </w:r>
      <w:r w:rsidRPr="005C4874">
        <w:rPr>
          <w:lang w:val="en-AU"/>
        </w:rPr>
        <w:t xml:space="preserve"> </w:t>
      </w:r>
      <w:r w:rsidR="00404C10" w:rsidRPr="005C4874">
        <w:rPr>
          <w:lang w:val="en-AU"/>
        </w:rPr>
        <w:t>/</w:t>
      </w:r>
      <w:r w:rsidRPr="005C4874">
        <w:rPr>
          <w:lang w:val="en-AU"/>
        </w:rPr>
        <w:t xml:space="preserve"> </w:t>
      </w:r>
      <w:r w:rsidR="00404C10" w:rsidRPr="005C4874">
        <w:rPr>
          <w:lang w:val="en-AU"/>
        </w:rPr>
        <w:t>hire form</w:t>
      </w:r>
      <w:r w:rsidRPr="005C4874">
        <w:rPr>
          <w:lang w:val="en-AU"/>
        </w:rPr>
        <w:t>s</w:t>
      </w:r>
      <w:r w:rsidR="00C2247F">
        <w:rPr>
          <w:lang w:val="en-AU"/>
        </w:rPr>
        <w:t>.</w:t>
      </w:r>
    </w:p>
    <w:p w14:paraId="0BFE04E9" w14:textId="77777777" w:rsidR="008441B6" w:rsidRPr="005C4874" w:rsidRDefault="0040064C" w:rsidP="009006EC">
      <w:pPr>
        <w:pStyle w:val="VCAAbody"/>
        <w:rPr>
          <w:lang w:val="en-AU"/>
        </w:rPr>
      </w:pPr>
      <w:r w:rsidRPr="005C4874">
        <w:rPr>
          <w:lang w:val="en-AU"/>
        </w:rPr>
        <w:t xml:space="preserve">Most students were able to provide </w:t>
      </w:r>
      <w:r w:rsidR="008441B6" w:rsidRPr="005C4874">
        <w:rPr>
          <w:lang w:val="en-AU"/>
        </w:rPr>
        <w:t xml:space="preserve">multiple records that need to be kept </w:t>
      </w:r>
      <w:r w:rsidR="00D45B40" w:rsidRPr="005C4874">
        <w:rPr>
          <w:lang w:val="en-AU"/>
        </w:rPr>
        <w:t xml:space="preserve">for </w:t>
      </w:r>
      <w:r w:rsidR="008441B6" w:rsidRPr="005C4874">
        <w:rPr>
          <w:lang w:val="en-AU"/>
        </w:rPr>
        <w:t>the program.</w:t>
      </w:r>
    </w:p>
    <w:sectPr w:rsidR="008441B6" w:rsidRPr="005C4874" w:rsidSect="007D2227">
      <w:headerReference w:type="default" r:id="rId8"/>
      <w:footerReference w:type="default" r:id="rId9"/>
      <w:headerReference w:type="first" r:id="rId10"/>
      <w:footerReference w:type="first" r:id="rId11"/>
      <w:type w:val="continuous"/>
      <w:pgSz w:w="11907" w:h="16840" w:code="9"/>
      <w:pgMar w:top="1134" w:right="1134" w:bottom="567"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5B44A" w14:textId="77777777" w:rsidR="00B543E2" w:rsidRDefault="00B543E2" w:rsidP="00304EA1">
      <w:pPr>
        <w:spacing w:after="0" w:line="240" w:lineRule="auto"/>
      </w:pPr>
      <w:r>
        <w:separator/>
      </w:r>
    </w:p>
  </w:endnote>
  <w:endnote w:type="continuationSeparator" w:id="0">
    <w:p w14:paraId="7BC7C540" w14:textId="77777777" w:rsidR="00B543E2" w:rsidRDefault="00B543E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E5382A" w:rsidRPr="00E1215B" w14:paraId="54607A27" w14:textId="77777777" w:rsidTr="00BB3BAB">
      <w:trPr>
        <w:trHeight w:val="476"/>
      </w:trPr>
      <w:tc>
        <w:tcPr>
          <w:tcW w:w="1667" w:type="pct"/>
          <w:tcMar>
            <w:left w:w="0" w:type="dxa"/>
            <w:right w:w="0" w:type="dxa"/>
          </w:tcMar>
        </w:tcPr>
        <w:p w14:paraId="049F099D" w14:textId="77777777" w:rsidR="00E5382A" w:rsidRPr="00E1215B" w:rsidRDefault="00E5382A" w:rsidP="00BB3BAB">
          <w:pPr>
            <w:tabs>
              <w:tab w:val="left" w:pos="142"/>
              <w:tab w:val="right" w:pos="9639"/>
            </w:tabs>
            <w:spacing w:before="120" w:line="240" w:lineRule="exact"/>
            <w:rPr>
              <w:rFonts w:cs="Arial"/>
              <w:color w:val="999999"/>
              <w:sz w:val="18"/>
              <w:szCs w:val="18"/>
            </w:rPr>
          </w:pPr>
          <w:r w:rsidRPr="00E1215B">
            <w:rPr>
              <w:rFonts w:cs="Arial"/>
              <w:color w:val="FFFFFF"/>
              <w:sz w:val="18"/>
              <w:szCs w:val="18"/>
            </w:rPr>
            <w:t xml:space="preserve">© </w:t>
          </w:r>
          <w:hyperlink r:id="rId1" w:history="1">
            <w:r w:rsidRPr="00E1215B">
              <w:rPr>
                <w:rFonts w:cs="Arial"/>
                <w:color w:val="FFFFFF"/>
                <w:sz w:val="18"/>
                <w:szCs w:val="18"/>
                <w:u w:val="single"/>
              </w:rPr>
              <w:t>VCAA</w:t>
            </w:r>
          </w:hyperlink>
        </w:p>
      </w:tc>
      <w:tc>
        <w:tcPr>
          <w:tcW w:w="1667" w:type="pct"/>
          <w:tcMar>
            <w:left w:w="0" w:type="dxa"/>
            <w:right w:w="0" w:type="dxa"/>
          </w:tcMar>
        </w:tcPr>
        <w:p w14:paraId="64408355" w14:textId="77777777" w:rsidR="00E5382A" w:rsidRPr="00E1215B" w:rsidRDefault="00E5382A" w:rsidP="00D06414">
          <w:pPr>
            <w:tabs>
              <w:tab w:val="right" w:pos="9639"/>
            </w:tabs>
            <w:spacing w:before="120" w:line="240" w:lineRule="exact"/>
            <w:rPr>
              <w:rFonts w:cs="Arial"/>
              <w:color w:val="999999"/>
              <w:sz w:val="18"/>
              <w:szCs w:val="18"/>
            </w:rPr>
          </w:pPr>
        </w:p>
      </w:tc>
      <w:tc>
        <w:tcPr>
          <w:tcW w:w="1666" w:type="pct"/>
          <w:tcMar>
            <w:left w:w="0" w:type="dxa"/>
            <w:right w:w="0" w:type="dxa"/>
          </w:tcMar>
        </w:tcPr>
        <w:p w14:paraId="19FB2FAB" w14:textId="77777777" w:rsidR="00E5382A" w:rsidRPr="00E1215B" w:rsidRDefault="00E5382A" w:rsidP="00D06414">
          <w:pPr>
            <w:tabs>
              <w:tab w:val="right" w:pos="9639"/>
            </w:tabs>
            <w:spacing w:before="120" w:line="240" w:lineRule="exact"/>
            <w:jc w:val="right"/>
            <w:rPr>
              <w:rFonts w:cs="Arial"/>
              <w:color w:val="999999"/>
              <w:sz w:val="18"/>
              <w:szCs w:val="18"/>
            </w:rPr>
          </w:pPr>
          <w:r w:rsidRPr="00E1215B">
            <w:rPr>
              <w:rFonts w:cs="Arial"/>
              <w:color w:val="999999"/>
              <w:sz w:val="18"/>
              <w:szCs w:val="18"/>
            </w:rPr>
            <w:t xml:space="preserve">Page </w:t>
          </w:r>
          <w:r w:rsidRPr="00E1215B">
            <w:rPr>
              <w:rFonts w:cs="Arial"/>
              <w:color w:val="999999"/>
              <w:sz w:val="18"/>
              <w:szCs w:val="18"/>
            </w:rPr>
            <w:fldChar w:fldCharType="begin"/>
          </w:r>
          <w:r w:rsidRPr="00E1215B">
            <w:rPr>
              <w:rFonts w:cs="Arial"/>
              <w:color w:val="999999"/>
              <w:sz w:val="18"/>
              <w:szCs w:val="18"/>
            </w:rPr>
            <w:instrText xml:space="preserve"> PAGE   \* MERGEFORMAT </w:instrText>
          </w:r>
          <w:r w:rsidRPr="00E1215B">
            <w:rPr>
              <w:rFonts w:cs="Arial"/>
              <w:color w:val="999999"/>
              <w:sz w:val="18"/>
              <w:szCs w:val="18"/>
            </w:rPr>
            <w:fldChar w:fldCharType="separate"/>
          </w:r>
          <w:r w:rsidRPr="00E1215B">
            <w:rPr>
              <w:rFonts w:cs="Arial"/>
              <w:noProof/>
              <w:color w:val="999999"/>
              <w:sz w:val="18"/>
              <w:szCs w:val="18"/>
            </w:rPr>
            <w:t>3</w:t>
          </w:r>
          <w:r w:rsidRPr="00E1215B">
            <w:rPr>
              <w:rFonts w:cs="Arial"/>
              <w:color w:val="999999"/>
              <w:sz w:val="18"/>
              <w:szCs w:val="18"/>
            </w:rPr>
            <w:fldChar w:fldCharType="end"/>
          </w:r>
        </w:p>
      </w:tc>
    </w:tr>
  </w:tbl>
  <w:p w14:paraId="143B0B81" w14:textId="0A7F31C5" w:rsidR="00E5382A" w:rsidRPr="00D06414" w:rsidRDefault="00950B7A" w:rsidP="00D06414">
    <w:pPr>
      <w:pStyle w:val="Footer"/>
      <w:rPr>
        <w:sz w:val="2"/>
      </w:rPr>
    </w:pPr>
    <w:r>
      <w:rPr>
        <w:noProof/>
      </w:rPr>
      <w:drawing>
        <wp:anchor distT="0" distB="0" distL="114300" distR="114300" simplePos="0" relativeHeight="251656704" behindDoc="1" locked="1" layoutInCell="1" allowOverlap="1" wp14:anchorId="7FA008BB" wp14:editId="25215323">
          <wp:simplePos x="0" y="0"/>
          <wp:positionH relativeFrom="column">
            <wp:posOffset>-713105</wp:posOffset>
          </wp:positionH>
          <wp:positionV relativeFrom="page">
            <wp:posOffset>10142220</wp:posOffset>
          </wp:positionV>
          <wp:extent cx="7583170" cy="537845"/>
          <wp:effectExtent l="0" t="0" r="0" b="0"/>
          <wp:wrapNone/>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3170" cy="53784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E5382A" w:rsidRPr="00E1215B" w14:paraId="5E23ABF4" w14:textId="77777777" w:rsidTr="000F5AAF">
      <w:tc>
        <w:tcPr>
          <w:tcW w:w="1459" w:type="pct"/>
          <w:tcMar>
            <w:left w:w="0" w:type="dxa"/>
            <w:right w:w="0" w:type="dxa"/>
          </w:tcMar>
        </w:tcPr>
        <w:p w14:paraId="2B33833B" w14:textId="77777777" w:rsidR="00E5382A" w:rsidRPr="00E1215B" w:rsidRDefault="00E5382A" w:rsidP="00D06414">
          <w:pPr>
            <w:tabs>
              <w:tab w:val="right" w:pos="9639"/>
            </w:tabs>
            <w:spacing w:before="120" w:line="240" w:lineRule="exact"/>
            <w:rPr>
              <w:rFonts w:cs="Arial"/>
              <w:color w:val="999999"/>
              <w:sz w:val="18"/>
              <w:szCs w:val="18"/>
            </w:rPr>
          </w:pPr>
          <w:r w:rsidRPr="00E1215B">
            <w:rPr>
              <w:rFonts w:cs="Arial"/>
              <w:color w:val="FFFFFF"/>
              <w:sz w:val="18"/>
              <w:szCs w:val="18"/>
            </w:rPr>
            <w:t xml:space="preserve">© </w:t>
          </w:r>
          <w:hyperlink r:id="rId1" w:history="1">
            <w:r w:rsidRPr="00E1215B">
              <w:rPr>
                <w:rFonts w:cs="Arial"/>
                <w:color w:val="FFFFFF"/>
                <w:sz w:val="18"/>
                <w:szCs w:val="18"/>
                <w:u w:val="single"/>
              </w:rPr>
              <w:t>VCAA</w:t>
            </w:r>
          </w:hyperlink>
        </w:p>
      </w:tc>
      <w:tc>
        <w:tcPr>
          <w:tcW w:w="1771" w:type="pct"/>
          <w:tcMar>
            <w:left w:w="0" w:type="dxa"/>
            <w:right w:w="0" w:type="dxa"/>
          </w:tcMar>
        </w:tcPr>
        <w:p w14:paraId="723E457F" w14:textId="77777777" w:rsidR="00E5382A" w:rsidRPr="00E1215B" w:rsidRDefault="00E5382A" w:rsidP="00D06414">
          <w:pPr>
            <w:tabs>
              <w:tab w:val="right" w:pos="9639"/>
            </w:tabs>
            <w:spacing w:before="120" w:line="240" w:lineRule="exact"/>
            <w:rPr>
              <w:rFonts w:cs="Arial"/>
              <w:color w:val="999999"/>
              <w:sz w:val="18"/>
              <w:szCs w:val="18"/>
            </w:rPr>
          </w:pPr>
        </w:p>
      </w:tc>
      <w:tc>
        <w:tcPr>
          <w:tcW w:w="1770" w:type="pct"/>
          <w:tcMar>
            <w:left w:w="0" w:type="dxa"/>
            <w:right w:w="0" w:type="dxa"/>
          </w:tcMar>
        </w:tcPr>
        <w:p w14:paraId="59FD1BE3" w14:textId="77777777" w:rsidR="00E5382A" w:rsidRPr="00E1215B" w:rsidRDefault="00E5382A" w:rsidP="00D06414">
          <w:pPr>
            <w:tabs>
              <w:tab w:val="right" w:pos="9639"/>
            </w:tabs>
            <w:spacing w:before="120" w:line="240" w:lineRule="exact"/>
            <w:jc w:val="right"/>
            <w:rPr>
              <w:rFonts w:cs="Arial"/>
              <w:color w:val="999999"/>
              <w:sz w:val="18"/>
              <w:szCs w:val="18"/>
            </w:rPr>
          </w:pPr>
        </w:p>
      </w:tc>
    </w:tr>
  </w:tbl>
  <w:p w14:paraId="19889D57" w14:textId="2DCC71C1" w:rsidR="00E5382A" w:rsidRPr="00D06414" w:rsidRDefault="00950B7A" w:rsidP="00D06414">
    <w:pPr>
      <w:pStyle w:val="Footer"/>
      <w:rPr>
        <w:sz w:val="2"/>
      </w:rPr>
    </w:pPr>
    <w:r>
      <w:rPr>
        <w:noProof/>
      </w:rPr>
      <w:drawing>
        <wp:anchor distT="0" distB="0" distL="114300" distR="114300" simplePos="0" relativeHeight="251658752" behindDoc="1" locked="1" layoutInCell="1" allowOverlap="1" wp14:anchorId="642ED215" wp14:editId="1462CFD9">
          <wp:simplePos x="0" y="0"/>
          <wp:positionH relativeFrom="page">
            <wp:posOffset>0</wp:posOffset>
          </wp:positionH>
          <wp:positionV relativeFrom="page">
            <wp:posOffset>10142855</wp:posOffset>
          </wp:positionV>
          <wp:extent cx="7583170" cy="537845"/>
          <wp:effectExtent l="0" t="0" r="0" b="0"/>
          <wp:wrapNone/>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3170" cy="53784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F10FF" w14:textId="77777777" w:rsidR="00B543E2" w:rsidRDefault="00B543E2" w:rsidP="00304EA1">
      <w:pPr>
        <w:spacing w:after="0" w:line="240" w:lineRule="auto"/>
      </w:pPr>
      <w:r>
        <w:separator/>
      </w:r>
    </w:p>
  </w:footnote>
  <w:footnote w:type="continuationSeparator" w:id="0">
    <w:p w14:paraId="6F0B75DA" w14:textId="77777777" w:rsidR="00B543E2" w:rsidRDefault="00B543E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3822" w14:textId="77777777" w:rsidR="00E5382A" w:rsidRPr="00E1215B" w:rsidRDefault="00E5382A" w:rsidP="00D86DE4">
    <w:pPr>
      <w:pStyle w:val="VCAAcaptionsandfootnotes"/>
      <w:rPr>
        <w:color w:val="999999"/>
      </w:rPr>
    </w:pPr>
    <w:r w:rsidRPr="00F06E88">
      <w:t>202</w:t>
    </w:r>
    <w:r>
      <w:t>3</w:t>
    </w:r>
    <w:r w:rsidRPr="00F06E88">
      <w:t xml:space="preserve"> VCE VET Sport and Recreation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8982" w14:textId="3375CB19" w:rsidR="00E5382A" w:rsidRPr="009370BC" w:rsidRDefault="00950B7A" w:rsidP="00970580">
    <w:pPr>
      <w:spacing w:after="0"/>
      <w:ind w:right="-142"/>
      <w:jc w:val="right"/>
    </w:pPr>
    <w:r>
      <w:rPr>
        <w:noProof/>
      </w:rPr>
      <w:drawing>
        <wp:anchor distT="0" distB="0" distL="114300" distR="114300" simplePos="0" relativeHeight="251657728" behindDoc="1" locked="1" layoutInCell="1" allowOverlap="1" wp14:anchorId="397BF9E6" wp14:editId="76CD0CED">
          <wp:simplePos x="0" y="0"/>
          <wp:positionH relativeFrom="column">
            <wp:posOffset>-720090</wp:posOffset>
          </wp:positionH>
          <wp:positionV relativeFrom="page">
            <wp:posOffset>0</wp:posOffset>
          </wp:positionV>
          <wp:extent cx="7562215" cy="718820"/>
          <wp:effectExtent l="0" t="0" r="0" b="0"/>
          <wp:wrapNone/>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71882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2416"/>
    <w:multiLevelType w:val="hybridMultilevel"/>
    <w:tmpl w:val="24A67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C5E03"/>
    <w:multiLevelType w:val="hybridMultilevel"/>
    <w:tmpl w:val="D92624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7851B7A"/>
    <w:multiLevelType w:val="hybridMultilevel"/>
    <w:tmpl w:val="B42A3C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D2317D"/>
    <w:multiLevelType w:val="hybridMultilevel"/>
    <w:tmpl w:val="AB8A47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9A53D98"/>
    <w:multiLevelType w:val="hybridMultilevel"/>
    <w:tmpl w:val="5B9249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5137F4"/>
    <w:multiLevelType w:val="hybridMultilevel"/>
    <w:tmpl w:val="757EF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75B7A"/>
    <w:multiLevelType w:val="hybridMultilevel"/>
    <w:tmpl w:val="768E9158"/>
    <w:lvl w:ilvl="0" w:tplc="725CA974">
      <w:start w:val="1"/>
      <w:numFmt w:val="bullet"/>
      <w:pStyle w:val="VCAAbullet"/>
      <w:lvlText w:val=""/>
      <w:lvlJc w:val="left"/>
      <w:pPr>
        <w:ind w:left="360"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8" w15:restartNumberingAfterBreak="0">
    <w:nsid w:val="2BDE2A21"/>
    <w:multiLevelType w:val="hybridMultilevel"/>
    <w:tmpl w:val="EE1A13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F7E3594"/>
    <w:multiLevelType w:val="hybridMultilevel"/>
    <w:tmpl w:val="54407F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400DE1"/>
    <w:multiLevelType w:val="hybridMultilevel"/>
    <w:tmpl w:val="89C016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805C1C"/>
    <w:multiLevelType w:val="hybridMultilevel"/>
    <w:tmpl w:val="ECC86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892488"/>
    <w:multiLevelType w:val="hybridMultilevel"/>
    <w:tmpl w:val="51C0B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DA21D94"/>
    <w:multiLevelType w:val="hybridMultilevel"/>
    <w:tmpl w:val="853852E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5" w15:restartNumberingAfterBreak="0">
    <w:nsid w:val="403B4B47"/>
    <w:multiLevelType w:val="hybridMultilevel"/>
    <w:tmpl w:val="2640C208"/>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AC701B9"/>
    <w:multiLevelType w:val="hybridMultilevel"/>
    <w:tmpl w:val="77D22E94"/>
    <w:lvl w:ilvl="0" w:tplc="D2BAA9C8">
      <w:start w:val="1"/>
      <w:numFmt w:val="bullet"/>
      <w:lvlText w:val=""/>
      <w:lvlJc w:val="left"/>
      <w:pPr>
        <w:ind w:left="720" w:hanging="360"/>
      </w:pPr>
      <w:rPr>
        <w:rFonts w:ascii="Symbol" w:hAnsi="Symbol" w:hint="default"/>
        <w:color w:val="auto"/>
      </w:rPr>
    </w:lvl>
    <w:lvl w:ilvl="1" w:tplc="41BC2E82">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BC2EAB"/>
    <w:multiLevelType w:val="hybridMultilevel"/>
    <w:tmpl w:val="1E5C0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7E1C1D"/>
    <w:multiLevelType w:val="hybridMultilevel"/>
    <w:tmpl w:val="20ACEBD4"/>
    <w:lvl w:ilvl="0" w:tplc="BEDC817E">
      <w:numFmt w:val="bullet"/>
      <w:lvlText w:val="•"/>
      <w:lvlJc w:val="left"/>
      <w:pPr>
        <w:ind w:left="1440" w:hanging="720"/>
      </w:pPr>
      <w:rPr>
        <w:rFonts w:ascii="Arial" w:eastAsia="Arial"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18060FC"/>
    <w:multiLevelType w:val="hybridMultilevel"/>
    <w:tmpl w:val="790433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6A245E5"/>
    <w:multiLevelType w:val="hybridMultilevel"/>
    <w:tmpl w:val="574EE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5C7F31D8"/>
    <w:multiLevelType w:val="hybridMultilevel"/>
    <w:tmpl w:val="EC3088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62872B6C"/>
    <w:multiLevelType w:val="hybridMultilevel"/>
    <w:tmpl w:val="E15871BA"/>
    <w:lvl w:ilvl="0" w:tplc="5F3E2E3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6" w15:restartNumberingAfterBreak="0">
    <w:nsid w:val="6B944DB8"/>
    <w:multiLevelType w:val="hybridMultilevel"/>
    <w:tmpl w:val="E3B678A4"/>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A211AE7"/>
    <w:multiLevelType w:val="hybridMultilevel"/>
    <w:tmpl w:val="8F4AA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6F76EA"/>
    <w:multiLevelType w:val="hybridMultilevel"/>
    <w:tmpl w:val="7B68D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26772742">
    <w:abstractNumId w:val="25"/>
  </w:num>
  <w:num w:numId="2" w16cid:durableId="1522666841">
    <w:abstractNumId w:val="22"/>
  </w:num>
  <w:num w:numId="3" w16cid:durableId="1061295799">
    <w:abstractNumId w:val="14"/>
  </w:num>
  <w:num w:numId="4" w16cid:durableId="268776968">
    <w:abstractNumId w:val="5"/>
  </w:num>
  <w:num w:numId="5" w16cid:durableId="508757847">
    <w:abstractNumId w:val="24"/>
  </w:num>
  <w:num w:numId="6" w16cid:durableId="1367944324">
    <w:abstractNumId w:val="28"/>
  </w:num>
  <w:num w:numId="7" w16cid:durableId="2085762110">
    <w:abstractNumId w:val="31"/>
  </w:num>
  <w:num w:numId="8" w16cid:durableId="1707607231">
    <w:abstractNumId w:val="18"/>
  </w:num>
  <w:num w:numId="9" w16cid:durableId="1306397884">
    <w:abstractNumId w:val="27"/>
  </w:num>
  <w:num w:numId="10" w16cid:durableId="698168824">
    <w:abstractNumId w:val="20"/>
  </w:num>
  <w:num w:numId="11" w16cid:durableId="751126265">
    <w:abstractNumId w:val="8"/>
  </w:num>
  <w:num w:numId="12" w16cid:durableId="2026442741">
    <w:abstractNumId w:val="1"/>
  </w:num>
  <w:num w:numId="13" w16cid:durableId="1341277185">
    <w:abstractNumId w:val="3"/>
  </w:num>
  <w:num w:numId="14" w16cid:durableId="650332396">
    <w:abstractNumId w:val="0"/>
  </w:num>
  <w:num w:numId="15" w16cid:durableId="1263028199">
    <w:abstractNumId w:val="30"/>
  </w:num>
  <w:num w:numId="16" w16cid:durableId="969943167">
    <w:abstractNumId w:val="11"/>
  </w:num>
  <w:num w:numId="17" w16cid:durableId="1190493079">
    <w:abstractNumId w:val="21"/>
  </w:num>
  <w:num w:numId="18" w16cid:durableId="826020627">
    <w:abstractNumId w:val="9"/>
  </w:num>
  <w:num w:numId="19" w16cid:durableId="1853257229">
    <w:abstractNumId w:val="10"/>
  </w:num>
  <w:num w:numId="20" w16cid:durableId="582026964">
    <w:abstractNumId w:val="16"/>
  </w:num>
  <w:num w:numId="21" w16cid:durableId="769206079">
    <w:abstractNumId w:val="26"/>
  </w:num>
  <w:num w:numId="22" w16cid:durableId="1213881386">
    <w:abstractNumId w:val="12"/>
  </w:num>
  <w:num w:numId="23" w16cid:durableId="19937372">
    <w:abstractNumId w:val="17"/>
  </w:num>
  <w:num w:numId="24" w16cid:durableId="1914778578">
    <w:abstractNumId w:val="2"/>
  </w:num>
  <w:num w:numId="25" w16cid:durableId="780613119">
    <w:abstractNumId w:val="15"/>
  </w:num>
  <w:num w:numId="26" w16cid:durableId="817921095">
    <w:abstractNumId w:val="23"/>
  </w:num>
  <w:num w:numId="27" w16cid:durableId="1993637515">
    <w:abstractNumId w:val="19"/>
  </w:num>
  <w:num w:numId="28" w16cid:durableId="1866794947">
    <w:abstractNumId w:val="6"/>
  </w:num>
  <w:num w:numId="29" w16cid:durableId="1644697730">
    <w:abstractNumId w:val="29"/>
  </w:num>
  <w:num w:numId="30" w16cid:durableId="1460145492">
    <w:abstractNumId w:val="7"/>
  </w:num>
  <w:num w:numId="31" w16cid:durableId="1962223378">
    <w:abstractNumId w:val="22"/>
  </w:num>
  <w:num w:numId="32" w16cid:durableId="686492498">
    <w:abstractNumId w:val="5"/>
  </w:num>
  <w:num w:numId="33" w16cid:durableId="106001223">
    <w:abstractNumId w:val="24"/>
  </w:num>
  <w:num w:numId="34" w16cid:durableId="691495432">
    <w:abstractNumId w:val="4"/>
  </w:num>
  <w:num w:numId="35" w16cid:durableId="3082876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mailingLabels"/>
    <w:dataType w:val="textFile"/>
    <w:destination w:val="fax"/>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B1"/>
    <w:rsid w:val="000026CB"/>
    <w:rsid w:val="00003885"/>
    <w:rsid w:val="00011F07"/>
    <w:rsid w:val="00024018"/>
    <w:rsid w:val="00026013"/>
    <w:rsid w:val="0004752B"/>
    <w:rsid w:val="0004752D"/>
    <w:rsid w:val="00047E4D"/>
    <w:rsid w:val="00052987"/>
    <w:rsid w:val="00053204"/>
    <w:rsid w:val="0005780E"/>
    <w:rsid w:val="00065CC6"/>
    <w:rsid w:val="00083CED"/>
    <w:rsid w:val="00084E27"/>
    <w:rsid w:val="00090D46"/>
    <w:rsid w:val="00095489"/>
    <w:rsid w:val="000A33D3"/>
    <w:rsid w:val="000A71F7"/>
    <w:rsid w:val="000A7A9E"/>
    <w:rsid w:val="000D4B50"/>
    <w:rsid w:val="000E2E54"/>
    <w:rsid w:val="000F09E4"/>
    <w:rsid w:val="000F16FD"/>
    <w:rsid w:val="000F5AAF"/>
    <w:rsid w:val="000F78F1"/>
    <w:rsid w:val="0011204E"/>
    <w:rsid w:val="0011288A"/>
    <w:rsid w:val="00112C17"/>
    <w:rsid w:val="00114D74"/>
    <w:rsid w:val="00120DB9"/>
    <w:rsid w:val="001213F4"/>
    <w:rsid w:val="00143520"/>
    <w:rsid w:val="00153AD2"/>
    <w:rsid w:val="00165240"/>
    <w:rsid w:val="00174F8C"/>
    <w:rsid w:val="001779EA"/>
    <w:rsid w:val="00182027"/>
    <w:rsid w:val="00184297"/>
    <w:rsid w:val="00185401"/>
    <w:rsid w:val="00185CDF"/>
    <w:rsid w:val="001C3EEA"/>
    <w:rsid w:val="001C786F"/>
    <w:rsid w:val="001D00AE"/>
    <w:rsid w:val="001D3246"/>
    <w:rsid w:val="001E085A"/>
    <w:rsid w:val="002046A4"/>
    <w:rsid w:val="002076D3"/>
    <w:rsid w:val="00212EE6"/>
    <w:rsid w:val="00223C07"/>
    <w:rsid w:val="002279BA"/>
    <w:rsid w:val="00230178"/>
    <w:rsid w:val="002329F3"/>
    <w:rsid w:val="00243F0D"/>
    <w:rsid w:val="00251309"/>
    <w:rsid w:val="00251B82"/>
    <w:rsid w:val="00260767"/>
    <w:rsid w:val="002624D8"/>
    <w:rsid w:val="00262B21"/>
    <w:rsid w:val="002647BB"/>
    <w:rsid w:val="00271E8A"/>
    <w:rsid w:val="002754C1"/>
    <w:rsid w:val="002841C8"/>
    <w:rsid w:val="0028516B"/>
    <w:rsid w:val="002876C0"/>
    <w:rsid w:val="002932C0"/>
    <w:rsid w:val="002A306C"/>
    <w:rsid w:val="002C6CB5"/>
    <w:rsid w:val="002C6F90"/>
    <w:rsid w:val="002E4FB5"/>
    <w:rsid w:val="002E5D65"/>
    <w:rsid w:val="00301EF1"/>
    <w:rsid w:val="00302FB8"/>
    <w:rsid w:val="00304EA1"/>
    <w:rsid w:val="0031049F"/>
    <w:rsid w:val="003144EA"/>
    <w:rsid w:val="00314D81"/>
    <w:rsid w:val="00317E0C"/>
    <w:rsid w:val="00322FC6"/>
    <w:rsid w:val="0032316E"/>
    <w:rsid w:val="00337D13"/>
    <w:rsid w:val="00350651"/>
    <w:rsid w:val="0035293F"/>
    <w:rsid w:val="0035297B"/>
    <w:rsid w:val="00370155"/>
    <w:rsid w:val="00370FB1"/>
    <w:rsid w:val="00385147"/>
    <w:rsid w:val="003868FE"/>
    <w:rsid w:val="00391986"/>
    <w:rsid w:val="003A00B4"/>
    <w:rsid w:val="003B2257"/>
    <w:rsid w:val="003B24FF"/>
    <w:rsid w:val="003B5C54"/>
    <w:rsid w:val="003C5E71"/>
    <w:rsid w:val="003C6C6D"/>
    <w:rsid w:val="003D40DF"/>
    <w:rsid w:val="003D6CBD"/>
    <w:rsid w:val="00400537"/>
    <w:rsid w:val="0040064C"/>
    <w:rsid w:val="00404C10"/>
    <w:rsid w:val="00407B40"/>
    <w:rsid w:val="00417AA3"/>
    <w:rsid w:val="00421E56"/>
    <w:rsid w:val="00425DFE"/>
    <w:rsid w:val="00434EDB"/>
    <w:rsid w:val="00440B32"/>
    <w:rsid w:val="0044213C"/>
    <w:rsid w:val="0046078D"/>
    <w:rsid w:val="00461863"/>
    <w:rsid w:val="004655E0"/>
    <w:rsid w:val="00491E74"/>
    <w:rsid w:val="00495C80"/>
    <w:rsid w:val="004A2ED8"/>
    <w:rsid w:val="004A6748"/>
    <w:rsid w:val="004B524D"/>
    <w:rsid w:val="004D4FAE"/>
    <w:rsid w:val="004F19A3"/>
    <w:rsid w:val="004F5BDA"/>
    <w:rsid w:val="004F647F"/>
    <w:rsid w:val="00500BFB"/>
    <w:rsid w:val="00506D7D"/>
    <w:rsid w:val="0051631E"/>
    <w:rsid w:val="00525406"/>
    <w:rsid w:val="005278EA"/>
    <w:rsid w:val="00533092"/>
    <w:rsid w:val="005370BF"/>
    <w:rsid w:val="00537A1F"/>
    <w:rsid w:val="005549D1"/>
    <w:rsid w:val="005570CF"/>
    <w:rsid w:val="0056054A"/>
    <w:rsid w:val="00562B2C"/>
    <w:rsid w:val="00566029"/>
    <w:rsid w:val="005923CB"/>
    <w:rsid w:val="005A4172"/>
    <w:rsid w:val="005B391B"/>
    <w:rsid w:val="005C4321"/>
    <w:rsid w:val="005C4874"/>
    <w:rsid w:val="005D3D78"/>
    <w:rsid w:val="005E2EF0"/>
    <w:rsid w:val="005E3BB8"/>
    <w:rsid w:val="005F21B8"/>
    <w:rsid w:val="005F4092"/>
    <w:rsid w:val="006038B7"/>
    <w:rsid w:val="00604918"/>
    <w:rsid w:val="00610349"/>
    <w:rsid w:val="00613BBD"/>
    <w:rsid w:val="006241DF"/>
    <w:rsid w:val="00636A83"/>
    <w:rsid w:val="00640582"/>
    <w:rsid w:val="006532E1"/>
    <w:rsid w:val="006663C6"/>
    <w:rsid w:val="006700E7"/>
    <w:rsid w:val="00671B43"/>
    <w:rsid w:val="0068471E"/>
    <w:rsid w:val="00684F98"/>
    <w:rsid w:val="00686C3A"/>
    <w:rsid w:val="006916F4"/>
    <w:rsid w:val="00693FFD"/>
    <w:rsid w:val="0069591F"/>
    <w:rsid w:val="006A1FA9"/>
    <w:rsid w:val="006A66F8"/>
    <w:rsid w:val="006B61E5"/>
    <w:rsid w:val="006C303B"/>
    <w:rsid w:val="006C5779"/>
    <w:rsid w:val="006D2159"/>
    <w:rsid w:val="006D23C5"/>
    <w:rsid w:val="006D4912"/>
    <w:rsid w:val="006E21BC"/>
    <w:rsid w:val="006F787C"/>
    <w:rsid w:val="007013D8"/>
    <w:rsid w:val="00702636"/>
    <w:rsid w:val="00706ACB"/>
    <w:rsid w:val="00724507"/>
    <w:rsid w:val="007347CD"/>
    <w:rsid w:val="00741F69"/>
    <w:rsid w:val="00747109"/>
    <w:rsid w:val="00756B3E"/>
    <w:rsid w:val="00773E6C"/>
    <w:rsid w:val="00781FB1"/>
    <w:rsid w:val="007957CD"/>
    <w:rsid w:val="007A4B91"/>
    <w:rsid w:val="007B2D9B"/>
    <w:rsid w:val="007B5128"/>
    <w:rsid w:val="007C41E9"/>
    <w:rsid w:val="007C600D"/>
    <w:rsid w:val="007C6309"/>
    <w:rsid w:val="007D1B6D"/>
    <w:rsid w:val="007D2227"/>
    <w:rsid w:val="007F0D67"/>
    <w:rsid w:val="007F15DF"/>
    <w:rsid w:val="007F3137"/>
    <w:rsid w:val="007F450F"/>
    <w:rsid w:val="008127DE"/>
    <w:rsid w:val="00813C37"/>
    <w:rsid w:val="008154B5"/>
    <w:rsid w:val="00823962"/>
    <w:rsid w:val="008428B1"/>
    <w:rsid w:val="008441B6"/>
    <w:rsid w:val="00844589"/>
    <w:rsid w:val="00845726"/>
    <w:rsid w:val="008468E3"/>
    <w:rsid w:val="00850410"/>
    <w:rsid w:val="00851C8F"/>
    <w:rsid w:val="00852719"/>
    <w:rsid w:val="00855674"/>
    <w:rsid w:val="00860115"/>
    <w:rsid w:val="008670F3"/>
    <w:rsid w:val="00877D12"/>
    <w:rsid w:val="00881114"/>
    <w:rsid w:val="0088783C"/>
    <w:rsid w:val="008A09C4"/>
    <w:rsid w:val="008E5BA7"/>
    <w:rsid w:val="008F3E31"/>
    <w:rsid w:val="009006EC"/>
    <w:rsid w:val="00911D70"/>
    <w:rsid w:val="00920A63"/>
    <w:rsid w:val="009370BC"/>
    <w:rsid w:val="009403B9"/>
    <w:rsid w:val="00943C52"/>
    <w:rsid w:val="00950B7A"/>
    <w:rsid w:val="0095632C"/>
    <w:rsid w:val="00965F59"/>
    <w:rsid w:val="00970580"/>
    <w:rsid w:val="009833D7"/>
    <w:rsid w:val="0098739B"/>
    <w:rsid w:val="009878A4"/>
    <w:rsid w:val="009906B5"/>
    <w:rsid w:val="00996918"/>
    <w:rsid w:val="009B0B8E"/>
    <w:rsid w:val="009B61E5"/>
    <w:rsid w:val="009D0E9E"/>
    <w:rsid w:val="009D1E89"/>
    <w:rsid w:val="009E4272"/>
    <w:rsid w:val="009E5707"/>
    <w:rsid w:val="00A06FBA"/>
    <w:rsid w:val="00A17661"/>
    <w:rsid w:val="00A24B2D"/>
    <w:rsid w:val="00A40966"/>
    <w:rsid w:val="00A46A93"/>
    <w:rsid w:val="00A77F5B"/>
    <w:rsid w:val="00A86E33"/>
    <w:rsid w:val="00A921E0"/>
    <w:rsid w:val="00A922F4"/>
    <w:rsid w:val="00A94BFD"/>
    <w:rsid w:val="00A96F0D"/>
    <w:rsid w:val="00AA1BA3"/>
    <w:rsid w:val="00AB0858"/>
    <w:rsid w:val="00AB3F6B"/>
    <w:rsid w:val="00AB51D1"/>
    <w:rsid w:val="00AB5405"/>
    <w:rsid w:val="00AD14A8"/>
    <w:rsid w:val="00AE0844"/>
    <w:rsid w:val="00AE2627"/>
    <w:rsid w:val="00AE5526"/>
    <w:rsid w:val="00AE67A8"/>
    <w:rsid w:val="00AF051B"/>
    <w:rsid w:val="00B01578"/>
    <w:rsid w:val="00B06E29"/>
    <w:rsid w:val="00B0738F"/>
    <w:rsid w:val="00B13D3B"/>
    <w:rsid w:val="00B155FB"/>
    <w:rsid w:val="00B230DB"/>
    <w:rsid w:val="00B26601"/>
    <w:rsid w:val="00B41775"/>
    <w:rsid w:val="00B41951"/>
    <w:rsid w:val="00B53229"/>
    <w:rsid w:val="00B53D63"/>
    <w:rsid w:val="00B543E2"/>
    <w:rsid w:val="00B5443D"/>
    <w:rsid w:val="00B62480"/>
    <w:rsid w:val="00B717F4"/>
    <w:rsid w:val="00B81B70"/>
    <w:rsid w:val="00BA424B"/>
    <w:rsid w:val="00BA76D8"/>
    <w:rsid w:val="00BB156B"/>
    <w:rsid w:val="00BB1B45"/>
    <w:rsid w:val="00BB3BAB"/>
    <w:rsid w:val="00BB66ED"/>
    <w:rsid w:val="00BC22DB"/>
    <w:rsid w:val="00BC5225"/>
    <w:rsid w:val="00BD0724"/>
    <w:rsid w:val="00BD2B91"/>
    <w:rsid w:val="00BE5521"/>
    <w:rsid w:val="00BF0BBA"/>
    <w:rsid w:val="00BF27A2"/>
    <w:rsid w:val="00BF565B"/>
    <w:rsid w:val="00BF6C23"/>
    <w:rsid w:val="00C013B0"/>
    <w:rsid w:val="00C066E1"/>
    <w:rsid w:val="00C11767"/>
    <w:rsid w:val="00C12C34"/>
    <w:rsid w:val="00C2247F"/>
    <w:rsid w:val="00C30923"/>
    <w:rsid w:val="00C3244A"/>
    <w:rsid w:val="00C35203"/>
    <w:rsid w:val="00C4086F"/>
    <w:rsid w:val="00C40CD9"/>
    <w:rsid w:val="00C53263"/>
    <w:rsid w:val="00C56485"/>
    <w:rsid w:val="00C75F1D"/>
    <w:rsid w:val="00C950CB"/>
    <w:rsid w:val="00C95156"/>
    <w:rsid w:val="00CA0DC2"/>
    <w:rsid w:val="00CA734A"/>
    <w:rsid w:val="00CB68E8"/>
    <w:rsid w:val="00CD49DE"/>
    <w:rsid w:val="00CD7475"/>
    <w:rsid w:val="00CE0B7B"/>
    <w:rsid w:val="00CE1F00"/>
    <w:rsid w:val="00CF536D"/>
    <w:rsid w:val="00D02F22"/>
    <w:rsid w:val="00D04F01"/>
    <w:rsid w:val="00D06414"/>
    <w:rsid w:val="00D10AA4"/>
    <w:rsid w:val="00D20E86"/>
    <w:rsid w:val="00D20ED9"/>
    <w:rsid w:val="00D24E5A"/>
    <w:rsid w:val="00D25D82"/>
    <w:rsid w:val="00D338E4"/>
    <w:rsid w:val="00D37B7D"/>
    <w:rsid w:val="00D446F4"/>
    <w:rsid w:val="00D45B40"/>
    <w:rsid w:val="00D51947"/>
    <w:rsid w:val="00D51DD0"/>
    <w:rsid w:val="00D532F0"/>
    <w:rsid w:val="00D56E0F"/>
    <w:rsid w:val="00D639DF"/>
    <w:rsid w:val="00D66724"/>
    <w:rsid w:val="00D66C80"/>
    <w:rsid w:val="00D77413"/>
    <w:rsid w:val="00D82759"/>
    <w:rsid w:val="00D82B26"/>
    <w:rsid w:val="00D86DE4"/>
    <w:rsid w:val="00D95FC5"/>
    <w:rsid w:val="00DA1FE2"/>
    <w:rsid w:val="00DD5452"/>
    <w:rsid w:val="00DE1909"/>
    <w:rsid w:val="00DE51DB"/>
    <w:rsid w:val="00DF4A82"/>
    <w:rsid w:val="00E1215B"/>
    <w:rsid w:val="00E23F1D"/>
    <w:rsid w:val="00E24216"/>
    <w:rsid w:val="00E30E05"/>
    <w:rsid w:val="00E35622"/>
    <w:rsid w:val="00E36361"/>
    <w:rsid w:val="00E425C3"/>
    <w:rsid w:val="00E50B77"/>
    <w:rsid w:val="00E5382A"/>
    <w:rsid w:val="00E55AE9"/>
    <w:rsid w:val="00E641BC"/>
    <w:rsid w:val="00E71179"/>
    <w:rsid w:val="00E83A87"/>
    <w:rsid w:val="00EB0C84"/>
    <w:rsid w:val="00EC3A08"/>
    <w:rsid w:val="00EC4283"/>
    <w:rsid w:val="00EC5570"/>
    <w:rsid w:val="00ED7F44"/>
    <w:rsid w:val="00EE10C3"/>
    <w:rsid w:val="00EE343E"/>
    <w:rsid w:val="00EE5BF2"/>
    <w:rsid w:val="00EF4188"/>
    <w:rsid w:val="00EF51BF"/>
    <w:rsid w:val="00F1508A"/>
    <w:rsid w:val="00F17FDE"/>
    <w:rsid w:val="00F216C6"/>
    <w:rsid w:val="00F24A9A"/>
    <w:rsid w:val="00F32392"/>
    <w:rsid w:val="00F341BF"/>
    <w:rsid w:val="00F34F8C"/>
    <w:rsid w:val="00F40D53"/>
    <w:rsid w:val="00F4525C"/>
    <w:rsid w:val="00F50D86"/>
    <w:rsid w:val="00F5434D"/>
    <w:rsid w:val="00F9205B"/>
    <w:rsid w:val="00FA7B95"/>
    <w:rsid w:val="00FD29D3"/>
    <w:rsid w:val="00FD508A"/>
    <w:rsid w:val="00FE3F0B"/>
    <w:rsid w:val="00FE7ABF"/>
    <w:rsid w:val="00FF1FD5"/>
    <w:rsid w:val="00FF57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A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D45B40"/>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cs="Arial"/>
      <w:noProof/>
      <w:color w:val="0F7EB4"/>
      <w:sz w:val="60"/>
      <w:szCs w:val="48"/>
    </w:rPr>
  </w:style>
  <w:style w:type="paragraph" w:customStyle="1" w:styleId="VCAAHeading1">
    <w:name w:val="VCAA Heading 1"/>
    <w:qFormat/>
    <w:rsid w:val="00DE1909"/>
    <w:pPr>
      <w:spacing w:before="480" w:after="120" w:line="560" w:lineRule="exact"/>
      <w:outlineLvl w:val="1"/>
    </w:pPr>
    <w:rPr>
      <w:rFonts w:cs="Arial"/>
      <w:color w:val="0F7EB4"/>
      <w:sz w:val="48"/>
      <w:szCs w:val="40"/>
      <w:lang w:val="en-US" w:eastAsia="en-US"/>
    </w:rPr>
  </w:style>
  <w:style w:type="paragraph" w:customStyle="1" w:styleId="VCAAHeading2">
    <w:name w:val="VCAA Heading 2"/>
    <w:next w:val="VCAAbody"/>
    <w:autoRedefine/>
    <w:qFormat/>
    <w:rsid w:val="007347CD"/>
    <w:pPr>
      <w:spacing w:before="400" w:after="120" w:line="480" w:lineRule="exact"/>
      <w:outlineLvl w:val="2"/>
    </w:pPr>
    <w:rPr>
      <w:rFonts w:cs="Arial"/>
      <w:color w:val="0F7EB4"/>
      <w:sz w:val="40"/>
      <w:szCs w:val="28"/>
      <w:lang w:val="en-US" w:eastAsia="en-US"/>
    </w:rPr>
  </w:style>
  <w:style w:type="paragraph" w:customStyle="1" w:styleId="VCAAHeading3">
    <w:name w:val="VCAA Heading 3"/>
    <w:next w:val="VCAAbody"/>
    <w:qFormat/>
    <w:rsid w:val="00DE1909"/>
    <w:pPr>
      <w:spacing w:before="320" w:after="120" w:line="400" w:lineRule="exact"/>
      <w:outlineLvl w:val="3"/>
    </w:pPr>
    <w:rPr>
      <w:rFonts w:cs="Arial"/>
      <w:color w:val="0F7EB4"/>
      <w:sz w:val="32"/>
      <w:szCs w:val="24"/>
      <w:lang w:val="en-US" w:eastAsia="en-US"/>
    </w:rPr>
  </w:style>
  <w:style w:type="paragraph" w:customStyle="1" w:styleId="VCAAbody">
    <w:name w:val="VCAA body"/>
    <w:link w:val="VCAAbodyChar"/>
    <w:qFormat/>
    <w:rsid w:val="00495C80"/>
    <w:pPr>
      <w:spacing w:before="120" w:after="120" w:line="280" w:lineRule="exact"/>
    </w:pPr>
    <w:rPr>
      <w:rFonts w:cs="Arial"/>
      <w:color w:val="000000"/>
      <w:szCs w:val="22"/>
      <w:lang w:val="en-US" w:eastAsia="en-US"/>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Cs w:val="22"/>
      <w:lang w:val="en-US" w:eastAsia="en-US"/>
    </w:rPr>
  </w:style>
  <w:style w:type="paragraph" w:customStyle="1" w:styleId="VCAAtablecondensedheading">
    <w:name w:val="VCAA table condensed heading"/>
    <w:basedOn w:val="VCAAtablecondensed"/>
    <w:qFormat/>
    <w:rsid w:val="00B13D3B"/>
    <w:rPr>
      <w:color w:val="FFFFFF"/>
    </w:rPr>
  </w:style>
  <w:style w:type="paragraph" w:customStyle="1" w:styleId="VCAAbullet">
    <w:name w:val="VCAA bullet"/>
    <w:basedOn w:val="VCAAbody"/>
    <w:autoRedefine/>
    <w:qFormat/>
    <w:rsid w:val="005C4874"/>
    <w:pPr>
      <w:numPr>
        <w:numId w:val="30"/>
      </w:numPr>
      <w:tabs>
        <w:tab w:val="left" w:pos="357"/>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C11767"/>
    <w:pPr>
      <w:numPr>
        <w:numId w:val="31"/>
      </w:numPr>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E641BC"/>
    <w:pPr>
      <w:numPr>
        <w:numId w:val="32"/>
      </w:numPr>
      <w:tabs>
        <w:tab w:val="left" w:pos="357"/>
        <w:tab w:val="left" w:pos="425"/>
      </w:tabs>
      <w:overflowPunct w:val="0"/>
      <w:autoSpaceDE w:val="0"/>
      <w:autoSpaceDN w:val="0"/>
      <w:adjustRightInd w:val="0"/>
      <w:spacing w:before="80" w:after="80" w:line="280" w:lineRule="exact"/>
      <w:ind w:left="357" w:hanging="357"/>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cs="Arial"/>
      <w:color w:val="0F7EB4"/>
      <w:sz w:val="28"/>
      <w:szCs w:val="22"/>
      <w:lang w:val="en"/>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cs="Arial"/>
      <w:color w:val="0F7EB4"/>
      <w:sz w:val="24"/>
      <w:lang w:val="en"/>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uiPriority w:val="99"/>
    <w:semiHidden/>
    <w:rsid w:val="0028516B"/>
    <w:rPr>
      <w:color w:val="808080"/>
    </w:rPr>
  </w:style>
  <w:style w:type="table" w:styleId="LightShading">
    <w:name w:val="Light Shading"/>
    <w:basedOn w:val="TableNormal"/>
    <w:uiPriority w:val="60"/>
    <w:rsid w:val="000F16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2">
    <w:name w:val="Light Shading Accent 2"/>
    <w:basedOn w:val="TableNormal"/>
    <w:uiPriority w:val="60"/>
    <w:rsid w:val="000F16FD"/>
    <w:rPr>
      <w:color w:val="727272"/>
    </w:rPr>
    <w:tblPr>
      <w:tblStyleRowBandSize w:val="1"/>
      <w:tblStyleColBandSize w:val="1"/>
      <w:tblBorders>
        <w:top w:val="single" w:sz="8" w:space="0" w:color="999999"/>
        <w:bottom w:val="single" w:sz="8" w:space="0" w:color="999999"/>
      </w:tblBorders>
    </w:tblPr>
    <w:tblStylePr w:type="firstRow">
      <w:pPr>
        <w:spacing w:before="0" w:after="0" w:line="240" w:lineRule="auto"/>
      </w:pPr>
      <w:rPr>
        <w:b/>
        <w:bCs/>
      </w:rPr>
      <w:tblPr/>
      <w:tcPr>
        <w:tcBorders>
          <w:top w:val="single" w:sz="8" w:space="0" w:color="999999"/>
          <w:left w:val="nil"/>
          <w:bottom w:val="single" w:sz="8" w:space="0" w:color="999999"/>
          <w:right w:val="nil"/>
          <w:insideH w:val="nil"/>
          <w:insideV w:val="nil"/>
        </w:tcBorders>
      </w:tcPr>
    </w:tblStylePr>
    <w:tblStylePr w:type="lastRow">
      <w:pPr>
        <w:spacing w:before="0" w:after="0" w:line="240" w:lineRule="auto"/>
      </w:pPr>
      <w:rPr>
        <w:b/>
        <w:bCs/>
      </w:rPr>
      <w:tblPr/>
      <w:tcPr>
        <w:tcBorders>
          <w:top w:val="single" w:sz="8" w:space="0" w:color="999999"/>
          <w:left w:val="nil"/>
          <w:bottom w:val="single" w:sz="8" w:space="0" w:color="99999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4">
    <w:name w:val="Light Shading Accent 4"/>
    <w:basedOn w:val="TableNormal"/>
    <w:uiPriority w:val="60"/>
    <w:rsid w:val="000F16FD"/>
    <w:rPr>
      <w:color w:val="69962C"/>
    </w:rPr>
    <w:tblPr>
      <w:tblStyleRowBandSize w:val="1"/>
      <w:tblStyleColBandSize w:val="1"/>
      <w:tblBorders>
        <w:top w:val="single" w:sz="8" w:space="0" w:color="8DC63F"/>
        <w:bottom w:val="single" w:sz="8" w:space="0" w:color="8DC63F"/>
      </w:tblBorders>
    </w:tblPr>
    <w:tblStylePr w:type="firstRow">
      <w:pPr>
        <w:spacing w:before="0" w:after="0" w:line="240" w:lineRule="auto"/>
      </w:pPr>
      <w:rPr>
        <w:b/>
        <w:bCs/>
      </w:rPr>
      <w:tblPr/>
      <w:tcPr>
        <w:tcBorders>
          <w:top w:val="single" w:sz="8" w:space="0" w:color="8DC63F"/>
          <w:left w:val="nil"/>
          <w:bottom w:val="single" w:sz="8" w:space="0" w:color="8DC63F"/>
          <w:right w:val="nil"/>
          <w:insideH w:val="nil"/>
          <w:insideV w:val="nil"/>
        </w:tcBorders>
      </w:tcPr>
    </w:tblStylePr>
    <w:tblStylePr w:type="lastRow">
      <w:pPr>
        <w:spacing w:before="0" w:after="0" w:line="240" w:lineRule="auto"/>
      </w:pPr>
      <w:rPr>
        <w:b/>
        <w:bCs/>
      </w:rPr>
      <w:tblPr/>
      <w:tcPr>
        <w:tcBorders>
          <w:top w:val="single" w:sz="8" w:space="0" w:color="8DC63F"/>
          <w:left w:val="nil"/>
          <w:bottom w:val="single" w:sz="8" w:space="0" w:color="8DC63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cPr>
    </w:tblStylePr>
    <w:tblStylePr w:type="band1Horz">
      <w:tblPr/>
      <w:tcPr>
        <w:tcBorders>
          <w:left w:val="nil"/>
          <w:right w:val="nil"/>
          <w:insideH w:val="nil"/>
          <w:insideV w:val="nil"/>
        </w:tcBorders>
        <w:shd w:val="clear" w:color="auto" w:fill="E2F1CF"/>
      </w:tcPr>
    </w:tblStylePr>
  </w:style>
  <w:style w:type="table" w:styleId="LightShading-Accent5">
    <w:name w:val="Light Shading Accent 5"/>
    <w:basedOn w:val="TableNormal"/>
    <w:uiPriority w:val="60"/>
    <w:rsid w:val="000F16FD"/>
    <w:rPr>
      <w:color w:val="C86A07"/>
    </w:rPr>
    <w:tblPr>
      <w:tblStyleRowBandSize w:val="1"/>
      <w:tblStyleColBandSize w:val="1"/>
      <w:tblBorders>
        <w:top w:val="single" w:sz="8" w:space="0" w:color="F78E1E"/>
        <w:bottom w:val="single" w:sz="8" w:space="0" w:color="F78E1E"/>
      </w:tblBorders>
    </w:tblPr>
    <w:tblStylePr w:type="firstRow">
      <w:pPr>
        <w:spacing w:before="0" w:after="0" w:line="240" w:lineRule="auto"/>
      </w:pPr>
      <w:rPr>
        <w:b/>
        <w:bCs/>
      </w:rPr>
      <w:tblPr/>
      <w:tcPr>
        <w:tcBorders>
          <w:top w:val="single" w:sz="8" w:space="0" w:color="F78E1E"/>
          <w:left w:val="nil"/>
          <w:bottom w:val="single" w:sz="8" w:space="0" w:color="F78E1E"/>
          <w:right w:val="nil"/>
          <w:insideH w:val="nil"/>
          <w:insideV w:val="nil"/>
        </w:tcBorders>
      </w:tcPr>
    </w:tblStylePr>
    <w:tblStylePr w:type="lastRow">
      <w:pPr>
        <w:spacing w:before="0" w:after="0" w:line="240" w:lineRule="auto"/>
      </w:pPr>
      <w:rPr>
        <w:b/>
        <w:bCs/>
      </w:rPr>
      <w:tblPr/>
      <w:tcPr>
        <w:tcBorders>
          <w:top w:val="single" w:sz="8" w:space="0" w:color="F78E1E"/>
          <w:left w:val="nil"/>
          <w:bottom w:val="single" w:sz="8" w:space="0" w:color="F78E1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cPr>
    </w:tblStylePr>
    <w:tblStylePr w:type="band1Horz">
      <w:tblPr/>
      <w:tcPr>
        <w:tcBorders>
          <w:left w:val="nil"/>
          <w:right w:val="nil"/>
          <w:insideH w:val="nil"/>
          <w:insideV w:val="nil"/>
        </w:tcBorders>
        <w:shd w:val="clear" w:color="auto" w:fill="FDE2C7"/>
      </w:tcPr>
    </w:tblStylePr>
  </w:style>
  <w:style w:type="table" w:styleId="LightShading-Accent6">
    <w:name w:val="Light Shading Accent 6"/>
    <w:basedOn w:val="TableNormal"/>
    <w:uiPriority w:val="60"/>
    <w:rsid w:val="000F16FD"/>
    <w:rPr>
      <w:color w:val="3A5A8B"/>
    </w:rPr>
    <w:tblPr>
      <w:tblStyleRowBandSize w:val="1"/>
      <w:tblStyleColBandSize w:val="1"/>
      <w:tblBorders>
        <w:top w:val="single" w:sz="8" w:space="0" w:color="517AB7"/>
        <w:bottom w:val="single" w:sz="8" w:space="0" w:color="517AB7"/>
      </w:tblBorders>
    </w:tblPr>
    <w:tblStylePr w:type="firstRow">
      <w:pPr>
        <w:spacing w:before="0" w:after="0" w:line="240" w:lineRule="auto"/>
      </w:pPr>
      <w:rPr>
        <w:b/>
        <w:bCs/>
      </w:rPr>
      <w:tblPr/>
      <w:tcPr>
        <w:tcBorders>
          <w:top w:val="single" w:sz="8" w:space="0" w:color="517AB7"/>
          <w:left w:val="nil"/>
          <w:bottom w:val="single" w:sz="8" w:space="0" w:color="517AB7"/>
          <w:right w:val="nil"/>
          <w:insideH w:val="nil"/>
          <w:insideV w:val="nil"/>
        </w:tcBorders>
      </w:tcPr>
    </w:tblStylePr>
    <w:tblStylePr w:type="lastRow">
      <w:pPr>
        <w:spacing w:before="0" w:after="0" w:line="240" w:lineRule="auto"/>
      </w:pPr>
      <w:rPr>
        <w:b/>
        <w:bCs/>
      </w:rPr>
      <w:tblPr/>
      <w:tcPr>
        <w:tcBorders>
          <w:top w:val="single" w:sz="8" w:space="0" w:color="517AB7"/>
          <w:left w:val="nil"/>
          <w:bottom w:val="single" w:sz="8" w:space="0" w:color="517AB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cPr>
    </w:tblStylePr>
    <w:tblStylePr w:type="band1Horz">
      <w:tblPr/>
      <w:tcPr>
        <w:tcBorders>
          <w:left w:val="nil"/>
          <w:right w:val="nil"/>
          <w:insideH w:val="nil"/>
          <w:insideV w:val="nil"/>
        </w:tcBorders>
        <w:shd w:val="clear" w:color="auto" w:fill="D3DDED"/>
      </w:tcPr>
    </w:tblStylePr>
  </w:style>
  <w:style w:type="table" w:styleId="LightList-Accent1">
    <w:name w:val="Light List Accent 1"/>
    <w:basedOn w:val="TableNormal"/>
    <w:uiPriority w:val="61"/>
    <w:rsid w:val="000F16FD"/>
    <w:tblPr>
      <w:tblStyleRowBandSize w:val="1"/>
      <w:tblStyleColBandSize w:val="1"/>
      <w:tblBorders>
        <w:top w:val="single" w:sz="8" w:space="0" w:color="0099E3"/>
        <w:left w:val="single" w:sz="8" w:space="0" w:color="0099E3"/>
        <w:bottom w:val="single" w:sz="8" w:space="0" w:color="0099E3"/>
        <w:right w:val="single" w:sz="8" w:space="0" w:color="0099E3"/>
      </w:tblBorders>
    </w:tblPr>
    <w:tblStylePr w:type="firstRow">
      <w:pPr>
        <w:spacing w:before="0" w:after="0" w:line="240" w:lineRule="auto"/>
      </w:pPr>
      <w:rPr>
        <w:b/>
        <w:bCs/>
        <w:color w:val="FFFFFF"/>
      </w:rPr>
      <w:tblPr/>
      <w:tcPr>
        <w:shd w:val="clear" w:color="auto" w:fill="0099E3"/>
      </w:tcPr>
    </w:tblStylePr>
    <w:tblStylePr w:type="lastRow">
      <w:pPr>
        <w:spacing w:before="0" w:after="0" w:line="240" w:lineRule="auto"/>
      </w:pPr>
      <w:rPr>
        <w:b/>
        <w:bCs/>
      </w:rPr>
      <w:tblPr/>
      <w:tcPr>
        <w:tcBorders>
          <w:top w:val="double" w:sz="6" w:space="0" w:color="0099E3"/>
          <w:left w:val="single" w:sz="8" w:space="0" w:color="0099E3"/>
          <w:bottom w:val="single" w:sz="8" w:space="0" w:color="0099E3"/>
          <w:right w:val="single" w:sz="8" w:space="0" w:color="0099E3"/>
        </w:tcBorders>
      </w:tcPr>
    </w:tblStylePr>
    <w:tblStylePr w:type="firstCol">
      <w:rPr>
        <w:b/>
        <w:bCs/>
      </w:rPr>
    </w:tblStylePr>
    <w:tblStylePr w:type="lastCol">
      <w:rPr>
        <w:b/>
        <w:bCs/>
      </w:rPr>
    </w:tblStylePr>
    <w:tblStylePr w:type="band1Vert">
      <w:tblPr/>
      <w:tcPr>
        <w:tcBorders>
          <w:top w:val="single" w:sz="8" w:space="0" w:color="0099E3"/>
          <w:left w:val="single" w:sz="8" w:space="0" w:color="0099E3"/>
          <w:bottom w:val="single" w:sz="8" w:space="0" w:color="0099E3"/>
          <w:right w:val="single" w:sz="8" w:space="0" w:color="0099E3"/>
        </w:tcBorders>
      </w:tcPr>
    </w:tblStylePr>
    <w:tblStylePr w:type="band1Horz">
      <w:tblPr/>
      <w:tcPr>
        <w:tcBorders>
          <w:top w:val="single" w:sz="8" w:space="0" w:color="0099E3"/>
          <w:left w:val="single" w:sz="8" w:space="0" w:color="0099E3"/>
          <w:bottom w:val="single" w:sz="8" w:space="0" w:color="0099E3"/>
          <w:right w:val="single" w:sz="8" w:space="0" w:color="0099E3"/>
        </w:tcBorders>
      </w:tcPr>
    </w:tblStylePr>
  </w:style>
  <w:style w:type="table" w:customStyle="1" w:styleId="VCAATable">
    <w:name w:val="VCAA Table"/>
    <w:basedOn w:val="TableNormal"/>
    <w:uiPriority w:val="99"/>
    <w:rsid w:val="00434EDB"/>
    <w:pPr>
      <w:spacing w:before="40" w:after="40"/>
    </w:pPr>
    <w:rPr>
      <w:rFonts w:ascii="Arial Narrow" w:hAnsi="Arial Narrow"/>
      <w:color w:val="000000"/>
    </w:rPr>
    <w:tblPr>
      <w:tblBorders>
        <w:insideH w:val="single" w:sz="4" w:space="0" w:color="auto"/>
      </w:tblBorders>
    </w:tblPr>
    <w:tblStylePr w:type="firstRow">
      <w:rPr>
        <w:rFonts w:ascii="Tahoma" w:hAnsi="Tahoma"/>
        <w:b/>
        <w:color w:val="FFFFFF"/>
        <w:sz w:val="22"/>
      </w:rPr>
      <w:tblPr/>
      <w:trPr>
        <w:tblHeader/>
      </w:trPr>
      <w:tcPr>
        <w:tcBorders>
          <w:insideV w:val="single" w:sz="4" w:space="0" w:color="FFFFFF"/>
        </w:tcBorders>
        <w:shd w:val="clear" w:color="auto" w:fill="0F7EB4"/>
      </w:tcPr>
    </w:tblStylePr>
  </w:style>
  <w:style w:type="paragraph" w:customStyle="1" w:styleId="VCAAtablecondensedbullet2">
    <w:name w:val="VCAA table condensed bullet 2"/>
    <w:basedOn w:val="VCAAtablecondensedbullet"/>
    <w:qFormat/>
    <w:rsid w:val="00C11767"/>
    <w:pPr>
      <w:numPr>
        <w:numId w:val="33"/>
      </w:numPr>
    </w:pPr>
    <w:rPr>
      <w:color w:val="000000"/>
    </w:rPr>
  </w:style>
  <w:style w:type="table" w:customStyle="1" w:styleId="VCAATableClosed">
    <w:name w:val="VCAA Table Closed"/>
    <w:basedOn w:val="VCAATable"/>
    <w:uiPriority w:val="99"/>
    <w:rsid w:val="00434EDB"/>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rFonts w:ascii="Tahoma" w:hAnsi="Tahoma"/>
        <w:b/>
        <w:color w:val="FFFFFF"/>
        <w:sz w:val="22"/>
      </w:rPr>
      <w:tblPr/>
      <w:trPr>
        <w:tblHeader/>
      </w:trPr>
      <w:tcPr>
        <w:tcBorders>
          <w:insideV w:val="single" w:sz="4" w:space="0" w:color="FFFFFF"/>
        </w:tcBorders>
        <w:shd w:val="clear" w:color="auto" w:fill="0F7EB4"/>
      </w:tcPr>
    </w:tblStylePr>
  </w:style>
  <w:style w:type="table" w:styleId="MediumShading2-Accent5">
    <w:name w:val="Medium Shading 2 Accent 5"/>
    <w:basedOn w:val="TableNormal"/>
    <w:uiPriority w:val="64"/>
    <w:rsid w:val="00C53263"/>
    <w:rPr>
      <w:rFonts w:eastAsia="MS Mincho"/>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8E1E"/>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8E1E"/>
      </w:tcPr>
    </w:tblStylePr>
    <w:tblStylePr w:type="lastCol">
      <w:rPr>
        <w:b/>
        <w:bCs/>
        <w:color w:val="FFFFFF"/>
      </w:rPr>
      <w:tblPr/>
      <w:tcPr>
        <w:tcBorders>
          <w:left w:val="nil"/>
          <w:right w:val="nil"/>
          <w:insideH w:val="nil"/>
          <w:insideV w:val="nil"/>
        </w:tcBorders>
        <w:shd w:val="clear" w:color="auto" w:fill="F78E1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Hyperlink">
    <w:name w:val="Hyperlink"/>
    <w:uiPriority w:val="99"/>
    <w:unhideWhenUsed/>
    <w:rsid w:val="000F09E4"/>
    <w:rPr>
      <w:color w:val="0000FF"/>
      <w:u w:val="single"/>
    </w:rPr>
  </w:style>
  <w:style w:type="paragraph" w:customStyle="1" w:styleId="VCAAtableheading">
    <w:name w:val="VCAA table heading"/>
    <w:basedOn w:val="VCAAbody"/>
    <w:qFormat/>
    <w:rsid w:val="00417AA3"/>
    <w:rPr>
      <w:color w:val="FFFFFF"/>
    </w:rPr>
  </w:style>
  <w:style w:type="character" w:customStyle="1" w:styleId="EmphasisBold">
    <w:name w:val="Emphasis (Bold)"/>
    <w:uiPriority w:val="1"/>
    <w:qFormat/>
    <w:rsid w:val="00F50D86"/>
    <w:rPr>
      <w:b/>
    </w:rPr>
  </w:style>
  <w:style w:type="character" w:customStyle="1" w:styleId="TitlesItalics">
    <w:name w:val="Titles (Italics)"/>
    <w:uiPriority w:val="1"/>
    <w:qFormat/>
    <w:rsid w:val="00F50D86"/>
    <w:rPr>
      <w:i/>
    </w:rPr>
  </w:style>
  <w:style w:type="paragraph" w:customStyle="1" w:styleId="VCAADocumentsubtitle">
    <w:name w:val="VCAA Document subtitle"/>
    <w:basedOn w:val="Normal"/>
    <w:qFormat/>
    <w:rsid w:val="00260767"/>
    <w:pPr>
      <w:jc w:val="center"/>
      <w:outlineLvl w:val="1"/>
    </w:pPr>
    <w:rPr>
      <w:rFonts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link w:val="VCAAbody"/>
    <w:rsid w:val="00495C80"/>
    <w:rPr>
      <w:rFonts w:ascii="Arial" w:hAnsi="Arial" w:cs="Arial"/>
      <w:color w:val="000000"/>
      <w:sz w:val="20"/>
    </w:rPr>
  </w:style>
  <w:style w:type="character" w:customStyle="1" w:styleId="VCAAfiguresChar">
    <w:name w:val="VCAA figures Char"/>
    <w:link w:val="VCAAfigures"/>
    <w:rsid w:val="00425DFE"/>
    <w:rPr>
      <w:rFonts w:ascii="Arial" w:hAnsi="Arial" w:cs="Arial"/>
      <w:noProof/>
      <w:color w:val="000000"/>
      <w:sz w:val="20"/>
    </w:rPr>
  </w:style>
  <w:style w:type="paragraph" w:styleId="Quote">
    <w:name w:val="Quote"/>
    <w:basedOn w:val="Normal"/>
    <w:next w:val="Normal"/>
    <w:link w:val="QuoteChar"/>
    <w:uiPriority w:val="29"/>
    <w:qFormat/>
    <w:rsid w:val="00350651"/>
    <w:pPr>
      <w:spacing w:after="0" w:line="360" w:lineRule="auto"/>
    </w:pPr>
    <w:rPr>
      <w:rFonts w:eastAsia="MS Mincho"/>
      <w:i/>
      <w:color w:val="A6A6A6"/>
      <w:sz w:val="20"/>
      <w:szCs w:val="20"/>
      <w:lang w:val="en-AU"/>
    </w:rPr>
  </w:style>
  <w:style w:type="character" w:customStyle="1" w:styleId="QuoteChar">
    <w:name w:val="Quote Char"/>
    <w:link w:val="Quote"/>
    <w:uiPriority w:val="29"/>
    <w:rsid w:val="00350651"/>
    <w:rPr>
      <w:rFonts w:ascii="Arial" w:eastAsia="MS Mincho" w:hAnsi="Arial"/>
      <w:i/>
      <w:color w:val="A6A6A6"/>
      <w:sz w:val="20"/>
      <w:szCs w:val="20"/>
      <w:lang w:val="en-AU"/>
    </w:rPr>
  </w:style>
  <w:style w:type="character" w:styleId="CommentReference">
    <w:name w:val="annotation reference"/>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link w:val="CommentSubject"/>
    <w:uiPriority w:val="99"/>
    <w:semiHidden/>
    <w:rsid w:val="009D0E9E"/>
    <w:rPr>
      <w:b/>
      <w:bCs/>
      <w:sz w:val="20"/>
      <w:szCs w:val="20"/>
    </w:rPr>
  </w:style>
  <w:style w:type="character" w:styleId="FollowedHyperlink">
    <w:name w:val="FollowedHyperlink"/>
    <w:uiPriority w:val="99"/>
    <w:semiHidden/>
    <w:unhideWhenUsed/>
    <w:rsid w:val="008428B1"/>
    <w:rPr>
      <w:color w:val="8DB3E2"/>
      <w:u w:val="single"/>
    </w:rPr>
  </w:style>
  <w:style w:type="paragraph" w:customStyle="1" w:styleId="VCAAtemplatetext">
    <w:name w:val="VCAA template text"/>
    <w:basedOn w:val="VCAAbody"/>
    <w:qFormat/>
    <w:rsid w:val="008468E3"/>
    <w:pPr>
      <w:ind w:left="720"/>
    </w:pPr>
    <w:rPr>
      <w:b/>
      <w:i/>
    </w:rPr>
  </w:style>
  <w:style w:type="character" w:customStyle="1" w:styleId="ListParagraphChar">
    <w:name w:val="List Paragraph Char"/>
    <w:link w:val="ListParagraph"/>
    <w:uiPriority w:val="34"/>
    <w:locked/>
    <w:rsid w:val="004F647F"/>
    <w:rPr>
      <w:rFonts w:ascii="Calibri" w:hAnsi="Calibri"/>
      <w:szCs w:val="24"/>
    </w:rPr>
  </w:style>
  <w:style w:type="paragraph" w:styleId="ListParagraph">
    <w:name w:val="List Paragraph"/>
    <w:basedOn w:val="Normal"/>
    <w:link w:val="ListParagraphChar"/>
    <w:uiPriority w:val="34"/>
    <w:qFormat/>
    <w:rsid w:val="004F647F"/>
    <w:pPr>
      <w:spacing w:after="0" w:line="240" w:lineRule="auto"/>
      <w:ind w:left="720"/>
      <w:contextualSpacing/>
    </w:pPr>
    <w:rPr>
      <w:rFonts w:ascii="Calibri" w:hAnsi="Calibri"/>
      <w:szCs w:val="24"/>
    </w:rPr>
  </w:style>
  <w:style w:type="paragraph" w:styleId="Revision">
    <w:name w:val="Revision"/>
    <w:hidden/>
    <w:uiPriority w:val="99"/>
    <w:semiHidden/>
    <w:rsid w:val="00C11767"/>
    <w:rPr>
      <w:sz w:val="22"/>
      <w:szCs w:val="22"/>
      <w:lang w:val="en-US" w:eastAsia="en-US"/>
    </w:rPr>
  </w:style>
  <w:style w:type="character" w:customStyle="1" w:styleId="VCAAbold">
    <w:name w:val="VCAA bold"/>
    <w:qFormat/>
    <w:rsid w:val="00C11767"/>
    <w:rPr>
      <w:b/>
      <w:bCs/>
      <w:lang w:val="en-AU"/>
    </w:rPr>
  </w:style>
  <w:style w:type="character" w:customStyle="1" w:styleId="VCAAitalics">
    <w:name w:val="VCAA italics"/>
    <w:uiPriority w:val="1"/>
    <w:qFormat/>
    <w:rsid w:val="00C11767"/>
    <w:rPr>
      <w:i/>
      <w:iCs/>
    </w:rPr>
  </w:style>
  <w:style w:type="paragraph" w:customStyle="1" w:styleId="VCAAstudentresponse">
    <w:name w:val="VCAA student response"/>
    <w:basedOn w:val="VCAAbody"/>
    <w:qFormat/>
    <w:rsid w:val="00C11767"/>
    <w:pPr>
      <w:ind w:left="284"/>
      <w:jc w:val="both"/>
    </w:pPr>
    <w:rPr>
      <w:i/>
      <w:iCs/>
      <w:szCs w:val="20"/>
      <w:lang w:val="en-AU"/>
    </w:rPr>
  </w:style>
  <w:style w:type="paragraph" w:customStyle="1" w:styleId="VCAAtabletext">
    <w:name w:val="VCAA table text"/>
    <w:basedOn w:val="VCAAbody"/>
    <w:qFormat/>
    <w:rsid w:val="00C11767"/>
    <w:pPr>
      <w:spacing w:before="80" w:after="80" w:line="240" w:lineRule="exact"/>
    </w:pPr>
    <w:rPr>
      <w:szCs w:val="20"/>
    </w:rPr>
  </w:style>
  <w:style w:type="paragraph" w:customStyle="1" w:styleId="VCAAtabletextcentered">
    <w:name w:val="VCAA table text centered"/>
    <w:basedOn w:val="VCAAtabletext"/>
    <w:qFormat/>
    <w:rsid w:val="00C11767"/>
    <w:pPr>
      <w:spacing w:before="60" w:after="60" w:line="240" w:lineRule="auto"/>
      <w:jc w:val="center"/>
    </w:pPr>
  </w:style>
  <w:style w:type="paragraph" w:customStyle="1" w:styleId="VCAAtableheadingcentred">
    <w:name w:val="VCAA table heading centred"/>
    <w:basedOn w:val="VCAAbody"/>
    <w:qFormat/>
    <w:rsid w:val="00C11767"/>
    <w:pPr>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B1109C0C-4CFE-C348-9946-DE65FBD5B66E}">
  <ds:schemaRefs>
    <ds:schemaRef ds:uri="http://schemas.openxmlformats.org/officeDocument/2006/bibliography"/>
  </ds:schemaRefs>
</ds:datastoreItem>
</file>

<file path=customXml/itemProps2.xml><?xml version="1.0" encoding="utf-8"?>
<ds:datastoreItem xmlns:ds="http://schemas.openxmlformats.org/officeDocument/2006/customXml" ds:itemID="{ED586288-231E-482F-9AFA-2DE399B4772E}"/>
</file>

<file path=customXml/itemProps3.xml><?xml version="1.0" encoding="utf-8"?>
<ds:datastoreItem xmlns:ds="http://schemas.openxmlformats.org/officeDocument/2006/customXml" ds:itemID="{79E701D7-8A8D-4E59-A890-34956CE3A14B}"/>
</file>

<file path=customXml/itemProps4.xml><?xml version="1.0" encoding="utf-8"?>
<ds:datastoreItem xmlns:ds="http://schemas.openxmlformats.org/officeDocument/2006/customXml" ds:itemID="{C795EBF8-6720-4333-8991-C0935C77B189}"/>
</file>

<file path=docProps/app.xml><?xml version="1.0" encoding="utf-8"?>
<Properties xmlns="http://schemas.openxmlformats.org/officeDocument/2006/extended-properties" xmlns:vt="http://schemas.openxmlformats.org/officeDocument/2006/docPropsVTypes">
  <Template>Normal</Template>
  <TotalTime>0</TotalTime>
  <Pages>15</Pages>
  <Words>4056</Words>
  <Characters>23122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2023 VCE VET Sport and Recreation external assessment report</vt:lpstr>
    </vt:vector>
  </TitlesOfParts>
  <Company/>
  <LinksUpToDate>false</LinksUpToDate>
  <CharactersWithSpaces>27124</CharactersWithSpaces>
  <SharedDoc>false</SharedDoc>
  <HLinks>
    <vt:vector size="12" baseType="variant">
      <vt:variant>
        <vt:i4>7274531</vt:i4>
      </vt:variant>
      <vt:variant>
        <vt:i4>6</vt:i4>
      </vt:variant>
      <vt:variant>
        <vt:i4>0</vt:i4>
      </vt:variant>
      <vt:variant>
        <vt:i4>5</vt:i4>
      </vt:variant>
      <vt:variant>
        <vt:lpwstr>https://www.vcaa.vic.edu.au/Footer/Pages/Copyright.aspx</vt:lpwstr>
      </vt:variant>
      <vt:variant>
        <vt:lpwstr/>
      </vt:variant>
      <vt:variant>
        <vt:i4>65537</vt:i4>
      </vt:variant>
      <vt:variant>
        <vt:i4>0</vt:i4>
      </vt:variant>
      <vt:variant>
        <vt:i4>0</vt:i4>
      </vt:variant>
      <vt:variant>
        <vt:i4>5</vt:i4>
      </vt:variant>
      <vt:variant>
        <vt:lpwstr>https://www.vcaa.vic.edu.au/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VET Sport and Recreation external assessment report</dc:title>
  <dc:subject/>
  <dc:creator/>
  <cp:keywords/>
  <cp:lastModifiedBy/>
  <cp:revision>1</cp:revision>
  <dcterms:created xsi:type="dcterms:W3CDTF">2024-07-25T12:07:00Z</dcterms:created>
  <dcterms:modified xsi:type="dcterms:W3CDTF">2024-07-25T12:32:00Z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