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6ED0EFB" w:rsidR="00F4525C" w:rsidRDefault="00C13458" w:rsidP="009B61E5">
          <w:pPr>
            <w:pStyle w:val="VCAADocumenttitle"/>
          </w:pPr>
          <w:r w:rsidRPr="00C13458">
            <w:t>Unit 1 Personal Numeracy, Module 1 Focus Areas – Location and Systematics Sharing Our Plans</w:t>
          </w:r>
        </w:p>
      </w:sdtContent>
    </w:sdt>
    <w:tbl>
      <w:tblPr>
        <w:tblStyle w:val="TableGrid44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490"/>
        <w:gridCol w:w="1490"/>
        <w:gridCol w:w="1438"/>
        <w:gridCol w:w="1542"/>
        <w:gridCol w:w="1490"/>
        <w:gridCol w:w="1490"/>
        <w:gridCol w:w="1490"/>
        <w:gridCol w:w="1490"/>
        <w:gridCol w:w="1490"/>
        <w:gridCol w:w="1490"/>
        <w:gridCol w:w="1490"/>
        <w:gridCol w:w="1490"/>
        <w:gridCol w:w="1490"/>
        <w:gridCol w:w="1491"/>
      </w:tblGrid>
      <w:tr w:rsidR="00C13458" w:rsidRPr="00C13458" w14:paraId="34750B14" w14:textId="77777777" w:rsidTr="00C13458">
        <w:trPr>
          <w:cantSplit/>
          <w:trHeight w:val="44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DE4ECAB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C1345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258528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Orally describes how to get to a location OR demonstrates ability to lead others to location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1621EC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maps and technologies to locate places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43215D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informal language to describe location of places either verbally or with AAC.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63D6A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Problem solves to find information to input data into technological systems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F2EDE1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Reads and responds to data outputs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0C251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data output and what can be done with it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F8283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Locates, interprets and defines mathematics and creates a plan to investigate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B2AC02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Implements mathematics with appropriate technology, following estimation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1AAEF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Checks estimations/process and reviews appropriateness of method and results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85F3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mathematical representation, oral language and technology to represent the task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291D5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range of highly familiar tools appropriately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56749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inputs and outputs of highly familiar technology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3C34EE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highly familiar technology to compute problems/ explore results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6B68E1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technology use and outputs in real-world contexts</w:t>
            </w:r>
          </w:p>
        </w:tc>
      </w:tr>
      <w:tr w:rsidR="00C13458" w:rsidRPr="00C13458" w14:paraId="0329EC18" w14:textId="77777777" w:rsidTr="00C13458">
        <w:trPr>
          <w:cantSplit/>
          <w:trHeight w:val="103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936BD22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1345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402840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Orally describes or leads others to location with appropriate scaffolding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F90406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maps and technologies with appropriate scaffolding to locate places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4C32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informal language to describe location of places with appropriate scaffolding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BEBCE6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With appropriate scaffolding, breaks down problems to find information and input data into technological systems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61C3A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With appropriate scaffolding, conveys comprehension of data outputs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9CDB6D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With appropriate scaffolding, acts on data output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9AD00B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Locates, interprets and defines mathematics and creates a plan to investigate with appropriate scaffolding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02C21F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Implements mathematics with appropriate technology, following estimation with appropriate scaffolding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81FF71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Checks estimations/process and reviews appropriateness of method and results with appropriate scaffolding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58137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mathematical representation, oral language and technology to represent the task with appropriate scaffolding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EE9A3C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 range of highly familiar tools appropriately with appropriate scaffolding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A9FD4E0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inputs and outputs of highly familiar technology with appropriate scaffolding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0B6709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highly familiar technology to compute problems/ explore results with appropriate scaffolding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209205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technology use and outputs in real-world contexts with appropriate scaffolding</w:t>
            </w:r>
          </w:p>
        </w:tc>
      </w:tr>
      <w:tr w:rsidR="00C13458" w:rsidRPr="00C13458" w14:paraId="69F68C1D" w14:textId="77777777" w:rsidTr="00C13458">
        <w:trPr>
          <w:cantSplit/>
          <w:trHeight w:val="64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A530352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1345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DB3603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Labels 1-2 locations and demonstrates use of some directional language when prompted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5801A3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Locates 1-2 places using maps and technologies with significant scaffolding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7B8FB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4-5 direction words in context to find a location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446AF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Inputs information into technological systems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CC8749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Completes actions to demonstrate that an output has been created and can be followed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2EF15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Makes attempts to follow data output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EE9BDB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mathematical operations and tools required once provided the mathematics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CDE124D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Implements the mathematics once given the appropriate technology and lead through steps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70E37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estimations to results. Suggests an explanation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D3681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Represents the task with 2 elements: mathematical representation; oral language’ technology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84CC047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2-3 tools appropriately to find a solution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37924A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the inputs and outputs of 2-3 tools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9810C9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2-3 tools to compute problems/explore results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6CCCD8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the use and outputs of technology in real-world contexts</w:t>
            </w:r>
          </w:p>
        </w:tc>
      </w:tr>
      <w:tr w:rsidR="00C13458" w:rsidRPr="00C13458" w14:paraId="53448BB2" w14:textId="77777777" w:rsidTr="00C13458">
        <w:trPr>
          <w:cantSplit/>
          <w:trHeight w:val="57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26A11F9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13458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A404457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Emerging awareness of directional language and labelling of locations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E8A90F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Emerging awareness that maps and technologies relate to vicinity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E98D36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comprehension of direction words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DB0CC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Holds technological systems appropriately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864F6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that technological systems can provide information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A0770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that technological systems can provide information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036797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Follows a plan to respond to the mathematics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FA9E51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awareness of appropriate use of technology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3C6B05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Compares estimations to results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69008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the answer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45467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tool appropriately to find a solution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FACB81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Comprehends the inputs and outputs of 1 tool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01E3B8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1 tool to compute problems/ explore results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52DF1564" w14:textId="410E51B2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the output of technology and its context</w:t>
            </w:r>
          </w:p>
        </w:tc>
      </w:tr>
      <w:tr w:rsidR="00C13458" w:rsidRPr="00C13458" w14:paraId="7171DA91" w14:textId="77777777" w:rsidTr="00C13458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7B01ADD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A0332A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7BBFF00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3268E9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EF782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7E245C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9B4DDE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06F312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0A7E6E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4534027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D11693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5BC95D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48C4F6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6B8D27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B6F8C9B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C13458" w:rsidRPr="00C13458" w14:paraId="58032A38" w14:textId="77777777" w:rsidTr="00C13458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7DAD8B9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1B90859" w14:textId="5D60FCDE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Location and direction in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a </w:t>
            </w: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real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-</w:t>
            </w: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life context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28221B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Location and direction with digital and analogue solutions</w:t>
            </w:r>
          </w:p>
        </w:tc>
        <w:tc>
          <w:tcPr>
            <w:tcW w:w="143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53313C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Use of oral directions to describe location</w:t>
            </w:r>
          </w:p>
        </w:tc>
        <w:tc>
          <w:tcPr>
            <w:tcW w:w="154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948B8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Find common information by inputting data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4B9DE3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Read data outputs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8E967C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Summarise information from data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2FD703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Identify the mathematics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C5837E6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Act on and use mathematics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F655A0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Evaluate and reflect</w:t>
            </w:r>
          </w:p>
        </w:tc>
        <w:tc>
          <w:tcPr>
            <w:tcW w:w="14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3BB8D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Communicate and report</w:t>
            </w:r>
          </w:p>
        </w:tc>
        <w:tc>
          <w:tcPr>
            <w:tcW w:w="14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2E6146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Use of tools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56A67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Ability to interpret inputs and outputs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13D6D51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Uses tools appropriately to obtain results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C976B7A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Reflects on technology</w:t>
            </w:r>
          </w:p>
        </w:tc>
      </w:tr>
      <w:tr w:rsidR="00C13458" w:rsidRPr="00C13458" w14:paraId="63B7DADC" w14:textId="77777777" w:rsidTr="00C13458">
        <w:trPr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778CC6" w14:textId="77777777" w:rsidR="00C13458" w:rsidRPr="00C13458" w:rsidRDefault="00C13458" w:rsidP="00C13458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41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604705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Learning Requirement 1</w:t>
            </w:r>
          </w:p>
          <w:p w14:paraId="4591626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Focus Area: Location</w:t>
            </w:r>
          </w:p>
        </w:tc>
        <w:tc>
          <w:tcPr>
            <w:tcW w:w="4522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791694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Learning Requirement 1</w:t>
            </w:r>
          </w:p>
          <w:p w14:paraId="4164340F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Focus Area: Systematics</w:t>
            </w:r>
          </w:p>
        </w:tc>
        <w:tc>
          <w:tcPr>
            <w:tcW w:w="596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E0CE0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Learning Requirement 2</w:t>
            </w:r>
          </w:p>
          <w:p w14:paraId="4DB0B6A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Problem-Solving Cycle</w:t>
            </w:r>
          </w:p>
        </w:tc>
        <w:tc>
          <w:tcPr>
            <w:tcW w:w="5961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5C173D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Learning Requirement 3</w:t>
            </w:r>
          </w:p>
          <w:p w14:paraId="5AF42838" w14:textId="77777777" w:rsidR="00C13458" w:rsidRPr="00C13458" w:rsidRDefault="00C13458" w:rsidP="00C13458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13458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Mathematical Toolkit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3F53DB6" w:rsidR="00A922F4" w:rsidRPr="00D86DE4" w:rsidRDefault="00C1345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1 Personal Numeracy, Module 1 Focus Areas – Location and Systematics Sharing Our Plans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wUAmxYPUC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8834B-ED16-4959-8705-1363355233BA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Personal Numeracy, Module 1 Focus Areas – Location and Systematics Sharing Our Plans</dc:title>
  <dc:creator>Derek Tolan</dc:creator>
  <cp:lastModifiedBy>Thomas Heeren</cp:lastModifiedBy>
  <cp:revision>2</cp:revision>
  <cp:lastPrinted>2015-05-15T02:36:00Z</cp:lastPrinted>
  <dcterms:created xsi:type="dcterms:W3CDTF">2022-04-20T21:28:00Z</dcterms:created>
  <dcterms:modified xsi:type="dcterms:W3CDTF">2022-04-20T21:28:00Z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