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C405" w14:textId="4BCAADB1" w:rsidR="00F15A2D" w:rsidRPr="005F3A4C" w:rsidRDefault="00F15A2D" w:rsidP="00F15A2D">
      <w:pPr>
        <w:pStyle w:val="VCAADocumenttitle"/>
      </w:pPr>
      <w:r w:rsidRPr="005F3A4C">
        <w:t>20</w:t>
      </w:r>
      <w:r>
        <w:t>22</w:t>
      </w:r>
      <w:r w:rsidRPr="005F3A4C">
        <w:t xml:space="preserve"> VCE Further Mathematics 2 </w:t>
      </w:r>
      <w:r w:rsidR="00484F49">
        <w:t>external assessment</w:t>
      </w:r>
      <w:r w:rsidRPr="005F3A4C">
        <w:t xml:space="preserve"> </w:t>
      </w:r>
      <w:r w:rsidRPr="001608DB">
        <w:t>report</w:t>
      </w:r>
    </w:p>
    <w:p w14:paraId="55E9AF02" w14:textId="77777777" w:rsidR="00F15A2D" w:rsidRPr="005F3A4C" w:rsidRDefault="00F15A2D" w:rsidP="00F15A2D">
      <w:pPr>
        <w:pStyle w:val="VCAAHeading1"/>
        <w:rPr>
          <w:caps/>
          <w:lang w:val="en-AU"/>
        </w:rPr>
      </w:pPr>
      <w:r w:rsidRPr="005F3A4C">
        <w:rPr>
          <w:lang w:val="en-AU"/>
        </w:rPr>
        <w:t xml:space="preserve">General </w:t>
      </w:r>
      <w:r w:rsidRPr="001608DB">
        <w:t>comments</w:t>
      </w:r>
    </w:p>
    <w:p w14:paraId="00EBCC9A" w14:textId="5512CA9E" w:rsidR="00F15A2D" w:rsidRPr="00BB0644" w:rsidRDefault="00F15A2D" w:rsidP="00F15A2D">
      <w:pPr>
        <w:pStyle w:val="VCAAbody"/>
        <w:rPr>
          <w:lang w:val="en-AU"/>
        </w:rPr>
      </w:pPr>
      <w:r w:rsidRPr="00BB0644">
        <w:rPr>
          <w:lang w:val="en-AU"/>
        </w:rPr>
        <w:t>Students were required to complete</w:t>
      </w:r>
      <w:r w:rsidR="0067261D">
        <w:rPr>
          <w:lang w:val="en-AU"/>
        </w:rPr>
        <w:t>:</w:t>
      </w:r>
      <w:r>
        <w:rPr>
          <w:lang w:val="en-AU"/>
        </w:rPr>
        <w:t xml:space="preserve"> </w:t>
      </w:r>
    </w:p>
    <w:p w14:paraId="7114E07F" w14:textId="6D176732" w:rsidR="00F15A2D" w:rsidRPr="00394DB6" w:rsidRDefault="00F15A2D" w:rsidP="00340B2D">
      <w:pPr>
        <w:pStyle w:val="VCAAbullet"/>
      </w:pPr>
      <w:r w:rsidRPr="00394DB6">
        <w:t xml:space="preserve">a compulsory Core section of </w:t>
      </w:r>
      <w:r w:rsidR="0067261D" w:rsidRPr="00394DB6">
        <w:t>d</w:t>
      </w:r>
      <w:r w:rsidRPr="00394DB6">
        <w:t xml:space="preserve">ata </w:t>
      </w:r>
      <w:r w:rsidR="0067261D" w:rsidRPr="00394DB6">
        <w:t>a</w:t>
      </w:r>
      <w:r w:rsidRPr="00394DB6">
        <w:t xml:space="preserve">nalysis (worth 24 marks) </w:t>
      </w:r>
    </w:p>
    <w:p w14:paraId="48F55CF3" w14:textId="35DEDAAE" w:rsidR="00F15A2D" w:rsidRPr="00394DB6" w:rsidRDefault="00F15A2D" w:rsidP="00340B2D">
      <w:pPr>
        <w:pStyle w:val="VCAAbullet"/>
      </w:pPr>
      <w:r w:rsidRPr="00394DB6">
        <w:t xml:space="preserve">a compulsory Core section of </w:t>
      </w:r>
      <w:r w:rsidR="0067261D" w:rsidRPr="00394DB6">
        <w:t>r</w:t>
      </w:r>
      <w:r w:rsidRPr="00394DB6">
        <w:t>ecursion and financial modelling (worth 12 marks)</w:t>
      </w:r>
    </w:p>
    <w:p w14:paraId="07FBC28D" w14:textId="77777777" w:rsidR="00F15A2D" w:rsidRPr="00394DB6" w:rsidRDefault="00F15A2D" w:rsidP="00340B2D">
      <w:pPr>
        <w:pStyle w:val="VCAAbullet"/>
      </w:pPr>
      <w:r w:rsidRPr="00394DB6">
        <w:t>two selected modules (worth 12 marks each).</w:t>
      </w:r>
    </w:p>
    <w:p w14:paraId="606360C1" w14:textId="46798564" w:rsidR="00F15A2D" w:rsidRPr="00BB0644" w:rsidRDefault="00F15A2D" w:rsidP="00F15A2D">
      <w:pPr>
        <w:pStyle w:val="VCAAbody"/>
        <w:rPr>
          <w:lang w:val="en-AU"/>
        </w:rPr>
      </w:pPr>
      <w:r w:rsidRPr="00BB0644">
        <w:rPr>
          <w:lang w:val="en-AU"/>
        </w:rPr>
        <w:t>The selection of module</w:t>
      </w:r>
      <w:r w:rsidR="001736F6">
        <w:rPr>
          <w:lang w:val="en-AU"/>
        </w:rPr>
        <w:t>s</w:t>
      </w:r>
      <w:r w:rsidRPr="00BB0644">
        <w:rPr>
          <w:lang w:val="en-AU"/>
        </w:rPr>
        <w:t xml:space="preserve"> by students in 20</w:t>
      </w:r>
      <w:r>
        <w:rPr>
          <w:lang w:val="en-AU"/>
        </w:rPr>
        <w:t>22</w:t>
      </w:r>
      <w:r w:rsidRPr="00BB0644">
        <w:rPr>
          <w:lang w:val="en-AU"/>
        </w:rPr>
        <w:t xml:space="preserve"> is shown in the table below. </w:t>
      </w:r>
    </w:p>
    <w:tbl>
      <w:tblPr>
        <w:tblStyle w:val="VCAATableClosed"/>
        <w:tblW w:w="5125" w:type="dxa"/>
        <w:tblLayout w:type="fixed"/>
        <w:tblLook w:val="04A0" w:firstRow="1" w:lastRow="0" w:firstColumn="1" w:lastColumn="0" w:noHBand="0" w:noVBand="1"/>
      </w:tblPr>
      <w:tblGrid>
        <w:gridCol w:w="4124"/>
        <w:gridCol w:w="1001"/>
      </w:tblGrid>
      <w:tr w:rsidR="00F15A2D" w:rsidRPr="00BB0644" w14:paraId="2006412D" w14:textId="77777777" w:rsidTr="0048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4124" w:type="dxa"/>
          </w:tcPr>
          <w:p w14:paraId="5BBE2E11" w14:textId="77777777" w:rsidR="00F15A2D" w:rsidRPr="00BB0644" w:rsidRDefault="00F15A2D" w:rsidP="00A02323">
            <w:pPr>
              <w:pStyle w:val="VCAAtablecondensedheading"/>
              <w:rPr>
                <w:lang w:val="en-AU"/>
              </w:rPr>
            </w:pPr>
            <w:r w:rsidRPr="00BB0644">
              <w:rPr>
                <w:lang w:val="en-AU"/>
              </w:rPr>
              <w:t>Module</w:t>
            </w:r>
          </w:p>
        </w:tc>
        <w:tc>
          <w:tcPr>
            <w:tcW w:w="1001" w:type="dxa"/>
            <w:hideMark/>
          </w:tcPr>
          <w:p w14:paraId="7B5C53C2" w14:textId="3B51DDD4" w:rsidR="00F15A2D" w:rsidRPr="00BB0644" w:rsidRDefault="00F15A2D" w:rsidP="00A02323">
            <w:pPr>
              <w:pStyle w:val="VCAAtablecondensedheading"/>
              <w:rPr>
                <w:lang w:val="en-AU"/>
              </w:rPr>
            </w:pPr>
            <w:r w:rsidRPr="00BB0644">
              <w:rPr>
                <w:lang w:val="en-AU"/>
              </w:rPr>
              <w:t>%</w:t>
            </w:r>
          </w:p>
        </w:tc>
      </w:tr>
      <w:tr w:rsidR="00F15A2D" w:rsidRPr="00BB0644" w14:paraId="3DDC0A2B" w14:textId="77777777" w:rsidTr="00484F49">
        <w:trPr>
          <w:trHeight w:val="315"/>
        </w:trPr>
        <w:tc>
          <w:tcPr>
            <w:tcW w:w="4124" w:type="dxa"/>
            <w:hideMark/>
          </w:tcPr>
          <w:p w14:paraId="2AFF0D07" w14:textId="19128166" w:rsidR="00F15A2D" w:rsidRPr="00BB0644" w:rsidRDefault="00F15A2D" w:rsidP="00A02323">
            <w:pPr>
              <w:pStyle w:val="VCAAtablecondensed"/>
              <w:rPr>
                <w:lang w:val="en-AU"/>
              </w:rPr>
            </w:pPr>
            <w:r w:rsidRPr="00BB0644">
              <w:rPr>
                <w:lang w:val="en-AU"/>
              </w:rPr>
              <w:t xml:space="preserve">Matrices </w:t>
            </w:r>
          </w:p>
        </w:tc>
        <w:tc>
          <w:tcPr>
            <w:tcW w:w="1001" w:type="dxa"/>
          </w:tcPr>
          <w:p w14:paraId="15A3896E" w14:textId="4EAFE017" w:rsidR="00F15A2D" w:rsidRPr="00826387" w:rsidRDefault="00826387" w:rsidP="00A02323">
            <w:pPr>
              <w:pStyle w:val="VCAAtablecondensed"/>
              <w:rPr>
                <w:lang w:val="en-AU"/>
              </w:rPr>
            </w:pPr>
            <w:r w:rsidRPr="00826387">
              <w:rPr>
                <w:lang w:val="en-AU"/>
              </w:rPr>
              <w:t>46.4</w:t>
            </w:r>
          </w:p>
        </w:tc>
      </w:tr>
      <w:tr w:rsidR="00F15A2D" w:rsidRPr="00BB0644" w14:paraId="57335C97" w14:textId="77777777" w:rsidTr="00484F49">
        <w:trPr>
          <w:trHeight w:val="315"/>
        </w:trPr>
        <w:tc>
          <w:tcPr>
            <w:tcW w:w="4124" w:type="dxa"/>
            <w:hideMark/>
          </w:tcPr>
          <w:p w14:paraId="3D7ED8DB" w14:textId="55B7035B" w:rsidR="00F15A2D" w:rsidRPr="00BB0644" w:rsidRDefault="00F15A2D" w:rsidP="00A02323">
            <w:pPr>
              <w:pStyle w:val="VCAAtablecondensed"/>
              <w:rPr>
                <w:lang w:val="en-AU"/>
              </w:rPr>
            </w:pPr>
            <w:r w:rsidRPr="00BB0644">
              <w:rPr>
                <w:lang w:val="en-AU"/>
              </w:rPr>
              <w:t>Networks and decision mathematics</w:t>
            </w:r>
          </w:p>
        </w:tc>
        <w:tc>
          <w:tcPr>
            <w:tcW w:w="1001" w:type="dxa"/>
          </w:tcPr>
          <w:p w14:paraId="46521D1B" w14:textId="32609FAD" w:rsidR="00F15A2D" w:rsidRPr="00BB0644" w:rsidRDefault="00826387" w:rsidP="00A0232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31.1</w:t>
            </w:r>
          </w:p>
        </w:tc>
      </w:tr>
      <w:tr w:rsidR="00F15A2D" w:rsidRPr="00BB0644" w14:paraId="189A93FA" w14:textId="77777777" w:rsidTr="00484F49">
        <w:trPr>
          <w:trHeight w:val="315"/>
        </w:trPr>
        <w:tc>
          <w:tcPr>
            <w:tcW w:w="4124" w:type="dxa"/>
          </w:tcPr>
          <w:p w14:paraId="6873E724" w14:textId="296C9DEC" w:rsidR="00F15A2D" w:rsidRPr="00BB0644" w:rsidRDefault="00F15A2D" w:rsidP="00A02323">
            <w:pPr>
              <w:pStyle w:val="VCAAtablecondensed"/>
              <w:rPr>
                <w:lang w:val="en-AU"/>
              </w:rPr>
            </w:pPr>
            <w:r w:rsidRPr="00BB0644">
              <w:rPr>
                <w:lang w:val="en-AU"/>
              </w:rPr>
              <w:t>Geometry and measurement</w:t>
            </w:r>
          </w:p>
        </w:tc>
        <w:tc>
          <w:tcPr>
            <w:tcW w:w="1001" w:type="dxa"/>
          </w:tcPr>
          <w:p w14:paraId="41774B8F" w14:textId="398A5FD1" w:rsidR="00F15A2D" w:rsidRPr="00BB0644" w:rsidRDefault="00826387" w:rsidP="00A0232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10.4</w:t>
            </w:r>
          </w:p>
        </w:tc>
      </w:tr>
      <w:tr w:rsidR="00F15A2D" w:rsidRPr="00BB0644" w14:paraId="5F74D14E" w14:textId="77777777" w:rsidTr="00484F49">
        <w:trPr>
          <w:trHeight w:val="315"/>
        </w:trPr>
        <w:tc>
          <w:tcPr>
            <w:tcW w:w="4124" w:type="dxa"/>
          </w:tcPr>
          <w:p w14:paraId="7D2BAE4A" w14:textId="08B89C44" w:rsidR="00F15A2D" w:rsidRPr="00BB0644" w:rsidRDefault="00F15A2D" w:rsidP="00A02323">
            <w:pPr>
              <w:pStyle w:val="VCAAtablecondensed"/>
              <w:rPr>
                <w:lang w:val="en-AU"/>
              </w:rPr>
            </w:pPr>
            <w:r w:rsidRPr="00BB0644">
              <w:rPr>
                <w:lang w:val="en-AU"/>
              </w:rPr>
              <w:t>Graphs and relations</w:t>
            </w:r>
          </w:p>
        </w:tc>
        <w:tc>
          <w:tcPr>
            <w:tcW w:w="1001" w:type="dxa"/>
          </w:tcPr>
          <w:p w14:paraId="0FCA503C" w14:textId="6511423B" w:rsidR="00F15A2D" w:rsidRPr="00BB0644" w:rsidRDefault="00826387" w:rsidP="00A0232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11.75</w:t>
            </w:r>
          </w:p>
        </w:tc>
      </w:tr>
    </w:tbl>
    <w:p w14:paraId="1F8E906E" w14:textId="7B71ECF9" w:rsidR="00F15A2D" w:rsidRPr="001608DB" w:rsidRDefault="00F15A2D" w:rsidP="00F15A2D">
      <w:pPr>
        <w:pStyle w:val="VCAAbody"/>
      </w:pPr>
      <w:r w:rsidRPr="001608DB">
        <w:t xml:space="preserve">Scanned images </w:t>
      </w:r>
      <w:r w:rsidR="00564EE8">
        <w:t xml:space="preserve">of examination papers </w:t>
      </w:r>
      <w:r w:rsidRPr="001608DB">
        <w:t>are used for assessing</w:t>
      </w:r>
      <w:r w:rsidR="001736F6">
        <w:t>, so</w:t>
      </w:r>
      <w:r w:rsidRPr="001608DB">
        <w:t xml:space="preserve"> students should ensure their answers can be clearly read. Students are urged to take great care with the presentation of their responses. Students should ensure their responses are written</w:t>
      </w:r>
      <w:r w:rsidR="00676EF4">
        <w:t xml:space="preserve"> clearly</w:t>
      </w:r>
      <w:r w:rsidRPr="001608DB">
        <w:t xml:space="preserve"> in a dark colour</w:t>
      </w:r>
      <w:r w:rsidR="00676EF4">
        <w:t xml:space="preserve"> </w:t>
      </w:r>
      <w:r w:rsidRPr="001608DB">
        <w:t>(for example</w:t>
      </w:r>
      <w:r w:rsidR="00676EF4">
        <w:t>,</w:t>
      </w:r>
      <w:r w:rsidRPr="001608DB">
        <w:t xml:space="preserve"> blue or black pen or 2B pencil) so they are readable when scanned.</w:t>
      </w:r>
    </w:p>
    <w:p w14:paraId="40F0BD5C" w14:textId="0C410B8E" w:rsidR="00F15A2D" w:rsidRPr="00F24568" w:rsidRDefault="00F15A2D" w:rsidP="00F15A2D">
      <w:pPr>
        <w:pStyle w:val="VCAAbody"/>
        <w:rPr>
          <w:lang w:val="en-AU"/>
        </w:rPr>
      </w:pPr>
      <w:r w:rsidRPr="001608DB">
        <w:t>A formula sheet is provided with the examination. Students should familiarise themselves with this formula sheet before the examination. Students should bring a ruler to accurately draw straight lines</w:t>
      </w:r>
      <w:r w:rsidR="003764B5">
        <w:t xml:space="preserve">, which are often </w:t>
      </w:r>
      <w:r w:rsidRPr="001608DB">
        <w:t xml:space="preserve">required in both </w:t>
      </w:r>
      <w:r w:rsidR="003764B5">
        <w:t>d</w:t>
      </w:r>
      <w:r w:rsidRPr="001608DB">
        <w:t xml:space="preserve">ata </w:t>
      </w:r>
      <w:r w:rsidR="003764B5">
        <w:t>a</w:t>
      </w:r>
      <w:r w:rsidRPr="001608DB">
        <w:t xml:space="preserve">nalysis and </w:t>
      </w:r>
      <w:r w:rsidR="003764B5">
        <w:t>g</w:t>
      </w:r>
      <w:r w:rsidRPr="001608DB">
        <w:t>raphs and relations.</w:t>
      </w:r>
    </w:p>
    <w:p w14:paraId="6E9D4BCF" w14:textId="10E176CC" w:rsidR="00F15A2D" w:rsidRPr="00845A54" w:rsidRDefault="00F15A2D" w:rsidP="006146F7">
      <w:pPr>
        <w:pStyle w:val="VCAAbody"/>
        <w:rPr>
          <w:rFonts w:cstheme="minorHAnsi"/>
        </w:rPr>
      </w:pPr>
      <w:r>
        <w:rPr>
          <w:rFonts w:cstheme="minorHAnsi"/>
          <w:lang w:val="en-AU"/>
        </w:rPr>
        <w:t>F</w:t>
      </w:r>
      <w:r w:rsidRPr="00F24568">
        <w:rPr>
          <w:rFonts w:cstheme="minorHAnsi"/>
          <w:lang w:val="en-AU"/>
        </w:rPr>
        <w:t xml:space="preserve">ifteen minutes </w:t>
      </w:r>
      <w:r w:rsidR="00EF7F73">
        <w:rPr>
          <w:rFonts w:cstheme="minorHAnsi"/>
          <w:lang w:val="en-AU"/>
        </w:rPr>
        <w:t xml:space="preserve">of </w:t>
      </w:r>
      <w:r w:rsidRPr="00F24568">
        <w:rPr>
          <w:rFonts w:cstheme="minorHAnsi"/>
          <w:lang w:val="en-AU"/>
        </w:rPr>
        <w:t>reading time</w:t>
      </w:r>
      <w:r>
        <w:rPr>
          <w:rFonts w:cstheme="minorHAnsi"/>
          <w:lang w:val="en-AU"/>
        </w:rPr>
        <w:t xml:space="preserve"> is available and students should ensure that they are only looking at the sections of the </w:t>
      </w:r>
      <w:r w:rsidR="00B82C10">
        <w:rPr>
          <w:rFonts w:cstheme="minorHAnsi"/>
          <w:lang w:val="en-AU"/>
        </w:rPr>
        <w:t xml:space="preserve">examination </w:t>
      </w:r>
      <w:r>
        <w:rPr>
          <w:rFonts w:cstheme="minorHAnsi"/>
          <w:lang w:val="en-AU"/>
        </w:rPr>
        <w:t>they will be completing</w:t>
      </w:r>
      <w:r w:rsidRPr="00F24568">
        <w:rPr>
          <w:rFonts w:cstheme="minorHAnsi"/>
          <w:lang w:val="en-AU"/>
        </w:rPr>
        <w:t>.</w:t>
      </w:r>
      <w:r w:rsidR="006146F7">
        <w:rPr>
          <w:rFonts w:cstheme="minorHAnsi"/>
        </w:rPr>
        <w:t xml:space="preserve"> </w:t>
      </w:r>
      <w:r w:rsidR="006146F7" w:rsidRPr="006146F7">
        <w:rPr>
          <w:rFonts w:cstheme="minorHAnsi"/>
        </w:rPr>
        <w:t xml:space="preserve">It is recommended that when students complete practice </w:t>
      </w:r>
      <w:r w:rsidR="00B82C10">
        <w:rPr>
          <w:rFonts w:cstheme="minorHAnsi"/>
        </w:rPr>
        <w:t>examinations</w:t>
      </w:r>
      <w:r w:rsidR="00B82C10" w:rsidRPr="006146F7">
        <w:rPr>
          <w:rFonts w:cstheme="minorHAnsi"/>
        </w:rPr>
        <w:t xml:space="preserve"> </w:t>
      </w:r>
      <w:r w:rsidR="006146F7" w:rsidRPr="006146F7">
        <w:rPr>
          <w:rFonts w:cstheme="minorHAnsi"/>
        </w:rPr>
        <w:t xml:space="preserve">at home they allow 15 minutes reading time first. </w:t>
      </w:r>
      <w:r w:rsidRPr="00F24568">
        <w:rPr>
          <w:rFonts w:cstheme="minorHAnsi"/>
          <w:lang w:val="en-AU"/>
        </w:rPr>
        <w:t xml:space="preserve"> </w:t>
      </w:r>
    </w:p>
    <w:p w14:paraId="237238CA" w14:textId="288CFD04" w:rsidR="00F15A2D" w:rsidRPr="00F24568" w:rsidRDefault="00F15A2D" w:rsidP="00F15A2D">
      <w:pPr>
        <w:pStyle w:val="VCAAbody"/>
        <w:rPr>
          <w:rFonts w:cstheme="minorHAnsi"/>
          <w:lang w:val="en-AU"/>
        </w:rPr>
      </w:pPr>
      <w:r>
        <w:rPr>
          <w:rFonts w:cstheme="minorHAnsi"/>
          <w:lang w:val="en-AU"/>
        </w:rPr>
        <w:t>Throughout the exam</w:t>
      </w:r>
      <w:r w:rsidR="00BB1A7E">
        <w:rPr>
          <w:rFonts w:cstheme="minorHAnsi"/>
          <w:lang w:val="en-AU"/>
        </w:rPr>
        <w:t>ination,</w:t>
      </w:r>
      <w:r>
        <w:rPr>
          <w:rFonts w:cstheme="minorHAnsi"/>
          <w:lang w:val="en-AU"/>
        </w:rPr>
        <w:t xml:space="preserve"> s</w:t>
      </w:r>
      <w:r w:rsidRPr="00F24568">
        <w:rPr>
          <w:rFonts w:cstheme="minorHAnsi"/>
          <w:lang w:val="en-AU"/>
        </w:rPr>
        <w:t xml:space="preserve">tudents should </w:t>
      </w:r>
      <w:r>
        <w:rPr>
          <w:rFonts w:cstheme="minorHAnsi"/>
          <w:lang w:val="en-AU"/>
        </w:rPr>
        <w:t xml:space="preserve">carefully </w:t>
      </w:r>
      <w:r w:rsidRPr="00F24568">
        <w:rPr>
          <w:rFonts w:cstheme="minorHAnsi"/>
          <w:lang w:val="en-AU"/>
        </w:rPr>
        <w:t xml:space="preserve">read </w:t>
      </w:r>
      <w:r>
        <w:rPr>
          <w:rFonts w:cstheme="minorHAnsi"/>
          <w:lang w:val="en-AU"/>
        </w:rPr>
        <w:t>each</w:t>
      </w:r>
      <w:r w:rsidRPr="00F24568">
        <w:rPr>
          <w:rFonts w:cstheme="minorHAnsi"/>
          <w:lang w:val="en-AU"/>
        </w:rPr>
        <w:t xml:space="preserve"> question </w:t>
      </w:r>
      <w:r w:rsidR="00811B54">
        <w:rPr>
          <w:rFonts w:cstheme="minorHAnsi"/>
          <w:lang w:val="en-AU"/>
        </w:rPr>
        <w:t>a second time</w:t>
      </w:r>
      <w:r w:rsidR="00811B54" w:rsidRPr="00F24568">
        <w:rPr>
          <w:rFonts w:cstheme="minorHAnsi"/>
          <w:lang w:val="en-AU"/>
        </w:rPr>
        <w:t xml:space="preserve"> </w:t>
      </w:r>
      <w:r w:rsidRPr="00F24568">
        <w:rPr>
          <w:rFonts w:cstheme="minorHAnsi"/>
          <w:lang w:val="en-AU"/>
        </w:rPr>
        <w:t>to ensure that they are answering appropriately</w:t>
      </w:r>
      <w:r>
        <w:rPr>
          <w:rFonts w:cstheme="minorHAnsi"/>
          <w:lang w:val="en-AU"/>
        </w:rPr>
        <w:t xml:space="preserve"> and completely</w:t>
      </w:r>
      <w:r w:rsidRPr="00F24568">
        <w:rPr>
          <w:rFonts w:cstheme="minorHAnsi"/>
          <w:lang w:val="en-AU"/>
        </w:rPr>
        <w:t>. For example</w:t>
      </w:r>
      <w:r w:rsidR="00BB1A7E">
        <w:rPr>
          <w:rFonts w:cstheme="minorHAnsi"/>
          <w:lang w:val="en-AU"/>
        </w:rPr>
        <w:t>,</w:t>
      </w:r>
      <w:r w:rsidRPr="00F24568">
        <w:rPr>
          <w:rFonts w:cstheme="minorHAnsi"/>
          <w:lang w:val="en-AU"/>
        </w:rPr>
        <w:t xml:space="preserve"> in Core </w:t>
      </w:r>
      <w:r w:rsidR="006C35BD">
        <w:rPr>
          <w:rFonts w:cstheme="minorHAnsi"/>
          <w:lang w:val="en-AU"/>
        </w:rPr>
        <w:t>Q</w:t>
      </w:r>
      <w:r w:rsidRPr="00F24568">
        <w:rPr>
          <w:rFonts w:cstheme="minorHAnsi"/>
          <w:lang w:val="en-AU"/>
        </w:rPr>
        <w:t xml:space="preserve">uestion </w:t>
      </w:r>
      <w:r>
        <w:rPr>
          <w:rFonts w:cstheme="minorHAnsi"/>
          <w:lang w:val="en-AU"/>
        </w:rPr>
        <w:t>2ai</w:t>
      </w:r>
      <w:r w:rsidR="00811B54">
        <w:rPr>
          <w:rFonts w:cstheme="minorHAnsi"/>
          <w:lang w:val="en-AU"/>
        </w:rPr>
        <w:t>.</w:t>
      </w:r>
      <w:r w:rsidRPr="00F24568">
        <w:rPr>
          <w:rFonts w:cstheme="minorHAnsi"/>
          <w:lang w:val="en-AU"/>
        </w:rPr>
        <w:t xml:space="preserve">, students were asked to </w:t>
      </w:r>
      <w:r>
        <w:rPr>
          <w:rFonts w:cstheme="minorHAnsi"/>
          <w:lang w:val="en-AU"/>
        </w:rPr>
        <w:t xml:space="preserve">give two interquartile ranges </w:t>
      </w:r>
      <w:r w:rsidR="006C35BD">
        <w:rPr>
          <w:rFonts w:cstheme="minorHAnsi"/>
          <w:lang w:val="en-AU"/>
        </w:rPr>
        <w:t xml:space="preserve">(IQR) </w:t>
      </w:r>
      <w:r>
        <w:rPr>
          <w:rFonts w:cstheme="minorHAnsi"/>
          <w:lang w:val="en-AU"/>
        </w:rPr>
        <w:t>and determine at which time the relative humidity was more variable. Many students gave the two IQR values correctly but did not address the question of variability.</w:t>
      </w:r>
    </w:p>
    <w:p w14:paraId="6FF96922" w14:textId="765AB580" w:rsidR="00F15A2D" w:rsidRDefault="00F15A2D" w:rsidP="00F15A2D">
      <w:pPr>
        <w:pStyle w:val="VCAAbody"/>
        <w:rPr>
          <w:rFonts w:cstheme="minorHAnsi"/>
        </w:rPr>
      </w:pPr>
      <w:r>
        <w:rPr>
          <w:rFonts w:cstheme="minorHAnsi"/>
        </w:rPr>
        <w:t>T</w:t>
      </w:r>
      <w:r w:rsidRPr="00F24568">
        <w:rPr>
          <w:rFonts w:cstheme="minorHAnsi"/>
        </w:rPr>
        <w:t xml:space="preserve">ranscription errors </w:t>
      </w:r>
      <w:r>
        <w:rPr>
          <w:rFonts w:cstheme="minorHAnsi"/>
        </w:rPr>
        <w:t>were often seen</w:t>
      </w:r>
      <w:r w:rsidR="00811B54">
        <w:rPr>
          <w:rFonts w:cstheme="minorHAnsi"/>
        </w:rPr>
        <w:t>;</w:t>
      </w:r>
      <w:r>
        <w:rPr>
          <w:rFonts w:cstheme="minorHAnsi"/>
        </w:rPr>
        <w:t xml:space="preserve"> s</w:t>
      </w:r>
      <w:r w:rsidRPr="00F24568">
        <w:rPr>
          <w:rFonts w:cstheme="minorHAnsi"/>
        </w:rPr>
        <w:t xml:space="preserve">tudents need to take greater care when transferring their answers from the calculator. </w:t>
      </w:r>
      <w:r>
        <w:rPr>
          <w:rFonts w:cstheme="minorHAnsi"/>
        </w:rPr>
        <w:t xml:space="preserve">An extra zero was often seen in answers to the </w:t>
      </w:r>
      <w:r w:rsidR="00811B54">
        <w:rPr>
          <w:rFonts w:cstheme="minorHAnsi"/>
        </w:rPr>
        <w:t>r</w:t>
      </w:r>
      <w:r>
        <w:rPr>
          <w:rFonts w:cstheme="minorHAnsi"/>
        </w:rPr>
        <w:t xml:space="preserve">ecursion and </w:t>
      </w:r>
      <w:r w:rsidR="00811B54">
        <w:rPr>
          <w:rFonts w:cstheme="minorHAnsi"/>
        </w:rPr>
        <w:t>f</w:t>
      </w:r>
      <w:r>
        <w:rPr>
          <w:rFonts w:cstheme="minorHAnsi"/>
        </w:rPr>
        <w:t>inancial modelling questions.</w:t>
      </w:r>
    </w:p>
    <w:p w14:paraId="4E432FB1" w14:textId="43D34165" w:rsidR="00F15A2D" w:rsidRPr="001608DB" w:rsidRDefault="006146F7" w:rsidP="00F15A2D">
      <w:pPr>
        <w:pStyle w:val="VCAAbody"/>
      </w:pPr>
      <w:r>
        <w:t>Where</w:t>
      </w:r>
      <w:r w:rsidR="00F15A2D" w:rsidRPr="001608DB">
        <w:t xml:space="preserve"> descriptive answers are required to a question, students are strongly advised to keep answers brief. An answer in point form is acceptable and additional information should not be provided. For example</w:t>
      </w:r>
      <w:r w:rsidR="00394DB6">
        <w:t>,</w:t>
      </w:r>
      <w:r w:rsidR="00F15A2D" w:rsidRPr="001608DB">
        <w:t xml:space="preserve"> in Core </w:t>
      </w:r>
      <w:r w:rsidR="006C35BD">
        <w:t>Q</w:t>
      </w:r>
      <w:r w:rsidR="00F15A2D" w:rsidRPr="001608DB">
        <w:t>uestion 4b</w:t>
      </w:r>
      <w:r w:rsidR="00394DB6">
        <w:t>.</w:t>
      </w:r>
      <w:r w:rsidR="00F15A2D" w:rsidRPr="001608DB">
        <w:t>, students were only asked to describe the association in terms of strength and direction. It was not appropriate to further comment on form or possible outliers.</w:t>
      </w:r>
    </w:p>
    <w:p w14:paraId="02897A56" w14:textId="1A808959" w:rsidR="00F15A2D" w:rsidRPr="001608DB" w:rsidRDefault="00F15A2D" w:rsidP="00F15A2D">
      <w:pPr>
        <w:pStyle w:val="VCAAbody"/>
      </w:pPr>
      <w:r w:rsidRPr="001608DB">
        <w:t>For all questions worth more than one mark, students are strongly advised to show</w:t>
      </w:r>
      <w:r w:rsidR="00394DB6">
        <w:t xml:space="preserve"> their</w:t>
      </w:r>
      <w:r w:rsidRPr="001608DB">
        <w:t xml:space="preserve"> working. An incorrect answer on its own will not be awarded any marks in a two-mark question. A method mark can, on </w:t>
      </w:r>
      <w:r w:rsidRPr="001608DB">
        <w:lastRenderedPageBreak/>
        <w:t>occasions, be awarded to students who have shown the development of their answer. For example</w:t>
      </w:r>
      <w:r w:rsidR="00B32958">
        <w:t>,</w:t>
      </w:r>
      <w:r w:rsidRPr="001608DB">
        <w:t xml:space="preserve"> in Matrices </w:t>
      </w:r>
      <w:r w:rsidR="00235D43">
        <w:t>Q</w:t>
      </w:r>
      <w:r w:rsidRPr="001608DB">
        <w:t>uestion 4b</w:t>
      </w:r>
      <w:r w:rsidR="00B32958">
        <w:t>.,</w:t>
      </w:r>
      <w:r w:rsidRPr="001608DB">
        <w:t xml:space="preserve"> a method mark was available </w:t>
      </w:r>
      <w:r w:rsidR="007863F7">
        <w:t>if</w:t>
      </w:r>
      <w:r w:rsidRPr="001608DB">
        <w:t xml:space="preserve"> the correct state matrix</w:t>
      </w:r>
      <w:r w:rsidR="007863F7">
        <w:t xml:space="preserve"> was identified, even if</w:t>
      </w:r>
      <w:r w:rsidRPr="001608DB">
        <w:t xml:space="preserve"> a clear conclusion</w:t>
      </w:r>
      <w:r w:rsidR="007863F7">
        <w:t xml:space="preserve"> was not provided</w:t>
      </w:r>
      <w:r w:rsidRPr="001608DB">
        <w:t>.</w:t>
      </w:r>
    </w:p>
    <w:p w14:paraId="6F26F155" w14:textId="3F352846" w:rsidR="00F15A2D" w:rsidRDefault="00F15A2D" w:rsidP="00F15A2D">
      <w:pPr>
        <w:pStyle w:val="VCAAbody"/>
        <w:rPr>
          <w:lang w:val="en-AU"/>
        </w:rPr>
      </w:pPr>
      <w:r w:rsidRPr="00332E7F">
        <w:rPr>
          <w:lang w:val="en-AU"/>
        </w:rPr>
        <w:t xml:space="preserve">A question that asks to ‘show that’ a particular answer could be obtained </w:t>
      </w:r>
      <w:r w:rsidR="00235D43">
        <w:rPr>
          <w:lang w:val="en-AU"/>
        </w:rPr>
        <w:t>was</w:t>
      </w:r>
      <w:r w:rsidR="00235D43" w:rsidRPr="00332E7F">
        <w:rPr>
          <w:lang w:val="en-AU"/>
        </w:rPr>
        <w:t xml:space="preserve"> </w:t>
      </w:r>
      <w:r w:rsidRPr="00332E7F">
        <w:rPr>
          <w:lang w:val="en-AU"/>
        </w:rPr>
        <w:t>a problem for many</w:t>
      </w:r>
      <w:r w:rsidR="00235D43">
        <w:rPr>
          <w:lang w:val="en-AU"/>
        </w:rPr>
        <w:t xml:space="preserve"> students</w:t>
      </w:r>
      <w:r w:rsidRPr="00332E7F">
        <w:rPr>
          <w:lang w:val="en-AU"/>
        </w:rPr>
        <w:t xml:space="preserve">. Make sure when doing a ‘show that’ question, any equations or values used to ‘show’ the answer are copied correctly. </w:t>
      </w:r>
      <w:r w:rsidR="006146F7">
        <w:rPr>
          <w:lang w:val="en-AU"/>
        </w:rPr>
        <w:t xml:space="preserve">Students should recall that they </w:t>
      </w:r>
      <w:r w:rsidRPr="00332E7F">
        <w:rPr>
          <w:lang w:val="en-AU"/>
        </w:rPr>
        <w:t xml:space="preserve">cannot </w:t>
      </w:r>
      <w:r w:rsidR="007812F3">
        <w:rPr>
          <w:lang w:val="en-AU"/>
        </w:rPr>
        <w:t xml:space="preserve">simply </w:t>
      </w:r>
      <w:r w:rsidRPr="00332E7F">
        <w:rPr>
          <w:lang w:val="en-AU"/>
        </w:rPr>
        <w:t xml:space="preserve">substitute </w:t>
      </w:r>
      <w:r w:rsidR="007812F3">
        <w:rPr>
          <w:lang w:val="en-AU"/>
        </w:rPr>
        <w:t xml:space="preserve">a value </w:t>
      </w:r>
      <w:r w:rsidRPr="00332E7F">
        <w:rPr>
          <w:lang w:val="en-AU"/>
        </w:rPr>
        <w:t xml:space="preserve">or use the fact </w:t>
      </w:r>
      <w:r w:rsidR="007812F3">
        <w:rPr>
          <w:lang w:val="en-AU"/>
        </w:rPr>
        <w:t>they</w:t>
      </w:r>
      <w:r w:rsidRPr="00332E7F">
        <w:rPr>
          <w:lang w:val="en-AU"/>
        </w:rPr>
        <w:t xml:space="preserve"> are </w:t>
      </w:r>
      <w:r w:rsidR="007812F3">
        <w:rPr>
          <w:lang w:val="en-AU"/>
        </w:rPr>
        <w:t xml:space="preserve">attempting to </w:t>
      </w:r>
      <w:r w:rsidRPr="00332E7F">
        <w:rPr>
          <w:lang w:val="en-AU"/>
        </w:rPr>
        <w:t>‘show’ as part of this process.</w:t>
      </w:r>
    </w:p>
    <w:p w14:paraId="44053DA5" w14:textId="1E61A707" w:rsidR="00F15A2D" w:rsidRPr="00F24568" w:rsidRDefault="00F15A2D" w:rsidP="00F15A2D">
      <w:pPr>
        <w:pStyle w:val="VCAAbody"/>
        <w:rPr>
          <w:lang w:val="en-AU"/>
        </w:rPr>
      </w:pPr>
      <w:r>
        <w:rPr>
          <w:lang w:val="en-AU"/>
        </w:rPr>
        <w:t xml:space="preserve">Further to this, Core </w:t>
      </w:r>
      <w:r w:rsidR="00235D43">
        <w:rPr>
          <w:lang w:val="en-AU"/>
        </w:rPr>
        <w:t>Q</w:t>
      </w:r>
      <w:r>
        <w:rPr>
          <w:lang w:val="en-AU"/>
        </w:rPr>
        <w:t>uestion 8a</w:t>
      </w:r>
      <w:r w:rsidR="00156EAF">
        <w:rPr>
          <w:lang w:val="en-AU"/>
        </w:rPr>
        <w:t>.</w:t>
      </w:r>
      <w:r>
        <w:rPr>
          <w:lang w:val="en-AU"/>
        </w:rPr>
        <w:t xml:space="preserve"> required students to ‘show recursive </w:t>
      </w:r>
      <w:proofErr w:type="gramStart"/>
      <w:r>
        <w:rPr>
          <w:lang w:val="en-AU"/>
        </w:rPr>
        <w:t>calculations’</w:t>
      </w:r>
      <w:proofErr w:type="gramEnd"/>
      <w:r>
        <w:rPr>
          <w:lang w:val="en-AU"/>
        </w:rPr>
        <w:t>. The mark can only be obtained by showing the step-by-step approach. An answer on its own is not sufficient</w:t>
      </w:r>
      <w:r w:rsidR="007812F3">
        <w:rPr>
          <w:lang w:val="en-AU"/>
        </w:rPr>
        <w:t xml:space="preserve"> to attract the marks</w:t>
      </w:r>
      <w:r>
        <w:rPr>
          <w:lang w:val="en-AU"/>
        </w:rPr>
        <w:t>.</w:t>
      </w:r>
    </w:p>
    <w:p w14:paraId="181AC5C6" w14:textId="23518432" w:rsidR="00F15A2D" w:rsidRPr="001608DB" w:rsidRDefault="00F15A2D" w:rsidP="00F15A2D">
      <w:pPr>
        <w:pStyle w:val="VCAAbody"/>
      </w:pPr>
      <w:r w:rsidRPr="001608DB">
        <w:t>In questions where no instruction to round is given, an exact answer is required as rounding does not apply. For example</w:t>
      </w:r>
      <w:r w:rsidR="00156EAF">
        <w:t>,</w:t>
      </w:r>
      <w:r w:rsidRPr="001608DB">
        <w:t xml:space="preserve"> in Geometry </w:t>
      </w:r>
      <w:r w:rsidR="00235D43">
        <w:t>Q</w:t>
      </w:r>
      <w:r w:rsidRPr="001608DB">
        <w:t>uestion 1a</w:t>
      </w:r>
      <w:r w:rsidR="00156EAF">
        <w:t>.,</w:t>
      </w:r>
      <w:r w:rsidRPr="001608DB">
        <w:t xml:space="preserve"> the required answer was 18.75 square </w:t>
      </w:r>
      <w:proofErr w:type="spellStart"/>
      <w:r w:rsidRPr="001608DB">
        <w:t>metres</w:t>
      </w:r>
      <w:proofErr w:type="spellEnd"/>
      <w:r w:rsidRPr="001608DB">
        <w:t>; as rounding did not apply</w:t>
      </w:r>
      <w:r w:rsidR="00156EAF">
        <w:t>,</w:t>
      </w:r>
      <w:r w:rsidRPr="001608DB">
        <w:t xml:space="preserve"> an answer such as 18.8 could not be accepted.</w:t>
      </w:r>
      <w:r w:rsidRPr="00AB5DCD">
        <w:rPr>
          <w:lang w:val="en-AU"/>
        </w:rPr>
        <w:t xml:space="preserve"> </w:t>
      </w:r>
      <w:r>
        <w:rPr>
          <w:lang w:val="en-AU"/>
        </w:rPr>
        <w:t>I</w:t>
      </w:r>
      <w:r w:rsidRPr="00AB5DCD">
        <w:rPr>
          <w:lang w:val="en-AU"/>
        </w:rPr>
        <w:t>n Financial Math</w:t>
      </w:r>
      <w:r w:rsidR="00235D43">
        <w:rPr>
          <w:lang w:val="en-AU"/>
        </w:rPr>
        <w:t>ematic</w:t>
      </w:r>
      <w:r w:rsidRPr="00AB5DCD">
        <w:rPr>
          <w:lang w:val="en-AU"/>
        </w:rPr>
        <w:t>s</w:t>
      </w:r>
      <w:r>
        <w:rPr>
          <w:lang w:val="en-AU"/>
        </w:rPr>
        <w:t>,</w:t>
      </w:r>
      <w:r w:rsidRPr="00AB5DCD">
        <w:rPr>
          <w:lang w:val="en-AU"/>
        </w:rPr>
        <w:t xml:space="preserve"> </w:t>
      </w:r>
      <w:r w:rsidR="007812F3">
        <w:rPr>
          <w:lang w:val="en-AU"/>
        </w:rPr>
        <w:t xml:space="preserve">students should </w:t>
      </w:r>
      <w:r w:rsidRPr="00AB5DCD">
        <w:rPr>
          <w:lang w:val="en-AU"/>
        </w:rPr>
        <w:t>only round to the nearest dollar or nearest cent when specifie</w:t>
      </w:r>
      <w:r>
        <w:rPr>
          <w:lang w:val="en-AU"/>
        </w:rPr>
        <w:t>d.</w:t>
      </w:r>
    </w:p>
    <w:p w14:paraId="562206CF" w14:textId="0A3F9ECA" w:rsidR="00F15A2D" w:rsidRPr="001608DB" w:rsidRDefault="00F15A2D" w:rsidP="00F15A2D">
      <w:pPr>
        <w:pStyle w:val="VCAAbody"/>
      </w:pPr>
      <w:r w:rsidRPr="001608DB">
        <w:t xml:space="preserve">In Core questions where a maximum of one rounding error was </w:t>
      </w:r>
      <w:proofErr w:type="spellStart"/>
      <w:r w:rsidRPr="001608DB">
        <w:t>penalised</w:t>
      </w:r>
      <w:proofErr w:type="spellEnd"/>
      <w:r w:rsidRPr="001608DB">
        <w:t xml:space="preserve">, a second rounding error would not have resulted in loss of marks if either: </w:t>
      </w:r>
    </w:p>
    <w:p w14:paraId="726C10C8" w14:textId="120CC666" w:rsidR="00F15A2D" w:rsidRPr="00F24568" w:rsidRDefault="00F15A2D" w:rsidP="00340B2D">
      <w:pPr>
        <w:pStyle w:val="VCAAbullet"/>
      </w:pPr>
      <w:r w:rsidRPr="00F24568">
        <w:t xml:space="preserve">a correct calculation was </w:t>
      </w:r>
      <w:r w:rsidRPr="00394DB6">
        <w:t>shown</w:t>
      </w:r>
      <w:r w:rsidRPr="00F24568">
        <w:t xml:space="preserve"> prior to the final </w:t>
      </w:r>
      <w:r>
        <w:t xml:space="preserve">incorrectly </w:t>
      </w:r>
      <w:r w:rsidRPr="00F24568">
        <w:t>rounded answer</w:t>
      </w:r>
    </w:p>
    <w:p w14:paraId="64B3BED9" w14:textId="5EAD6C9D" w:rsidR="00613B80" w:rsidRPr="00613B80" w:rsidRDefault="00F15A2D" w:rsidP="00613B80">
      <w:pPr>
        <w:pStyle w:val="VCAAbullet"/>
        <w:rPr>
          <w:rFonts w:eastAsia="MS Mincho"/>
        </w:rPr>
      </w:pPr>
      <w:r w:rsidRPr="00F24568">
        <w:rPr>
          <w:rFonts w:eastAsia="MS Mincho"/>
        </w:rPr>
        <w:t>additional correct decimal places could be seen</w:t>
      </w:r>
      <w:r>
        <w:rPr>
          <w:rFonts w:eastAsia="MS Mincho"/>
        </w:rPr>
        <w:t>.</w:t>
      </w:r>
    </w:p>
    <w:p w14:paraId="50C76C55" w14:textId="5BFF044A" w:rsidR="00613B80" w:rsidRPr="00613B80" w:rsidRDefault="00E22CB9" w:rsidP="00E22CB9">
      <w:pPr>
        <w:pStyle w:val="VCAAbody"/>
        <w:rPr>
          <w:b/>
          <w:bCs/>
        </w:rPr>
      </w:pPr>
      <w:r>
        <w:t>This</w:t>
      </w:r>
      <w:r w:rsidR="00613B80" w:rsidRPr="00613B80">
        <w:t xml:space="preserve"> was the last year of the Further Math</w:t>
      </w:r>
      <w:r w:rsidR="00AE08BF">
        <w:t>ematic</w:t>
      </w:r>
      <w:r w:rsidR="00613B80" w:rsidRPr="00613B80">
        <w:t>s study design and examination. In 2023</w:t>
      </w:r>
      <w:r w:rsidR="00061048">
        <w:t>,</w:t>
      </w:r>
      <w:r w:rsidR="00613B80" w:rsidRPr="00613B80">
        <w:t xml:space="preserve"> </w:t>
      </w:r>
      <w:r>
        <w:t xml:space="preserve">VCE </w:t>
      </w:r>
      <w:r w:rsidR="00613B80" w:rsidRPr="00613B80">
        <w:t>Further Math</w:t>
      </w:r>
      <w:r>
        <w:t>ematic</w:t>
      </w:r>
      <w:r w:rsidR="00613B80" w:rsidRPr="00613B80">
        <w:t xml:space="preserve">s will be renamed </w:t>
      </w:r>
      <w:r>
        <w:t xml:space="preserve">VCE </w:t>
      </w:r>
      <w:r w:rsidR="00613B80" w:rsidRPr="00613B80">
        <w:t xml:space="preserve">General Mathematics </w:t>
      </w:r>
      <w:r w:rsidR="007812F3">
        <w:t>Units 3</w:t>
      </w:r>
      <w:r w:rsidR="003C731B">
        <w:t>–</w:t>
      </w:r>
      <w:r w:rsidR="007812F3">
        <w:t xml:space="preserve">4 </w:t>
      </w:r>
      <w:r w:rsidR="00613B80" w:rsidRPr="00613B80">
        <w:t xml:space="preserve">and will follow the </w:t>
      </w:r>
      <w:hyperlink r:id="rId8" w:history="1">
        <w:r w:rsidR="00613B80" w:rsidRPr="00E22CB9">
          <w:rPr>
            <w:rStyle w:val="Hyperlink"/>
          </w:rPr>
          <w:t>revised study design</w:t>
        </w:r>
      </w:hyperlink>
      <w:r w:rsidR="00613B80" w:rsidRPr="00613B80">
        <w:t xml:space="preserve"> and </w:t>
      </w:r>
      <w:hyperlink r:id="rId9" w:history="1">
        <w:r w:rsidR="00613B80" w:rsidRPr="00E22CB9">
          <w:rPr>
            <w:rStyle w:val="Hyperlink"/>
          </w:rPr>
          <w:t>examination specification</w:t>
        </w:r>
        <w:r w:rsidR="007812F3" w:rsidRPr="00E22CB9">
          <w:rPr>
            <w:rStyle w:val="Hyperlink"/>
          </w:rPr>
          <w:t>s</w:t>
        </w:r>
      </w:hyperlink>
      <w:r w:rsidR="00613B80" w:rsidRPr="00613B80">
        <w:t>.</w:t>
      </w:r>
    </w:p>
    <w:p w14:paraId="6881DA42" w14:textId="3E2C9E73" w:rsidR="00F15A2D" w:rsidRPr="005F3A4C" w:rsidRDefault="00F15A2D" w:rsidP="00F15A2D">
      <w:pPr>
        <w:pStyle w:val="VCAAHeading1"/>
        <w:rPr>
          <w:lang w:val="en-AU"/>
        </w:rPr>
      </w:pPr>
      <w:r w:rsidRPr="00DF2E6B">
        <w:rPr>
          <w:lang w:val="en-AU"/>
        </w:rPr>
        <w:t>Specific information</w:t>
      </w:r>
    </w:p>
    <w:p w14:paraId="589EF6EF" w14:textId="45BB715E" w:rsidR="00F15A2D" w:rsidRPr="00812747" w:rsidRDefault="00F15A2D" w:rsidP="00F15A2D">
      <w:pPr>
        <w:pStyle w:val="VCAAbody"/>
      </w:pPr>
      <w:r w:rsidRPr="00812747">
        <w:t>This report provides sample answers</w:t>
      </w:r>
      <w:r w:rsidR="007812F3">
        <w:t>,</w:t>
      </w:r>
      <w:r w:rsidRPr="00812747">
        <w:t xml:space="preserve"> or an indication of what answers may have included.</w:t>
      </w:r>
    </w:p>
    <w:p w14:paraId="65740A4F" w14:textId="196EEAEC" w:rsidR="00F15A2D" w:rsidRPr="00812747" w:rsidRDefault="00F15A2D" w:rsidP="00F15A2D">
      <w:pPr>
        <w:pStyle w:val="VCAAbody"/>
        <w:rPr>
          <w:rFonts w:eastAsia="SimSun"/>
        </w:rPr>
      </w:pPr>
      <w:r w:rsidRPr="00812747">
        <w:rPr>
          <w:rFonts w:eastAsia="SimSun"/>
        </w:rPr>
        <w:t>The statistics in this report may be subject to rounding resulting in a total more or less than 100 per cent</w:t>
      </w:r>
      <w:r w:rsidR="00613B80">
        <w:rPr>
          <w:rFonts w:eastAsia="SimSun"/>
        </w:rPr>
        <w:t>, where applicable</w:t>
      </w:r>
      <w:r w:rsidRPr="00812747">
        <w:rPr>
          <w:rFonts w:eastAsia="SimSun"/>
        </w:rPr>
        <w:t>.</w:t>
      </w:r>
    </w:p>
    <w:p w14:paraId="6B37F5F1" w14:textId="77777777" w:rsidR="00F15A2D" w:rsidRPr="005F3A4C" w:rsidRDefault="00F15A2D" w:rsidP="00975C16">
      <w:pPr>
        <w:pStyle w:val="VCAAHeading2"/>
        <w:rPr>
          <w:lang w:val="en-AU"/>
        </w:rPr>
      </w:pPr>
      <w:r w:rsidRPr="00DF2E6B">
        <w:rPr>
          <w:lang w:val="en-AU"/>
        </w:rPr>
        <w:t>Core – Data analysis</w:t>
      </w:r>
    </w:p>
    <w:p w14:paraId="5CE31B61" w14:textId="703111D8" w:rsidR="00F15A2D" w:rsidRPr="005F3A4C" w:rsidRDefault="00F15A2D" w:rsidP="00975C16">
      <w:pPr>
        <w:pStyle w:val="VCAAHeading3"/>
        <w:rPr>
          <w:i/>
          <w:lang w:val="en-AU"/>
        </w:rPr>
      </w:pPr>
      <w:r>
        <w:rPr>
          <w:lang w:val="en-AU"/>
        </w:rPr>
        <w:t>Question 1ai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5F3A4C" w14:paraId="61AB15A0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F9E49C2" w14:textId="77777777" w:rsidR="00F15A2D" w:rsidRPr="005F3A4C" w:rsidRDefault="00F15A2D" w:rsidP="003D1D29">
            <w:pPr>
              <w:pStyle w:val="VCAAtablecondensedheading"/>
              <w:rPr>
                <w:b w:val="0"/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6805212" w14:textId="77777777" w:rsidR="00F15A2D" w:rsidRPr="005F3A4C" w:rsidRDefault="00F15A2D" w:rsidP="003D1D29">
            <w:pPr>
              <w:pStyle w:val="VCAAtablecondensedheading"/>
              <w:rPr>
                <w:b w:val="0"/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3D95807" w14:textId="77777777" w:rsidR="00F15A2D" w:rsidRPr="005F3A4C" w:rsidRDefault="00F15A2D" w:rsidP="003D1D29">
            <w:pPr>
              <w:pStyle w:val="VCAAtablecondensedheading"/>
              <w:rPr>
                <w:b w:val="0"/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0412D612" w14:textId="77777777" w:rsidR="00F15A2D" w:rsidRPr="005F3A4C" w:rsidRDefault="00F15A2D" w:rsidP="003D1D29">
            <w:pPr>
              <w:pStyle w:val="VCAAtablecondensedheading"/>
              <w:rPr>
                <w:b w:val="0"/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178B7891" w14:textId="77777777" w:rsidTr="003D1D29">
        <w:trPr>
          <w:trHeight w:hRule="exact" w:val="397"/>
        </w:trPr>
        <w:tc>
          <w:tcPr>
            <w:tcW w:w="907" w:type="dxa"/>
          </w:tcPr>
          <w:p w14:paraId="7B6997F4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1CF75D02" w14:textId="77777777" w:rsidR="00F15A2D" w:rsidRPr="003D4EFB" w:rsidRDefault="00F15A2D" w:rsidP="003D4EFB">
            <w:pPr>
              <w:pStyle w:val="VCAAtablecondensed"/>
            </w:pPr>
            <w:r w:rsidRPr="003D4EFB">
              <w:t>15</w:t>
            </w:r>
          </w:p>
        </w:tc>
        <w:tc>
          <w:tcPr>
            <w:tcW w:w="907" w:type="dxa"/>
          </w:tcPr>
          <w:p w14:paraId="58B7E8D2" w14:textId="77777777" w:rsidR="00F15A2D" w:rsidRPr="003D4EFB" w:rsidRDefault="00F15A2D" w:rsidP="003D4EFB">
            <w:pPr>
              <w:pStyle w:val="VCAAtablecondensed"/>
            </w:pPr>
            <w:r w:rsidRPr="003D4EFB">
              <w:t>85</w:t>
            </w:r>
          </w:p>
        </w:tc>
        <w:tc>
          <w:tcPr>
            <w:tcW w:w="1085" w:type="dxa"/>
          </w:tcPr>
          <w:p w14:paraId="226BAAFD" w14:textId="258670EC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B206B7">
              <w:t>9</w:t>
            </w:r>
          </w:p>
        </w:tc>
      </w:tr>
    </w:tbl>
    <w:p w14:paraId="5C9CFF2F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20</w:t>
      </w:r>
    </w:p>
    <w:p w14:paraId="452DB4AA" w14:textId="35AEE491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1aii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7585FCC2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578AF8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1F1C83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39AFCD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5BE183B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639A1B84" w14:textId="77777777" w:rsidTr="003D1D29">
        <w:trPr>
          <w:trHeight w:hRule="exact" w:val="397"/>
        </w:trPr>
        <w:tc>
          <w:tcPr>
            <w:tcW w:w="907" w:type="dxa"/>
          </w:tcPr>
          <w:p w14:paraId="303E880D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69F63203" w14:textId="77777777" w:rsidR="00F15A2D" w:rsidRPr="003D4EFB" w:rsidRDefault="00F15A2D" w:rsidP="003D4EFB">
            <w:pPr>
              <w:pStyle w:val="VCAAtablecondensed"/>
            </w:pPr>
            <w:r w:rsidRPr="003D4EFB">
              <w:t>21</w:t>
            </w:r>
          </w:p>
        </w:tc>
        <w:tc>
          <w:tcPr>
            <w:tcW w:w="907" w:type="dxa"/>
          </w:tcPr>
          <w:p w14:paraId="24E98E62" w14:textId="77777777" w:rsidR="00F15A2D" w:rsidRPr="003D4EFB" w:rsidRDefault="00F15A2D" w:rsidP="003D4EFB">
            <w:pPr>
              <w:pStyle w:val="VCAAtablecondensed"/>
            </w:pPr>
            <w:r w:rsidRPr="003D4EFB">
              <w:t>79</w:t>
            </w:r>
          </w:p>
        </w:tc>
        <w:tc>
          <w:tcPr>
            <w:tcW w:w="1085" w:type="dxa"/>
          </w:tcPr>
          <w:p w14:paraId="2F0811A8" w14:textId="6ABE47B1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B206B7">
              <w:t>8</w:t>
            </w:r>
          </w:p>
        </w:tc>
      </w:tr>
    </w:tbl>
    <w:p w14:paraId="2A1E8DB7" w14:textId="0F45532F" w:rsidR="003C731B" w:rsidRDefault="00F15A2D" w:rsidP="00975C16">
      <w:pPr>
        <w:pStyle w:val="VCAAbody"/>
        <w:rPr>
          <w:lang w:val="en-AU"/>
        </w:rPr>
      </w:pPr>
      <w:r w:rsidRPr="005F7D01">
        <w:rPr>
          <w:lang w:val="en-AU"/>
        </w:rPr>
        <w:t>60%</w:t>
      </w:r>
    </w:p>
    <w:p w14:paraId="7194F2F6" w14:textId="77777777" w:rsidR="003C731B" w:rsidRDefault="003C731B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45A1A50E" w14:textId="58F831C2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lastRenderedPageBreak/>
        <w:t>Question 1b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F15A2D" w:rsidRPr="003D1D29" w14:paraId="6A66BD09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545F5E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7F7ADB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3D0C0B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7A7E07E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5001A6B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148EEE3B" w14:textId="77777777" w:rsidTr="003D1D29">
        <w:trPr>
          <w:trHeight w:hRule="exact" w:val="397"/>
        </w:trPr>
        <w:tc>
          <w:tcPr>
            <w:tcW w:w="907" w:type="dxa"/>
          </w:tcPr>
          <w:p w14:paraId="026EDF56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727A8A48" w14:textId="77777777" w:rsidR="00F15A2D" w:rsidRPr="003D4EFB" w:rsidRDefault="00F15A2D" w:rsidP="003D4EFB">
            <w:pPr>
              <w:pStyle w:val="VCAAtablecondensed"/>
            </w:pPr>
            <w:r w:rsidRPr="003D4EFB">
              <w:t>19</w:t>
            </w:r>
          </w:p>
        </w:tc>
        <w:tc>
          <w:tcPr>
            <w:tcW w:w="907" w:type="dxa"/>
          </w:tcPr>
          <w:p w14:paraId="6217D428" w14:textId="77777777" w:rsidR="00F15A2D" w:rsidRPr="003D4EFB" w:rsidRDefault="00F15A2D" w:rsidP="003D4EFB">
            <w:pPr>
              <w:pStyle w:val="VCAAtablecondensed"/>
            </w:pPr>
            <w:r w:rsidRPr="003D4EFB">
              <w:t>16</w:t>
            </w:r>
          </w:p>
        </w:tc>
        <w:tc>
          <w:tcPr>
            <w:tcW w:w="907" w:type="dxa"/>
          </w:tcPr>
          <w:p w14:paraId="4732F7F2" w14:textId="77777777" w:rsidR="00F15A2D" w:rsidRPr="003D4EFB" w:rsidRDefault="00F15A2D" w:rsidP="003D4EFB">
            <w:pPr>
              <w:pStyle w:val="VCAAtablecondensed"/>
            </w:pPr>
            <w:r w:rsidRPr="003D4EFB">
              <w:t>64</w:t>
            </w:r>
          </w:p>
        </w:tc>
        <w:tc>
          <w:tcPr>
            <w:tcW w:w="1085" w:type="dxa"/>
          </w:tcPr>
          <w:p w14:paraId="095ECA98" w14:textId="192AD3CC" w:rsidR="00F15A2D" w:rsidRPr="003D4EFB" w:rsidRDefault="00F15A2D" w:rsidP="003D4EFB">
            <w:pPr>
              <w:pStyle w:val="VCAAtablecondensed"/>
            </w:pPr>
            <w:r w:rsidRPr="003D4EFB">
              <w:t>1.5</w:t>
            </w:r>
          </w:p>
        </w:tc>
      </w:tr>
    </w:tbl>
    <w:p w14:paraId="4A560C13" w14:textId="0CC306CD" w:rsidR="00F15A2D" w:rsidRDefault="00F15A2D" w:rsidP="00975C16">
      <w:pPr>
        <w:pStyle w:val="VCAAbody"/>
      </w:pPr>
      <w:r>
        <w:t>Wind speeds of 59 and 70 are outliers as they are greater than the upper fence of 54.5</w:t>
      </w:r>
      <w:r w:rsidR="00AF5E76">
        <w:t>.</w:t>
      </w:r>
    </w:p>
    <w:p w14:paraId="621A090C" w14:textId="00CAA744" w:rsidR="00F15A2D" w:rsidRDefault="00F15A2D" w:rsidP="00975C16">
      <w:pPr>
        <w:pStyle w:val="VCAAbody"/>
      </w:pPr>
      <w:r>
        <w:t>The majority of students were able to calculate the upper fence</w:t>
      </w:r>
      <w:r w:rsidR="00AF5E76">
        <w:t>,</w:t>
      </w:r>
      <w:r>
        <w:t xml:space="preserve"> </w:t>
      </w:r>
      <w:r w:rsidR="007C5133">
        <w:t>al</w:t>
      </w:r>
      <w:r>
        <w:t>though some did not go on to explain why the two values were outliers. Some students drew a boxplot and did not include the key calculations.</w:t>
      </w:r>
    </w:p>
    <w:p w14:paraId="1BD9EA87" w14:textId="30673634" w:rsidR="00F15A2D" w:rsidRDefault="00975C16" w:rsidP="00975C16">
      <w:pPr>
        <w:pStyle w:val="VCAAHeading3"/>
        <w:rPr>
          <w:lang w:val="en-AU"/>
        </w:rPr>
      </w:pPr>
      <w:r w:rsidRPr="005524DC">
        <w:rPr>
          <w:noProof/>
        </w:rPr>
        <w:drawing>
          <wp:anchor distT="0" distB="0" distL="114300" distR="114300" simplePos="0" relativeHeight="251658240" behindDoc="0" locked="0" layoutInCell="1" allowOverlap="1" wp14:anchorId="7B232D71" wp14:editId="37C6D701">
            <wp:simplePos x="0" y="0"/>
            <wp:positionH relativeFrom="column">
              <wp:posOffset>3810</wp:posOffset>
            </wp:positionH>
            <wp:positionV relativeFrom="paragraph">
              <wp:posOffset>1133475</wp:posOffset>
            </wp:positionV>
            <wp:extent cx="3025775" cy="1828165"/>
            <wp:effectExtent l="0" t="0" r="0" b="635"/>
            <wp:wrapTopAndBottom/>
            <wp:docPr id="11" name="Picture 1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histo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A2D">
        <w:rPr>
          <w:lang w:val="en-AU"/>
        </w:rPr>
        <w:t>Question 1c</w:t>
      </w:r>
      <w:r w:rsidR="00F15A2D"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F15A2D" w:rsidRPr="003D1D29" w14:paraId="74F8AED5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206F65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02625E7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288D9C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717460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72E5CD0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3BEA43B1" w14:textId="77777777" w:rsidTr="003D1D29">
        <w:trPr>
          <w:trHeight w:hRule="exact" w:val="397"/>
        </w:trPr>
        <w:tc>
          <w:tcPr>
            <w:tcW w:w="907" w:type="dxa"/>
          </w:tcPr>
          <w:p w14:paraId="03582149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6701A364" w14:textId="77777777" w:rsidR="00F15A2D" w:rsidRPr="003D4EFB" w:rsidRDefault="00F15A2D" w:rsidP="003D4EFB">
            <w:pPr>
              <w:pStyle w:val="VCAAtablecondensed"/>
            </w:pPr>
            <w:r w:rsidRPr="003D4EFB">
              <w:t>28</w:t>
            </w:r>
          </w:p>
        </w:tc>
        <w:tc>
          <w:tcPr>
            <w:tcW w:w="907" w:type="dxa"/>
          </w:tcPr>
          <w:p w14:paraId="44E6242C" w14:textId="77777777" w:rsidR="00F15A2D" w:rsidRPr="003D4EFB" w:rsidRDefault="00F15A2D" w:rsidP="003D4EFB">
            <w:pPr>
              <w:pStyle w:val="VCAAtablecondensed"/>
            </w:pPr>
            <w:r w:rsidRPr="003D4EFB">
              <w:t>11</w:t>
            </w:r>
          </w:p>
        </w:tc>
        <w:tc>
          <w:tcPr>
            <w:tcW w:w="907" w:type="dxa"/>
          </w:tcPr>
          <w:p w14:paraId="4C067497" w14:textId="77777777" w:rsidR="00F15A2D" w:rsidRPr="003D4EFB" w:rsidRDefault="00F15A2D" w:rsidP="003D4EFB">
            <w:pPr>
              <w:pStyle w:val="VCAAtablecondensed"/>
            </w:pPr>
            <w:r w:rsidRPr="003D4EFB">
              <w:t>61</w:t>
            </w:r>
          </w:p>
        </w:tc>
        <w:tc>
          <w:tcPr>
            <w:tcW w:w="1085" w:type="dxa"/>
          </w:tcPr>
          <w:p w14:paraId="2EB39F12" w14:textId="1B0BF461" w:rsidR="00F15A2D" w:rsidRPr="003D4EFB" w:rsidRDefault="00F15A2D" w:rsidP="003D4EFB">
            <w:pPr>
              <w:pStyle w:val="VCAAtablecondensed"/>
            </w:pPr>
            <w:r w:rsidRPr="003D4EFB">
              <w:t>1.3</w:t>
            </w:r>
          </w:p>
        </w:tc>
      </w:tr>
    </w:tbl>
    <w:p w14:paraId="0636B0DE" w14:textId="4499BD10" w:rsidR="00F15A2D" w:rsidRDefault="00F15A2D" w:rsidP="00975C16">
      <w:pPr>
        <w:pStyle w:val="VCAAbody"/>
      </w:pPr>
      <w:r>
        <w:t>Some</w:t>
      </w:r>
      <w:r w:rsidR="00FB0FBF">
        <w:t xml:space="preserve"> students</w:t>
      </w:r>
      <w:r>
        <w:t xml:space="preserve"> missed one column. The outlier was often not placed correctly.</w:t>
      </w:r>
    </w:p>
    <w:p w14:paraId="6EF380C5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2ai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3F190818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E9FFF1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B0A53E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641750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5833322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7F34D326" w14:textId="77777777" w:rsidTr="003D1D29">
        <w:trPr>
          <w:trHeight w:hRule="exact" w:val="397"/>
        </w:trPr>
        <w:tc>
          <w:tcPr>
            <w:tcW w:w="907" w:type="dxa"/>
          </w:tcPr>
          <w:p w14:paraId="3E586473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6012608C" w14:textId="77777777" w:rsidR="00F15A2D" w:rsidRPr="003D4EFB" w:rsidRDefault="00F15A2D" w:rsidP="003D4EFB">
            <w:pPr>
              <w:pStyle w:val="VCAAtablecondensed"/>
            </w:pPr>
            <w:r w:rsidRPr="003D4EFB">
              <w:t>42</w:t>
            </w:r>
          </w:p>
        </w:tc>
        <w:tc>
          <w:tcPr>
            <w:tcW w:w="907" w:type="dxa"/>
          </w:tcPr>
          <w:p w14:paraId="3C0ED3B8" w14:textId="77777777" w:rsidR="00F15A2D" w:rsidRPr="003D4EFB" w:rsidRDefault="00F15A2D" w:rsidP="003D4EFB">
            <w:pPr>
              <w:pStyle w:val="VCAAtablecondensed"/>
            </w:pPr>
            <w:r w:rsidRPr="003D4EFB">
              <w:t>59</w:t>
            </w:r>
          </w:p>
        </w:tc>
        <w:tc>
          <w:tcPr>
            <w:tcW w:w="1085" w:type="dxa"/>
          </w:tcPr>
          <w:p w14:paraId="1FDD1329" w14:textId="1E611147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C82CB5">
              <w:t>6</w:t>
            </w:r>
          </w:p>
        </w:tc>
      </w:tr>
    </w:tbl>
    <w:p w14:paraId="28954F0B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More variable at 9am. IQR at 9am of 35 is higher than IQR of 29 at 3pm.</w:t>
      </w:r>
    </w:p>
    <w:p w14:paraId="030624C1" w14:textId="58F6E3A1" w:rsidR="00F15A2D" w:rsidRDefault="00F15A2D" w:rsidP="00975C16">
      <w:pPr>
        <w:pStyle w:val="VCAAbody"/>
      </w:pPr>
      <w:r>
        <w:t xml:space="preserve">Some students did not </w:t>
      </w:r>
      <w:r w:rsidR="007C5133">
        <w:t xml:space="preserve">demonstrate </w:t>
      </w:r>
      <w:r>
        <w:t>which was more variable despite calculating each IQR value correctly. Some stated the values of each IQR but gave no conclusion.</w:t>
      </w:r>
    </w:p>
    <w:p w14:paraId="1DBCA5BB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2aii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0330F05C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92EB17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F5A9AA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1EC385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2E3A0725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541E15BF" w14:textId="77777777" w:rsidTr="003D1D29">
        <w:trPr>
          <w:trHeight w:hRule="exact" w:val="397"/>
        </w:trPr>
        <w:tc>
          <w:tcPr>
            <w:tcW w:w="907" w:type="dxa"/>
          </w:tcPr>
          <w:p w14:paraId="0781ABB4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14A4C74D" w14:textId="77777777" w:rsidR="00F15A2D" w:rsidRPr="003D4EFB" w:rsidRDefault="00F15A2D" w:rsidP="003D4EFB">
            <w:pPr>
              <w:pStyle w:val="VCAAtablecondensed"/>
            </w:pPr>
            <w:r w:rsidRPr="003D4EFB">
              <w:t>30</w:t>
            </w:r>
          </w:p>
        </w:tc>
        <w:tc>
          <w:tcPr>
            <w:tcW w:w="907" w:type="dxa"/>
          </w:tcPr>
          <w:p w14:paraId="107E9435" w14:textId="77777777" w:rsidR="00F15A2D" w:rsidRPr="003D4EFB" w:rsidRDefault="00F15A2D" w:rsidP="003D4EFB">
            <w:pPr>
              <w:pStyle w:val="VCAAtablecondensed"/>
            </w:pPr>
            <w:r w:rsidRPr="003D4EFB">
              <w:t>70</w:t>
            </w:r>
          </w:p>
        </w:tc>
        <w:tc>
          <w:tcPr>
            <w:tcW w:w="1085" w:type="dxa"/>
          </w:tcPr>
          <w:p w14:paraId="6308652B" w14:textId="0CE09F9F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FB17A2">
              <w:t>7</w:t>
            </w:r>
          </w:p>
        </w:tc>
      </w:tr>
    </w:tbl>
    <w:p w14:paraId="213530EE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75%</w:t>
      </w:r>
    </w:p>
    <w:p w14:paraId="6BD1C1F8" w14:textId="77777777" w:rsidR="00484F49" w:rsidRDefault="00484F49" w:rsidP="00484F49">
      <w:pPr>
        <w:pStyle w:val="VCAAbody"/>
        <w:rPr>
          <w:lang w:val="en-AU"/>
        </w:rPr>
      </w:pPr>
      <w:r>
        <w:rPr>
          <w:lang w:val="en-AU"/>
        </w:rPr>
        <w:br w:type="page"/>
      </w:r>
    </w:p>
    <w:p w14:paraId="55804B48" w14:textId="5D504772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lastRenderedPageBreak/>
        <w:t>Question 2aiii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34F0E5DD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5D4FC2C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6DAF6D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93D055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150326B7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3589F2ED" w14:textId="77777777" w:rsidTr="003D1D29">
        <w:trPr>
          <w:trHeight w:hRule="exact" w:val="397"/>
        </w:trPr>
        <w:tc>
          <w:tcPr>
            <w:tcW w:w="907" w:type="dxa"/>
          </w:tcPr>
          <w:p w14:paraId="18AF2FA5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13C3970C" w14:textId="77777777" w:rsidR="00F15A2D" w:rsidRPr="003D4EFB" w:rsidRDefault="00F15A2D" w:rsidP="003D4EFB">
            <w:pPr>
              <w:pStyle w:val="VCAAtablecondensed"/>
            </w:pPr>
            <w:r w:rsidRPr="003D4EFB">
              <w:t>10</w:t>
            </w:r>
          </w:p>
        </w:tc>
        <w:tc>
          <w:tcPr>
            <w:tcW w:w="907" w:type="dxa"/>
          </w:tcPr>
          <w:p w14:paraId="5186737C" w14:textId="77777777" w:rsidR="00F15A2D" w:rsidRPr="003D4EFB" w:rsidRDefault="00F15A2D" w:rsidP="003D4EFB">
            <w:pPr>
              <w:pStyle w:val="VCAAtablecondensed"/>
            </w:pPr>
            <w:r w:rsidRPr="003D4EFB">
              <w:t>90</w:t>
            </w:r>
          </w:p>
        </w:tc>
        <w:tc>
          <w:tcPr>
            <w:tcW w:w="1085" w:type="dxa"/>
          </w:tcPr>
          <w:p w14:paraId="2E094ADE" w14:textId="20584D89" w:rsidR="00F15A2D" w:rsidRPr="003D4EFB" w:rsidRDefault="00F15A2D" w:rsidP="003D4EFB">
            <w:pPr>
              <w:pStyle w:val="VCAAtablecondensed"/>
            </w:pPr>
            <w:r w:rsidRPr="003D4EFB">
              <w:t>0.9</w:t>
            </w:r>
          </w:p>
        </w:tc>
      </w:tr>
    </w:tbl>
    <w:p w14:paraId="0839447E" w14:textId="77777777" w:rsidR="00F15A2D" w:rsidRDefault="00F15A2D" w:rsidP="00975C16">
      <w:pPr>
        <w:pStyle w:val="VCAAbody"/>
      </w:pPr>
    </w:p>
    <w:tbl>
      <w:tblPr>
        <w:tblStyle w:val="VCAATableClosed"/>
        <w:tblW w:w="4336" w:type="dxa"/>
        <w:tblLayout w:type="fixed"/>
        <w:tblLook w:val="04A0" w:firstRow="1" w:lastRow="0" w:firstColumn="1" w:lastColumn="0" w:noHBand="0" w:noVBand="1"/>
      </w:tblPr>
      <w:tblGrid>
        <w:gridCol w:w="792"/>
        <w:gridCol w:w="709"/>
        <w:gridCol w:w="709"/>
        <w:gridCol w:w="708"/>
        <w:gridCol w:w="709"/>
        <w:gridCol w:w="709"/>
      </w:tblGrid>
      <w:tr w:rsidR="003D1D29" w:rsidRPr="003D1D29" w14:paraId="1F0511A2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792" w:type="dxa"/>
          </w:tcPr>
          <w:p w14:paraId="180559D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3D1D29">
              <w:rPr>
                <w:lang w:val="en-AU"/>
              </w:rPr>
              <w:t>Time</w:t>
            </w:r>
          </w:p>
        </w:tc>
        <w:tc>
          <w:tcPr>
            <w:tcW w:w="709" w:type="dxa"/>
          </w:tcPr>
          <w:p w14:paraId="2053315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3D1D29">
              <w:rPr>
                <w:lang w:val="en-AU"/>
              </w:rPr>
              <w:t>Min</w:t>
            </w:r>
          </w:p>
        </w:tc>
        <w:tc>
          <w:tcPr>
            <w:tcW w:w="709" w:type="dxa"/>
          </w:tcPr>
          <w:p w14:paraId="3298B9F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3D1D29">
              <w:rPr>
                <w:lang w:val="en-AU"/>
              </w:rPr>
              <w:t>Q1</w:t>
            </w:r>
          </w:p>
        </w:tc>
        <w:tc>
          <w:tcPr>
            <w:tcW w:w="708" w:type="dxa"/>
          </w:tcPr>
          <w:p w14:paraId="2822E6A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3D1D29">
              <w:rPr>
                <w:lang w:val="en-AU"/>
              </w:rPr>
              <w:t>Med</w:t>
            </w:r>
          </w:p>
        </w:tc>
        <w:tc>
          <w:tcPr>
            <w:tcW w:w="709" w:type="dxa"/>
          </w:tcPr>
          <w:p w14:paraId="5DF7C87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3D1D29">
              <w:rPr>
                <w:lang w:val="en-AU"/>
              </w:rPr>
              <w:t>Q3</w:t>
            </w:r>
          </w:p>
        </w:tc>
        <w:tc>
          <w:tcPr>
            <w:tcW w:w="709" w:type="dxa"/>
          </w:tcPr>
          <w:p w14:paraId="05D38795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3D1D29">
              <w:rPr>
                <w:lang w:val="en-AU"/>
              </w:rPr>
              <w:t>Max</w:t>
            </w:r>
          </w:p>
        </w:tc>
      </w:tr>
      <w:tr w:rsidR="00F15A2D" w:rsidRPr="003D4EFB" w14:paraId="46CCC11F" w14:textId="77777777" w:rsidTr="00775742">
        <w:trPr>
          <w:trHeight w:hRule="exact" w:val="454"/>
        </w:trPr>
        <w:tc>
          <w:tcPr>
            <w:tcW w:w="792" w:type="dxa"/>
            <w:shd w:val="clear" w:color="auto" w:fill="D9D9D9" w:themeFill="background1" w:themeFillShade="D9"/>
          </w:tcPr>
          <w:p w14:paraId="208237AA" w14:textId="77777777" w:rsidR="00F15A2D" w:rsidRPr="004B4317" w:rsidRDefault="00F15A2D" w:rsidP="003D4EFB">
            <w:pPr>
              <w:pStyle w:val="VCAAtablecondensed"/>
            </w:pPr>
            <w:r w:rsidRPr="004B4317">
              <w:t>9 am</w:t>
            </w:r>
          </w:p>
        </w:tc>
        <w:tc>
          <w:tcPr>
            <w:tcW w:w="709" w:type="dxa"/>
          </w:tcPr>
          <w:p w14:paraId="3E9E36FF" w14:textId="77777777" w:rsidR="00F15A2D" w:rsidRPr="008305A6" w:rsidRDefault="00F15A2D" w:rsidP="003D4EFB">
            <w:pPr>
              <w:pStyle w:val="VCAAtablecondensed"/>
            </w:pPr>
            <w:r w:rsidRPr="008305A6">
              <w:t>40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B09DFE" w14:textId="77777777" w:rsidR="00F15A2D" w:rsidRPr="008305A6" w:rsidRDefault="00F15A2D" w:rsidP="003D4EFB">
            <w:pPr>
              <w:pStyle w:val="VCAAtablecondensed"/>
            </w:pPr>
            <w:r w:rsidRPr="008305A6">
              <w:t>65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0A9EC71" w14:textId="77777777" w:rsidR="00F15A2D" w:rsidRPr="008305A6" w:rsidRDefault="00F15A2D" w:rsidP="003D4EFB">
            <w:pPr>
              <w:pStyle w:val="VCAAtablecondensed"/>
            </w:pPr>
            <w:r w:rsidRPr="008305A6">
              <w:t>75</w:t>
            </w:r>
          </w:p>
        </w:tc>
        <w:tc>
          <w:tcPr>
            <w:tcW w:w="709" w:type="dxa"/>
          </w:tcPr>
          <w:p w14:paraId="21E09CB8" w14:textId="77777777" w:rsidR="00F15A2D" w:rsidRPr="008305A6" w:rsidRDefault="00F15A2D" w:rsidP="003D4EFB">
            <w:pPr>
              <w:pStyle w:val="VCAAtablecondensed"/>
            </w:pPr>
            <w:r w:rsidRPr="008305A6">
              <w:t>100</w:t>
            </w:r>
          </w:p>
        </w:tc>
        <w:tc>
          <w:tcPr>
            <w:tcW w:w="709" w:type="dxa"/>
          </w:tcPr>
          <w:p w14:paraId="40E90760" w14:textId="77777777" w:rsidR="00F15A2D" w:rsidRPr="008305A6" w:rsidRDefault="00F15A2D" w:rsidP="003D4EFB">
            <w:pPr>
              <w:pStyle w:val="VCAAtablecondensed"/>
            </w:pPr>
            <w:r w:rsidRPr="008305A6">
              <w:t>100</w:t>
            </w:r>
          </w:p>
        </w:tc>
      </w:tr>
      <w:tr w:rsidR="00F15A2D" w:rsidRPr="003D4EFB" w14:paraId="377A972F" w14:textId="77777777" w:rsidTr="00775742">
        <w:trPr>
          <w:trHeight w:hRule="exact" w:val="454"/>
        </w:trPr>
        <w:tc>
          <w:tcPr>
            <w:tcW w:w="792" w:type="dxa"/>
            <w:shd w:val="clear" w:color="auto" w:fill="D9D9D9" w:themeFill="background1" w:themeFillShade="D9"/>
          </w:tcPr>
          <w:p w14:paraId="38199489" w14:textId="77777777" w:rsidR="00F15A2D" w:rsidRPr="004B4317" w:rsidRDefault="00F15A2D" w:rsidP="003D4EFB">
            <w:pPr>
              <w:pStyle w:val="VCAAtablecondensed"/>
            </w:pPr>
            <w:r>
              <w:t>3 pm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864102E" w14:textId="77777777" w:rsidR="00F15A2D" w:rsidRPr="003D4EFB" w:rsidRDefault="00F15A2D" w:rsidP="003D4EFB">
            <w:pPr>
              <w:pStyle w:val="VCAAtablecondensed"/>
            </w:pPr>
            <w:r w:rsidRPr="008305A6"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1CD8855" w14:textId="77777777" w:rsidR="00F15A2D" w:rsidRPr="008305A6" w:rsidRDefault="00F15A2D" w:rsidP="003D4EFB">
            <w:pPr>
              <w:pStyle w:val="VCAAtablecondensed"/>
            </w:pPr>
            <w:r w:rsidRPr="008305A6">
              <w:t>51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4F3F3A2" w14:textId="77777777" w:rsidR="00F15A2D" w:rsidRPr="008305A6" w:rsidRDefault="00F15A2D" w:rsidP="003D4EFB">
            <w:pPr>
              <w:pStyle w:val="VCAAtablecondensed"/>
            </w:pPr>
            <w:r w:rsidRPr="008305A6">
              <w:t>63</w:t>
            </w:r>
          </w:p>
        </w:tc>
        <w:tc>
          <w:tcPr>
            <w:tcW w:w="709" w:type="dxa"/>
          </w:tcPr>
          <w:p w14:paraId="1DD63DA9" w14:textId="77777777" w:rsidR="00F15A2D" w:rsidRPr="008305A6" w:rsidRDefault="00F15A2D" w:rsidP="003D4EFB">
            <w:pPr>
              <w:pStyle w:val="VCAAtablecondensed"/>
            </w:pPr>
            <w:r w:rsidRPr="008305A6">
              <w:t>80</w:t>
            </w:r>
          </w:p>
        </w:tc>
        <w:tc>
          <w:tcPr>
            <w:tcW w:w="709" w:type="dxa"/>
          </w:tcPr>
          <w:p w14:paraId="3F082B86" w14:textId="77777777" w:rsidR="00F15A2D" w:rsidRPr="008305A6" w:rsidRDefault="00F15A2D" w:rsidP="003D4EFB">
            <w:pPr>
              <w:pStyle w:val="VCAAtablecondensed"/>
            </w:pPr>
            <w:r w:rsidRPr="008305A6">
              <w:t>100</w:t>
            </w:r>
          </w:p>
        </w:tc>
      </w:tr>
    </w:tbl>
    <w:p w14:paraId="7506C84D" w14:textId="758BB113" w:rsidR="00F15A2D" w:rsidRPr="006E6D79" w:rsidRDefault="00FD4AAB" w:rsidP="00975C16">
      <w:pPr>
        <w:pStyle w:val="VCAAbody"/>
      </w:pPr>
      <w:r>
        <w:t>Identifying t</w:t>
      </w:r>
      <w:r w:rsidR="00F15A2D">
        <w:t xml:space="preserve">he minimum at 9am </w:t>
      </w:r>
      <w:r>
        <w:t xml:space="preserve">appeared to be </w:t>
      </w:r>
      <w:r w:rsidR="00F15A2D">
        <w:t xml:space="preserve">a problem for some students. </w:t>
      </w:r>
    </w:p>
    <w:p w14:paraId="203F3733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2b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F15A2D" w:rsidRPr="003D1D29" w14:paraId="4DA5B8B1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435518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C84A19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7392FD9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37ED5EA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2854860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1EE860F3" w14:textId="77777777" w:rsidTr="003D1D29">
        <w:trPr>
          <w:trHeight w:hRule="exact" w:val="397"/>
        </w:trPr>
        <w:tc>
          <w:tcPr>
            <w:tcW w:w="907" w:type="dxa"/>
          </w:tcPr>
          <w:p w14:paraId="69AB4074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69D4A064" w14:textId="77777777" w:rsidR="00F15A2D" w:rsidRPr="003D4EFB" w:rsidRDefault="00F15A2D" w:rsidP="003D4EFB">
            <w:pPr>
              <w:pStyle w:val="VCAAtablecondensed"/>
            </w:pPr>
            <w:r w:rsidRPr="003D4EFB">
              <w:t>36</w:t>
            </w:r>
          </w:p>
        </w:tc>
        <w:tc>
          <w:tcPr>
            <w:tcW w:w="907" w:type="dxa"/>
          </w:tcPr>
          <w:p w14:paraId="1D1A1F01" w14:textId="77777777" w:rsidR="00F15A2D" w:rsidRPr="003D4EFB" w:rsidRDefault="00F15A2D" w:rsidP="003D4EFB">
            <w:pPr>
              <w:pStyle w:val="VCAAtablecondensed"/>
            </w:pPr>
            <w:r w:rsidRPr="003D4EFB">
              <w:t>22</w:t>
            </w:r>
          </w:p>
        </w:tc>
        <w:tc>
          <w:tcPr>
            <w:tcW w:w="907" w:type="dxa"/>
          </w:tcPr>
          <w:p w14:paraId="0E243AD0" w14:textId="77777777" w:rsidR="00F15A2D" w:rsidRPr="003D4EFB" w:rsidRDefault="00F15A2D" w:rsidP="003D4EFB">
            <w:pPr>
              <w:pStyle w:val="VCAAtablecondensed"/>
            </w:pPr>
            <w:r w:rsidRPr="003D4EFB">
              <w:t>41</w:t>
            </w:r>
          </w:p>
        </w:tc>
        <w:tc>
          <w:tcPr>
            <w:tcW w:w="1085" w:type="dxa"/>
          </w:tcPr>
          <w:p w14:paraId="1EF1020D" w14:textId="76A35223" w:rsidR="00F15A2D" w:rsidRPr="003D4EFB" w:rsidRDefault="00F15A2D" w:rsidP="003D4EFB">
            <w:pPr>
              <w:pStyle w:val="VCAAtablecondensed"/>
            </w:pPr>
            <w:r w:rsidRPr="003D4EFB">
              <w:t>1.</w:t>
            </w:r>
            <w:r w:rsidR="00FB17A2">
              <w:t>1</w:t>
            </w:r>
          </w:p>
        </w:tc>
      </w:tr>
    </w:tbl>
    <w:p w14:paraId="53DC14E8" w14:textId="2F5AA8E5" w:rsidR="00F15A2D" w:rsidRDefault="00F15A2D" w:rsidP="00975C16">
      <w:pPr>
        <w:pStyle w:val="VCAAbody"/>
      </w:pPr>
      <w:r>
        <w:t>Yes</w:t>
      </w:r>
      <w:r w:rsidR="00FB17A2">
        <w:t>,</w:t>
      </w:r>
      <w:r>
        <w:t xml:space="preserve"> as the medians differ from 9am to 3pm. The median at 9am of 75 is greater than the median at 3pm of 63.</w:t>
      </w:r>
    </w:p>
    <w:p w14:paraId="3D1ADED3" w14:textId="77777777" w:rsidR="00F15A2D" w:rsidRDefault="00F15A2D" w:rsidP="00975C16">
      <w:pPr>
        <w:pStyle w:val="VCAAbody"/>
      </w:pPr>
      <w:r>
        <w:t>Many students gave the correct values for each median but did not specifically mention a change or difference.</w:t>
      </w:r>
    </w:p>
    <w:p w14:paraId="04E7C707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3ai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48C05213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ACB1549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BFC5EC5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BCC8FD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01B646A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3712C9CF" w14:textId="77777777" w:rsidTr="003D1D29">
        <w:trPr>
          <w:trHeight w:hRule="exact" w:val="397"/>
        </w:trPr>
        <w:tc>
          <w:tcPr>
            <w:tcW w:w="907" w:type="dxa"/>
          </w:tcPr>
          <w:p w14:paraId="1519769A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0CE7B84E" w14:textId="77777777" w:rsidR="00F15A2D" w:rsidRPr="003D4EFB" w:rsidRDefault="00F15A2D" w:rsidP="003D4EFB">
            <w:pPr>
              <w:pStyle w:val="VCAAtablecondensed"/>
            </w:pPr>
            <w:r w:rsidRPr="003D4EFB">
              <w:t>42</w:t>
            </w:r>
          </w:p>
        </w:tc>
        <w:tc>
          <w:tcPr>
            <w:tcW w:w="907" w:type="dxa"/>
          </w:tcPr>
          <w:p w14:paraId="30965151" w14:textId="77777777" w:rsidR="00F15A2D" w:rsidRPr="003D4EFB" w:rsidRDefault="00F15A2D" w:rsidP="003D4EFB">
            <w:pPr>
              <w:pStyle w:val="VCAAtablecondensed"/>
            </w:pPr>
            <w:r w:rsidRPr="003D4EFB">
              <w:t>58</w:t>
            </w:r>
          </w:p>
        </w:tc>
        <w:tc>
          <w:tcPr>
            <w:tcW w:w="1085" w:type="dxa"/>
          </w:tcPr>
          <w:p w14:paraId="11BA671F" w14:textId="0F4B1FCB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5D611C">
              <w:t>6</w:t>
            </w:r>
          </w:p>
        </w:tc>
      </w:tr>
    </w:tbl>
    <w:p w14:paraId="66D4D0DB" w14:textId="77777777" w:rsidR="00F15A2D" w:rsidRPr="00975C16" w:rsidRDefault="00F15A2D" w:rsidP="00975C16">
      <w:pPr>
        <w:pStyle w:val="VCAAbody"/>
      </w:pPr>
      <w:r w:rsidRPr="00975C16">
        <w:t>5</w:t>
      </w:r>
    </w:p>
    <w:p w14:paraId="0D5D466A" w14:textId="44F02621" w:rsidR="00F15A2D" w:rsidRDefault="00F15A2D" w:rsidP="00975C16">
      <w:pPr>
        <w:pStyle w:val="VCAAbody"/>
      </w:pPr>
      <w:r>
        <w:t>6 was a common error by students who had chosen ‘day number’ as a numerical variable</w:t>
      </w:r>
      <w:r w:rsidR="005D611C">
        <w:t>.</w:t>
      </w:r>
    </w:p>
    <w:p w14:paraId="4E6316B7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3aii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0B190BEA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A6B4BE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14B2267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A73823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0C5745A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49CFECAD" w14:textId="77777777" w:rsidTr="003D1D29">
        <w:trPr>
          <w:trHeight w:hRule="exact" w:val="397"/>
        </w:trPr>
        <w:tc>
          <w:tcPr>
            <w:tcW w:w="907" w:type="dxa"/>
          </w:tcPr>
          <w:p w14:paraId="5AEAD278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7D9923DA" w14:textId="77777777" w:rsidR="00F15A2D" w:rsidRPr="003D4EFB" w:rsidRDefault="00F15A2D" w:rsidP="003D4EFB">
            <w:pPr>
              <w:pStyle w:val="VCAAtablecondensed"/>
            </w:pPr>
            <w:r w:rsidRPr="003D4EFB">
              <w:t>30</w:t>
            </w:r>
          </w:p>
        </w:tc>
        <w:tc>
          <w:tcPr>
            <w:tcW w:w="907" w:type="dxa"/>
          </w:tcPr>
          <w:p w14:paraId="77014F5D" w14:textId="77777777" w:rsidR="00F15A2D" w:rsidRPr="003D4EFB" w:rsidRDefault="00F15A2D" w:rsidP="003D4EFB">
            <w:pPr>
              <w:pStyle w:val="VCAAtablecondensed"/>
            </w:pPr>
            <w:r w:rsidRPr="003D4EFB">
              <w:t>70</w:t>
            </w:r>
          </w:p>
        </w:tc>
        <w:tc>
          <w:tcPr>
            <w:tcW w:w="1085" w:type="dxa"/>
          </w:tcPr>
          <w:p w14:paraId="084E95A7" w14:textId="500F59AE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5D611C">
              <w:t>7</w:t>
            </w:r>
          </w:p>
        </w:tc>
      </w:tr>
    </w:tbl>
    <w:p w14:paraId="44C9B857" w14:textId="7305A053" w:rsidR="00484F49" w:rsidRDefault="00F15A2D" w:rsidP="00975C16">
      <w:pPr>
        <w:pStyle w:val="VCAAbody"/>
      </w:pPr>
      <w:r>
        <w:rPr>
          <w:lang w:val="en-AU"/>
        </w:rPr>
        <w:t>0</w:t>
      </w:r>
      <w:r w:rsidR="00F7362C">
        <w:rPr>
          <w:lang w:val="en-AU"/>
        </w:rPr>
        <w:t xml:space="preserve"> </w:t>
      </w:r>
      <w:r>
        <w:t>was</w:t>
      </w:r>
      <w:r w:rsidR="00A33E1E">
        <w:t xml:space="preserve"> the correct</w:t>
      </w:r>
      <w:r>
        <w:t xml:space="preserve"> response. Some </w:t>
      </w:r>
      <w:r w:rsidR="00A33E1E">
        <w:t xml:space="preserve">students </w:t>
      </w:r>
      <w:r>
        <w:t>appeared to have calculated the mean instead.</w:t>
      </w:r>
    </w:p>
    <w:p w14:paraId="39E47FF2" w14:textId="77777777" w:rsidR="00484F49" w:rsidRDefault="00484F49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09B1BAC6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lastRenderedPageBreak/>
        <w:t>Question 3b.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2DE453AF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256F74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D582A5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A5E230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2871B97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0E3AB0F6" w14:textId="77777777" w:rsidTr="003D1D29">
        <w:trPr>
          <w:trHeight w:hRule="exact" w:val="397"/>
        </w:trPr>
        <w:tc>
          <w:tcPr>
            <w:tcW w:w="907" w:type="dxa"/>
          </w:tcPr>
          <w:p w14:paraId="2B6B316C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4A53D5B3" w14:textId="77777777" w:rsidR="00F15A2D" w:rsidRPr="003D4EFB" w:rsidRDefault="00F15A2D" w:rsidP="003D4EFB">
            <w:pPr>
              <w:pStyle w:val="VCAAtablecondensed"/>
            </w:pPr>
            <w:r w:rsidRPr="003D4EFB">
              <w:t>38</w:t>
            </w:r>
          </w:p>
        </w:tc>
        <w:tc>
          <w:tcPr>
            <w:tcW w:w="907" w:type="dxa"/>
          </w:tcPr>
          <w:p w14:paraId="0D3A0939" w14:textId="77777777" w:rsidR="00F15A2D" w:rsidRPr="003D4EFB" w:rsidRDefault="00F15A2D" w:rsidP="003D4EFB">
            <w:pPr>
              <w:pStyle w:val="VCAAtablecondensed"/>
            </w:pPr>
            <w:r w:rsidRPr="003D4EFB">
              <w:t>62</w:t>
            </w:r>
          </w:p>
        </w:tc>
        <w:tc>
          <w:tcPr>
            <w:tcW w:w="1085" w:type="dxa"/>
          </w:tcPr>
          <w:p w14:paraId="06809758" w14:textId="57989917" w:rsidR="00F15A2D" w:rsidRPr="003D4EFB" w:rsidRDefault="00F15A2D" w:rsidP="003D4EFB">
            <w:pPr>
              <w:pStyle w:val="VCAAtablecondensed"/>
            </w:pPr>
            <w:r w:rsidRPr="003D4EFB">
              <w:t>0.6</w:t>
            </w:r>
          </w:p>
        </w:tc>
      </w:tr>
    </w:tbl>
    <w:p w14:paraId="7CA3845C" w14:textId="77777777" w:rsidR="00F15A2D" w:rsidRPr="00BC2A1A" w:rsidRDefault="00F15A2D" w:rsidP="00F15A2D">
      <w:pPr>
        <w:pStyle w:val="VCAAbody"/>
        <w:spacing w:before="0" w:after="0" w:line="240" w:lineRule="exact"/>
        <w:rPr>
          <w:lang w:val="en-AU" w:eastAsia="en-AU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964"/>
        <w:gridCol w:w="851"/>
        <w:gridCol w:w="851"/>
      </w:tblGrid>
      <w:tr w:rsidR="00F15A2D" w14:paraId="17755B48" w14:textId="77777777" w:rsidTr="00484F49">
        <w:trPr>
          <w:trHeight w:val="454"/>
        </w:trPr>
        <w:tc>
          <w:tcPr>
            <w:tcW w:w="964" w:type="dxa"/>
            <w:shd w:val="clear" w:color="auto" w:fill="FFFFFF" w:themeFill="background1"/>
            <w:vAlign w:val="center"/>
          </w:tcPr>
          <w:p w14:paraId="2819CA10" w14:textId="77777777" w:rsidR="00F15A2D" w:rsidRDefault="00F15A2D" w:rsidP="00975C16">
            <w:pPr>
              <w:pStyle w:val="VCAAbody"/>
            </w:pPr>
            <w:r>
              <w:t>9.236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0699F68" w14:textId="77777777" w:rsidR="00F15A2D" w:rsidRDefault="00F15A2D" w:rsidP="00A02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151938" w14:textId="77777777" w:rsidR="00F15A2D" w:rsidRDefault="00F15A2D" w:rsidP="00975C16">
            <w:pPr>
              <w:pStyle w:val="VCAAbody"/>
            </w:pPr>
            <w:r>
              <w:t>1.002</w:t>
            </w:r>
          </w:p>
        </w:tc>
      </w:tr>
    </w:tbl>
    <w:p w14:paraId="624D0302" w14:textId="67A87ED3" w:rsidR="00F15A2D" w:rsidRDefault="00F15A2D" w:rsidP="00975C16">
      <w:pPr>
        <w:pStyle w:val="VCAAbody"/>
      </w:pPr>
      <w:r>
        <w:t>More</w:t>
      </w:r>
      <w:r w:rsidR="00A33E1E">
        <w:t xml:space="preserve"> incorrect responses </w:t>
      </w:r>
      <w:r>
        <w:t>were seen with the second number</w:t>
      </w:r>
      <w:r w:rsidR="000D20EC">
        <w:t>,</w:t>
      </w:r>
      <w:r>
        <w:t xml:space="preserve"> </w:t>
      </w:r>
      <w:r w:rsidR="000D20EC">
        <w:t xml:space="preserve">which </w:t>
      </w:r>
      <w:r>
        <w:t xml:space="preserve">was often rounded to </w:t>
      </w:r>
      <w:r w:rsidR="000D20EC">
        <w:t xml:space="preserve">four </w:t>
      </w:r>
      <w:r>
        <w:t>decimal places.</w:t>
      </w:r>
    </w:p>
    <w:p w14:paraId="3F793E51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3c.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275D0D62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958740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16913A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722D975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0EFD52C5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004DEB48" w14:textId="77777777" w:rsidTr="003D1D29">
        <w:trPr>
          <w:trHeight w:hRule="exact" w:val="397"/>
        </w:trPr>
        <w:tc>
          <w:tcPr>
            <w:tcW w:w="907" w:type="dxa"/>
          </w:tcPr>
          <w:p w14:paraId="37D73CD2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5745246C" w14:textId="77777777" w:rsidR="00F15A2D" w:rsidRPr="003D4EFB" w:rsidRDefault="00F15A2D" w:rsidP="003D4EFB">
            <w:pPr>
              <w:pStyle w:val="VCAAtablecondensed"/>
            </w:pPr>
            <w:r w:rsidRPr="003D4EFB">
              <w:t>52</w:t>
            </w:r>
          </w:p>
        </w:tc>
        <w:tc>
          <w:tcPr>
            <w:tcW w:w="907" w:type="dxa"/>
          </w:tcPr>
          <w:p w14:paraId="12931ECD" w14:textId="77777777" w:rsidR="00F15A2D" w:rsidRPr="003D4EFB" w:rsidRDefault="00F15A2D" w:rsidP="003D4EFB">
            <w:pPr>
              <w:pStyle w:val="VCAAtablecondensed"/>
            </w:pPr>
            <w:r w:rsidRPr="003D4EFB">
              <w:t>48</w:t>
            </w:r>
          </w:p>
        </w:tc>
        <w:tc>
          <w:tcPr>
            <w:tcW w:w="1085" w:type="dxa"/>
          </w:tcPr>
          <w:p w14:paraId="3111509A" w14:textId="34365E55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9C55CE">
              <w:t>5</w:t>
            </w:r>
          </w:p>
        </w:tc>
      </w:tr>
    </w:tbl>
    <w:p w14:paraId="4847D9A2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61.1%</w:t>
      </w:r>
    </w:p>
    <w:p w14:paraId="077509B4" w14:textId="77777777" w:rsidR="00F15A2D" w:rsidRPr="00A513E2" w:rsidRDefault="00F15A2D" w:rsidP="00975C16">
      <w:pPr>
        <w:pStyle w:val="VCAAbody"/>
      </w:pPr>
      <w:r>
        <w:t>0.6 was a common incorrect response.</w:t>
      </w:r>
    </w:p>
    <w:p w14:paraId="4DB26134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4a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5C14FDFF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F47E1A7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3A8B4B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A2A6DC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58C36C0C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10ABC883" w14:textId="77777777" w:rsidTr="003D1D29">
        <w:trPr>
          <w:trHeight w:hRule="exact" w:val="397"/>
        </w:trPr>
        <w:tc>
          <w:tcPr>
            <w:tcW w:w="907" w:type="dxa"/>
          </w:tcPr>
          <w:p w14:paraId="2C610039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2052435B" w14:textId="77777777" w:rsidR="00F15A2D" w:rsidRPr="003D4EFB" w:rsidRDefault="00F15A2D" w:rsidP="003D4EFB">
            <w:pPr>
              <w:pStyle w:val="VCAAtablecondensed"/>
            </w:pPr>
            <w:r w:rsidRPr="003D4EFB">
              <w:t>7</w:t>
            </w:r>
          </w:p>
        </w:tc>
        <w:tc>
          <w:tcPr>
            <w:tcW w:w="907" w:type="dxa"/>
          </w:tcPr>
          <w:p w14:paraId="0EEEB9D3" w14:textId="77777777" w:rsidR="00F15A2D" w:rsidRPr="003D4EFB" w:rsidRDefault="00F15A2D" w:rsidP="003D4EFB">
            <w:pPr>
              <w:pStyle w:val="VCAAtablecondensed"/>
            </w:pPr>
            <w:r w:rsidRPr="003D4EFB">
              <w:t>93</w:t>
            </w:r>
          </w:p>
        </w:tc>
        <w:tc>
          <w:tcPr>
            <w:tcW w:w="1085" w:type="dxa"/>
          </w:tcPr>
          <w:p w14:paraId="775B9D3B" w14:textId="01AB8917" w:rsidR="00F15A2D" w:rsidRPr="003D4EFB" w:rsidRDefault="00FD0E77" w:rsidP="003D4EFB">
            <w:pPr>
              <w:pStyle w:val="VCAAtablecondensed"/>
            </w:pPr>
            <w:r>
              <w:t>1.0</w:t>
            </w:r>
          </w:p>
        </w:tc>
      </w:tr>
    </w:tbl>
    <w:p w14:paraId="2938089B" w14:textId="77777777" w:rsidR="00F15A2D" w:rsidRDefault="00F15A2D" w:rsidP="00975C16">
      <w:pPr>
        <w:pStyle w:val="VCAAbody"/>
      </w:pPr>
      <w:r>
        <w:t>Temperature</w:t>
      </w:r>
    </w:p>
    <w:p w14:paraId="65AEF2EE" w14:textId="7CB71367" w:rsidR="00F15A2D" w:rsidRDefault="00FD4AAB" w:rsidP="00975C16">
      <w:pPr>
        <w:pStyle w:val="VCAAbody"/>
      </w:pPr>
      <w:r>
        <w:t>S</w:t>
      </w:r>
      <w:r w:rsidR="00F15A2D">
        <w:t xml:space="preserve">ome </w:t>
      </w:r>
      <w:r>
        <w:t xml:space="preserve">students </w:t>
      </w:r>
      <w:r w:rsidR="00F15A2D">
        <w:t>chose ‘relative humidity’</w:t>
      </w:r>
      <w:r w:rsidR="00F35FB2">
        <w:t>.</w:t>
      </w:r>
    </w:p>
    <w:p w14:paraId="03AA7F63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4b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6B8E34F5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EE5B429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D3D4F6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41BF957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403926B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19FD3506" w14:textId="77777777" w:rsidTr="003D1D29">
        <w:trPr>
          <w:trHeight w:hRule="exact" w:val="397"/>
        </w:trPr>
        <w:tc>
          <w:tcPr>
            <w:tcW w:w="907" w:type="dxa"/>
          </w:tcPr>
          <w:p w14:paraId="499280FB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146AFF45" w14:textId="77777777" w:rsidR="00F15A2D" w:rsidRPr="003D4EFB" w:rsidRDefault="00F15A2D" w:rsidP="003D4EFB">
            <w:pPr>
              <w:pStyle w:val="VCAAtablecondensed"/>
            </w:pPr>
            <w:r w:rsidRPr="003D4EFB">
              <w:t>72</w:t>
            </w:r>
          </w:p>
        </w:tc>
        <w:tc>
          <w:tcPr>
            <w:tcW w:w="907" w:type="dxa"/>
          </w:tcPr>
          <w:p w14:paraId="67CFA4A0" w14:textId="77777777" w:rsidR="00F15A2D" w:rsidRPr="003D4EFB" w:rsidRDefault="00F15A2D" w:rsidP="003D4EFB">
            <w:pPr>
              <w:pStyle w:val="VCAAtablecondensed"/>
            </w:pPr>
            <w:r w:rsidRPr="003D4EFB">
              <w:t>28</w:t>
            </w:r>
          </w:p>
        </w:tc>
        <w:tc>
          <w:tcPr>
            <w:tcW w:w="1085" w:type="dxa"/>
          </w:tcPr>
          <w:p w14:paraId="23EB6E8F" w14:textId="02A624AD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F34E2F">
              <w:t>3</w:t>
            </w:r>
          </w:p>
        </w:tc>
      </w:tr>
    </w:tbl>
    <w:p w14:paraId="21E7EF30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Strong, negative</w:t>
      </w:r>
    </w:p>
    <w:p w14:paraId="59CFCD44" w14:textId="3892EE7E" w:rsidR="00F15A2D" w:rsidRDefault="00FD4AAB" w:rsidP="00975C16">
      <w:pPr>
        <w:pStyle w:val="VCAAbody"/>
      </w:pPr>
      <w:r>
        <w:t xml:space="preserve">Many </w:t>
      </w:r>
      <w:r w:rsidR="00F15A2D">
        <w:t>students cho</w:t>
      </w:r>
      <w:r>
        <w:t>se</w:t>
      </w:r>
      <w:r w:rsidR="00F15A2D">
        <w:t xml:space="preserve"> moderate for the strength. Others gave additional answers rather than simply commenting on strength and direction.</w:t>
      </w:r>
    </w:p>
    <w:p w14:paraId="140298D3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4c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41360A1E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2AD987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8BDECF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9385EE7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129D8CF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6906ED97" w14:textId="77777777" w:rsidTr="003D1D29">
        <w:trPr>
          <w:trHeight w:hRule="exact" w:val="397"/>
        </w:trPr>
        <w:tc>
          <w:tcPr>
            <w:tcW w:w="907" w:type="dxa"/>
          </w:tcPr>
          <w:p w14:paraId="512EFCAF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12A0B2F9" w14:textId="77777777" w:rsidR="00F15A2D" w:rsidRPr="003D4EFB" w:rsidRDefault="00F15A2D" w:rsidP="003D4EFB">
            <w:pPr>
              <w:pStyle w:val="VCAAtablecondensed"/>
            </w:pPr>
            <w:r w:rsidRPr="003D4EFB">
              <w:t>56</w:t>
            </w:r>
          </w:p>
        </w:tc>
        <w:tc>
          <w:tcPr>
            <w:tcW w:w="907" w:type="dxa"/>
          </w:tcPr>
          <w:p w14:paraId="39FEB56D" w14:textId="77777777" w:rsidR="00F15A2D" w:rsidRPr="003D4EFB" w:rsidRDefault="00F15A2D" w:rsidP="003D4EFB">
            <w:pPr>
              <w:pStyle w:val="VCAAtablecondensed"/>
            </w:pPr>
            <w:r w:rsidRPr="003D4EFB">
              <w:t>44</w:t>
            </w:r>
          </w:p>
        </w:tc>
        <w:tc>
          <w:tcPr>
            <w:tcW w:w="1085" w:type="dxa"/>
          </w:tcPr>
          <w:p w14:paraId="7B82EE8F" w14:textId="3AD9A7D0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F34B89">
              <w:t>5</w:t>
            </w:r>
          </w:p>
        </w:tc>
      </w:tr>
    </w:tbl>
    <w:p w14:paraId="49D5AD9F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On average, relative humidity decreases by 3.417% for each 1 degree increase in temperature.</w:t>
      </w:r>
    </w:p>
    <w:p w14:paraId="25727897" w14:textId="752388F8" w:rsidR="00484F49" w:rsidRDefault="00F15A2D" w:rsidP="00975C16">
      <w:pPr>
        <w:pStyle w:val="VCAAbody"/>
      </w:pPr>
      <w:r>
        <w:t xml:space="preserve">Many students gave a response </w:t>
      </w:r>
      <w:r w:rsidR="00B1793E">
        <w:t xml:space="preserve">that </w:t>
      </w:r>
      <w:r>
        <w:t xml:space="preserve">was close to being correct but </w:t>
      </w:r>
      <w:r w:rsidR="00FD4AAB">
        <w:t>did not include</w:t>
      </w:r>
      <w:r>
        <w:t xml:space="preserve"> the 1 degree increase in </w:t>
      </w:r>
      <w:r>
        <w:rPr>
          <w:i/>
        </w:rPr>
        <w:t xml:space="preserve">temperature. </w:t>
      </w:r>
      <w:r>
        <w:t xml:space="preserve">The interpretation of the slope must refer to </w:t>
      </w:r>
      <w:r w:rsidRPr="0067383A">
        <w:t xml:space="preserve">a change in </w:t>
      </w:r>
      <w:r>
        <w:t xml:space="preserve">the </w:t>
      </w:r>
      <w:r w:rsidRPr="0067383A">
        <w:t xml:space="preserve">response variable </w:t>
      </w:r>
      <w:r>
        <w:t>for each unit change</w:t>
      </w:r>
      <w:r w:rsidRPr="0067383A">
        <w:t xml:space="preserve"> in </w:t>
      </w:r>
      <w:r>
        <w:t xml:space="preserve">the </w:t>
      </w:r>
      <w:r w:rsidRPr="0067383A">
        <w:t>explanatory variable.</w:t>
      </w:r>
    </w:p>
    <w:p w14:paraId="6F4A882E" w14:textId="77777777" w:rsidR="00484F49" w:rsidRDefault="00484F49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33890BCD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lastRenderedPageBreak/>
        <w:t>Question 4d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F15A2D" w:rsidRPr="003D1D29" w14:paraId="666E4D49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B96943C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AC196B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FBED66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5734CA1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1F38F07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6A629435" w14:textId="77777777" w:rsidTr="003D1D29">
        <w:trPr>
          <w:trHeight w:hRule="exact" w:val="397"/>
        </w:trPr>
        <w:tc>
          <w:tcPr>
            <w:tcW w:w="907" w:type="dxa"/>
          </w:tcPr>
          <w:p w14:paraId="3097E8F9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4ED1712C" w14:textId="77777777" w:rsidR="00F15A2D" w:rsidRPr="003D4EFB" w:rsidRDefault="00F15A2D" w:rsidP="003D4EFB">
            <w:pPr>
              <w:pStyle w:val="VCAAtablecondensed"/>
            </w:pPr>
            <w:r w:rsidRPr="003D4EFB">
              <w:t>23</w:t>
            </w:r>
          </w:p>
        </w:tc>
        <w:tc>
          <w:tcPr>
            <w:tcW w:w="907" w:type="dxa"/>
          </w:tcPr>
          <w:p w14:paraId="53EF8138" w14:textId="77777777" w:rsidR="00F15A2D" w:rsidRPr="003D4EFB" w:rsidRDefault="00F15A2D" w:rsidP="003D4EFB">
            <w:pPr>
              <w:pStyle w:val="VCAAtablecondensed"/>
            </w:pPr>
            <w:r w:rsidRPr="003D4EFB">
              <w:t>23</w:t>
            </w:r>
          </w:p>
        </w:tc>
        <w:tc>
          <w:tcPr>
            <w:tcW w:w="907" w:type="dxa"/>
          </w:tcPr>
          <w:p w14:paraId="263D3230" w14:textId="77777777" w:rsidR="00F15A2D" w:rsidRPr="003D4EFB" w:rsidRDefault="00F15A2D" w:rsidP="003D4EFB">
            <w:pPr>
              <w:pStyle w:val="VCAAtablecondensed"/>
            </w:pPr>
            <w:r w:rsidRPr="003D4EFB">
              <w:t>54</w:t>
            </w:r>
          </w:p>
        </w:tc>
        <w:tc>
          <w:tcPr>
            <w:tcW w:w="1085" w:type="dxa"/>
          </w:tcPr>
          <w:p w14:paraId="14BB240C" w14:textId="7DE26C4D" w:rsidR="00F15A2D" w:rsidRPr="003D4EFB" w:rsidRDefault="00F15A2D" w:rsidP="003D4EFB">
            <w:pPr>
              <w:pStyle w:val="VCAAtablecondensed"/>
            </w:pPr>
            <w:r w:rsidRPr="003D4EFB">
              <w:t>1.3</w:t>
            </w:r>
          </w:p>
        </w:tc>
      </w:tr>
    </w:tbl>
    <w:p w14:paraId="62DCA9C4" w14:textId="5BF1BEE7" w:rsidR="00F15A2D" w:rsidRPr="00D22DF7" w:rsidRDefault="00F15A2D" w:rsidP="00975C16">
      <w:pPr>
        <w:pStyle w:val="VCAAbody"/>
        <w:rPr>
          <w:lang w:val="en-AU" w:eastAsia="en-AU"/>
        </w:rPr>
      </w:pPr>
      <w:r>
        <w:t xml:space="preserve">–19.4 </w:t>
      </w:r>
      <w:r w:rsidR="005915F7">
        <w:t>%</w:t>
      </w:r>
    </w:p>
    <w:p w14:paraId="4669AF5A" w14:textId="77777777" w:rsidR="00F15A2D" w:rsidRDefault="00F15A2D" w:rsidP="00975C16">
      <w:pPr>
        <w:pStyle w:val="VCAAbody"/>
      </w:pPr>
      <w:r>
        <w:t>A number of students simply calculated the predicted value and did not go on to determine the residual. Arithmetic or transcription errors were costly for many students.</w:t>
      </w:r>
    </w:p>
    <w:p w14:paraId="3B2E4F41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5a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18916654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AA348A7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52718E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7F3B8B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4C028AB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1B947D7F" w14:textId="77777777" w:rsidTr="003D1D29">
        <w:trPr>
          <w:trHeight w:hRule="exact" w:val="397"/>
        </w:trPr>
        <w:tc>
          <w:tcPr>
            <w:tcW w:w="907" w:type="dxa"/>
          </w:tcPr>
          <w:p w14:paraId="1D0F6D0C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73D7389A" w14:textId="77777777" w:rsidR="00F15A2D" w:rsidRPr="003D4EFB" w:rsidRDefault="00F15A2D" w:rsidP="003D4EFB">
            <w:pPr>
              <w:pStyle w:val="VCAAtablecondensed"/>
            </w:pPr>
            <w:r w:rsidRPr="003D4EFB">
              <w:t>60</w:t>
            </w:r>
          </w:p>
        </w:tc>
        <w:tc>
          <w:tcPr>
            <w:tcW w:w="907" w:type="dxa"/>
          </w:tcPr>
          <w:p w14:paraId="22A36495" w14:textId="77777777" w:rsidR="00F15A2D" w:rsidRPr="003D4EFB" w:rsidRDefault="00F15A2D" w:rsidP="003D4EFB">
            <w:pPr>
              <w:pStyle w:val="VCAAtablecondensed"/>
            </w:pPr>
            <w:r w:rsidRPr="003D4EFB">
              <w:t>40</w:t>
            </w:r>
          </w:p>
        </w:tc>
        <w:tc>
          <w:tcPr>
            <w:tcW w:w="1085" w:type="dxa"/>
          </w:tcPr>
          <w:p w14:paraId="71566CB0" w14:textId="168D62CC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FE7584">
              <w:t>4</w:t>
            </w:r>
          </w:p>
        </w:tc>
      </w:tr>
    </w:tbl>
    <w:p w14:paraId="2A9F37CC" w14:textId="77777777" w:rsidR="00F15A2D" w:rsidRPr="00975C16" w:rsidRDefault="00F15A2D" w:rsidP="00975C16">
      <w:pPr>
        <w:pStyle w:val="VCAAbody"/>
      </w:pPr>
      <w:r w:rsidRPr="00975C16">
        <w:t>Decreasing trend with seasonality.</w:t>
      </w:r>
    </w:p>
    <w:p w14:paraId="392C4B9A" w14:textId="58B44A1A" w:rsidR="00F15A2D" w:rsidRDefault="00E8486D" w:rsidP="00975C16">
      <w:pPr>
        <w:pStyle w:val="VCAAbody"/>
      </w:pPr>
      <w:r>
        <w:t>This question was</w:t>
      </w:r>
      <w:r w:rsidR="00455199">
        <w:t xml:space="preserve"> </w:t>
      </w:r>
      <w:r w:rsidR="005915F7">
        <w:t>not answered well</w:t>
      </w:r>
      <w:r w:rsidR="00F15A2D">
        <w:t>. Structural change was often mentioned.</w:t>
      </w:r>
      <w:r>
        <w:t xml:space="preserve"> Students needed to mention bot</w:t>
      </w:r>
      <w:r w:rsidR="005915F7">
        <w:t>h</w:t>
      </w:r>
      <w:r>
        <w:t xml:space="preserve"> terms to receive full marks.</w:t>
      </w:r>
    </w:p>
    <w:p w14:paraId="735D1926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5b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78778D99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59ACE9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EF3BC5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78D0E6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596E531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4A74ACDF" w14:textId="77777777" w:rsidTr="003D1D29">
        <w:trPr>
          <w:trHeight w:hRule="exact" w:val="397"/>
        </w:trPr>
        <w:tc>
          <w:tcPr>
            <w:tcW w:w="907" w:type="dxa"/>
          </w:tcPr>
          <w:p w14:paraId="1D800F69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54DBE71D" w14:textId="77777777" w:rsidR="00F15A2D" w:rsidRPr="003D4EFB" w:rsidRDefault="00F15A2D" w:rsidP="003D4EFB">
            <w:pPr>
              <w:pStyle w:val="VCAAtablecondensed"/>
            </w:pPr>
            <w:r w:rsidRPr="003D4EFB">
              <w:t>46</w:t>
            </w:r>
          </w:p>
        </w:tc>
        <w:tc>
          <w:tcPr>
            <w:tcW w:w="907" w:type="dxa"/>
          </w:tcPr>
          <w:p w14:paraId="133E37AD" w14:textId="77777777" w:rsidR="00F15A2D" w:rsidRPr="003D4EFB" w:rsidRDefault="00F15A2D" w:rsidP="003D4EFB">
            <w:pPr>
              <w:pStyle w:val="VCAAtablecondensed"/>
            </w:pPr>
            <w:r w:rsidRPr="003D4EFB">
              <w:t>54</w:t>
            </w:r>
          </w:p>
        </w:tc>
        <w:tc>
          <w:tcPr>
            <w:tcW w:w="1085" w:type="dxa"/>
          </w:tcPr>
          <w:p w14:paraId="54EAB027" w14:textId="4913E0B5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A61556">
              <w:t>6</w:t>
            </w:r>
          </w:p>
        </w:tc>
      </w:tr>
    </w:tbl>
    <w:p w14:paraId="7918C5A5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100</w:t>
      </w:r>
    </w:p>
    <w:p w14:paraId="46633497" w14:textId="52F5A5A3" w:rsidR="00F15A2D" w:rsidRDefault="00F15A2D" w:rsidP="00975C16">
      <w:pPr>
        <w:pStyle w:val="VCAAbody"/>
      </w:pPr>
      <w:r>
        <w:t xml:space="preserve">A variety of answers were seen. Some </w:t>
      </w:r>
      <w:r w:rsidR="005915F7">
        <w:t xml:space="preserve">students </w:t>
      </w:r>
      <w:r>
        <w:t>calculated the mean rather than the median.</w:t>
      </w:r>
    </w:p>
    <w:p w14:paraId="66E56330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5ci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1833062F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91B1C9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024221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53BF13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57A2B62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7152F436" w14:textId="77777777" w:rsidTr="003D1D29">
        <w:trPr>
          <w:trHeight w:hRule="exact" w:val="397"/>
        </w:trPr>
        <w:tc>
          <w:tcPr>
            <w:tcW w:w="907" w:type="dxa"/>
          </w:tcPr>
          <w:p w14:paraId="7880F0E5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05A66766" w14:textId="77777777" w:rsidR="00F15A2D" w:rsidRPr="003D4EFB" w:rsidRDefault="00F15A2D" w:rsidP="003D4EFB">
            <w:pPr>
              <w:pStyle w:val="VCAAtablecondensed"/>
            </w:pPr>
            <w:r w:rsidRPr="003D4EFB">
              <w:t>46</w:t>
            </w:r>
          </w:p>
        </w:tc>
        <w:tc>
          <w:tcPr>
            <w:tcW w:w="907" w:type="dxa"/>
          </w:tcPr>
          <w:p w14:paraId="5BD95E3D" w14:textId="77777777" w:rsidR="00F15A2D" w:rsidRPr="003D4EFB" w:rsidRDefault="00F15A2D" w:rsidP="003D4EFB">
            <w:pPr>
              <w:pStyle w:val="VCAAtablecondensed"/>
            </w:pPr>
            <w:r w:rsidRPr="003D4EFB">
              <w:t>54</w:t>
            </w:r>
          </w:p>
        </w:tc>
        <w:tc>
          <w:tcPr>
            <w:tcW w:w="1085" w:type="dxa"/>
          </w:tcPr>
          <w:p w14:paraId="3D012E1D" w14:textId="1AA06D3A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971781">
              <w:t>6</w:t>
            </w:r>
          </w:p>
        </w:tc>
      </w:tr>
    </w:tbl>
    <w:p w14:paraId="166FA81E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133.5</w:t>
      </w:r>
    </w:p>
    <w:p w14:paraId="54913AF9" w14:textId="46165CC3" w:rsidR="00F15A2D" w:rsidRDefault="00F15A2D" w:rsidP="00975C16">
      <w:pPr>
        <w:pStyle w:val="VCAAbody"/>
      </w:pPr>
      <w:r>
        <w:t>Reasonably well done by those who attempted it.</w:t>
      </w:r>
      <w:r w:rsidR="00E8486D">
        <w:t xml:space="preserve"> Students were required to round to </w:t>
      </w:r>
      <w:r w:rsidR="00A957B9">
        <w:t xml:space="preserve">one </w:t>
      </w:r>
      <w:r w:rsidR="00E8486D">
        <w:t>d</w:t>
      </w:r>
      <w:r w:rsidR="005915F7">
        <w:t xml:space="preserve">ecimal </w:t>
      </w:r>
      <w:r w:rsidR="00E8486D">
        <w:t>p</w:t>
      </w:r>
      <w:r w:rsidR="005915F7">
        <w:t>lace</w:t>
      </w:r>
      <w:r w:rsidR="00E8486D">
        <w:t>.</w:t>
      </w:r>
    </w:p>
    <w:p w14:paraId="62904583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5cii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19F5BCDC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3C7916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A20E119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A68520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1F1F972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29D3EDD7" w14:textId="77777777" w:rsidTr="003D1D29">
        <w:trPr>
          <w:trHeight w:hRule="exact" w:val="397"/>
        </w:trPr>
        <w:tc>
          <w:tcPr>
            <w:tcW w:w="907" w:type="dxa"/>
          </w:tcPr>
          <w:p w14:paraId="035AFEAB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54E8A92E" w14:textId="77777777" w:rsidR="00F15A2D" w:rsidRPr="003D4EFB" w:rsidRDefault="00F15A2D" w:rsidP="003D4EFB">
            <w:pPr>
              <w:pStyle w:val="VCAAtablecondensed"/>
            </w:pPr>
            <w:r w:rsidRPr="003D4EFB">
              <w:t>66</w:t>
            </w:r>
          </w:p>
        </w:tc>
        <w:tc>
          <w:tcPr>
            <w:tcW w:w="907" w:type="dxa"/>
          </w:tcPr>
          <w:p w14:paraId="7CAF395A" w14:textId="77777777" w:rsidR="00F15A2D" w:rsidRPr="003D4EFB" w:rsidRDefault="00F15A2D" w:rsidP="003D4EFB">
            <w:pPr>
              <w:pStyle w:val="VCAAtablecondensed"/>
            </w:pPr>
            <w:r w:rsidRPr="003D4EFB">
              <w:t>34</w:t>
            </w:r>
          </w:p>
        </w:tc>
        <w:tc>
          <w:tcPr>
            <w:tcW w:w="1085" w:type="dxa"/>
          </w:tcPr>
          <w:p w14:paraId="69382442" w14:textId="178B0C03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655737">
              <w:t>4</w:t>
            </w:r>
          </w:p>
        </w:tc>
      </w:tr>
    </w:tbl>
    <w:p w14:paraId="4258203B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28</w:t>
      </w:r>
    </w:p>
    <w:p w14:paraId="49D94A14" w14:textId="2C560B95" w:rsidR="00484F49" w:rsidRDefault="005915F7" w:rsidP="00975C16">
      <w:pPr>
        <w:pStyle w:val="VCAAbody"/>
      </w:pPr>
      <w:r>
        <w:t>A</w:t>
      </w:r>
      <w:r w:rsidR="00245070">
        <w:t>n incorrect response</w:t>
      </w:r>
      <w:r>
        <w:t xml:space="preserve"> often seen was 4</w:t>
      </w:r>
      <w:r w:rsidR="00F15A2D">
        <w:t>.</w:t>
      </w:r>
    </w:p>
    <w:p w14:paraId="7C0729D1" w14:textId="77777777" w:rsidR="00484F49" w:rsidRDefault="00484F49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307683CB" w14:textId="77777777" w:rsidR="00F15A2D" w:rsidRPr="005F3A4C" w:rsidRDefault="00F15A2D" w:rsidP="00955C0F">
      <w:pPr>
        <w:pStyle w:val="VCAAHeading2"/>
        <w:rPr>
          <w:lang w:val="en-AU"/>
        </w:rPr>
      </w:pPr>
      <w:r w:rsidRPr="00DF2E6B">
        <w:rPr>
          <w:lang w:val="en-AU"/>
        </w:rPr>
        <w:lastRenderedPageBreak/>
        <w:t>Core – R</w:t>
      </w:r>
      <w:r>
        <w:rPr>
          <w:lang w:val="en-AU"/>
        </w:rPr>
        <w:t>e</w:t>
      </w:r>
      <w:r w:rsidRPr="00DF2E6B">
        <w:rPr>
          <w:lang w:val="en-AU"/>
        </w:rPr>
        <w:t>cursion and financi</w:t>
      </w:r>
      <w:r>
        <w:rPr>
          <w:lang w:val="en-AU"/>
        </w:rPr>
        <w:t>a</w:t>
      </w:r>
      <w:r w:rsidRPr="00DF2E6B">
        <w:rPr>
          <w:lang w:val="en-AU"/>
        </w:rPr>
        <w:t>l modelling</w:t>
      </w:r>
    </w:p>
    <w:p w14:paraId="4DAAC941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6</w:t>
      </w:r>
      <w:r w:rsidRPr="00DF2E6B">
        <w:rPr>
          <w:lang w:val="en-AU"/>
        </w:rPr>
        <w:t>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67261D" w:rsidRPr="003D1D29" w14:paraId="4B6CE602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BF7998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4C9C4D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B91E637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0739B1F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186A72C7" w14:textId="77777777" w:rsidTr="003D1D29">
        <w:trPr>
          <w:trHeight w:hRule="exact" w:val="397"/>
        </w:trPr>
        <w:tc>
          <w:tcPr>
            <w:tcW w:w="907" w:type="dxa"/>
          </w:tcPr>
          <w:p w14:paraId="2BC0CB0C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1E3A498D" w14:textId="77777777" w:rsidR="00F15A2D" w:rsidRPr="003D4EFB" w:rsidRDefault="00F15A2D" w:rsidP="003D4EFB">
            <w:pPr>
              <w:pStyle w:val="VCAAtablecondensed"/>
            </w:pPr>
            <w:r w:rsidRPr="003D4EFB">
              <w:t>6</w:t>
            </w:r>
          </w:p>
        </w:tc>
        <w:tc>
          <w:tcPr>
            <w:tcW w:w="907" w:type="dxa"/>
          </w:tcPr>
          <w:p w14:paraId="3D2476EC" w14:textId="77777777" w:rsidR="00F15A2D" w:rsidRPr="003D4EFB" w:rsidRDefault="00F15A2D" w:rsidP="003D4EFB">
            <w:pPr>
              <w:pStyle w:val="VCAAtablecondensed"/>
            </w:pPr>
            <w:r w:rsidRPr="003D4EFB">
              <w:t>94</w:t>
            </w:r>
          </w:p>
        </w:tc>
        <w:tc>
          <w:tcPr>
            <w:tcW w:w="1085" w:type="dxa"/>
          </w:tcPr>
          <w:p w14:paraId="3AF30743" w14:textId="68E60677" w:rsidR="00F15A2D" w:rsidRPr="003D4EFB" w:rsidRDefault="001A6F03" w:rsidP="003D4EFB">
            <w:pPr>
              <w:pStyle w:val="VCAAtablecondensed"/>
            </w:pPr>
            <w:r>
              <w:t>1.</w:t>
            </w:r>
            <w:r w:rsidR="00F15A2D" w:rsidRPr="003D4EFB">
              <w:t>0</w:t>
            </w:r>
          </w:p>
        </w:tc>
      </w:tr>
    </w:tbl>
    <w:p w14:paraId="46C2032D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$187 500</w:t>
      </w:r>
    </w:p>
    <w:p w14:paraId="6056613B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6b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67261D" w:rsidRPr="003D1D29" w14:paraId="3DC24A4D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CDCF6F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3FB3619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7574B4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3AF0AA4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5BC6FE01" w14:textId="77777777" w:rsidTr="003D1D29">
        <w:trPr>
          <w:trHeight w:hRule="exact" w:val="397"/>
        </w:trPr>
        <w:tc>
          <w:tcPr>
            <w:tcW w:w="907" w:type="dxa"/>
          </w:tcPr>
          <w:p w14:paraId="61A94F40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37523DF1" w14:textId="77777777" w:rsidR="00F15A2D" w:rsidRPr="003D4EFB" w:rsidRDefault="00F15A2D" w:rsidP="003D4EFB">
            <w:pPr>
              <w:pStyle w:val="VCAAtablecondensed"/>
            </w:pPr>
            <w:r w:rsidRPr="003D4EFB">
              <w:t>12</w:t>
            </w:r>
          </w:p>
        </w:tc>
        <w:tc>
          <w:tcPr>
            <w:tcW w:w="907" w:type="dxa"/>
          </w:tcPr>
          <w:p w14:paraId="691F0B68" w14:textId="77777777" w:rsidR="00F15A2D" w:rsidRPr="003D4EFB" w:rsidRDefault="00F15A2D" w:rsidP="003D4EFB">
            <w:pPr>
              <w:pStyle w:val="VCAAtablecondensed"/>
            </w:pPr>
            <w:r w:rsidRPr="003D4EFB">
              <w:t>88</w:t>
            </w:r>
          </w:p>
        </w:tc>
        <w:tc>
          <w:tcPr>
            <w:tcW w:w="1085" w:type="dxa"/>
          </w:tcPr>
          <w:p w14:paraId="67059236" w14:textId="5B930049" w:rsidR="00F15A2D" w:rsidRPr="003D4EFB" w:rsidRDefault="00BB146C" w:rsidP="003D4EFB">
            <w:pPr>
              <w:pStyle w:val="VCAAtablecondensed"/>
            </w:pPr>
            <w:r>
              <w:t>1.</w:t>
            </w:r>
            <w:r w:rsidR="00F15A2D" w:rsidRPr="003D4EFB">
              <w:t>0</w:t>
            </w:r>
          </w:p>
        </w:tc>
      </w:tr>
    </w:tbl>
    <w:p w14:paraId="7C0B44C6" w14:textId="77777777" w:rsidR="00F15A2D" w:rsidRDefault="00F15A2D" w:rsidP="00955C0F">
      <w:pPr>
        <w:pStyle w:val="VCAAbody"/>
        <w:rPr>
          <w:b/>
          <w:lang w:val="en-AU"/>
        </w:rPr>
      </w:pPr>
      <w:r>
        <w:rPr>
          <w:lang w:val="en-AU"/>
        </w:rPr>
        <w:t>16</w:t>
      </w:r>
    </w:p>
    <w:p w14:paraId="431533DB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6c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67261D" w:rsidRPr="003D1D29" w14:paraId="25C3690A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F7326A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F9DF90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A677C2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3F11B7C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1E6019FE" w14:textId="77777777" w:rsidTr="003D1D29">
        <w:trPr>
          <w:trHeight w:hRule="exact" w:val="397"/>
        </w:trPr>
        <w:tc>
          <w:tcPr>
            <w:tcW w:w="907" w:type="dxa"/>
          </w:tcPr>
          <w:p w14:paraId="54A17D1F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5249FBF5" w14:textId="77777777" w:rsidR="00F15A2D" w:rsidRPr="003D4EFB" w:rsidRDefault="00F15A2D" w:rsidP="003D4EFB">
            <w:pPr>
              <w:pStyle w:val="VCAAtablecondensed"/>
            </w:pPr>
            <w:r w:rsidRPr="003D4EFB">
              <w:t>38</w:t>
            </w:r>
          </w:p>
        </w:tc>
        <w:tc>
          <w:tcPr>
            <w:tcW w:w="907" w:type="dxa"/>
          </w:tcPr>
          <w:p w14:paraId="7B53BCD8" w14:textId="77777777" w:rsidR="00F15A2D" w:rsidRPr="003D4EFB" w:rsidRDefault="00F15A2D" w:rsidP="003D4EFB">
            <w:pPr>
              <w:pStyle w:val="VCAAtablecondensed"/>
            </w:pPr>
            <w:r w:rsidRPr="003D4EFB">
              <w:t>62</w:t>
            </w:r>
          </w:p>
        </w:tc>
        <w:tc>
          <w:tcPr>
            <w:tcW w:w="1085" w:type="dxa"/>
          </w:tcPr>
          <w:p w14:paraId="56809850" w14:textId="690ED29E" w:rsidR="00F15A2D" w:rsidRPr="003D4EFB" w:rsidRDefault="00F15A2D" w:rsidP="003D4EFB">
            <w:pPr>
              <w:pStyle w:val="VCAAtablecondensed"/>
            </w:pPr>
            <w:r w:rsidRPr="003D4EFB">
              <w:t>0.6</w:t>
            </w:r>
          </w:p>
        </w:tc>
      </w:tr>
    </w:tbl>
    <w:p w14:paraId="67D1F273" w14:textId="77777777" w:rsidR="00F15A2D" w:rsidRDefault="00F15A2D" w:rsidP="00975C16">
      <w:pPr>
        <w:pStyle w:val="VCAAbody"/>
      </w:pPr>
      <w:r w:rsidRPr="006D34AF">
        <w:rPr>
          <w:i/>
          <w:iCs/>
        </w:rPr>
        <w:t>V</w:t>
      </w:r>
      <w:r w:rsidRPr="006D34AF">
        <w:rPr>
          <w:position w:val="-6"/>
          <w:sz w:val="18"/>
          <w:szCs w:val="18"/>
        </w:rPr>
        <w:t>0</w:t>
      </w:r>
      <w:r w:rsidRPr="006D34AF">
        <w:t xml:space="preserve"> = 200 000</w:t>
      </w:r>
      <w:r w:rsidRPr="006D34AF">
        <w:tab/>
        <w:t xml:space="preserve">      </w:t>
      </w:r>
      <w:r w:rsidRPr="006D34AF">
        <w:rPr>
          <w:i/>
          <w:iCs/>
        </w:rPr>
        <w:t>V</w:t>
      </w:r>
      <w:r w:rsidRPr="006D34AF">
        <w:rPr>
          <w:i/>
          <w:iCs/>
          <w:position w:val="-6"/>
          <w:sz w:val="18"/>
          <w:szCs w:val="18"/>
        </w:rPr>
        <w:t>n</w:t>
      </w:r>
      <w:r w:rsidRPr="006D34AF">
        <w:rPr>
          <w:position w:val="-6"/>
          <w:sz w:val="18"/>
          <w:szCs w:val="18"/>
        </w:rPr>
        <w:t>+1</w:t>
      </w:r>
      <w:r w:rsidRPr="006D34AF">
        <w:t xml:space="preserve"> = </w:t>
      </w:r>
      <w:r w:rsidRPr="006D34AF">
        <w:rPr>
          <w:i/>
          <w:iCs/>
        </w:rPr>
        <w:t>V</w:t>
      </w:r>
      <w:r w:rsidRPr="006D34AF">
        <w:rPr>
          <w:i/>
          <w:iCs/>
          <w:position w:val="-6"/>
          <w:sz w:val="18"/>
          <w:szCs w:val="18"/>
        </w:rPr>
        <w:t>n</w:t>
      </w:r>
      <w:r w:rsidRPr="006D34AF">
        <w:t xml:space="preserve"> – 12 500</w:t>
      </w:r>
    </w:p>
    <w:p w14:paraId="7C4F030F" w14:textId="62F18532" w:rsidR="00F15A2D" w:rsidRDefault="00F15A2D" w:rsidP="00975C16">
      <w:pPr>
        <w:pStyle w:val="VCAAbody"/>
      </w:pPr>
      <w:r>
        <w:t>Notation was a problem for some</w:t>
      </w:r>
      <w:r w:rsidR="00614800">
        <w:t xml:space="preserve"> students</w:t>
      </w:r>
      <w:r>
        <w:t xml:space="preserve">. A common </w:t>
      </w:r>
      <w:r w:rsidR="00614800">
        <w:t>error</w:t>
      </w:r>
      <w:r w:rsidR="00853148">
        <w:t xml:space="preserve"> </w:t>
      </w:r>
      <w:r>
        <w:t>was to finish the recurrence relation with 12500n.</w:t>
      </w:r>
    </w:p>
    <w:p w14:paraId="7E355C1E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6d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67261D" w:rsidRPr="003D1D29" w14:paraId="555735FB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01BECE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A5C1317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9552389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424111D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5BF08173" w14:textId="77777777" w:rsidTr="003D1D29">
        <w:trPr>
          <w:trHeight w:hRule="exact" w:val="397"/>
        </w:trPr>
        <w:tc>
          <w:tcPr>
            <w:tcW w:w="907" w:type="dxa"/>
          </w:tcPr>
          <w:p w14:paraId="0DBED134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6C6C6465" w14:textId="77777777" w:rsidR="00F15A2D" w:rsidRPr="003D4EFB" w:rsidRDefault="00F15A2D" w:rsidP="003D4EFB">
            <w:pPr>
              <w:pStyle w:val="VCAAtablecondensed"/>
            </w:pPr>
            <w:r w:rsidRPr="003D4EFB">
              <w:t>52</w:t>
            </w:r>
          </w:p>
        </w:tc>
        <w:tc>
          <w:tcPr>
            <w:tcW w:w="907" w:type="dxa"/>
          </w:tcPr>
          <w:p w14:paraId="155472DA" w14:textId="77777777" w:rsidR="00F15A2D" w:rsidRPr="003D4EFB" w:rsidRDefault="00F15A2D" w:rsidP="003D4EFB">
            <w:pPr>
              <w:pStyle w:val="VCAAtablecondensed"/>
            </w:pPr>
            <w:r w:rsidRPr="003D4EFB">
              <w:t>48</w:t>
            </w:r>
          </w:p>
        </w:tc>
        <w:tc>
          <w:tcPr>
            <w:tcW w:w="1085" w:type="dxa"/>
          </w:tcPr>
          <w:p w14:paraId="63C6C7EB" w14:textId="78B2DC40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9F0B8C">
              <w:t>5</w:t>
            </w:r>
          </w:p>
        </w:tc>
      </w:tr>
    </w:tbl>
    <w:p w14:paraId="34A2F504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Reducing balance</w:t>
      </w:r>
    </w:p>
    <w:p w14:paraId="6A9E64EE" w14:textId="09897F0B" w:rsidR="00F15A2D" w:rsidRDefault="00F15A2D" w:rsidP="00975C16">
      <w:pPr>
        <w:pStyle w:val="VCAAbody"/>
      </w:pPr>
      <w:r>
        <w:t>Many</w:t>
      </w:r>
      <w:r w:rsidR="00614800">
        <w:t xml:space="preserve"> students</w:t>
      </w:r>
      <w:r>
        <w:t xml:space="preserve"> answered ‘</w:t>
      </w:r>
      <w:r w:rsidR="00E8486D">
        <w:t xml:space="preserve">included </w:t>
      </w:r>
      <w:r>
        <w:t xml:space="preserve">flat rate’, </w:t>
      </w:r>
      <w:r w:rsidR="00E8486D">
        <w:t xml:space="preserve">while </w:t>
      </w:r>
      <w:r>
        <w:t xml:space="preserve">others </w:t>
      </w:r>
      <w:r w:rsidR="00E8486D">
        <w:t xml:space="preserve">gave </w:t>
      </w:r>
      <w:r>
        <w:t>‘unit cost’.</w:t>
      </w:r>
    </w:p>
    <w:p w14:paraId="74AB6F2C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7a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67261D" w:rsidRPr="003D1D29" w14:paraId="7D581D69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FD4DF7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48EF65C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B8DFE9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616BBDA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6D45A3AB" w14:textId="77777777" w:rsidTr="003D1D29">
        <w:trPr>
          <w:trHeight w:hRule="exact" w:val="397"/>
        </w:trPr>
        <w:tc>
          <w:tcPr>
            <w:tcW w:w="907" w:type="dxa"/>
          </w:tcPr>
          <w:p w14:paraId="386D529C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5507021D" w14:textId="77777777" w:rsidR="00F15A2D" w:rsidRPr="003D4EFB" w:rsidRDefault="00F15A2D" w:rsidP="003D4EFB">
            <w:pPr>
              <w:pStyle w:val="VCAAtablecondensed"/>
            </w:pPr>
            <w:r w:rsidRPr="003D4EFB">
              <w:t>14</w:t>
            </w:r>
          </w:p>
        </w:tc>
        <w:tc>
          <w:tcPr>
            <w:tcW w:w="907" w:type="dxa"/>
          </w:tcPr>
          <w:p w14:paraId="08E8EB67" w14:textId="77777777" w:rsidR="00F15A2D" w:rsidRPr="003D4EFB" w:rsidRDefault="00F15A2D" w:rsidP="003D4EFB">
            <w:pPr>
              <w:pStyle w:val="VCAAtablecondensed"/>
            </w:pPr>
            <w:r w:rsidRPr="003D4EFB">
              <w:t>86</w:t>
            </w:r>
          </w:p>
        </w:tc>
        <w:tc>
          <w:tcPr>
            <w:tcW w:w="1085" w:type="dxa"/>
          </w:tcPr>
          <w:p w14:paraId="6A9B923A" w14:textId="1B3EE779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6C6A4E">
              <w:t>9</w:t>
            </w:r>
          </w:p>
        </w:tc>
      </w:tr>
    </w:tbl>
    <w:p w14:paraId="23A4C6D7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$5214.28</w:t>
      </w:r>
    </w:p>
    <w:p w14:paraId="06A6C3F8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7b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67261D" w:rsidRPr="003D1D29" w14:paraId="1304994A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6B8C58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97DB97C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74198CC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1A8FA04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3B5B7326" w14:textId="77777777" w:rsidTr="003D1D29">
        <w:trPr>
          <w:trHeight w:hRule="exact" w:val="397"/>
        </w:trPr>
        <w:tc>
          <w:tcPr>
            <w:tcW w:w="907" w:type="dxa"/>
          </w:tcPr>
          <w:p w14:paraId="32796907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76BEED68" w14:textId="77777777" w:rsidR="00F15A2D" w:rsidRPr="003D4EFB" w:rsidRDefault="00F15A2D" w:rsidP="003D4EFB">
            <w:pPr>
              <w:pStyle w:val="VCAAtablecondensed"/>
            </w:pPr>
            <w:r w:rsidRPr="003D4EFB">
              <w:t>49</w:t>
            </w:r>
          </w:p>
        </w:tc>
        <w:tc>
          <w:tcPr>
            <w:tcW w:w="907" w:type="dxa"/>
          </w:tcPr>
          <w:p w14:paraId="15A6B402" w14:textId="77777777" w:rsidR="00F15A2D" w:rsidRPr="003D4EFB" w:rsidRDefault="00F15A2D" w:rsidP="003D4EFB">
            <w:pPr>
              <w:pStyle w:val="VCAAtablecondensed"/>
            </w:pPr>
            <w:r w:rsidRPr="003D4EFB">
              <w:t>51</w:t>
            </w:r>
          </w:p>
        </w:tc>
        <w:tc>
          <w:tcPr>
            <w:tcW w:w="1085" w:type="dxa"/>
          </w:tcPr>
          <w:p w14:paraId="375462B4" w14:textId="5742CD18" w:rsidR="00F15A2D" w:rsidRPr="003D4EFB" w:rsidRDefault="00F15A2D" w:rsidP="003D4EFB">
            <w:pPr>
              <w:pStyle w:val="VCAAtablecondensed"/>
            </w:pPr>
            <w:r w:rsidRPr="003D4EFB">
              <w:t>0.5</w:t>
            </w:r>
          </w:p>
        </w:tc>
      </w:tr>
    </w:tbl>
    <w:p w14:paraId="3E5D57E4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$1330.65</w:t>
      </w:r>
    </w:p>
    <w:p w14:paraId="1E018C90" w14:textId="6F0F4B49" w:rsidR="00F15A2D" w:rsidRDefault="00F15A2D" w:rsidP="00975C16">
      <w:pPr>
        <w:pStyle w:val="VCAAbody"/>
      </w:pPr>
      <w:r>
        <w:t xml:space="preserve">Rounding errors occurred by those </w:t>
      </w:r>
      <w:r w:rsidR="00614800">
        <w:t xml:space="preserve">students </w:t>
      </w:r>
      <w:r>
        <w:t>who calculated their own interest rate rather than using the information given in the question.</w:t>
      </w:r>
      <w:r w:rsidR="0065512A">
        <w:t xml:space="preserve"> Rounding was required to the nearest cent.</w:t>
      </w:r>
    </w:p>
    <w:p w14:paraId="3C7A35C6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lastRenderedPageBreak/>
        <w:t>Question 7c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67261D" w:rsidRPr="003D1D29" w14:paraId="09E228A3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76DAF0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5E00E3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F8EEF35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297BB52C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492E6B11" w14:textId="77777777" w:rsidTr="003D1D29">
        <w:trPr>
          <w:trHeight w:hRule="exact" w:val="397"/>
        </w:trPr>
        <w:tc>
          <w:tcPr>
            <w:tcW w:w="907" w:type="dxa"/>
          </w:tcPr>
          <w:p w14:paraId="443DABEA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0CF8FA6A" w14:textId="77777777" w:rsidR="00F15A2D" w:rsidRPr="003D4EFB" w:rsidRDefault="00F15A2D" w:rsidP="003D4EFB">
            <w:pPr>
              <w:pStyle w:val="VCAAtablecondensed"/>
            </w:pPr>
            <w:r w:rsidRPr="003D4EFB">
              <w:t>65</w:t>
            </w:r>
          </w:p>
        </w:tc>
        <w:tc>
          <w:tcPr>
            <w:tcW w:w="907" w:type="dxa"/>
          </w:tcPr>
          <w:p w14:paraId="46AB7625" w14:textId="77777777" w:rsidR="00F15A2D" w:rsidRPr="003D4EFB" w:rsidRDefault="00F15A2D" w:rsidP="003D4EFB">
            <w:pPr>
              <w:pStyle w:val="VCAAtablecondensed"/>
            </w:pPr>
            <w:r w:rsidRPr="003D4EFB">
              <w:t>35</w:t>
            </w:r>
          </w:p>
        </w:tc>
        <w:tc>
          <w:tcPr>
            <w:tcW w:w="1085" w:type="dxa"/>
          </w:tcPr>
          <w:p w14:paraId="3AE047C7" w14:textId="38C2FE24" w:rsidR="00F15A2D" w:rsidRPr="003D4EFB" w:rsidRDefault="00F15A2D" w:rsidP="003D4EFB">
            <w:pPr>
              <w:pStyle w:val="VCAAtablecondensed"/>
            </w:pPr>
            <w:r w:rsidRPr="003D4EFB">
              <w:t>0.4</w:t>
            </w:r>
          </w:p>
        </w:tc>
      </w:tr>
    </w:tbl>
    <w:p w14:paraId="14CE59D9" w14:textId="77777777" w:rsidR="00F15A2D" w:rsidRDefault="00F15A2D" w:rsidP="00975C16">
      <w:pPr>
        <w:pStyle w:val="VCAAbody"/>
      </w:pPr>
      <w:r w:rsidRPr="006158C4">
        <w:rPr>
          <w:i/>
          <w:iCs/>
        </w:rPr>
        <w:t>P</w:t>
      </w:r>
      <w:r w:rsidRPr="006158C4">
        <w:rPr>
          <w:position w:val="-6"/>
        </w:rPr>
        <w:t>0</w:t>
      </w:r>
      <w:r w:rsidRPr="006158C4">
        <w:t xml:space="preserve"> = 540 000</w:t>
      </w:r>
      <w:r w:rsidRPr="006158C4">
        <w:tab/>
        <w:t xml:space="preserve">    </w:t>
      </w:r>
      <w:r w:rsidRPr="006158C4">
        <w:rPr>
          <w:i/>
          <w:iCs/>
        </w:rPr>
        <w:t>P</w:t>
      </w:r>
      <w:r w:rsidRPr="006158C4">
        <w:rPr>
          <w:i/>
          <w:iCs/>
          <w:position w:val="-6"/>
        </w:rPr>
        <w:t>n</w:t>
      </w:r>
      <w:r w:rsidRPr="006158C4">
        <w:rPr>
          <w:position w:val="-6"/>
        </w:rPr>
        <w:t>+1</w:t>
      </w:r>
      <w:r w:rsidRPr="006158C4">
        <w:t xml:space="preserve"> = 1.0025 </w:t>
      </w:r>
      <w:r w:rsidRPr="006158C4">
        <w:rPr>
          <w:rFonts w:ascii="Symbol" w:hAnsi="Symbol"/>
        </w:rPr>
        <w:t></w:t>
      </w:r>
      <w:r w:rsidRPr="006158C4">
        <w:t xml:space="preserve"> </w:t>
      </w:r>
      <w:r w:rsidRPr="006158C4">
        <w:rPr>
          <w:i/>
          <w:iCs/>
        </w:rPr>
        <w:t>P</w:t>
      </w:r>
      <w:r w:rsidRPr="006158C4">
        <w:rPr>
          <w:i/>
          <w:iCs/>
          <w:position w:val="-6"/>
        </w:rPr>
        <w:t>n</w:t>
      </w:r>
      <w:r w:rsidRPr="006158C4">
        <w:t xml:space="preserve"> – 5214.28</w:t>
      </w:r>
    </w:p>
    <w:p w14:paraId="4B59982C" w14:textId="4EDDEDDB" w:rsidR="00F15A2D" w:rsidRDefault="00FB681D" w:rsidP="00975C16">
      <w:pPr>
        <w:pStyle w:val="VCAAbody"/>
      </w:pPr>
      <w:r>
        <w:t>This question was</w:t>
      </w:r>
      <w:r w:rsidR="00614800">
        <w:t xml:space="preserve"> not answered well</w:t>
      </w:r>
      <w:r w:rsidR="00F15A2D">
        <w:t>. The multiplying factor of 1.0025 was frequently incorrect and often the 5214.28 was added. Notation was a problem</w:t>
      </w:r>
      <w:r w:rsidR="00D45FF1">
        <w:t>,</w:t>
      </w:r>
      <w:r w:rsidR="00F15A2D">
        <w:t xml:space="preserve"> with many </w:t>
      </w:r>
      <w:r w:rsidR="00614800">
        <w:t xml:space="preserve">students </w:t>
      </w:r>
      <w:r w:rsidR="00F15A2D">
        <w:t xml:space="preserve">using a mixture of </w:t>
      </w:r>
      <w:r w:rsidR="004073DD">
        <w:t>‘</w:t>
      </w:r>
      <w:r w:rsidR="00F15A2D">
        <w:t>P notation</w:t>
      </w:r>
      <w:r w:rsidR="004073DD">
        <w:t>’</w:t>
      </w:r>
      <w:r w:rsidR="00F15A2D">
        <w:t xml:space="preserve"> and </w:t>
      </w:r>
      <w:r w:rsidR="004073DD">
        <w:t>‘</w:t>
      </w:r>
      <w:r w:rsidR="00F15A2D">
        <w:t>V notation</w:t>
      </w:r>
      <w:r w:rsidR="004073DD">
        <w:t>’</w:t>
      </w:r>
      <w:r w:rsidR="00F15A2D">
        <w:t>.</w:t>
      </w:r>
    </w:p>
    <w:p w14:paraId="472FAE9E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7d.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67261D" w:rsidRPr="003D1D29" w14:paraId="5F2DDB5B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B4ACD0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FA9238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6C571B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7FA7B09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2E4FFE71" w14:textId="77777777" w:rsidTr="003D1D29">
        <w:trPr>
          <w:trHeight w:hRule="exact" w:val="397"/>
        </w:trPr>
        <w:tc>
          <w:tcPr>
            <w:tcW w:w="907" w:type="dxa"/>
          </w:tcPr>
          <w:p w14:paraId="7D4517E2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5EB23388" w14:textId="77777777" w:rsidR="00F15A2D" w:rsidRPr="003D4EFB" w:rsidRDefault="00F15A2D" w:rsidP="003D4EFB">
            <w:pPr>
              <w:pStyle w:val="VCAAtablecondensed"/>
            </w:pPr>
            <w:r w:rsidRPr="003D4EFB">
              <w:t>51</w:t>
            </w:r>
          </w:p>
        </w:tc>
        <w:tc>
          <w:tcPr>
            <w:tcW w:w="907" w:type="dxa"/>
          </w:tcPr>
          <w:p w14:paraId="756FE11D" w14:textId="77777777" w:rsidR="00F15A2D" w:rsidRPr="003D4EFB" w:rsidRDefault="00F15A2D" w:rsidP="003D4EFB">
            <w:pPr>
              <w:pStyle w:val="VCAAtablecondensed"/>
            </w:pPr>
            <w:r w:rsidRPr="003D4EFB">
              <w:t>49</w:t>
            </w:r>
          </w:p>
        </w:tc>
        <w:tc>
          <w:tcPr>
            <w:tcW w:w="1085" w:type="dxa"/>
          </w:tcPr>
          <w:p w14:paraId="601C0746" w14:textId="2B9C7E8D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D45FF1">
              <w:t>5</w:t>
            </w:r>
          </w:p>
        </w:tc>
      </w:tr>
    </w:tbl>
    <w:p w14:paraId="4DE1121C" w14:textId="77777777" w:rsidR="00F15A2D" w:rsidRPr="00A0285D" w:rsidRDefault="00F15A2D" w:rsidP="00975C16">
      <w:pPr>
        <w:pStyle w:val="VCAAbody"/>
      </w:pPr>
      <w:r>
        <w:t>$1350</w:t>
      </w:r>
    </w:p>
    <w:p w14:paraId="4E80ACF0" w14:textId="7AB7AB2C" w:rsidR="00F15A2D" w:rsidRDefault="00980A97" w:rsidP="00F15A2D">
      <w:pPr>
        <w:pStyle w:val="VCAAbody"/>
        <w:rPr>
          <w:lang w:val="en-AU" w:eastAsia="en-AU"/>
        </w:rPr>
      </w:pPr>
      <w:r>
        <w:rPr>
          <w:lang w:val="en-AU" w:eastAsia="en-AU"/>
        </w:rPr>
        <w:t>Many students were unable to provide t</w:t>
      </w:r>
      <w:r w:rsidR="00F15A2D">
        <w:rPr>
          <w:lang w:val="en-AU" w:eastAsia="en-AU"/>
        </w:rPr>
        <w:t>he definition of a perpetuity.</w:t>
      </w:r>
    </w:p>
    <w:p w14:paraId="39775B30" w14:textId="77777777" w:rsidR="00F15A2D" w:rsidRDefault="00F15A2D" w:rsidP="00975C16">
      <w:pPr>
        <w:pStyle w:val="VCAAbody"/>
      </w:pPr>
      <w:r>
        <w:t>The annuity payment of $5214.28 was the most common mistake.</w:t>
      </w:r>
    </w:p>
    <w:p w14:paraId="2E041B1F" w14:textId="77777777" w:rsidR="00F15A2D" w:rsidRDefault="00F15A2D" w:rsidP="00975C16">
      <w:pPr>
        <w:pStyle w:val="VCAAHeading3"/>
        <w:rPr>
          <w:lang w:val="en-AU"/>
        </w:rPr>
      </w:pPr>
      <w:r w:rsidRPr="00FC4E19">
        <w:rPr>
          <w:lang w:val="en-AU"/>
        </w:rPr>
        <w:t>Question 8a.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67261D" w:rsidRPr="003D1D29" w14:paraId="1C125354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E91527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814C59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FEE0EF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5AC03DD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49DB3B05" w14:textId="77777777" w:rsidTr="003D1D29">
        <w:trPr>
          <w:trHeight w:hRule="exact" w:val="397"/>
        </w:trPr>
        <w:tc>
          <w:tcPr>
            <w:tcW w:w="907" w:type="dxa"/>
          </w:tcPr>
          <w:p w14:paraId="061383A7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35AE51BE" w14:textId="77777777" w:rsidR="00F15A2D" w:rsidRPr="003D4EFB" w:rsidRDefault="00F15A2D" w:rsidP="003D4EFB">
            <w:pPr>
              <w:pStyle w:val="VCAAtablecondensed"/>
            </w:pPr>
            <w:r w:rsidRPr="003D4EFB">
              <w:t>56</w:t>
            </w:r>
          </w:p>
        </w:tc>
        <w:tc>
          <w:tcPr>
            <w:tcW w:w="907" w:type="dxa"/>
          </w:tcPr>
          <w:p w14:paraId="7B82C913" w14:textId="77777777" w:rsidR="00F15A2D" w:rsidRPr="003D4EFB" w:rsidRDefault="00F15A2D" w:rsidP="003D4EFB">
            <w:pPr>
              <w:pStyle w:val="VCAAtablecondensed"/>
            </w:pPr>
            <w:r w:rsidRPr="003D4EFB">
              <w:t>44</w:t>
            </w:r>
          </w:p>
        </w:tc>
        <w:tc>
          <w:tcPr>
            <w:tcW w:w="1085" w:type="dxa"/>
          </w:tcPr>
          <w:p w14:paraId="6368E30C" w14:textId="716DCAF4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D45FF1">
              <w:t>5</w:t>
            </w:r>
          </w:p>
        </w:tc>
      </w:tr>
    </w:tbl>
    <w:p w14:paraId="7A740BB9" w14:textId="77777777" w:rsidR="00F15A2D" w:rsidRPr="00FC4E19" w:rsidRDefault="00F15A2D" w:rsidP="00955C0F">
      <w:pPr>
        <w:pStyle w:val="VCAAbody"/>
      </w:pPr>
      <w:r w:rsidRPr="00FC4E19">
        <w:rPr>
          <w:i/>
          <w:iCs/>
        </w:rPr>
        <w:t>L</w:t>
      </w:r>
      <w:r w:rsidRPr="00FC4E19">
        <w:rPr>
          <w:position w:val="-6"/>
          <w:sz w:val="18"/>
          <w:szCs w:val="18"/>
        </w:rPr>
        <w:t>1</w:t>
      </w:r>
      <w:r w:rsidRPr="00FC4E19">
        <w:t xml:space="preserve"> = 1.002 </w:t>
      </w:r>
      <w:r w:rsidRPr="00FC4E19">
        <w:rPr>
          <w:rFonts w:ascii="Symbol" w:hAnsi="Symbol"/>
        </w:rPr>
        <w:t></w:t>
      </w:r>
      <w:r w:rsidRPr="00FC4E19">
        <w:t xml:space="preserve"> 580 000.00 – 3045.26 = 578 114.74</w:t>
      </w:r>
    </w:p>
    <w:p w14:paraId="50F2C166" w14:textId="0355B3EF" w:rsidR="00F15A2D" w:rsidRPr="00E5640D" w:rsidRDefault="00F15A2D" w:rsidP="00955C0F">
      <w:pPr>
        <w:pStyle w:val="VCAAbody"/>
      </w:pPr>
      <w:r w:rsidRPr="00FC4E19">
        <w:rPr>
          <w:i/>
          <w:iCs/>
        </w:rPr>
        <w:t>L</w:t>
      </w:r>
      <w:r w:rsidRPr="00FC4E19">
        <w:rPr>
          <w:position w:val="-6"/>
          <w:sz w:val="18"/>
          <w:szCs w:val="18"/>
        </w:rPr>
        <w:t>2</w:t>
      </w:r>
      <w:r w:rsidRPr="00FC4E19">
        <w:t xml:space="preserve"> = 1.002 </w:t>
      </w:r>
      <w:r w:rsidRPr="00FC4E19">
        <w:rPr>
          <w:rFonts w:ascii="Symbol" w:hAnsi="Symbol"/>
        </w:rPr>
        <w:t></w:t>
      </w:r>
      <w:r w:rsidRPr="00FC4E19">
        <w:t xml:space="preserve"> 578 114.74 – 3045.26 = 576 225.7094…  </w:t>
      </w:r>
      <w:r w:rsidRPr="00FC4E19">
        <w:rPr>
          <w:rFonts w:ascii="Symbol" w:hAnsi="Symbol"/>
        </w:rPr>
        <w:t></w:t>
      </w:r>
      <w:r w:rsidRPr="00FC4E19">
        <w:t xml:space="preserve"> 576 225.71</w:t>
      </w:r>
    </w:p>
    <w:p w14:paraId="0BF25660" w14:textId="15EC6C93" w:rsidR="00F15A2D" w:rsidRDefault="00F15A2D" w:rsidP="00975C16">
      <w:pPr>
        <w:pStyle w:val="VCAAbody"/>
      </w:pPr>
      <w:r>
        <w:t>Some gave the correct final answer but did not show the recursive calculations as asked. Transcription and rounding errors were common.</w:t>
      </w:r>
      <w:r w:rsidR="00FB681D">
        <w:t xml:space="preserve"> Rounding to the nearest cent was required.</w:t>
      </w:r>
    </w:p>
    <w:p w14:paraId="6AE85F10" w14:textId="77777777" w:rsidR="00F15A2D" w:rsidRDefault="00F15A2D" w:rsidP="00975C16">
      <w:pPr>
        <w:pStyle w:val="VCAAHeading3"/>
        <w:rPr>
          <w:lang w:val="en-AU"/>
        </w:rPr>
      </w:pPr>
      <w:r w:rsidRPr="00FC4E19">
        <w:rPr>
          <w:lang w:val="en-AU"/>
        </w:rPr>
        <w:t>Question 8</w:t>
      </w:r>
      <w:r>
        <w:rPr>
          <w:lang w:val="en-AU"/>
        </w:rPr>
        <w:t>b</w:t>
      </w:r>
      <w:r w:rsidRPr="00FC4E19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67261D" w:rsidRPr="003D1D29" w14:paraId="06423E0B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F93DFD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7005FF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46EDE4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2C52F9B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728A9C59" w14:textId="77777777" w:rsidTr="003D1D29">
        <w:trPr>
          <w:trHeight w:hRule="exact" w:val="397"/>
        </w:trPr>
        <w:tc>
          <w:tcPr>
            <w:tcW w:w="907" w:type="dxa"/>
          </w:tcPr>
          <w:p w14:paraId="3652E2B2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24CF9112" w14:textId="77777777" w:rsidR="00F15A2D" w:rsidRPr="003D4EFB" w:rsidRDefault="00F15A2D" w:rsidP="003D4EFB">
            <w:pPr>
              <w:pStyle w:val="VCAAtablecondensed"/>
            </w:pPr>
            <w:r w:rsidRPr="003D4EFB">
              <w:t>49</w:t>
            </w:r>
          </w:p>
        </w:tc>
        <w:tc>
          <w:tcPr>
            <w:tcW w:w="907" w:type="dxa"/>
          </w:tcPr>
          <w:p w14:paraId="49FD212D" w14:textId="77777777" w:rsidR="00F15A2D" w:rsidRPr="003D4EFB" w:rsidRDefault="00F15A2D" w:rsidP="003D4EFB">
            <w:pPr>
              <w:pStyle w:val="VCAAtablecondensed"/>
            </w:pPr>
            <w:r w:rsidRPr="003D4EFB">
              <w:t>51</w:t>
            </w:r>
          </w:p>
        </w:tc>
        <w:tc>
          <w:tcPr>
            <w:tcW w:w="1085" w:type="dxa"/>
          </w:tcPr>
          <w:p w14:paraId="0EEE99B0" w14:textId="1C0FDD31" w:rsidR="00F15A2D" w:rsidRPr="003D4EFB" w:rsidRDefault="00F15A2D" w:rsidP="003D4EFB">
            <w:pPr>
              <w:pStyle w:val="VCAAtablecondensed"/>
            </w:pPr>
            <w:r w:rsidRPr="003D4EFB">
              <w:t>0.5</w:t>
            </w:r>
          </w:p>
        </w:tc>
      </w:tr>
    </w:tbl>
    <w:p w14:paraId="4A9CF100" w14:textId="77777777" w:rsidR="00F15A2D" w:rsidRPr="00975C16" w:rsidRDefault="00F15A2D" w:rsidP="00975C16">
      <w:pPr>
        <w:pStyle w:val="VCAAbody"/>
      </w:pPr>
      <w:r w:rsidRPr="00975C16">
        <w:t>2.4%</w:t>
      </w:r>
    </w:p>
    <w:p w14:paraId="1AD7C4E6" w14:textId="688065FA" w:rsidR="00484F49" w:rsidRDefault="00F15A2D" w:rsidP="00975C16">
      <w:pPr>
        <w:pStyle w:val="VCAAbody"/>
      </w:pPr>
      <w:r>
        <w:t>0.2% was a common incorrect answer</w:t>
      </w:r>
      <w:r w:rsidR="00A9409A">
        <w:t>.</w:t>
      </w:r>
    </w:p>
    <w:p w14:paraId="20D506FB" w14:textId="77777777" w:rsidR="00484F49" w:rsidRDefault="00484F49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62A96AB8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lastRenderedPageBreak/>
        <w:t>Question 8c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67261D" w:rsidRPr="003D1D29" w14:paraId="4695DB19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8700A69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D4C116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A4432D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755E880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28912766" w14:textId="77777777" w:rsidTr="003D1D29">
        <w:trPr>
          <w:trHeight w:hRule="exact" w:val="397"/>
        </w:trPr>
        <w:tc>
          <w:tcPr>
            <w:tcW w:w="907" w:type="dxa"/>
          </w:tcPr>
          <w:p w14:paraId="7E032479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599B205B" w14:textId="77777777" w:rsidR="00F15A2D" w:rsidRPr="003D4EFB" w:rsidRDefault="00F15A2D" w:rsidP="003D4EFB">
            <w:pPr>
              <w:pStyle w:val="VCAAtablecondensed"/>
            </w:pPr>
            <w:r w:rsidRPr="003D4EFB">
              <w:t>77</w:t>
            </w:r>
          </w:p>
        </w:tc>
        <w:tc>
          <w:tcPr>
            <w:tcW w:w="907" w:type="dxa"/>
          </w:tcPr>
          <w:p w14:paraId="2F351A34" w14:textId="77777777" w:rsidR="00F15A2D" w:rsidRPr="003D4EFB" w:rsidRDefault="00F15A2D" w:rsidP="003D4EFB">
            <w:pPr>
              <w:pStyle w:val="VCAAtablecondensed"/>
            </w:pPr>
            <w:r w:rsidRPr="003D4EFB">
              <w:t>23</w:t>
            </w:r>
          </w:p>
        </w:tc>
        <w:tc>
          <w:tcPr>
            <w:tcW w:w="1085" w:type="dxa"/>
          </w:tcPr>
          <w:p w14:paraId="233AF9E2" w14:textId="0E53E5D0" w:rsidR="00F15A2D" w:rsidRPr="003D4EFB" w:rsidRDefault="00F15A2D" w:rsidP="003D4EFB">
            <w:pPr>
              <w:pStyle w:val="VCAAtablecondensed"/>
            </w:pPr>
            <w:r w:rsidRPr="003D4EFB">
              <w:t>0.3</w:t>
            </w:r>
          </w:p>
        </w:tc>
      </w:tr>
    </w:tbl>
    <w:p w14:paraId="63A134CA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$0.15</w:t>
      </w:r>
    </w:p>
    <w:p w14:paraId="3A732730" w14:textId="0DBD6CCD" w:rsidR="00F15A2D" w:rsidRPr="00E5640D" w:rsidRDefault="00F15A2D" w:rsidP="00955C0F">
      <w:pPr>
        <w:pStyle w:val="VCAAbody"/>
      </w:pPr>
      <w:r w:rsidRPr="00E5640D">
        <w:t xml:space="preserve">Finance </w:t>
      </w:r>
      <w:r w:rsidRPr="00955C0F">
        <w:t>solver</w:t>
      </w:r>
      <w:r w:rsidRPr="00E5640D">
        <w:t xml:space="preserve"> entries to firstly find the term of the loan</w:t>
      </w:r>
      <w:r w:rsidR="004B337D">
        <w:t>.</w:t>
      </w:r>
    </w:p>
    <w:p w14:paraId="6EB3354D" w14:textId="77777777" w:rsidR="00F15A2D" w:rsidRPr="00915AF1" w:rsidRDefault="00F15A2D" w:rsidP="00975C16">
      <w:pPr>
        <w:pStyle w:val="VCAAbody"/>
        <w:rPr>
          <w:bCs/>
          <w:lang w:val="fr-FR"/>
        </w:rPr>
      </w:pPr>
      <w:r w:rsidRPr="00915AF1">
        <w:rPr>
          <w:bCs/>
          <w:lang w:val="fr-FR"/>
        </w:rPr>
        <w:t xml:space="preserve">N </w:t>
      </w:r>
      <w:r w:rsidRPr="00915AF1">
        <w:rPr>
          <w:bCs/>
          <w:lang w:val="fr-FR"/>
        </w:rPr>
        <w:tab/>
        <w:t xml:space="preserve">= </w:t>
      </w:r>
      <w:r w:rsidRPr="00915AF1">
        <w:rPr>
          <w:lang w:val="fr-FR"/>
        </w:rPr>
        <w:t>239.99…</w:t>
      </w:r>
    </w:p>
    <w:p w14:paraId="6C10B525" w14:textId="77777777" w:rsidR="00F15A2D" w:rsidRPr="00915AF1" w:rsidRDefault="00F15A2D" w:rsidP="00975C16">
      <w:pPr>
        <w:pStyle w:val="VCAAbody"/>
        <w:rPr>
          <w:lang w:val="fr-FR"/>
        </w:rPr>
      </w:pPr>
      <w:r w:rsidRPr="00915AF1">
        <w:rPr>
          <w:lang w:val="fr-FR"/>
        </w:rPr>
        <w:t xml:space="preserve">I% </w:t>
      </w:r>
      <w:r w:rsidRPr="00915AF1">
        <w:rPr>
          <w:lang w:val="fr-FR"/>
        </w:rPr>
        <w:tab/>
        <w:t>= 2.4</w:t>
      </w:r>
    </w:p>
    <w:p w14:paraId="5802351D" w14:textId="77777777" w:rsidR="00F15A2D" w:rsidRPr="00915AF1" w:rsidRDefault="00F15A2D" w:rsidP="00975C16">
      <w:pPr>
        <w:pStyle w:val="VCAAbody"/>
        <w:rPr>
          <w:lang w:val="fr-FR"/>
        </w:rPr>
      </w:pPr>
      <w:r w:rsidRPr="00915AF1">
        <w:rPr>
          <w:lang w:val="fr-FR"/>
        </w:rPr>
        <w:t>PV</w:t>
      </w:r>
      <w:r w:rsidRPr="00915AF1">
        <w:rPr>
          <w:lang w:val="fr-FR"/>
        </w:rPr>
        <w:tab/>
        <w:t>= 580 000</w:t>
      </w:r>
    </w:p>
    <w:p w14:paraId="67BC904B" w14:textId="77777777" w:rsidR="00F15A2D" w:rsidRPr="00915AF1" w:rsidRDefault="00F15A2D" w:rsidP="00975C16">
      <w:pPr>
        <w:pStyle w:val="VCAAbody"/>
        <w:rPr>
          <w:lang w:val="fr-FR"/>
        </w:rPr>
      </w:pPr>
      <w:r w:rsidRPr="00915AF1">
        <w:rPr>
          <w:lang w:val="fr-FR"/>
        </w:rPr>
        <w:t>PMT</w:t>
      </w:r>
      <w:r w:rsidRPr="00915AF1">
        <w:rPr>
          <w:lang w:val="fr-FR"/>
        </w:rPr>
        <w:tab/>
        <w:t xml:space="preserve">=  </w:t>
      </w:r>
      <w:r w:rsidRPr="00E5640D">
        <w:sym w:font="Symbol" w:char="F02D"/>
      </w:r>
      <w:r w:rsidRPr="00915AF1">
        <w:rPr>
          <w:lang w:val="fr-FR"/>
        </w:rPr>
        <w:t>3045.26</w:t>
      </w:r>
    </w:p>
    <w:p w14:paraId="47F889A0" w14:textId="732EC07A" w:rsidR="00F15A2D" w:rsidRPr="00915AF1" w:rsidRDefault="00F15A2D" w:rsidP="00975C16">
      <w:pPr>
        <w:pStyle w:val="VCAAbody"/>
        <w:rPr>
          <w:lang w:val="fr-FR"/>
        </w:rPr>
      </w:pPr>
      <w:r w:rsidRPr="00915AF1">
        <w:rPr>
          <w:lang w:val="fr-FR"/>
        </w:rPr>
        <w:t>FV</w:t>
      </w:r>
      <w:r w:rsidRPr="00915AF1">
        <w:rPr>
          <w:lang w:val="fr-FR"/>
        </w:rPr>
        <w:tab/>
      </w:r>
      <w:r w:rsidR="00FB681D" w:rsidRPr="00915AF1">
        <w:rPr>
          <w:lang w:val="fr-FR"/>
        </w:rPr>
        <w:t>= 0</w:t>
      </w:r>
    </w:p>
    <w:p w14:paraId="24C4AD0C" w14:textId="77777777" w:rsidR="00F15A2D" w:rsidRPr="00915AF1" w:rsidRDefault="00F15A2D" w:rsidP="00975C16">
      <w:pPr>
        <w:pStyle w:val="VCAAbody"/>
        <w:rPr>
          <w:lang w:val="fr-FR"/>
        </w:rPr>
      </w:pPr>
      <w:r w:rsidRPr="00915AF1">
        <w:rPr>
          <w:lang w:val="fr-FR"/>
        </w:rPr>
        <w:t>P/Y &amp; C/</w:t>
      </w:r>
      <w:proofErr w:type="gramStart"/>
      <w:r w:rsidRPr="00915AF1">
        <w:rPr>
          <w:lang w:val="fr-FR"/>
        </w:rPr>
        <w:t>Y  =</w:t>
      </w:r>
      <w:proofErr w:type="gramEnd"/>
      <w:r w:rsidRPr="00915AF1">
        <w:rPr>
          <w:lang w:val="fr-FR"/>
        </w:rPr>
        <w:t xml:space="preserve"> 12</w:t>
      </w:r>
    </w:p>
    <w:p w14:paraId="282F6ABF" w14:textId="77777777" w:rsidR="00F15A2D" w:rsidRPr="00E5640D" w:rsidRDefault="00F15A2D" w:rsidP="00955C0F">
      <w:pPr>
        <w:pStyle w:val="VCAAbody"/>
      </w:pPr>
      <w:r w:rsidRPr="00E5640D">
        <w:t xml:space="preserve">Finance solver entries to then find the small amount to be deducted from the final repayment (as it is a positive </w:t>
      </w:r>
      <w:r w:rsidRPr="00955C0F">
        <w:t>value</w:t>
      </w:r>
      <w:r w:rsidRPr="00E5640D">
        <w:t>).</w:t>
      </w:r>
    </w:p>
    <w:p w14:paraId="3E1EDC81" w14:textId="77777777" w:rsidR="00F15A2D" w:rsidRPr="00340B2D" w:rsidRDefault="00F15A2D" w:rsidP="00975C16">
      <w:pPr>
        <w:pStyle w:val="VCAAbody"/>
        <w:rPr>
          <w:lang w:val="fr-FR"/>
        </w:rPr>
      </w:pPr>
      <w:r w:rsidRPr="00340B2D">
        <w:rPr>
          <w:lang w:val="fr-FR"/>
        </w:rPr>
        <w:t xml:space="preserve">N </w:t>
      </w:r>
      <w:r w:rsidRPr="00340B2D">
        <w:rPr>
          <w:lang w:val="fr-FR"/>
        </w:rPr>
        <w:tab/>
        <w:t>= 240</w:t>
      </w:r>
    </w:p>
    <w:p w14:paraId="40FE26C4" w14:textId="77777777" w:rsidR="00F15A2D" w:rsidRPr="00340B2D" w:rsidRDefault="00F15A2D" w:rsidP="00975C16">
      <w:pPr>
        <w:pStyle w:val="VCAAbody"/>
        <w:rPr>
          <w:lang w:val="fr-FR"/>
        </w:rPr>
      </w:pPr>
      <w:r w:rsidRPr="00340B2D">
        <w:rPr>
          <w:lang w:val="fr-FR"/>
        </w:rPr>
        <w:t xml:space="preserve">I% </w:t>
      </w:r>
      <w:r w:rsidRPr="00340B2D">
        <w:rPr>
          <w:lang w:val="fr-FR"/>
        </w:rPr>
        <w:tab/>
        <w:t>= 2.4</w:t>
      </w:r>
    </w:p>
    <w:p w14:paraId="7122083D" w14:textId="77777777" w:rsidR="00F15A2D" w:rsidRPr="00340B2D" w:rsidRDefault="00F15A2D" w:rsidP="00975C16">
      <w:pPr>
        <w:pStyle w:val="VCAAbody"/>
        <w:rPr>
          <w:lang w:val="fr-FR"/>
        </w:rPr>
      </w:pPr>
      <w:r w:rsidRPr="00340B2D">
        <w:rPr>
          <w:lang w:val="fr-FR"/>
        </w:rPr>
        <w:t>PV</w:t>
      </w:r>
      <w:r w:rsidRPr="00340B2D">
        <w:rPr>
          <w:lang w:val="fr-FR"/>
        </w:rPr>
        <w:tab/>
        <w:t>= 580 000</w:t>
      </w:r>
    </w:p>
    <w:p w14:paraId="41A30099" w14:textId="77777777" w:rsidR="00F15A2D" w:rsidRPr="00340B2D" w:rsidRDefault="00F15A2D" w:rsidP="00975C16">
      <w:pPr>
        <w:pStyle w:val="VCAAbody"/>
        <w:rPr>
          <w:b/>
          <w:lang w:val="fr-FR"/>
        </w:rPr>
      </w:pPr>
      <w:r w:rsidRPr="00340B2D">
        <w:rPr>
          <w:lang w:val="fr-FR"/>
        </w:rPr>
        <w:t>PMT</w:t>
      </w:r>
      <w:r w:rsidRPr="00340B2D">
        <w:rPr>
          <w:lang w:val="fr-FR"/>
        </w:rPr>
        <w:tab/>
        <w:t xml:space="preserve">=  </w:t>
      </w:r>
      <w:r w:rsidRPr="00E5640D">
        <w:sym w:font="Symbol" w:char="F02D"/>
      </w:r>
      <w:r w:rsidRPr="00340B2D">
        <w:rPr>
          <w:lang w:val="fr-FR"/>
        </w:rPr>
        <w:t>3045.26</w:t>
      </w:r>
    </w:p>
    <w:p w14:paraId="255AD1EA" w14:textId="49AEFBF3" w:rsidR="00F15A2D" w:rsidRPr="00340B2D" w:rsidRDefault="00F15A2D" w:rsidP="00975C16">
      <w:pPr>
        <w:pStyle w:val="VCAAbody"/>
        <w:rPr>
          <w:bCs/>
          <w:lang w:val="fr-FR"/>
        </w:rPr>
      </w:pPr>
      <w:r w:rsidRPr="00340B2D">
        <w:rPr>
          <w:bCs/>
          <w:lang w:val="fr-FR"/>
        </w:rPr>
        <w:t>FV</w:t>
      </w:r>
      <w:r w:rsidRPr="00340B2D">
        <w:rPr>
          <w:bCs/>
          <w:lang w:val="fr-FR"/>
        </w:rPr>
        <w:tab/>
      </w:r>
      <w:r w:rsidR="00FB681D" w:rsidRPr="00340B2D">
        <w:rPr>
          <w:bCs/>
          <w:lang w:val="fr-FR"/>
        </w:rPr>
        <w:t>= 0</w:t>
      </w:r>
      <w:r w:rsidRPr="00340B2D">
        <w:rPr>
          <w:lang w:val="fr-FR"/>
        </w:rPr>
        <w:t>.</w:t>
      </w:r>
      <w:proofErr w:type="gramStart"/>
      <w:r w:rsidRPr="00340B2D">
        <w:rPr>
          <w:lang w:val="fr-FR"/>
        </w:rPr>
        <w:t>1493..</w:t>
      </w:r>
      <w:proofErr w:type="gramEnd"/>
    </w:p>
    <w:p w14:paraId="2833B9CD" w14:textId="59047271" w:rsidR="00F15A2D" w:rsidRPr="00340B2D" w:rsidRDefault="00F15A2D" w:rsidP="00975C16">
      <w:pPr>
        <w:pStyle w:val="VCAAbody"/>
        <w:rPr>
          <w:lang w:val="fr-FR"/>
        </w:rPr>
      </w:pPr>
      <w:r w:rsidRPr="00340B2D">
        <w:rPr>
          <w:lang w:val="fr-FR"/>
        </w:rPr>
        <w:t>P/Y &amp; C/</w:t>
      </w:r>
      <w:r w:rsidR="00FB681D" w:rsidRPr="00340B2D">
        <w:rPr>
          <w:lang w:val="fr-FR"/>
        </w:rPr>
        <w:t>Y =</w:t>
      </w:r>
      <w:r w:rsidRPr="00340B2D">
        <w:rPr>
          <w:lang w:val="fr-FR"/>
        </w:rPr>
        <w:t xml:space="preserve"> 12</w:t>
      </w:r>
    </w:p>
    <w:p w14:paraId="636BC55D" w14:textId="1C385C6A" w:rsidR="00F15A2D" w:rsidRDefault="00FB681D" w:rsidP="00975C16">
      <w:pPr>
        <w:pStyle w:val="VCAAbody"/>
      </w:pPr>
      <w:r>
        <w:t>This question was n</w:t>
      </w:r>
      <w:r w:rsidR="00F15A2D">
        <w:t xml:space="preserve">ot </w:t>
      </w:r>
      <w:r w:rsidR="00980A97">
        <w:t xml:space="preserve">answered </w:t>
      </w:r>
      <w:r w:rsidR="00F15A2D">
        <w:t>well</w:t>
      </w:r>
      <w:r w:rsidR="00D23C4D">
        <w:t>;</w:t>
      </w:r>
      <w:r w:rsidR="00F15A2D">
        <w:t xml:space="preserve"> some students did not clearly indicate the small amount less than one dollar as asked.</w:t>
      </w:r>
    </w:p>
    <w:p w14:paraId="0E2D576B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8d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67261D" w:rsidRPr="003D1D29" w14:paraId="5E79CC44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C7F6E7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FBEFB0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CB1A70C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666226D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3DD28B1B" w14:textId="77777777" w:rsidTr="003D1D29">
        <w:trPr>
          <w:trHeight w:hRule="exact" w:val="397"/>
        </w:trPr>
        <w:tc>
          <w:tcPr>
            <w:tcW w:w="907" w:type="dxa"/>
          </w:tcPr>
          <w:p w14:paraId="019E40B2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2F24A709" w14:textId="77777777" w:rsidR="00F15A2D" w:rsidRPr="003D4EFB" w:rsidRDefault="00F15A2D" w:rsidP="003D4EFB">
            <w:pPr>
              <w:pStyle w:val="VCAAtablecondensed"/>
            </w:pPr>
            <w:r w:rsidRPr="003D4EFB">
              <w:t>81</w:t>
            </w:r>
          </w:p>
        </w:tc>
        <w:tc>
          <w:tcPr>
            <w:tcW w:w="907" w:type="dxa"/>
          </w:tcPr>
          <w:p w14:paraId="2C28CADB" w14:textId="77777777" w:rsidR="00F15A2D" w:rsidRPr="003D4EFB" w:rsidRDefault="00F15A2D" w:rsidP="003D4EFB">
            <w:pPr>
              <w:pStyle w:val="VCAAtablecondensed"/>
            </w:pPr>
            <w:r w:rsidRPr="003D4EFB">
              <w:t>19</w:t>
            </w:r>
          </w:p>
        </w:tc>
        <w:tc>
          <w:tcPr>
            <w:tcW w:w="1085" w:type="dxa"/>
          </w:tcPr>
          <w:p w14:paraId="33FAF695" w14:textId="0613F7D0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2934EF">
              <w:t>2</w:t>
            </w:r>
          </w:p>
        </w:tc>
      </w:tr>
    </w:tbl>
    <w:p w14:paraId="512F6C41" w14:textId="77777777" w:rsidR="00F15A2D" w:rsidRDefault="00F15A2D" w:rsidP="00975C16">
      <w:pPr>
        <w:pStyle w:val="VCAAbody"/>
      </w:pPr>
      <w:r>
        <w:t>1.0016</w:t>
      </w:r>
    </w:p>
    <w:p w14:paraId="2358C8E4" w14:textId="77777777" w:rsidR="00F15A2D" w:rsidRDefault="00F15A2D" w:rsidP="00F15A2D">
      <w:pPr>
        <w:pStyle w:val="VCAAbody"/>
      </w:pPr>
      <w:r>
        <w:t>Finance solver entries to firstly find the interest rate.</w:t>
      </w:r>
    </w:p>
    <w:p w14:paraId="201F8D0D" w14:textId="77777777" w:rsidR="00F15A2D" w:rsidRPr="00340B2D" w:rsidRDefault="00F15A2D" w:rsidP="00975C16">
      <w:pPr>
        <w:pStyle w:val="VCAAbody"/>
        <w:rPr>
          <w:lang w:val="fr-FR"/>
        </w:rPr>
      </w:pPr>
      <w:r w:rsidRPr="00340B2D">
        <w:rPr>
          <w:lang w:val="fr-FR"/>
        </w:rPr>
        <w:t xml:space="preserve">N </w:t>
      </w:r>
      <w:r w:rsidRPr="00340B2D">
        <w:rPr>
          <w:lang w:val="fr-FR"/>
        </w:rPr>
        <w:tab/>
        <w:t>= 228</w:t>
      </w:r>
    </w:p>
    <w:p w14:paraId="7572E45E" w14:textId="77777777" w:rsidR="00F15A2D" w:rsidRPr="00340B2D" w:rsidRDefault="00F15A2D" w:rsidP="00975C16">
      <w:pPr>
        <w:pStyle w:val="VCAAbody"/>
        <w:rPr>
          <w:bCs/>
          <w:lang w:val="fr-FR"/>
        </w:rPr>
      </w:pPr>
      <w:r w:rsidRPr="00340B2D">
        <w:rPr>
          <w:bCs/>
          <w:lang w:val="fr-FR"/>
        </w:rPr>
        <w:t xml:space="preserve">I% </w:t>
      </w:r>
      <w:r w:rsidRPr="00340B2D">
        <w:rPr>
          <w:bCs/>
          <w:lang w:val="fr-FR"/>
        </w:rPr>
        <w:tab/>
        <w:t xml:space="preserve">= </w:t>
      </w:r>
      <w:r w:rsidRPr="00340B2D">
        <w:rPr>
          <w:lang w:val="fr-FR"/>
        </w:rPr>
        <w:t>1.</w:t>
      </w:r>
      <w:proofErr w:type="gramStart"/>
      <w:r w:rsidRPr="00340B2D">
        <w:rPr>
          <w:lang w:val="fr-FR"/>
        </w:rPr>
        <w:t>9466..</w:t>
      </w:r>
      <w:proofErr w:type="gramEnd"/>
    </w:p>
    <w:p w14:paraId="53AFD046" w14:textId="77777777" w:rsidR="00F15A2D" w:rsidRPr="00340B2D" w:rsidRDefault="00F15A2D" w:rsidP="00975C16">
      <w:pPr>
        <w:pStyle w:val="VCAAbody"/>
        <w:rPr>
          <w:lang w:val="fr-FR"/>
        </w:rPr>
      </w:pPr>
      <w:r w:rsidRPr="00340B2D">
        <w:rPr>
          <w:lang w:val="fr-FR"/>
        </w:rPr>
        <w:t>PV</w:t>
      </w:r>
      <w:r w:rsidRPr="00340B2D">
        <w:rPr>
          <w:lang w:val="fr-FR"/>
        </w:rPr>
        <w:tab/>
        <w:t>= 580 000</w:t>
      </w:r>
    </w:p>
    <w:p w14:paraId="1AD5FD73" w14:textId="77777777" w:rsidR="00F15A2D" w:rsidRPr="00340B2D" w:rsidRDefault="00F15A2D" w:rsidP="00975C16">
      <w:pPr>
        <w:pStyle w:val="VCAAbody"/>
        <w:rPr>
          <w:b/>
          <w:lang w:val="fr-FR"/>
        </w:rPr>
      </w:pPr>
      <w:r w:rsidRPr="00340B2D">
        <w:rPr>
          <w:lang w:val="fr-FR"/>
        </w:rPr>
        <w:t>PMT</w:t>
      </w:r>
      <w:r w:rsidRPr="00340B2D">
        <w:rPr>
          <w:lang w:val="fr-FR"/>
        </w:rPr>
        <w:tab/>
        <w:t xml:space="preserve">=  </w:t>
      </w:r>
      <w:r w:rsidRPr="00A418BC">
        <w:sym w:font="Symbol" w:char="F02D"/>
      </w:r>
      <w:r w:rsidRPr="00340B2D">
        <w:rPr>
          <w:lang w:val="fr-FR"/>
        </w:rPr>
        <w:t>3045.26</w:t>
      </w:r>
    </w:p>
    <w:p w14:paraId="1E68ED76" w14:textId="393E195D" w:rsidR="00F15A2D" w:rsidRPr="00340B2D" w:rsidRDefault="00F15A2D" w:rsidP="00975C16">
      <w:pPr>
        <w:pStyle w:val="VCAAbody"/>
        <w:rPr>
          <w:lang w:val="fr-FR"/>
        </w:rPr>
      </w:pPr>
      <w:r w:rsidRPr="00340B2D">
        <w:rPr>
          <w:lang w:val="fr-FR"/>
        </w:rPr>
        <w:t>FV</w:t>
      </w:r>
      <w:r w:rsidRPr="00340B2D">
        <w:rPr>
          <w:lang w:val="fr-FR"/>
        </w:rPr>
        <w:tab/>
      </w:r>
      <w:r w:rsidR="00EF3C92" w:rsidRPr="00340B2D">
        <w:rPr>
          <w:lang w:val="fr-FR"/>
        </w:rPr>
        <w:t>= 0</w:t>
      </w:r>
    </w:p>
    <w:p w14:paraId="3A6A82B0" w14:textId="77777777" w:rsidR="00F15A2D" w:rsidRPr="00340B2D" w:rsidRDefault="00F15A2D" w:rsidP="00975C16">
      <w:pPr>
        <w:pStyle w:val="VCAAbody"/>
        <w:rPr>
          <w:lang w:val="fr-FR"/>
        </w:rPr>
      </w:pPr>
      <w:r w:rsidRPr="00340B2D">
        <w:rPr>
          <w:lang w:val="fr-FR"/>
        </w:rPr>
        <w:t>P/Y &amp; C/</w:t>
      </w:r>
      <w:proofErr w:type="gramStart"/>
      <w:r w:rsidRPr="00340B2D">
        <w:rPr>
          <w:lang w:val="fr-FR"/>
        </w:rPr>
        <w:t>Y  =</w:t>
      </w:r>
      <w:proofErr w:type="gramEnd"/>
      <w:r w:rsidRPr="00340B2D">
        <w:rPr>
          <w:lang w:val="fr-FR"/>
        </w:rPr>
        <w:t xml:space="preserve"> 12</w:t>
      </w:r>
    </w:p>
    <w:p w14:paraId="232463F8" w14:textId="77777777" w:rsidR="00F15A2D" w:rsidRPr="006C42A4" w:rsidRDefault="00F15A2D" w:rsidP="00340B2D">
      <w:pPr>
        <w:pStyle w:val="VCAAbodyformaths"/>
        <w:rPr>
          <w:rFonts w:eastAsia="Times New Roman"/>
          <w:bCs/>
          <w:szCs w:val="20"/>
          <w:lang w:val="en-AU"/>
        </w:rPr>
      </w:pPr>
      <w:r w:rsidRPr="006C42A4">
        <w:rPr>
          <w:rFonts w:eastAsia="Times New Roman"/>
          <w:bCs/>
          <w:szCs w:val="20"/>
          <w:lang w:val="en-AU"/>
        </w:rPr>
        <w:t xml:space="preserve">Multiplication factor = </w:t>
      </w:r>
      <w:r w:rsidR="00676EF4" w:rsidRPr="0087206C">
        <w:rPr>
          <w:noProof/>
          <w:position w:val="-24"/>
        </w:rPr>
        <w:object w:dxaOrig="960" w:dyaOrig="660" w14:anchorId="47BBE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.2pt;height:33.25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737458764" r:id="rId12"/>
        </w:object>
      </w:r>
    </w:p>
    <w:p w14:paraId="461BE641" w14:textId="1E5FC9DF" w:rsidR="00F15A2D" w:rsidRDefault="00EF3C92" w:rsidP="00975C16">
      <w:pPr>
        <w:pStyle w:val="VCAAbody"/>
      </w:pPr>
      <w:r>
        <w:t>This was a</w:t>
      </w:r>
      <w:r w:rsidR="00F15A2D">
        <w:t xml:space="preserve"> challenging final question for the majority of </w:t>
      </w:r>
      <w:r w:rsidR="00B90F9F">
        <w:t>students</w:t>
      </w:r>
      <w:r w:rsidR="00F15A2D">
        <w:t>.</w:t>
      </w:r>
    </w:p>
    <w:p w14:paraId="097A624F" w14:textId="77777777" w:rsidR="00F15A2D" w:rsidRPr="005F3A4C" w:rsidRDefault="00F15A2D" w:rsidP="00955C0F">
      <w:pPr>
        <w:pStyle w:val="VCAAHeading2"/>
        <w:rPr>
          <w:b/>
          <w:lang w:val="en-AU"/>
        </w:rPr>
      </w:pPr>
      <w:r w:rsidRPr="00DF2E6B">
        <w:rPr>
          <w:lang w:val="en-AU"/>
        </w:rPr>
        <w:lastRenderedPageBreak/>
        <w:t>Module 1 – Matrices</w:t>
      </w:r>
    </w:p>
    <w:p w14:paraId="371A22FA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>Question 1a.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120A1C61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0BCA61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03C8EF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E45153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0B4C880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089C1FD5" w14:textId="77777777" w:rsidTr="003D1D29">
        <w:trPr>
          <w:trHeight w:hRule="exact" w:val="397"/>
        </w:trPr>
        <w:tc>
          <w:tcPr>
            <w:tcW w:w="907" w:type="dxa"/>
          </w:tcPr>
          <w:p w14:paraId="28EF6771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0360285B" w14:textId="77777777" w:rsidR="00F15A2D" w:rsidRPr="003D4EFB" w:rsidRDefault="00F15A2D" w:rsidP="003D4EFB">
            <w:pPr>
              <w:pStyle w:val="VCAAtablecondensed"/>
            </w:pPr>
            <w:r w:rsidRPr="003D4EFB">
              <w:t>6</w:t>
            </w:r>
          </w:p>
        </w:tc>
        <w:tc>
          <w:tcPr>
            <w:tcW w:w="907" w:type="dxa"/>
          </w:tcPr>
          <w:p w14:paraId="1AF8D76B" w14:textId="77777777" w:rsidR="00F15A2D" w:rsidRPr="003D4EFB" w:rsidRDefault="00F15A2D" w:rsidP="003D4EFB">
            <w:pPr>
              <w:pStyle w:val="VCAAtablecondensed"/>
            </w:pPr>
            <w:r w:rsidRPr="003D4EFB">
              <w:t>94</w:t>
            </w:r>
          </w:p>
        </w:tc>
        <w:tc>
          <w:tcPr>
            <w:tcW w:w="1085" w:type="dxa"/>
          </w:tcPr>
          <w:p w14:paraId="576CEBBA" w14:textId="50A70AA8" w:rsidR="00F15A2D" w:rsidRPr="003D4EFB" w:rsidRDefault="00D17F5A" w:rsidP="003D4EFB">
            <w:pPr>
              <w:pStyle w:val="VCAAtablecondensed"/>
            </w:pPr>
            <w:r>
              <w:t>1.</w:t>
            </w:r>
            <w:r w:rsidR="00F15A2D" w:rsidRPr="003D4EFB">
              <w:t>0</w:t>
            </w:r>
          </w:p>
        </w:tc>
      </w:tr>
    </w:tbl>
    <w:p w14:paraId="0FA8956A" w14:textId="0A0B81A7" w:rsidR="00B90F9F" w:rsidRPr="00955C0F" w:rsidRDefault="00676EF4" w:rsidP="00340B2D">
      <w:pPr>
        <w:pStyle w:val="VCAAbodyformaths"/>
      </w:pPr>
      <w:r w:rsidRPr="00975C16">
        <w:rPr>
          <w:noProof/>
        </w:rPr>
        <w:object w:dxaOrig="2600" w:dyaOrig="360" w14:anchorId="76799E7C">
          <v:shape id="_x0000_i1026" type="#_x0000_t75" alt="" style="width:129.6pt;height:18.3pt;mso-width-percent:0;mso-height-percent:0;mso-width-percent:0;mso-height-percent:0" o:ole="">
            <v:imagedata r:id="rId13" o:title=""/>
          </v:shape>
          <o:OLEObject Type="Embed" ProgID="Equation.DSMT4" ShapeID="_x0000_i1026" DrawAspect="Content" ObjectID="_1737458765" r:id="rId14"/>
        </w:object>
      </w:r>
    </w:p>
    <w:p w14:paraId="4559C1BA" w14:textId="75F91CC1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>Question 1b.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2C3C9472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F69C4F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7B589F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A7A09C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46D6746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1F50432D" w14:textId="77777777" w:rsidTr="003D1D29">
        <w:trPr>
          <w:trHeight w:hRule="exact" w:val="397"/>
        </w:trPr>
        <w:tc>
          <w:tcPr>
            <w:tcW w:w="907" w:type="dxa"/>
          </w:tcPr>
          <w:p w14:paraId="2B17AB03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46086483" w14:textId="77777777" w:rsidR="00F15A2D" w:rsidRPr="003D4EFB" w:rsidRDefault="00F15A2D" w:rsidP="003D4EFB">
            <w:pPr>
              <w:pStyle w:val="VCAAtablecondensed"/>
            </w:pPr>
            <w:r w:rsidRPr="003D4EFB">
              <w:t>40</w:t>
            </w:r>
          </w:p>
        </w:tc>
        <w:tc>
          <w:tcPr>
            <w:tcW w:w="907" w:type="dxa"/>
          </w:tcPr>
          <w:p w14:paraId="4B04C7F0" w14:textId="77777777" w:rsidR="00F15A2D" w:rsidRPr="003D4EFB" w:rsidRDefault="00F15A2D" w:rsidP="003D4EFB">
            <w:pPr>
              <w:pStyle w:val="VCAAtablecondensed"/>
            </w:pPr>
            <w:r w:rsidRPr="003D4EFB">
              <w:t>60</w:t>
            </w:r>
          </w:p>
        </w:tc>
        <w:tc>
          <w:tcPr>
            <w:tcW w:w="1085" w:type="dxa"/>
          </w:tcPr>
          <w:p w14:paraId="11770D92" w14:textId="77777777" w:rsidR="00F15A2D" w:rsidRPr="003D4EFB" w:rsidRDefault="00F15A2D" w:rsidP="003D4EFB">
            <w:pPr>
              <w:pStyle w:val="VCAAtablecondensed"/>
            </w:pPr>
            <w:r w:rsidRPr="003D4EFB">
              <w:t>0.6</w:t>
            </w:r>
          </w:p>
        </w:tc>
      </w:tr>
    </w:tbl>
    <w:p w14:paraId="2CA2C89B" w14:textId="77777777" w:rsidR="00F15A2D" w:rsidRDefault="00676EF4" w:rsidP="00955C0F">
      <w:pPr>
        <w:pStyle w:val="VCAAbodyformaths"/>
        <w:rPr>
          <w:bCs/>
        </w:rPr>
      </w:pPr>
      <w:r w:rsidRPr="00975C16">
        <w:rPr>
          <w:noProof/>
        </w:rPr>
        <w:object w:dxaOrig="480" w:dyaOrig="1180" w14:anchorId="52D5D8DD">
          <v:shape id="_x0000_i1027" type="#_x0000_t75" alt="" style="width:23.25pt;height:59.8pt;mso-width-percent:0;mso-height-percent:0;mso-width-percent:0;mso-height-percent:0" o:ole="">
            <v:imagedata r:id="rId15" o:title=""/>
          </v:shape>
          <o:OLEObject Type="Embed" ProgID="Equation.DSMT4" ShapeID="_x0000_i1027" DrawAspect="Content" ObjectID="_1737458766" r:id="rId16"/>
        </w:object>
      </w:r>
    </w:p>
    <w:p w14:paraId="7BF6A331" w14:textId="3FF40D1D" w:rsidR="00F15A2D" w:rsidRDefault="00F15A2D" w:rsidP="00975C16">
      <w:pPr>
        <w:pStyle w:val="VCAAbody"/>
      </w:pPr>
      <w:r>
        <w:t xml:space="preserve">Many incorrect answers </w:t>
      </w:r>
      <w:r w:rsidR="004B337D">
        <w:t xml:space="preserve">were </w:t>
      </w:r>
      <w:r>
        <w:t xml:space="preserve">seen. Some </w:t>
      </w:r>
      <w:r w:rsidR="00980A97">
        <w:t xml:space="preserve">students </w:t>
      </w:r>
      <w:r>
        <w:t>interchanged the three numbers.</w:t>
      </w:r>
    </w:p>
    <w:p w14:paraId="00389733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2a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107D7A98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60D24B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14577B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10F62E9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36525B1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5DBD9C3E" w14:textId="77777777" w:rsidTr="003D1D29">
        <w:trPr>
          <w:trHeight w:hRule="exact" w:val="397"/>
        </w:trPr>
        <w:tc>
          <w:tcPr>
            <w:tcW w:w="907" w:type="dxa"/>
          </w:tcPr>
          <w:p w14:paraId="38D4C8A6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56226152" w14:textId="77777777" w:rsidR="00F15A2D" w:rsidRPr="003D4EFB" w:rsidRDefault="00F15A2D" w:rsidP="003D4EFB">
            <w:pPr>
              <w:pStyle w:val="VCAAtablecondensed"/>
            </w:pPr>
            <w:r w:rsidRPr="003D4EFB">
              <w:t>14</w:t>
            </w:r>
          </w:p>
        </w:tc>
        <w:tc>
          <w:tcPr>
            <w:tcW w:w="907" w:type="dxa"/>
          </w:tcPr>
          <w:p w14:paraId="7FFC5888" w14:textId="77777777" w:rsidR="00F15A2D" w:rsidRPr="003D4EFB" w:rsidRDefault="00F15A2D" w:rsidP="003D4EFB">
            <w:pPr>
              <w:pStyle w:val="VCAAtablecondensed"/>
            </w:pPr>
            <w:r w:rsidRPr="003D4EFB">
              <w:t>86</w:t>
            </w:r>
          </w:p>
        </w:tc>
        <w:tc>
          <w:tcPr>
            <w:tcW w:w="1085" w:type="dxa"/>
          </w:tcPr>
          <w:p w14:paraId="0EDD6021" w14:textId="3DE481FA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CA24F9">
              <w:t>9</w:t>
            </w:r>
          </w:p>
        </w:tc>
      </w:tr>
    </w:tbl>
    <w:p w14:paraId="4E1FD096" w14:textId="77777777" w:rsidR="00F15A2D" w:rsidRPr="006804AD" w:rsidRDefault="00F15A2D" w:rsidP="00F15A2D">
      <w:pPr>
        <w:pStyle w:val="VCAAbody"/>
        <w:spacing w:before="0" w:after="0" w:line="240" w:lineRule="exact"/>
        <w:rPr>
          <w:lang w:val="en-AU" w:eastAsia="en-AU"/>
        </w:rPr>
      </w:pPr>
    </w:p>
    <w:p w14:paraId="3ADA0C91" w14:textId="025B2067" w:rsidR="00F15A2D" w:rsidRDefault="00676EF4" w:rsidP="00340B2D">
      <w:pPr>
        <w:pStyle w:val="VCAAbodyformaths"/>
      </w:pPr>
      <w:r w:rsidRPr="00955C0F">
        <w:rPr>
          <w:noProof/>
        </w:rPr>
        <w:object w:dxaOrig="1660" w:dyaOrig="820" w14:anchorId="715FE128">
          <v:shape id="_x0000_i1028" type="#_x0000_t75" alt="" style="width:84.2pt;height:41pt;mso-width-percent:0;mso-height-percent:0;mso-width-percent:0;mso-height-percent:0" o:ole="">
            <v:imagedata r:id="rId17" o:title=""/>
          </v:shape>
          <o:OLEObject Type="Embed" ProgID="Equation.DSMT4" ShapeID="_x0000_i1028" DrawAspect="Content" ObjectID="_1737458767" r:id="rId18"/>
        </w:object>
      </w:r>
    </w:p>
    <w:p w14:paraId="3B255BBB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2bi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11B38F63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33CEFD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3C931C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887FEC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6446F86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6EC06A2A" w14:textId="77777777" w:rsidTr="003D1D29">
        <w:trPr>
          <w:trHeight w:hRule="exact" w:val="397"/>
        </w:trPr>
        <w:tc>
          <w:tcPr>
            <w:tcW w:w="907" w:type="dxa"/>
          </w:tcPr>
          <w:p w14:paraId="30907CE4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32140BF3" w14:textId="77777777" w:rsidR="00F15A2D" w:rsidRPr="003D4EFB" w:rsidRDefault="00F15A2D" w:rsidP="003D4EFB">
            <w:pPr>
              <w:pStyle w:val="VCAAtablecondensed"/>
            </w:pPr>
            <w:r w:rsidRPr="003D4EFB">
              <w:t>24</w:t>
            </w:r>
          </w:p>
        </w:tc>
        <w:tc>
          <w:tcPr>
            <w:tcW w:w="907" w:type="dxa"/>
          </w:tcPr>
          <w:p w14:paraId="461B29F1" w14:textId="77777777" w:rsidR="00F15A2D" w:rsidRPr="003D4EFB" w:rsidRDefault="00F15A2D" w:rsidP="003D4EFB">
            <w:pPr>
              <w:pStyle w:val="VCAAtablecondensed"/>
            </w:pPr>
            <w:r w:rsidRPr="003D4EFB">
              <w:t>76</w:t>
            </w:r>
          </w:p>
        </w:tc>
        <w:tc>
          <w:tcPr>
            <w:tcW w:w="1085" w:type="dxa"/>
          </w:tcPr>
          <w:p w14:paraId="1B24D307" w14:textId="1F88F4EC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0A0DCB">
              <w:t>8</w:t>
            </w:r>
          </w:p>
        </w:tc>
      </w:tr>
    </w:tbl>
    <w:p w14:paraId="66B5B70E" w14:textId="77777777" w:rsidR="00F15A2D" w:rsidRPr="002632D4" w:rsidRDefault="00F15A2D" w:rsidP="00975C16">
      <w:pPr>
        <w:pStyle w:val="VCAAbody"/>
      </w:pPr>
      <w:r w:rsidRPr="002632D4">
        <w:t xml:space="preserve">20 </w:t>
      </w:r>
      <w:r w:rsidRPr="002632D4">
        <w:sym w:font="Symbol" w:char="F0B4"/>
      </w:r>
      <w:r w:rsidRPr="002632D4">
        <w:t xml:space="preserve"> 50 – 40 </w:t>
      </w:r>
      <w:r w:rsidRPr="002632D4">
        <w:sym w:font="Symbol" w:char="F0B4"/>
      </w:r>
      <w:r w:rsidRPr="002632D4">
        <w:t xml:space="preserve"> 30 </w:t>
      </w:r>
    </w:p>
    <w:p w14:paraId="643C8035" w14:textId="7E193996" w:rsidR="00F15A2D" w:rsidRPr="006804AD" w:rsidRDefault="00EF3C92" w:rsidP="00975C16">
      <w:pPr>
        <w:pStyle w:val="VCAAbody"/>
      </w:pPr>
      <w:r>
        <w:t xml:space="preserve">This question was a </w:t>
      </w:r>
      <w:r w:rsidR="00F15A2D">
        <w:t>‘show that’ question</w:t>
      </w:r>
      <w:r w:rsidR="00643984">
        <w:t>,</w:t>
      </w:r>
      <w:r w:rsidR="00F15A2D">
        <w:t xml:space="preserve"> </w:t>
      </w:r>
      <w:r>
        <w:t xml:space="preserve">which required </w:t>
      </w:r>
      <w:r w:rsidR="00F15A2D">
        <w:t>the calculation to be clear</w:t>
      </w:r>
      <w:r w:rsidR="00980A97">
        <w:t>ly demonstrated</w:t>
      </w:r>
      <w:r w:rsidR="00F15A2D">
        <w:t>.</w:t>
      </w:r>
    </w:p>
    <w:p w14:paraId="000F4F38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2bii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3D01C22E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65EC247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C4FFAB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351BBD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71A0B30C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6180354E" w14:textId="77777777" w:rsidTr="003D1D29">
        <w:trPr>
          <w:trHeight w:hRule="exact" w:val="397"/>
        </w:trPr>
        <w:tc>
          <w:tcPr>
            <w:tcW w:w="907" w:type="dxa"/>
          </w:tcPr>
          <w:p w14:paraId="078341FF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51877A99" w14:textId="77777777" w:rsidR="00F15A2D" w:rsidRPr="003D4EFB" w:rsidRDefault="00F15A2D" w:rsidP="003D4EFB">
            <w:pPr>
              <w:pStyle w:val="VCAAtablecondensed"/>
            </w:pPr>
            <w:r w:rsidRPr="003D4EFB">
              <w:t>79</w:t>
            </w:r>
          </w:p>
        </w:tc>
        <w:tc>
          <w:tcPr>
            <w:tcW w:w="907" w:type="dxa"/>
          </w:tcPr>
          <w:p w14:paraId="55772ACE" w14:textId="77777777" w:rsidR="00F15A2D" w:rsidRPr="003D4EFB" w:rsidRDefault="00F15A2D" w:rsidP="003D4EFB">
            <w:pPr>
              <w:pStyle w:val="VCAAtablecondensed"/>
            </w:pPr>
            <w:r w:rsidRPr="003D4EFB">
              <w:t>21</w:t>
            </w:r>
          </w:p>
        </w:tc>
        <w:tc>
          <w:tcPr>
            <w:tcW w:w="1085" w:type="dxa"/>
          </w:tcPr>
          <w:p w14:paraId="57B1F7E7" w14:textId="0C040488" w:rsidR="00F15A2D" w:rsidRPr="003D4EFB" w:rsidRDefault="00F15A2D" w:rsidP="003D4EFB">
            <w:pPr>
              <w:pStyle w:val="VCAAtablecondensed"/>
            </w:pPr>
            <w:r w:rsidRPr="003D4EFB">
              <w:t>0.2</w:t>
            </w:r>
          </w:p>
        </w:tc>
      </w:tr>
    </w:tbl>
    <w:p w14:paraId="0E89C9C1" w14:textId="15D1E9EC" w:rsidR="00F15A2D" w:rsidRDefault="00F15A2D" w:rsidP="00975C16">
      <w:pPr>
        <w:pStyle w:val="VCAAbody"/>
      </w:pPr>
      <w:r>
        <w:t>A unique solution exists</w:t>
      </w:r>
      <w:r w:rsidR="00900DF7">
        <w:t>,</w:t>
      </w:r>
      <w:r>
        <w:t xml:space="preserve"> as the determinant is not zero.</w:t>
      </w:r>
    </w:p>
    <w:p w14:paraId="570DB17A" w14:textId="007F8A4F" w:rsidR="00F15A2D" w:rsidRPr="006804AD" w:rsidRDefault="00EF3C92" w:rsidP="00975C16">
      <w:pPr>
        <w:pStyle w:val="VCAAbody"/>
      </w:pPr>
      <w:r>
        <w:t>This question was</w:t>
      </w:r>
      <w:r w:rsidR="00484F49">
        <w:t xml:space="preserve"> </w:t>
      </w:r>
      <w:r w:rsidR="00CD6996">
        <w:t>not answered well</w:t>
      </w:r>
      <w:r w:rsidR="00900DF7">
        <w:t>,</w:t>
      </w:r>
      <w:r w:rsidR="00F15A2D">
        <w:t xml:space="preserve"> with few students </w:t>
      </w:r>
      <w:r w:rsidR="00CD6996">
        <w:t xml:space="preserve">able to demonstrate </w:t>
      </w:r>
      <w:r w:rsidR="00F15A2D">
        <w:t>how to interpret the determinant value</w:t>
      </w:r>
      <w:r w:rsidR="00900DF7">
        <w:t>.</w:t>
      </w:r>
      <w:r>
        <w:t xml:space="preserve"> The response also needed both parts.</w:t>
      </w:r>
    </w:p>
    <w:p w14:paraId="435E7049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lastRenderedPageBreak/>
        <w:t xml:space="preserve">Question </w:t>
      </w:r>
      <w:r>
        <w:rPr>
          <w:lang w:val="en-AU"/>
        </w:rPr>
        <w:t>2c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4A46E58F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90667A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5C24D6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A21227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54332CB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3D3D04BF" w14:textId="77777777" w:rsidTr="003D1D29">
        <w:trPr>
          <w:trHeight w:hRule="exact" w:val="397"/>
        </w:trPr>
        <w:tc>
          <w:tcPr>
            <w:tcW w:w="907" w:type="dxa"/>
          </w:tcPr>
          <w:p w14:paraId="1CE17592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1068149E" w14:textId="77777777" w:rsidR="00F15A2D" w:rsidRPr="003D4EFB" w:rsidRDefault="00F15A2D" w:rsidP="003D4EFB">
            <w:pPr>
              <w:pStyle w:val="VCAAtablecondensed"/>
            </w:pPr>
            <w:r w:rsidRPr="003D4EFB">
              <w:t>41</w:t>
            </w:r>
          </w:p>
        </w:tc>
        <w:tc>
          <w:tcPr>
            <w:tcW w:w="907" w:type="dxa"/>
          </w:tcPr>
          <w:p w14:paraId="03EBBC2E" w14:textId="77777777" w:rsidR="00F15A2D" w:rsidRPr="003D4EFB" w:rsidRDefault="00F15A2D" w:rsidP="003D4EFB">
            <w:pPr>
              <w:pStyle w:val="VCAAtablecondensed"/>
            </w:pPr>
            <w:r w:rsidRPr="003D4EFB">
              <w:t>59</w:t>
            </w:r>
          </w:p>
        </w:tc>
        <w:tc>
          <w:tcPr>
            <w:tcW w:w="1085" w:type="dxa"/>
          </w:tcPr>
          <w:p w14:paraId="059EEED5" w14:textId="112E7A59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054392">
              <w:t>6</w:t>
            </w:r>
          </w:p>
        </w:tc>
      </w:tr>
    </w:tbl>
    <w:p w14:paraId="3C71AD55" w14:textId="77777777" w:rsidR="00F15A2D" w:rsidRDefault="00676EF4" w:rsidP="00955C0F">
      <w:pPr>
        <w:pStyle w:val="VCAAbodyformaths"/>
        <w:rPr>
          <w:noProof/>
        </w:rPr>
      </w:pPr>
      <w:r w:rsidRPr="00955C0F">
        <w:rPr>
          <w:noProof/>
        </w:rPr>
        <w:object w:dxaOrig="660" w:dyaOrig="780" w14:anchorId="71994B21">
          <v:shape id="_x0000_i1029" type="#_x0000_t75" alt="" style="width:33.25pt;height:37.65pt;mso-width-percent:0;mso-height-percent:0;mso-width-percent:0;mso-height-percent:0" o:ole="">
            <v:imagedata r:id="rId19" o:title=""/>
          </v:shape>
          <o:OLEObject Type="Embed" ProgID="Equation.DSMT4" ShapeID="_x0000_i1029" DrawAspect="Content" ObjectID="_1737458768" r:id="rId20"/>
        </w:object>
      </w:r>
    </w:p>
    <w:p w14:paraId="70136048" w14:textId="51E72681" w:rsidR="00F15A2D" w:rsidRDefault="00CD6996" w:rsidP="00975C16">
      <w:pPr>
        <w:pStyle w:val="VCAAbody"/>
      </w:pPr>
      <w:r>
        <w:t>Some students were able to</w:t>
      </w:r>
      <w:r w:rsidR="00E72340">
        <w:t xml:space="preserve"> answer</w:t>
      </w:r>
      <w:r w:rsidR="00F15A2D">
        <w:t xml:space="preserve"> </w:t>
      </w:r>
      <w:r>
        <w:t xml:space="preserve">this </w:t>
      </w:r>
      <w:r w:rsidR="00F15A2D">
        <w:t>correct</w:t>
      </w:r>
      <w:r w:rsidR="00E72340">
        <w:t>ly,</w:t>
      </w:r>
      <w:r w:rsidR="00F15A2D">
        <w:t xml:space="preserve"> even when previous parts </w:t>
      </w:r>
      <w:r>
        <w:t xml:space="preserve">of the question </w:t>
      </w:r>
      <w:r w:rsidR="00F15A2D">
        <w:t>were not</w:t>
      </w:r>
      <w:r>
        <w:t xml:space="preserve"> correct</w:t>
      </w:r>
      <w:r w:rsidR="00F15A2D">
        <w:t>.</w:t>
      </w:r>
    </w:p>
    <w:p w14:paraId="4315A06D" w14:textId="77777777" w:rsidR="00F15A2D" w:rsidRDefault="00F15A2D" w:rsidP="007526EE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3a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54BE5CCA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FB83DE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A2BAB9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863D16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7864F95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17CF8E7D" w14:textId="77777777" w:rsidTr="003D1D29">
        <w:trPr>
          <w:trHeight w:hRule="exact" w:val="397"/>
        </w:trPr>
        <w:tc>
          <w:tcPr>
            <w:tcW w:w="907" w:type="dxa"/>
          </w:tcPr>
          <w:p w14:paraId="25FA97A9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199905EA" w14:textId="77777777" w:rsidR="00F15A2D" w:rsidRPr="003D4EFB" w:rsidRDefault="00F15A2D" w:rsidP="003D4EFB">
            <w:pPr>
              <w:pStyle w:val="VCAAtablecondensed"/>
            </w:pPr>
            <w:r w:rsidRPr="003D4EFB">
              <w:t>44</w:t>
            </w:r>
          </w:p>
        </w:tc>
        <w:tc>
          <w:tcPr>
            <w:tcW w:w="907" w:type="dxa"/>
          </w:tcPr>
          <w:p w14:paraId="1E849B7B" w14:textId="77777777" w:rsidR="00F15A2D" w:rsidRPr="003D4EFB" w:rsidRDefault="00F15A2D" w:rsidP="003D4EFB">
            <w:pPr>
              <w:pStyle w:val="VCAAtablecondensed"/>
            </w:pPr>
            <w:r w:rsidRPr="003D4EFB">
              <w:t>56</w:t>
            </w:r>
          </w:p>
        </w:tc>
        <w:tc>
          <w:tcPr>
            <w:tcW w:w="1085" w:type="dxa"/>
          </w:tcPr>
          <w:p w14:paraId="604D7D5F" w14:textId="27AEA188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E80291">
              <w:t>6</w:t>
            </w:r>
          </w:p>
        </w:tc>
      </w:tr>
    </w:tbl>
    <w:p w14:paraId="109A173F" w14:textId="77777777" w:rsidR="00F15A2D" w:rsidRDefault="00F15A2D" w:rsidP="00975C16">
      <w:pPr>
        <w:pStyle w:val="VCAAbody"/>
      </w:pPr>
      <w:r>
        <w:t>344</w:t>
      </w:r>
    </w:p>
    <w:p w14:paraId="027A8A75" w14:textId="77777777" w:rsidR="00F15A2D" w:rsidRPr="00D27345" w:rsidRDefault="00F15A2D" w:rsidP="00975C16">
      <w:pPr>
        <w:pStyle w:val="VCAAbody"/>
      </w:pPr>
      <w:r w:rsidRPr="00AF349F">
        <w:t xml:space="preserve">0.7 </w:t>
      </w:r>
      <w:r w:rsidRPr="00AF349F">
        <w:sym w:font="Symbol" w:char="F0B4"/>
      </w:r>
      <w:r w:rsidRPr="00AF349F">
        <w:t xml:space="preserve"> 210 + 0.7 </w:t>
      </w:r>
      <w:r w:rsidRPr="00AF349F">
        <w:sym w:font="Symbol" w:char="F0B4"/>
      </w:r>
      <w:r w:rsidRPr="00AF349F">
        <w:t xml:space="preserve"> 190 + 0.8 </w:t>
      </w:r>
      <w:r w:rsidRPr="00AF349F">
        <w:sym w:font="Symbol" w:char="F0B4"/>
      </w:r>
      <w:r w:rsidRPr="00AF349F">
        <w:t xml:space="preserve"> 80 </w:t>
      </w:r>
    </w:p>
    <w:p w14:paraId="321E5151" w14:textId="7177B0AD" w:rsidR="00F15A2D" w:rsidRDefault="00F15A2D" w:rsidP="00975C16">
      <w:pPr>
        <w:pStyle w:val="VCAAbody"/>
      </w:pPr>
      <w:r>
        <w:t xml:space="preserve">Numerous incorrect methods </w:t>
      </w:r>
      <w:r w:rsidR="00230661">
        <w:t xml:space="preserve">were </w:t>
      </w:r>
      <w:r>
        <w:t>employed here.</w:t>
      </w:r>
    </w:p>
    <w:p w14:paraId="50226DB7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3b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46BC91F0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3D7D56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A23AF89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611D4B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55194D7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25CFA10A" w14:textId="77777777" w:rsidTr="003D1D29">
        <w:trPr>
          <w:trHeight w:hRule="exact" w:val="397"/>
        </w:trPr>
        <w:tc>
          <w:tcPr>
            <w:tcW w:w="907" w:type="dxa"/>
          </w:tcPr>
          <w:p w14:paraId="4B376C45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284162DE" w14:textId="77777777" w:rsidR="00F15A2D" w:rsidRPr="003D4EFB" w:rsidRDefault="00F15A2D" w:rsidP="003D4EFB">
            <w:pPr>
              <w:pStyle w:val="VCAAtablecondensed"/>
            </w:pPr>
            <w:r w:rsidRPr="003D4EFB">
              <w:t>75</w:t>
            </w:r>
          </w:p>
        </w:tc>
        <w:tc>
          <w:tcPr>
            <w:tcW w:w="907" w:type="dxa"/>
          </w:tcPr>
          <w:p w14:paraId="6F7AA348" w14:textId="77777777" w:rsidR="00F15A2D" w:rsidRPr="003D4EFB" w:rsidRDefault="00F15A2D" w:rsidP="003D4EFB">
            <w:pPr>
              <w:pStyle w:val="VCAAtablecondensed"/>
            </w:pPr>
            <w:r w:rsidRPr="003D4EFB">
              <w:t>25</w:t>
            </w:r>
          </w:p>
        </w:tc>
        <w:tc>
          <w:tcPr>
            <w:tcW w:w="1085" w:type="dxa"/>
          </w:tcPr>
          <w:p w14:paraId="4ED6E9AE" w14:textId="17C1C7A0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FB2B40">
              <w:t>3</w:t>
            </w:r>
          </w:p>
        </w:tc>
      </w:tr>
    </w:tbl>
    <w:p w14:paraId="2961B488" w14:textId="77777777" w:rsidR="00F15A2D" w:rsidRDefault="00F15A2D" w:rsidP="00955C0F">
      <w:pPr>
        <w:pStyle w:val="VCAAbodyformaths"/>
        <w:rPr>
          <w:lang w:val="en-AU"/>
        </w:rPr>
      </w:pPr>
      <w:r>
        <w:rPr>
          <w:lang w:val="en-AU"/>
        </w:rPr>
        <w:t>63%</w:t>
      </w:r>
    </w:p>
    <w:p w14:paraId="24578C37" w14:textId="0013F276" w:rsidR="00F15A2D" w:rsidRPr="00AF349F" w:rsidRDefault="00F15A2D" w:rsidP="00955C0F">
      <w:pPr>
        <w:pStyle w:val="VCAAbodyformaths"/>
      </w:pPr>
      <w:r w:rsidRPr="00AF349F">
        <w:t xml:space="preserve">Repeat skiers = 0.8 </w:t>
      </w:r>
      <w:r w:rsidRPr="00AF349F">
        <w:sym w:font="Symbol" w:char="F0B4"/>
      </w:r>
      <w:r w:rsidRPr="00AF349F">
        <w:t xml:space="preserve"> 80 = 64</w:t>
      </w:r>
    </w:p>
    <w:p w14:paraId="4DAAE668" w14:textId="1849483A" w:rsidR="00F15A2D" w:rsidRPr="00D22DF7" w:rsidRDefault="00F15A2D" w:rsidP="00955C0F">
      <w:pPr>
        <w:pStyle w:val="VCAAbodyformaths"/>
      </w:pPr>
      <w:r w:rsidRPr="00AF349F">
        <w:t xml:space="preserve">Total advanced skiers = 0.2 </w:t>
      </w:r>
      <w:r w:rsidRPr="00AF349F">
        <w:sym w:font="Symbol" w:char="F0B4"/>
      </w:r>
      <w:r w:rsidRPr="00AF349F">
        <w:t xml:space="preserve"> 190 + 0.8 </w:t>
      </w:r>
      <w:r w:rsidRPr="00AF349F">
        <w:sym w:font="Symbol" w:char="F0B4"/>
      </w:r>
      <w:r w:rsidRPr="00AF349F">
        <w:t xml:space="preserve"> 80 = 38 + 64 = 102</w:t>
      </w:r>
    </w:p>
    <w:p w14:paraId="1B4A3412" w14:textId="77777777" w:rsidR="004B337D" w:rsidRDefault="00F15A2D" w:rsidP="00955C0F">
      <w:pPr>
        <w:pStyle w:val="VCAAbodyformaths"/>
        <w:rPr>
          <w:noProof/>
        </w:rPr>
      </w:pPr>
      <w:r w:rsidRPr="00AF349F">
        <w:t>Percentage =</w:t>
      </w:r>
      <w:bookmarkStart w:id="0" w:name="PasteStart"/>
      <w:bookmarkStart w:id="1" w:name="MTBlankEqn"/>
      <w:bookmarkEnd w:id="0"/>
      <w:r w:rsidR="00676EF4" w:rsidRPr="00956F09">
        <w:rPr>
          <w:noProof/>
          <w:position w:val="-24"/>
        </w:rPr>
        <w:object w:dxaOrig="1800" w:dyaOrig="660" w14:anchorId="20B71001">
          <v:shape id="_x0000_i1030" type="#_x0000_t75" alt="" style="width:90.85pt;height:33.25pt;mso-width-percent:0;mso-height-percent:0;mso-width-percent:0;mso-height-percent:0" o:ole="">
            <v:imagedata r:id="rId21" o:title=""/>
          </v:shape>
          <o:OLEObject Type="Embed" ProgID="Equation.DSMT4" ShapeID="_x0000_i1030" DrawAspect="Content" ObjectID="_1737458769" r:id="rId22"/>
        </w:object>
      </w:r>
      <w:bookmarkStart w:id="2" w:name="PasteEnd"/>
      <w:bookmarkEnd w:id="1"/>
      <w:bookmarkEnd w:id="2"/>
    </w:p>
    <w:p w14:paraId="3056081D" w14:textId="32FAC0F4" w:rsidR="00F15A2D" w:rsidRDefault="00CD6996" w:rsidP="00955C0F">
      <w:pPr>
        <w:pStyle w:val="VCAAbodyformaths"/>
      </w:pPr>
      <w:r>
        <w:rPr>
          <w:noProof/>
        </w:rPr>
        <w:t>W</w:t>
      </w:r>
      <w:r w:rsidR="00EF3C92">
        <w:rPr>
          <w:noProof/>
        </w:rPr>
        <w:t>hole num</w:t>
      </w:r>
      <w:r>
        <w:rPr>
          <w:noProof/>
        </w:rPr>
        <w:t>b</w:t>
      </w:r>
      <w:r w:rsidR="00EF3C92">
        <w:rPr>
          <w:noProof/>
        </w:rPr>
        <w:t>er rounding applied for th</w:t>
      </w:r>
      <w:r>
        <w:rPr>
          <w:noProof/>
        </w:rPr>
        <w:t>is</w:t>
      </w:r>
      <w:r w:rsidR="00EF3C92">
        <w:rPr>
          <w:noProof/>
        </w:rPr>
        <w:t xml:space="preserve"> question.</w:t>
      </w:r>
    </w:p>
    <w:p w14:paraId="6F81FC53" w14:textId="0EA6CB1E" w:rsidR="00F15A2D" w:rsidRDefault="00EF3C92" w:rsidP="00955C0F">
      <w:pPr>
        <w:pStyle w:val="VCAAbodyformaths"/>
      </w:pPr>
      <w:r>
        <w:t>This question was n</w:t>
      </w:r>
      <w:r w:rsidR="00F15A2D">
        <w:t xml:space="preserve">ot well </w:t>
      </w:r>
      <w:r w:rsidR="00CD6996">
        <w:t>answered</w:t>
      </w:r>
      <w:r>
        <w:t xml:space="preserve"> by many students</w:t>
      </w:r>
      <w:r w:rsidR="00F15A2D">
        <w:t>.</w:t>
      </w:r>
    </w:p>
    <w:p w14:paraId="68B9FA68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3c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33F5750E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1C8442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AEBFE0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A7D860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0C8A629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6728AF37" w14:textId="77777777" w:rsidTr="003D1D29">
        <w:trPr>
          <w:trHeight w:hRule="exact" w:val="397"/>
        </w:trPr>
        <w:tc>
          <w:tcPr>
            <w:tcW w:w="907" w:type="dxa"/>
          </w:tcPr>
          <w:p w14:paraId="6A985C05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720F2606" w14:textId="77777777" w:rsidR="00F15A2D" w:rsidRPr="003D4EFB" w:rsidRDefault="00F15A2D" w:rsidP="003D4EFB">
            <w:pPr>
              <w:pStyle w:val="VCAAtablecondensed"/>
            </w:pPr>
            <w:r w:rsidRPr="003D4EFB">
              <w:t>81</w:t>
            </w:r>
          </w:p>
        </w:tc>
        <w:tc>
          <w:tcPr>
            <w:tcW w:w="907" w:type="dxa"/>
          </w:tcPr>
          <w:p w14:paraId="4A3297D6" w14:textId="77777777" w:rsidR="00F15A2D" w:rsidRPr="003D4EFB" w:rsidRDefault="00F15A2D" w:rsidP="003D4EFB">
            <w:pPr>
              <w:pStyle w:val="VCAAtablecondensed"/>
            </w:pPr>
            <w:r w:rsidRPr="003D4EFB">
              <w:t>19</w:t>
            </w:r>
          </w:p>
        </w:tc>
        <w:tc>
          <w:tcPr>
            <w:tcW w:w="1085" w:type="dxa"/>
          </w:tcPr>
          <w:p w14:paraId="11F7B6B3" w14:textId="4E6484C1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00544F">
              <w:t>2</w:t>
            </w:r>
          </w:p>
        </w:tc>
      </w:tr>
    </w:tbl>
    <w:p w14:paraId="1ED6C80B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219</w:t>
      </w:r>
    </w:p>
    <w:p w14:paraId="30C51986" w14:textId="58C914AD" w:rsidR="00F15A2D" w:rsidRDefault="00F15A2D" w:rsidP="00975C16">
      <w:pPr>
        <w:pStyle w:val="VCAAbody"/>
      </w:pPr>
      <w:r>
        <w:t xml:space="preserve">The maximum occurred </w:t>
      </w:r>
      <w:r w:rsidR="004B337D">
        <w:t xml:space="preserve">three </w:t>
      </w:r>
      <w:r>
        <w:t>days after the original date.</w:t>
      </w:r>
    </w:p>
    <w:p w14:paraId="1471071E" w14:textId="2275CA72" w:rsidR="00F15A2D" w:rsidRDefault="00F15A2D" w:rsidP="00975C16">
      <w:pPr>
        <w:pStyle w:val="VCAAbody"/>
      </w:pPr>
      <w:r>
        <w:t>Many students incorrectly assumed that the long run number was required</w:t>
      </w:r>
      <w:r w:rsidR="0026425B">
        <w:t>.</w:t>
      </w:r>
    </w:p>
    <w:p w14:paraId="1BE4329C" w14:textId="352B07FE" w:rsidR="00484F49" w:rsidRDefault="003E2018" w:rsidP="00975C16">
      <w:pPr>
        <w:pStyle w:val="VCAAbody"/>
        <w:rPr>
          <w:noProof/>
        </w:rPr>
      </w:pPr>
      <w:r>
        <w:rPr>
          <w:noProof/>
        </w:rPr>
        <w:t>W</w:t>
      </w:r>
      <w:r w:rsidR="0026425B">
        <w:rPr>
          <w:noProof/>
        </w:rPr>
        <w:t>hole num</w:t>
      </w:r>
      <w:r>
        <w:rPr>
          <w:noProof/>
        </w:rPr>
        <w:t>b</w:t>
      </w:r>
      <w:r w:rsidR="0026425B">
        <w:rPr>
          <w:noProof/>
        </w:rPr>
        <w:t>er rounding applied for the question.</w:t>
      </w:r>
    </w:p>
    <w:p w14:paraId="5B7BCA42" w14:textId="77777777" w:rsidR="00484F49" w:rsidRDefault="00484F49">
      <w:pPr>
        <w:rPr>
          <w:rFonts w:ascii="Arial" w:hAnsi="Arial" w:cs="Arial"/>
          <w:noProof/>
          <w:color w:val="000000" w:themeColor="text1"/>
          <w:sz w:val="20"/>
        </w:rPr>
      </w:pPr>
      <w:r>
        <w:rPr>
          <w:noProof/>
        </w:rPr>
        <w:br w:type="page"/>
      </w:r>
    </w:p>
    <w:p w14:paraId="4F2AD0C8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lastRenderedPageBreak/>
        <w:t xml:space="preserve">Question </w:t>
      </w:r>
      <w:r>
        <w:rPr>
          <w:lang w:val="en-AU"/>
        </w:rPr>
        <w:t>4a.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61B577A5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8985C0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8103EE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24B12F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05246EA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20E023CE" w14:textId="77777777" w:rsidTr="003D1D29">
        <w:trPr>
          <w:trHeight w:hRule="exact" w:val="397"/>
        </w:trPr>
        <w:tc>
          <w:tcPr>
            <w:tcW w:w="907" w:type="dxa"/>
          </w:tcPr>
          <w:p w14:paraId="09BBEEA1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09BE495E" w14:textId="77777777" w:rsidR="00F15A2D" w:rsidRPr="003D4EFB" w:rsidRDefault="00F15A2D" w:rsidP="003D4EFB">
            <w:pPr>
              <w:pStyle w:val="VCAAtablecondensed"/>
            </w:pPr>
            <w:r w:rsidRPr="003D4EFB">
              <w:t>68</w:t>
            </w:r>
          </w:p>
        </w:tc>
        <w:tc>
          <w:tcPr>
            <w:tcW w:w="907" w:type="dxa"/>
          </w:tcPr>
          <w:p w14:paraId="64115B6F" w14:textId="77777777" w:rsidR="00F15A2D" w:rsidRPr="003D4EFB" w:rsidRDefault="00F15A2D" w:rsidP="003D4EFB">
            <w:pPr>
              <w:pStyle w:val="VCAAtablecondensed"/>
            </w:pPr>
            <w:r w:rsidRPr="003D4EFB">
              <w:t>32</w:t>
            </w:r>
          </w:p>
        </w:tc>
        <w:tc>
          <w:tcPr>
            <w:tcW w:w="1085" w:type="dxa"/>
          </w:tcPr>
          <w:p w14:paraId="08EDABB0" w14:textId="0145C3A4" w:rsidR="00F15A2D" w:rsidRPr="003D4EFB" w:rsidRDefault="00F15A2D" w:rsidP="003D4EFB">
            <w:pPr>
              <w:pStyle w:val="VCAAtablecondensed"/>
            </w:pPr>
            <w:r w:rsidRPr="003D4EFB">
              <w:t>0.3</w:t>
            </w:r>
          </w:p>
        </w:tc>
      </w:tr>
    </w:tbl>
    <w:p w14:paraId="51CA5766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146</w:t>
      </w:r>
    </w:p>
    <w:p w14:paraId="242DF022" w14:textId="1E7388DC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4b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F15A2D" w:rsidRPr="003D1D29" w14:paraId="79B6D561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1621049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A17826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2F1B67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3DF24E3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13B09E55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3644B696" w14:textId="77777777" w:rsidTr="003D1D29">
        <w:trPr>
          <w:trHeight w:hRule="exact" w:val="397"/>
        </w:trPr>
        <w:tc>
          <w:tcPr>
            <w:tcW w:w="907" w:type="dxa"/>
          </w:tcPr>
          <w:p w14:paraId="7624D469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7DF5A8D1" w14:textId="77777777" w:rsidR="00F15A2D" w:rsidRPr="003D4EFB" w:rsidRDefault="00F15A2D" w:rsidP="003D4EFB">
            <w:pPr>
              <w:pStyle w:val="VCAAtablecondensed"/>
            </w:pPr>
            <w:r w:rsidRPr="003D4EFB">
              <w:t>60</w:t>
            </w:r>
          </w:p>
        </w:tc>
        <w:tc>
          <w:tcPr>
            <w:tcW w:w="907" w:type="dxa"/>
          </w:tcPr>
          <w:p w14:paraId="545A50B0" w14:textId="77777777" w:rsidR="00F15A2D" w:rsidRPr="003D4EFB" w:rsidRDefault="00F15A2D" w:rsidP="003D4EFB">
            <w:pPr>
              <w:pStyle w:val="VCAAtablecondensed"/>
            </w:pPr>
            <w:r w:rsidRPr="003D4EFB">
              <w:t>1</w:t>
            </w:r>
          </w:p>
        </w:tc>
        <w:tc>
          <w:tcPr>
            <w:tcW w:w="907" w:type="dxa"/>
          </w:tcPr>
          <w:p w14:paraId="27D64608" w14:textId="77777777" w:rsidR="00F15A2D" w:rsidRPr="003D4EFB" w:rsidRDefault="00F15A2D" w:rsidP="003D4EFB">
            <w:pPr>
              <w:pStyle w:val="VCAAtablecondensed"/>
            </w:pPr>
            <w:r w:rsidRPr="003D4EFB">
              <w:t>39</w:t>
            </w:r>
          </w:p>
        </w:tc>
        <w:tc>
          <w:tcPr>
            <w:tcW w:w="1085" w:type="dxa"/>
          </w:tcPr>
          <w:p w14:paraId="62496F6E" w14:textId="6C6F1E93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DB2D5A">
              <w:t>8</w:t>
            </w:r>
          </w:p>
        </w:tc>
      </w:tr>
    </w:tbl>
    <w:p w14:paraId="051D7A5A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Ali with 280 votes.</w:t>
      </w:r>
    </w:p>
    <w:p w14:paraId="56EB8AB6" w14:textId="362C98A4" w:rsidR="00F15A2D" w:rsidRDefault="00F15A2D" w:rsidP="00975C16">
      <w:pPr>
        <w:pStyle w:val="VCAAbody"/>
      </w:pPr>
      <w:r>
        <w:t>A good number of students correctly gave both the winner and the number of votes. Many students showed no working for this question.</w:t>
      </w:r>
      <w:r w:rsidR="0026425B" w:rsidRPr="0026425B">
        <w:rPr>
          <w:noProof/>
        </w:rPr>
        <w:t xml:space="preserve"> </w:t>
      </w:r>
      <w:r w:rsidR="00CD6996">
        <w:rPr>
          <w:noProof/>
        </w:rPr>
        <w:t>W</w:t>
      </w:r>
      <w:r w:rsidR="0026425B">
        <w:rPr>
          <w:noProof/>
        </w:rPr>
        <w:t>hole num</w:t>
      </w:r>
      <w:r w:rsidR="00CD6996">
        <w:rPr>
          <w:noProof/>
        </w:rPr>
        <w:t>b</w:t>
      </w:r>
      <w:r w:rsidR="0026425B">
        <w:rPr>
          <w:noProof/>
        </w:rPr>
        <w:t>er rounding applied for th</w:t>
      </w:r>
      <w:r w:rsidR="00CD6996">
        <w:rPr>
          <w:noProof/>
        </w:rPr>
        <w:t>is</w:t>
      </w:r>
      <w:r w:rsidR="0026425B">
        <w:rPr>
          <w:noProof/>
        </w:rPr>
        <w:t xml:space="preserve"> question.</w:t>
      </w:r>
    </w:p>
    <w:p w14:paraId="253554EA" w14:textId="77777777" w:rsidR="00F15A2D" w:rsidRPr="005F3A4C" w:rsidRDefault="00F15A2D" w:rsidP="00955C0F">
      <w:pPr>
        <w:pStyle w:val="VCAAHeading2"/>
        <w:rPr>
          <w:lang w:val="en-AU"/>
        </w:rPr>
      </w:pPr>
      <w:r w:rsidRPr="00DF2E6B">
        <w:rPr>
          <w:lang w:val="en-AU"/>
        </w:rPr>
        <w:t>Module 2 – Networks and decision mathematics</w:t>
      </w:r>
    </w:p>
    <w:p w14:paraId="0A0764F6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>Question 1a.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37687040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8B8DD9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71930A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C6D931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02B0102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35CFC605" w14:textId="77777777" w:rsidTr="003D1D29">
        <w:trPr>
          <w:trHeight w:hRule="exact" w:val="397"/>
        </w:trPr>
        <w:tc>
          <w:tcPr>
            <w:tcW w:w="907" w:type="dxa"/>
          </w:tcPr>
          <w:p w14:paraId="3CA7170D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712C295B" w14:textId="77777777" w:rsidR="00F15A2D" w:rsidRPr="003D4EFB" w:rsidRDefault="00F15A2D" w:rsidP="003D4EFB">
            <w:pPr>
              <w:pStyle w:val="VCAAtablecondensed"/>
            </w:pPr>
            <w:r w:rsidRPr="003D4EFB">
              <w:t>24</w:t>
            </w:r>
          </w:p>
        </w:tc>
        <w:tc>
          <w:tcPr>
            <w:tcW w:w="907" w:type="dxa"/>
          </w:tcPr>
          <w:p w14:paraId="463B8DE1" w14:textId="77777777" w:rsidR="00F15A2D" w:rsidRPr="003D4EFB" w:rsidRDefault="00F15A2D" w:rsidP="003D4EFB">
            <w:pPr>
              <w:pStyle w:val="VCAAtablecondensed"/>
            </w:pPr>
            <w:r w:rsidRPr="003D4EFB">
              <w:t>76</w:t>
            </w:r>
          </w:p>
        </w:tc>
        <w:tc>
          <w:tcPr>
            <w:tcW w:w="1085" w:type="dxa"/>
          </w:tcPr>
          <w:p w14:paraId="75BEDA76" w14:textId="7DF4EFDA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DD3E6F">
              <w:t>8</w:t>
            </w:r>
          </w:p>
        </w:tc>
      </w:tr>
    </w:tbl>
    <w:p w14:paraId="7EEC900B" w14:textId="4A317F52" w:rsidR="00F15A2D" w:rsidRPr="0093340B" w:rsidRDefault="00F15A2D" w:rsidP="00975C16">
      <w:pPr>
        <w:pStyle w:val="VCAAbody"/>
        <w:rPr>
          <w:lang w:val="en-AU" w:eastAsia="en-AU"/>
        </w:rPr>
      </w:pPr>
      <w:r w:rsidRPr="0093340B">
        <w:t xml:space="preserve">OABCDEFGO </w:t>
      </w:r>
      <w:r w:rsidRPr="001C7334">
        <w:rPr>
          <w:bCs/>
        </w:rPr>
        <w:t>or</w:t>
      </w:r>
      <w:r w:rsidRPr="0093340B">
        <w:t xml:space="preserve"> OGFEDCBAO</w:t>
      </w:r>
    </w:p>
    <w:p w14:paraId="545EFB38" w14:textId="5881CEDE" w:rsidR="00F15A2D" w:rsidRPr="0093340B" w:rsidRDefault="00F15A2D" w:rsidP="00975C16">
      <w:pPr>
        <w:pStyle w:val="VCAAbody"/>
      </w:pPr>
      <w:r>
        <w:t xml:space="preserve">Some </w:t>
      </w:r>
      <w:r w:rsidR="00CD6996">
        <w:t xml:space="preserve">students </w:t>
      </w:r>
      <w:r>
        <w:t>did not list the full route starting and finishing at the office.</w:t>
      </w:r>
    </w:p>
    <w:p w14:paraId="5AD86BAF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>Question 1b</w:t>
      </w:r>
      <w:r>
        <w:rPr>
          <w:lang w:val="en-AU"/>
        </w:rPr>
        <w:t>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64DC5363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BA7F855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5EEB3F7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17AD177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7FC287A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55BF3E82" w14:textId="77777777" w:rsidTr="003D1D29">
        <w:trPr>
          <w:trHeight w:hRule="exact" w:val="397"/>
        </w:trPr>
        <w:tc>
          <w:tcPr>
            <w:tcW w:w="907" w:type="dxa"/>
          </w:tcPr>
          <w:p w14:paraId="7377DEE5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58AEE08A" w14:textId="77777777" w:rsidR="00F15A2D" w:rsidRPr="003D4EFB" w:rsidRDefault="00F15A2D" w:rsidP="003D4EFB">
            <w:pPr>
              <w:pStyle w:val="VCAAtablecondensed"/>
            </w:pPr>
            <w:r w:rsidRPr="003D4EFB">
              <w:t>18</w:t>
            </w:r>
          </w:p>
        </w:tc>
        <w:tc>
          <w:tcPr>
            <w:tcW w:w="907" w:type="dxa"/>
          </w:tcPr>
          <w:p w14:paraId="47E8F6F5" w14:textId="77777777" w:rsidR="00F15A2D" w:rsidRPr="003D4EFB" w:rsidRDefault="00F15A2D" w:rsidP="003D4EFB">
            <w:pPr>
              <w:pStyle w:val="VCAAtablecondensed"/>
            </w:pPr>
            <w:r w:rsidRPr="003D4EFB">
              <w:t>82</w:t>
            </w:r>
          </w:p>
        </w:tc>
        <w:tc>
          <w:tcPr>
            <w:tcW w:w="1085" w:type="dxa"/>
          </w:tcPr>
          <w:p w14:paraId="4F56F343" w14:textId="67EE5AA2" w:rsidR="00F15A2D" w:rsidRPr="003D4EFB" w:rsidRDefault="00F15A2D" w:rsidP="003D4EFB">
            <w:pPr>
              <w:pStyle w:val="VCAAtablecondensed"/>
            </w:pPr>
            <w:r w:rsidRPr="003D4EFB">
              <w:t>0.8</w:t>
            </w:r>
          </w:p>
        </w:tc>
      </w:tr>
    </w:tbl>
    <w:p w14:paraId="24CDF405" w14:textId="77777777" w:rsidR="00F15A2D" w:rsidRDefault="00F15A2D" w:rsidP="00975C16">
      <w:pPr>
        <w:pStyle w:val="VCAAbody"/>
      </w:pPr>
      <w:r>
        <w:t>E</w:t>
      </w:r>
    </w:p>
    <w:p w14:paraId="6E77D7CF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>Question 1b</w:t>
      </w:r>
      <w:r>
        <w:rPr>
          <w:lang w:val="en-AU"/>
        </w:rPr>
        <w:t>ii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4D9DA466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69F1E75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160248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066277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6A049A3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7266F740" w14:textId="77777777" w:rsidTr="003D1D29">
        <w:trPr>
          <w:trHeight w:hRule="exact" w:val="397"/>
        </w:trPr>
        <w:tc>
          <w:tcPr>
            <w:tcW w:w="907" w:type="dxa"/>
          </w:tcPr>
          <w:p w14:paraId="33B8B28D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4FA6885D" w14:textId="77777777" w:rsidR="00F15A2D" w:rsidRPr="003D4EFB" w:rsidRDefault="00F15A2D" w:rsidP="003D4EFB">
            <w:pPr>
              <w:pStyle w:val="VCAAtablecondensed"/>
            </w:pPr>
            <w:r w:rsidRPr="003D4EFB">
              <w:t>30</w:t>
            </w:r>
          </w:p>
        </w:tc>
        <w:tc>
          <w:tcPr>
            <w:tcW w:w="907" w:type="dxa"/>
          </w:tcPr>
          <w:p w14:paraId="42CA3A04" w14:textId="77777777" w:rsidR="00F15A2D" w:rsidRPr="003D4EFB" w:rsidRDefault="00F15A2D" w:rsidP="003D4EFB">
            <w:pPr>
              <w:pStyle w:val="VCAAtablecondensed"/>
            </w:pPr>
            <w:r w:rsidRPr="003D4EFB">
              <w:t>70</w:t>
            </w:r>
          </w:p>
        </w:tc>
        <w:tc>
          <w:tcPr>
            <w:tcW w:w="1085" w:type="dxa"/>
          </w:tcPr>
          <w:p w14:paraId="63208A4F" w14:textId="77777777" w:rsidR="00F15A2D" w:rsidRPr="003D4EFB" w:rsidRDefault="00F15A2D" w:rsidP="003D4EFB">
            <w:pPr>
              <w:pStyle w:val="VCAAtablecondensed"/>
            </w:pPr>
            <w:r w:rsidRPr="003D4EFB">
              <w:t>0.7</w:t>
            </w:r>
          </w:p>
        </w:tc>
      </w:tr>
    </w:tbl>
    <w:p w14:paraId="73284A6F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Eulerian trail</w:t>
      </w:r>
    </w:p>
    <w:p w14:paraId="6BBC6BA6" w14:textId="4EDE5844" w:rsidR="00F15A2D" w:rsidRDefault="00F15A2D" w:rsidP="00975C16">
      <w:pPr>
        <w:pStyle w:val="VCAAbody"/>
      </w:pPr>
      <w:r>
        <w:t xml:space="preserve">Some </w:t>
      </w:r>
      <w:r w:rsidR="00CD6996">
        <w:t xml:space="preserve">students </w:t>
      </w:r>
      <w:r>
        <w:t xml:space="preserve">simply </w:t>
      </w:r>
      <w:r w:rsidR="009628B9">
        <w:t xml:space="preserve">gave </w:t>
      </w:r>
      <w:r>
        <w:t>‘trail’</w:t>
      </w:r>
      <w:r w:rsidR="002801C5">
        <w:t>,</w:t>
      </w:r>
      <w:r>
        <w:t xml:space="preserve"> while other</w:t>
      </w:r>
      <w:r w:rsidR="00CD6996">
        <w:t xml:space="preserve"> students</w:t>
      </w:r>
      <w:r>
        <w:t xml:space="preserve"> described it as a ‘circuit’.</w:t>
      </w:r>
    </w:p>
    <w:p w14:paraId="1B1AD21E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2a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1939DFF7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EFB90A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3EA3D8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C462CB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7B2D704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784108AD" w14:textId="77777777" w:rsidTr="003D1D29">
        <w:trPr>
          <w:trHeight w:hRule="exact" w:val="397"/>
        </w:trPr>
        <w:tc>
          <w:tcPr>
            <w:tcW w:w="907" w:type="dxa"/>
          </w:tcPr>
          <w:p w14:paraId="5C51BDCD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46EB4EB8" w14:textId="77777777" w:rsidR="00F15A2D" w:rsidRPr="003D4EFB" w:rsidRDefault="00F15A2D" w:rsidP="003D4EFB">
            <w:pPr>
              <w:pStyle w:val="VCAAtablecondensed"/>
            </w:pPr>
            <w:r w:rsidRPr="003D4EFB">
              <w:t>51</w:t>
            </w:r>
          </w:p>
        </w:tc>
        <w:tc>
          <w:tcPr>
            <w:tcW w:w="907" w:type="dxa"/>
          </w:tcPr>
          <w:p w14:paraId="4C37BC3D" w14:textId="77777777" w:rsidR="00F15A2D" w:rsidRPr="003D4EFB" w:rsidRDefault="00F15A2D" w:rsidP="003D4EFB">
            <w:pPr>
              <w:pStyle w:val="VCAAtablecondensed"/>
            </w:pPr>
            <w:r w:rsidRPr="003D4EFB">
              <w:t>49</w:t>
            </w:r>
          </w:p>
        </w:tc>
        <w:tc>
          <w:tcPr>
            <w:tcW w:w="1085" w:type="dxa"/>
          </w:tcPr>
          <w:p w14:paraId="113D505F" w14:textId="349E4F18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FE678E">
              <w:t>5</w:t>
            </w:r>
          </w:p>
        </w:tc>
      </w:tr>
    </w:tbl>
    <w:p w14:paraId="71F6CF94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3</w:t>
      </w:r>
    </w:p>
    <w:p w14:paraId="24864EFD" w14:textId="5E65CFBF" w:rsidR="00F15A2D" w:rsidRDefault="00F15A2D" w:rsidP="00975C16">
      <w:pPr>
        <w:pStyle w:val="VCAAbody"/>
      </w:pPr>
      <w:r>
        <w:lastRenderedPageBreak/>
        <w:t xml:space="preserve">Activities </w:t>
      </w:r>
      <w:r w:rsidRPr="00AD283B">
        <w:rPr>
          <w:i/>
          <w:iCs/>
        </w:rPr>
        <w:t xml:space="preserve">H, I </w:t>
      </w:r>
      <w:r w:rsidRPr="00AD283B">
        <w:t>and</w:t>
      </w:r>
      <w:r w:rsidRPr="00AD283B">
        <w:rPr>
          <w:i/>
          <w:iCs/>
        </w:rPr>
        <w:t xml:space="preserve"> J</w:t>
      </w:r>
      <w:r w:rsidR="0026425B">
        <w:t xml:space="preserve"> </w:t>
      </w:r>
      <w:r w:rsidR="00CD6996">
        <w:t>.</w:t>
      </w:r>
      <w:r>
        <w:t>The most common error was two.</w:t>
      </w:r>
    </w:p>
    <w:p w14:paraId="4F90FAE1" w14:textId="4BD15485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2b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51861E4D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7F561B5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BB219A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A8FA8D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644BF86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2DF7BBEE" w14:textId="77777777" w:rsidTr="003D1D29">
        <w:trPr>
          <w:trHeight w:hRule="exact" w:val="397"/>
        </w:trPr>
        <w:tc>
          <w:tcPr>
            <w:tcW w:w="907" w:type="dxa"/>
          </w:tcPr>
          <w:p w14:paraId="21454C5D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7A8F3DD6" w14:textId="77777777" w:rsidR="00F15A2D" w:rsidRPr="003D4EFB" w:rsidRDefault="00F15A2D" w:rsidP="003D4EFB">
            <w:pPr>
              <w:pStyle w:val="VCAAtablecondensed"/>
            </w:pPr>
            <w:r w:rsidRPr="003D4EFB">
              <w:t>38</w:t>
            </w:r>
          </w:p>
        </w:tc>
        <w:tc>
          <w:tcPr>
            <w:tcW w:w="907" w:type="dxa"/>
          </w:tcPr>
          <w:p w14:paraId="64442178" w14:textId="77777777" w:rsidR="00F15A2D" w:rsidRPr="003D4EFB" w:rsidRDefault="00F15A2D" w:rsidP="003D4EFB">
            <w:pPr>
              <w:pStyle w:val="VCAAtablecondensed"/>
            </w:pPr>
            <w:r w:rsidRPr="003D4EFB">
              <w:t>62</w:t>
            </w:r>
          </w:p>
        </w:tc>
        <w:tc>
          <w:tcPr>
            <w:tcW w:w="1085" w:type="dxa"/>
          </w:tcPr>
          <w:p w14:paraId="24C4D3A2" w14:textId="384D0AE2" w:rsidR="00F15A2D" w:rsidRPr="003D4EFB" w:rsidRDefault="00F15A2D" w:rsidP="003D4EFB">
            <w:pPr>
              <w:pStyle w:val="VCAAtablecondensed"/>
            </w:pPr>
            <w:r w:rsidRPr="003D4EFB">
              <w:t>0.6</w:t>
            </w:r>
          </w:p>
        </w:tc>
      </w:tr>
    </w:tbl>
    <w:p w14:paraId="13F15748" w14:textId="77777777" w:rsidR="00F15A2D" w:rsidRPr="00F07C77" w:rsidRDefault="00F15A2D" w:rsidP="00975C16">
      <w:pPr>
        <w:pStyle w:val="VCAAbody"/>
        <w:rPr>
          <w:lang w:val="en-AU"/>
        </w:rPr>
      </w:pPr>
      <w:r>
        <w:rPr>
          <w:lang w:val="en-AU"/>
        </w:rPr>
        <w:t>30</w:t>
      </w:r>
    </w:p>
    <w:p w14:paraId="2D1C3A39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2c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51ECC47B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EF27845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6FCC78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A80804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3EC6210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7A1B2E57" w14:textId="77777777" w:rsidTr="003D1D29">
        <w:trPr>
          <w:trHeight w:hRule="exact" w:val="397"/>
        </w:trPr>
        <w:tc>
          <w:tcPr>
            <w:tcW w:w="907" w:type="dxa"/>
          </w:tcPr>
          <w:p w14:paraId="033A8777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776B9F78" w14:textId="77777777" w:rsidR="00F15A2D" w:rsidRPr="003D4EFB" w:rsidRDefault="00F15A2D" w:rsidP="003D4EFB">
            <w:pPr>
              <w:pStyle w:val="VCAAtablecondensed"/>
            </w:pPr>
            <w:r w:rsidRPr="003D4EFB">
              <w:t>73</w:t>
            </w:r>
          </w:p>
        </w:tc>
        <w:tc>
          <w:tcPr>
            <w:tcW w:w="907" w:type="dxa"/>
          </w:tcPr>
          <w:p w14:paraId="76D1A41F" w14:textId="77777777" w:rsidR="00F15A2D" w:rsidRPr="003D4EFB" w:rsidRDefault="00F15A2D" w:rsidP="003D4EFB">
            <w:pPr>
              <w:pStyle w:val="VCAAtablecondensed"/>
            </w:pPr>
            <w:r w:rsidRPr="003D4EFB">
              <w:t>27</w:t>
            </w:r>
          </w:p>
        </w:tc>
        <w:tc>
          <w:tcPr>
            <w:tcW w:w="1085" w:type="dxa"/>
          </w:tcPr>
          <w:p w14:paraId="63922ED3" w14:textId="7EA75EA8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B2254A">
              <w:t>3</w:t>
            </w:r>
          </w:p>
        </w:tc>
      </w:tr>
    </w:tbl>
    <w:p w14:paraId="7FCDA9B3" w14:textId="77777777" w:rsidR="00F15A2D" w:rsidRPr="006804AD" w:rsidRDefault="00F15A2D" w:rsidP="00F15A2D">
      <w:pPr>
        <w:pStyle w:val="VCAAbody"/>
        <w:spacing w:before="0" w:after="0" w:line="240" w:lineRule="exact"/>
        <w:rPr>
          <w:lang w:val="en-AU" w:eastAsia="en-AU"/>
        </w:rPr>
      </w:pP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</w:tblGrid>
      <w:tr w:rsidR="00F15A2D" w14:paraId="11BB26B3" w14:textId="77777777" w:rsidTr="00955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</w:tcPr>
          <w:p w14:paraId="0FF44007" w14:textId="77777777" w:rsidR="00F15A2D" w:rsidRDefault="00F15A2D" w:rsidP="00955C0F">
            <w:pPr>
              <w:pStyle w:val="VCAAtablecondensedheading"/>
              <w:rPr>
                <w:b w:val="0"/>
              </w:rPr>
            </w:pPr>
            <w:r>
              <w:t>Activity</w:t>
            </w:r>
          </w:p>
        </w:tc>
        <w:tc>
          <w:tcPr>
            <w:tcW w:w="1701" w:type="dxa"/>
          </w:tcPr>
          <w:p w14:paraId="2848F3BB" w14:textId="77777777" w:rsidR="00F15A2D" w:rsidRDefault="00F15A2D" w:rsidP="00955C0F">
            <w:pPr>
              <w:pStyle w:val="VCAAtablecondensedheading"/>
              <w:rPr>
                <w:b w:val="0"/>
              </w:rPr>
            </w:pPr>
            <w:r>
              <w:t>Reduction</w:t>
            </w:r>
          </w:p>
        </w:tc>
      </w:tr>
      <w:tr w:rsidR="00F15A2D" w14:paraId="1F055D44" w14:textId="77777777" w:rsidTr="00955C0F">
        <w:tc>
          <w:tcPr>
            <w:tcW w:w="1701" w:type="dxa"/>
          </w:tcPr>
          <w:p w14:paraId="53C86BBB" w14:textId="77777777" w:rsidR="00F15A2D" w:rsidRPr="00792CCE" w:rsidRDefault="00F15A2D" w:rsidP="00955C0F">
            <w:pPr>
              <w:pStyle w:val="VCAAtablecondensed"/>
            </w:pPr>
            <w:r w:rsidRPr="00792CCE">
              <w:t>A</w:t>
            </w:r>
          </w:p>
        </w:tc>
        <w:tc>
          <w:tcPr>
            <w:tcW w:w="1701" w:type="dxa"/>
          </w:tcPr>
          <w:p w14:paraId="4AD9C272" w14:textId="77777777" w:rsidR="00F15A2D" w:rsidRDefault="00F15A2D" w:rsidP="00955C0F">
            <w:pPr>
              <w:pStyle w:val="VCAAtablecondensed"/>
            </w:pPr>
            <w:r>
              <w:t>2</w:t>
            </w:r>
          </w:p>
        </w:tc>
      </w:tr>
      <w:tr w:rsidR="00F15A2D" w14:paraId="6863F16D" w14:textId="77777777" w:rsidTr="00955C0F">
        <w:tc>
          <w:tcPr>
            <w:tcW w:w="1701" w:type="dxa"/>
          </w:tcPr>
          <w:p w14:paraId="2BD7C8FB" w14:textId="77777777" w:rsidR="00F15A2D" w:rsidRPr="00792CCE" w:rsidRDefault="00F15A2D" w:rsidP="00955C0F">
            <w:pPr>
              <w:pStyle w:val="VCAAtablecondensed"/>
            </w:pPr>
            <w:r>
              <w:t>I</w:t>
            </w:r>
          </w:p>
        </w:tc>
        <w:tc>
          <w:tcPr>
            <w:tcW w:w="1701" w:type="dxa"/>
          </w:tcPr>
          <w:p w14:paraId="1045FF68" w14:textId="77777777" w:rsidR="00F15A2D" w:rsidRDefault="00F15A2D" w:rsidP="00955C0F">
            <w:pPr>
              <w:pStyle w:val="VCAAtablecondensed"/>
            </w:pPr>
            <w:r>
              <w:t>1</w:t>
            </w:r>
          </w:p>
        </w:tc>
      </w:tr>
    </w:tbl>
    <w:p w14:paraId="5D31C8B9" w14:textId="231043DE" w:rsidR="00F15A2D" w:rsidRDefault="00C97571" w:rsidP="00975C16">
      <w:pPr>
        <w:pStyle w:val="VCAAbody"/>
      </w:pPr>
      <w:r>
        <w:t>M</w:t>
      </w:r>
      <w:r w:rsidR="00F15A2D">
        <w:t xml:space="preserve">any </w:t>
      </w:r>
      <w:r w:rsidR="0026425B">
        <w:t xml:space="preserve">students </w:t>
      </w:r>
      <w:r w:rsidR="00F15A2D">
        <w:t xml:space="preserve">answered this </w:t>
      </w:r>
      <w:r w:rsidR="0026425B">
        <w:t xml:space="preserve">question </w:t>
      </w:r>
      <w:r>
        <w:t>in</w:t>
      </w:r>
      <w:r w:rsidR="00F15A2D">
        <w:t>correctly</w:t>
      </w:r>
      <w:r w:rsidR="00B2254A">
        <w:t>.</w:t>
      </w:r>
    </w:p>
    <w:p w14:paraId="59EE5126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2d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F15A2D" w:rsidRPr="003D1D29" w14:paraId="1635F9FC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6AC06E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090CB0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DCA2EA7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06C855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2E44888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276B8C7B" w14:textId="77777777" w:rsidTr="003D1D29">
        <w:trPr>
          <w:trHeight w:hRule="exact" w:val="397"/>
        </w:trPr>
        <w:tc>
          <w:tcPr>
            <w:tcW w:w="907" w:type="dxa"/>
          </w:tcPr>
          <w:p w14:paraId="2FC3FDB5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0CE8D556" w14:textId="77777777" w:rsidR="00F15A2D" w:rsidRPr="003D4EFB" w:rsidRDefault="00F15A2D" w:rsidP="003D4EFB">
            <w:pPr>
              <w:pStyle w:val="VCAAtablecondensed"/>
            </w:pPr>
            <w:r w:rsidRPr="003D4EFB">
              <w:t>7</w:t>
            </w:r>
          </w:p>
        </w:tc>
        <w:tc>
          <w:tcPr>
            <w:tcW w:w="907" w:type="dxa"/>
          </w:tcPr>
          <w:p w14:paraId="5B4CE9C8" w14:textId="77777777" w:rsidR="00F15A2D" w:rsidRPr="003D4EFB" w:rsidRDefault="00F15A2D" w:rsidP="003D4EFB">
            <w:pPr>
              <w:pStyle w:val="VCAAtablecondensed"/>
            </w:pPr>
            <w:r w:rsidRPr="003D4EFB">
              <w:t>13</w:t>
            </w:r>
          </w:p>
        </w:tc>
        <w:tc>
          <w:tcPr>
            <w:tcW w:w="907" w:type="dxa"/>
          </w:tcPr>
          <w:p w14:paraId="30B17792" w14:textId="77777777" w:rsidR="00F15A2D" w:rsidRPr="003D4EFB" w:rsidRDefault="00F15A2D" w:rsidP="003D4EFB">
            <w:pPr>
              <w:pStyle w:val="VCAAtablecondensed"/>
            </w:pPr>
            <w:r w:rsidRPr="003D4EFB">
              <w:t>80</w:t>
            </w:r>
          </w:p>
        </w:tc>
        <w:tc>
          <w:tcPr>
            <w:tcW w:w="1085" w:type="dxa"/>
          </w:tcPr>
          <w:p w14:paraId="2344F4AE" w14:textId="75E75C12" w:rsidR="00F15A2D" w:rsidRPr="003D4EFB" w:rsidRDefault="00F15A2D" w:rsidP="003D4EFB">
            <w:pPr>
              <w:pStyle w:val="VCAAtablecondensed"/>
            </w:pPr>
            <w:r w:rsidRPr="003D4EFB">
              <w:t>1.</w:t>
            </w:r>
            <w:r w:rsidR="00B2254A">
              <w:t>8</w:t>
            </w:r>
          </w:p>
        </w:tc>
      </w:tr>
    </w:tbl>
    <w:p w14:paraId="63F91948" w14:textId="77777777" w:rsidR="00F15A2D" w:rsidRPr="006804AD" w:rsidRDefault="00F15A2D" w:rsidP="00F15A2D">
      <w:pPr>
        <w:pStyle w:val="VCAAbody"/>
        <w:spacing w:before="0" w:after="0" w:line="240" w:lineRule="exact"/>
        <w:rPr>
          <w:lang w:val="en-AU" w:eastAsia="en-AU"/>
        </w:rPr>
      </w:pPr>
    </w:p>
    <w:p w14:paraId="664BCDC0" w14:textId="77777777" w:rsidR="00F15A2D" w:rsidRDefault="00F15A2D" w:rsidP="00F15A2D">
      <w:pPr>
        <w:pStyle w:val="VCAAbody"/>
        <w:spacing w:line="240" w:lineRule="atLeast"/>
        <w:rPr>
          <w:lang w:val="en-AU" w:eastAsia="en-AU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9B1D260" wp14:editId="36F4EA6C">
            <wp:simplePos x="0" y="0"/>
            <wp:positionH relativeFrom="column">
              <wp:posOffset>3810</wp:posOffset>
            </wp:positionH>
            <wp:positionV relativeFrom="paragraph">
              <wp:posOffset>80010</wp:posOffset>
            </wp:positionV>
            <wp:extent cx="2988000" cy="1439347"/>
            <wp:effectExtent l="0" t="0" r="0" b="0"/>
            <wp:wrapTopAndBottom/>
            <wp:docPr id="61" name="Picture 61" descr="A picture containing scale, wire, lamp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picture containing scale, wire, lamp, line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439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EA3CD" w14:textId="42086454" w:rsidR="00F15A2D" w:rsidRDefault="0026425B" w:rsidP="00975C16">
      <w:pPr>
        <w:pStyle w:val="VCAAbody"/>
      </w:pPr>
      <w:r>
        <w:t>This question was w</w:t>
      </w:r>
      <w:r w:rsidR="00F15A2D">
        <w:t>ell done by most</w:t>
      </w:r>
      <w:r>
        <w:t xml:space="preserve"> students</w:t>
      </w:r>
      <w:r w:rsidR="00F15A2D">
        <w:t>.</w:t>
      </w:r>
    </w:p>
    <w:p w14:paraId="2AB32707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3a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392E3198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5ECF92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F20380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212F22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5BDFF105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69FB46E0" w14:textId="77777777" w:rsidTr="003D1D29">
        <w:trPr>
          <w:trHeight w:hRule="exact" w:val="397"/>
        </w:trPr>
        <w:tc>
          <w:tcPr>
            <w:tcW w:w="907" w:type="dxa"/>
          </w:tcPr>
          <w:p w14:paraId="3C3179D2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511B52D1" w14:textId="77777777" w:rsidR="00F15A2D" w:rsidRPr="003D4EFB" w:rsidRDefault="00F15A2D" w:rsidP="003D4EFB">
            <w:pPr>
              <w:pStyle w:val="VCAAtablecondensed"/>
            </w:pPr>
            <w:r w:rsidRPr="003D4EFB">
              <w:t>38</w:t>
            </w:r>
          </w:p>
        </w:tc>
        <w:tc>
          <w:tcPr>
            <w:tcW w:w="907" w:type="dxa"/>
          </w:tcPr>
          <w:p w14:paraId="2044FA7D" w14:textId="77777777" w:rsidR="00F15A2D" w:rsidRPr="003D4EFB" w:rsidRDefault="00F15A2D" w:rsidP="003D4EFB">
            <w:pPr>
              <w:pStyle w:val="VCAAtablecondensed"/>
            </w:pPr>
            <w:r w:rsidRPr="003D4EFB">
              <w:t>62</w:t>
            </w:r>
          </w:p>
        </w:tc>
        <w:tc>
          <w:tcPr>
            <w:tcW w:w="1085" w:type="dxa"/>
          </w:tcPr>
          <w:p w14:paraId="114A49BB" w14:textId="4B23E207" w:rsidR="00F15A2D" w:rsidRPr="003D4EFB" w:rsidRDefault="00F15A2D" w:rsidP="003D4EFB">
            <w:pPr>
              <w:pStyle w:val="VCAAtablecondensed"/>
            </w:pPr>
            <w:r w:rsidRPr="003D4EFB">
              <w:t>0.6</w:t>
            </w:r>
          </w:p>
        </w:tc>
      </w:tr>
    </w:tbl>
    <w:p w14:paraId="67DAE533" w14:textId="0D81D6AF" w:rsidR="00484F49" w:rsidRDefault="00F15A2D" w:rsidP="00975C16">
      <w:pPr>
        <w:pStyle w:val="VCAAbody"/>
        <w:rPr>
          <w:lang w:val="en-AU"/>
        </w:rPr>
      </w:pPr>
      <w:r w:rsidRPr="003F1E03">
        <w:rPr>
          <w:lang w:val="en-AU"/>
        </w:rPr>
        <w:t>74</w:t>
      </w:r>
    </w:p>
    <w:p w14:paraId="4915BCF5" w14:textId="77777777" w:rsidR="00484F49" w:rsidRDefault="00484F49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032D921F" w14:textId="75B435CE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lastRenderedPageBreak/>
        <w:t xml:space="preserve">Question </w:t>
      </w:r>
      <w:r>
        <w:rPr>
          <w:lang w:val="en-AU"/>
        </w:rPr>
        <w:t>3b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5971FEEE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64B60A5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4C758F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EAC51A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73C4A16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2A2898AF" w14:textId="77777777" w:rsidTr="003D1D29">
        <w:trPr>
          <w:trHeight w:hRule="exact" w:val="397"/>
        </w:trPr>
        <w:tc>
          <w:tcPr>
            <w:tcW w:w="907" w:type="dxa"/>
          </w:tcPr>
          <w:p w14:paraId="054DE7FA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18C90A6F" w14:textId="77777777" w:rsidR="00F15A2D" w:rsidRPr="003D4EFB" w:rsidRDefault="00F15A2D" w:rsidP="003D4EFB">
            <w:pPr>
              <w:pStyle w:val="VCAAtablecondensed"/>
            </w:pPr>
            <w:r w:rsidRPr="003D4EFB">
              <w:t>63</w:t>
            </w:r>
          </w:p>
        </w:tc>
        <w:tc>
          <w:tcPr>
            <w:tcW w:w="907" w:type="dxa"/>
          </w:tcPr>
          <w:p w14:paraId="73A20908" w14:textId="77777777" w:rsidR="00F15A2D" w:rsidRPr="003D4EFB" w:rsidRDefault="00F15A2D" w:rsidP="003D4EFB">
            <w:pPr>
              <w:pStyle w:val="VCAAtablecondensed"/>
            </w:pPr>
            <w:r w:rsidRPr="003D4EFB">
              <w:t>37</w:t>
            </w:r>
          </w:p>
        </w:tc>
        <w:tc>
          <w:tcPr>
            <w:tcW w:w="1085" w:type="dxa"/>
          </w:tcPr>
          <w:p w14:paraId="2A416767" w14:textId="3AA2FD76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357683">
              <w:t>4</w:t>
            </w:r>
          </w:p>
        </w:tc>
      </w:tr>
    </w:tbl>
    <w:p w14:paraId="7276493D" w14:textId="6A68C85C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44</w:t>
      </w:r>
    </w:p>
    <w:p w14:paraId="3EE496EE" w14:textId="61FEE47C" w:rsidR="00F15A2D" w:rsidRDefault="008D5B99" w:rsidP="00975C16">
      <w:pPr>
        <w:pStyle w:val="VCAAbody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C14EEF" wp14:editId="3625968F">
            <wp:simplePos x="0" y="0"/>
            <wp:positionH relativeFrom="column">
              <wp:posOffset>-300990</wp:posOffset>
            </wp:positionH>
            <wp:positionV relativeFrom="paragraph">
              <wp:posOffset>64</wp:posOffset>
            </wp:positionV>
            <wp:extent cx="3784600" cy="2265552"/>
            <wp:effectExtent l="0" t="0" r="635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850" cy="22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71">
        <w:t>Many students answered this question incorrectly</w:t>
      </w:r>
      <w:r w:rsidR="00667BA1">
        <w:t>,</w:t>
      </w:r>
      <w:r w:rsidR="00F15A2D">
        <w:t xml:space="preserve"> with many different incorrect</w:t>
      </w:r>
      <w:r w:rsidR="00C97571">
        <w:t xml:space="preserve"> approaches shown</w:t>
      </w:r>
      <w:r w:rsidR="00667BA1">
        <w:t>.</w:t>
      </w:r>
    </w:p>
    <w:p w14:paraId="3E234EA9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3c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5D072DE3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B8D8A6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0045A0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1FF98A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358F7EF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1B897A5A" w14:textId="77777777" w:rsidTr="003D1D29">
        <w:trPr>
          <w:trHeight w:hRule="exact" w:val="397"/>
        </w:trPr>
        <w:tc>
          <w:tcPr>
            <w:tcW w:w="907" w:type="dxa"/>
          </w:tcPr>
          <w:p w14:paraId="77783AF9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5A7B56AB" w14:textId="77777777" w:rsidR="00F15A2D" w:rsidRPr="003D4EFB" w:rsidRDefault="00F15A2D" w:rsidP="003D4EFB">
            <w:pPr>
              <w:pStyle w:val="VCAAtablecondensed"/>
            </w:pPr>
            <w:r w:rsidRPr="003D4EFB">
              <w:t>56</w:t>
            </w:r>
          </w:p>
        </w:tc>
        <w:tc>
          <w:tcPr>
            <w:tcW w:w="907" w:type="dxa"/>
          </w:tcPr>
          <w:p w14:paraId="48B8D3D5" w14:textId="77777777" w:rsidR="00F15A2D" w:rsidRPr="003D4EFB" w:rsidRDefault="00F15A2D" w:rsidP="003D4EFB">
            <w:pPr>
              <w:pStyle w:val="VCAAtablecondensed"/>
            </w:pPr>
            <w:r w:rsidRPr="003D4EFB">
              <w:t>44</w:t>
            </w:r>
          </w:p>
        </w:tc>
        <w:tc>
          <w:tcPr>
            <w:tcW w:w="1085" w:type="dxa"/>
          </w:tcPr>
          <w:p w14:paraId="75A379ED" w14:textId="19E26652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296279">
              <w:t>5</w:t>
            </w:r>
          </w:p>
        </w:tc>
      </w:tr>
    </w:tbl>
    <w:p w14:paraId="04278EEA" w14:textId="77777777" w:rsidR="00F15A2D" w:rsidRPr="006804AD" w:rsidRDefault="00F15A2D" w:rsidP="00F15A2D">
      <w:pPr>
        <w:pStyle w:val="VCAAbody"/>
        <w:spacing w:before="0" w:after="0" w:line="240" w:lineRule="exact"/>
        <w:rPr>
          <w:lang w:val="en-AU" w:eastAsia="en-AU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567"/>
      </w:tblGrid>
      <w:tr w:rsidR="00F15A2D" w14:paraId="4C472D4B" w14:textId="77777777" w:rsidTr="00484F49">
        <w:trPr>
          <w:trHeight w:hRule="exact"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7CA24DAB" w14:textId="77777777" w:rsidR="00F15A2D" w:rsidRDefault="00F15A2D" w:rsidP="00975C16">
            <w:pPr>
              <w:pStyle w:val="VCAAbody"/>
            </w:pPr>
            <w:r>
              <w:t>Q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98A8ED5" w14:textId="77777777" w:rsidR="00F15A2D" w:rsidRDefault="00F15A2D" w:rsidP="00A02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966901" w14:textId="77777777" w:rsidR="00F15A2D" w:rsidRDefault="00F15A2D" w:rsidP="00975C16">
            <w:pPr>
              <w:pStyle w:val="VCAAbody"/>
            </w:pPr>
            <w:r>
              <w:t>P</w:t>
            </w:r>
          </w:p>
        </w:tc>
      </w:tr>
    </w:tbl>
    <w:p w14:paraId="66AF6B83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3d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4CFED013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2BC760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307D00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DC4FB2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28E3FA1C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5F17152F" w14:textId="77777777" w:rsidTr="003D1D29">
        <w:trPr>
          <w:trHeight w:hRule="exact" w:val="397"/>
        </w:trPr>
        <w:tc>
          <w:tcPr>
            <w:tcW w:w="907" w:type="dxa"/>
          </w:tcPr>
          <w:p w14:paraId="668142D0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07ED2492" w14:textId="77777777" w:rsidR="00F15A2D" w:rsidRPr="003D4EFB" w:rsidRDefault="00F15A2D" w:rsidP="003D4EFB">
            <w:pPr>
              <w:pStyle w:val="VCAAtablecondensed"/>
            </w:pPr>
            <w:r w:rsidRPr="003D4EFB">
              <w:t>98</w:t>
            </w:r>
          </w:p>
        </w:tc>
        <w:tc>
          <w:tcPr>
            <w:tcW w:w="907" w:type="dxa"/>
          </w:tcPr>
          <w:p w14:paraId="2FA0A3F2" w14:textId="77777777" w:rsidR="00F15A2D" w:rsidRPr="003D4EFB" w:rsidRDefault="00F15A2D" w:rsidP="003D4EFB">
            <w:pPr>
              <w:pStyle w:val="VCAAtablecondensed"/>
            </w:pPr>
            <w:r w:rsidRPr="003D4EFB">
              <w:t>2</w:t>
            </w:r>
          </w:p>
        </w:tc>
        <w:tc>
          <w:tcPr>
            <w:tcW w:w="1085" w:type="dxa"/>
          </w:tcPr>
          <w:p w14:paraId="40BE4984" w14:textId="77777777" w:rsidR="00F15A2D" w:rsidRPr="003D4EFB" w:rsidRDefault="00F15A2D" w:rsidP="003D4EFB">
            <w:pPr>
              <w:pStyle w:val="VCAAtablecondensed"/>
            </w:pPr>
            <w:r w:rsidRPr="003D4EFB">
              <w:t>0.02</w:t>
            </w:r>
          </w:p>
        </w:tc>
      </w:tr>
    </w:tbl>
    <w:p w14:paraId="139489D0" w14:textId="77777777" w:rsidR="00F15A2D" w:rsidRPr="006804AD" w:rsidRDefault="00F15A2D" w:rsidP="00F15A2D">
      <w:pPr>
        <w:pStyle w:val="VCAAbody"/>
        <w:spacing w:before="0" w:after="0" w:line="240" w:lineRule="exact"/>
        <w:rPr>
          <w:lang w:val="en-AU" w:eastAsia="en-AU"/>
        </w:rPr>
      </w:pPr>
    </w:p>
    <w:tbl>
      <w:tblPr>
        <w:tblStyle w:val="TableGrid"/>
        <w:tblW w:w="359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79"/>
        <w:gridCol w:w="882"/>
      </w:tblGrid>
      <w:tr w:rsidR="00F15A2D" w14:paraId="4CEB4421" w14:textId="77777777" w:rsidTr="00484F49">
        <w:trPr>
          <w:trHeight w:hRule="exact" w:val="454"/>
        </w:trPr>
        <w:tc>
          <w:tcPr>
            <w:tcW w:w="679" w:type="dxa"/>
            <w:shd w:val="clear" w:color="auto" w:fill="FFFFFF" w:themeFill="background1"/>
            <w:vAlign w:val="center"/>
          </w:tcPr>
          <w:p w14:paraId="4477ACF4" w14:textId="77777777" w:rsidR="00F15A2D" w:rsidRDefault="00F15A2D" w:rsidP="00975C16">
            <w:pPr>
              <w:pStyle w:val="VCAAbody"/>
            </w:pPr>
            <w:r>
              <w:t>L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E32F5EA" w14:textId="77777777" w:rsidR="00F15A2D" w:rsidRDefault="00F15A2D" w:rsidP="00A02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9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10F3B7" w14:textId="77777777" w:rsidR="00F15A2D" w:rsidRDefault="00F15A2D" w:rsidP="00975C16">
            <w:pPr>
              <w:pStyle w:val="VCAAbody"/>
            </w:pPr>
            <w:r>
              <w:t>R</w:t>
            </w:r>
          </w:p>
        </w:tc>
        <w:tc>
          <w:tcPr>
            <w:tcW w:w="679" w:type="dxa"/>
            <w:tcBorders>
              <w:top w:val="nil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596287EC" w14:textId="77777777" w:rsidR="00F15A2D" w:rsidRDefault="00F15A2D" w:rsidP="00A02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055DC6" w14:textId="77777777" w:rsidR="00F15A2D" w:rsidRDefault="00F15A2D" w:rsidP="00975C16">
            <w:pPr>
              <w:pStyle w:val="VCAAbody"/>
            </w:pPr>
            <w:r>
              <w:t>23</w:t>
            </w:r>
          </w:p>
        </w:tc>
      </w:tr>
    </w:tbl>
    <w:p w14:paraId="66A91A13" w14:textId="0220E79B" w:rsidR="00484F49" w:rsidRDefault="00F15A2D" w:rsidP="00975C16">
      <w:pPr>
        <w:pStyle w:val="VCAAbody"/>
      </w:pPr>
      <w:r>
        <w:t xml:space="preserve">Very few </w:t>
      </w:r>
      <w:r w:rsidR="00CC6527">
        <w:t>students</w:t>
      </w:r>
      <w:r>
        <w:t xml:space="preserve"> complete</w:t>
      </w:r>
      <w:r w:rsidR="00C97571">
        <w:t>d</w:t>
      </w:r>
      <w:r>
        <w:t xml:space="preserve"> </w:t>
      </w:r>
      <w:r w:rsidR="00C97571">
        <w:t xml:space="preserve">the question </w:t>
      </w:r>
      <w:r>
        <w:t>correct</w:t>
      </w:r>
      <w:r w:rsidR="00C97571">
        <w:t>ly</w:t>
      </w:r>
      <w:r>
        <w:t xml:space="preserve">. Some </w:t>
      </w:r>
      <w:r w:rsidR="00C97571">
        <w:t xml:space="preserve">students </w:t>
      </w:r>
      <w:r>
        <w:t>listed the vertices correctly</w:t>
      </w:r>
      <w:r w:rsidR="00296279">
        <w:t>,</w:t>
      </w:r>
      <w:r>
        <w:t xml:space="preserve"> but not the new capacity.</w:t>
      </w:r>
    </w:p>
    <w:p w14:paraId="4361D20A" w14:textId="77777777" w:rsidR="00484F49" w:rsidRDefault="00484F49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357FDA90" w14:textId="77777777" w:rsidR="00F15A2D" w:rsidRPr="005F3A4C" w:rsidRDefault="00F15A2D" w:rsidP="00955C0F">
      <w:pPr>
        <w:pStyle w:val="VCAAHeading2"/>
        <w:rPr>
          <w:lang w:val="en-AU"/>
        </w:rPr>
      </w:pPr>
      <w:r w:rsidRPr="00DF2E6B">
        <w:rPr>
          <w:lang w:val="en-AU"/>
        </w:rPr>
        <w:lastRenderedPageBreak/>
        <w:t>Module 3 – Geometry and measurement</w:t>
      </w:r>
    </w:p>
    <w:p w14:paraId="04F09225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1a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048BFD9C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C234207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FA8BCF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7653E7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62196D89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21000730" w14:textId="77777777" w:rsidTr="003D1D29">
        <w:trPr>
          <w:trHeight w:hRule="exact" w:val="397"/>
        </w:trPr>
        <w:tc>
          <w:tcPr>
            <w:tcW w:w="907" w:type="dxa"/>
          </w:tcPr>
          <w:p w14:paraId="098CFF2D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012608FD" w14:textId="77777777" w:rsidR="00F15A2D" w:rsidRPr="003D4EFB" w:rsidRDefault="00F15A2D" w:rsidP="003D4EFB">
            <w:pPr>
              <w:pStyle w:val="VCAAtablecondensed"/>
            </w:pPr>
            <w:r w:rsidRPr="003D4EFB">
              <w:t>13</w:t>
            </w:r>
          </w:p>
        </w:tc>
        <w:tc>
          <w:tcPr>
            <w:tcW w:w="907" w:type="dxa"/>
          </w:tcPr>
          <w:p w14:paraId="2B3388C2" w14:textId="77777777" w:rsidR="00F15A2D" w:rsidRPr="003D4EFB" w:rsidRDefault="00F15A2D" w:rsidP="003D4EFB">
            <w:pPr>
              <w:pStyle w:val="VCAAtablecondensed"/>
            </w:pPr>
            <w:r w:rsidRPr="003D4EFB">
              <w:t>87</w:t>
            </w:r>
          </w:p>
        </w:tc>
        <w:tc>
          <w:tcPr>
            <w:tcW w:w="1085" w:type="dxa"/>
          </w:tcPr>
          <w:p w14:paraId="731252D1" w14:textId="3BCE959B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296279">
              <w:t>9</w:t>
            </w:r>
          </w:p>
        </w:tc>
      </w:tr>
    </w:tbl>
    <w:p w14:paraId="192083D9" w14:textId="77777777" w:rsidR="00F15A2D" w:rsidRPr="00955C0F" w:rsidRDefault="00F15A2D" w:rsidP="00955C0F">
      <w:pPr>
        <w:pStyle w:val="VCAAbody"/>
      </w:pPr>
      <w:r w:rsidRPr="00955C0F">
        <w:t>18.75 m</w:t>
      </w:r>
      <w:r w:rsidRPr="00955C0F">
        <w:rPr>
          <w:vertAlign w:val="superscript"/>
        </w:rPr>
        <w:t>2</w:t>
      </w:r>
    </w:p>
    <w:p w14:paraId="29AC3485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1b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596C3F25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E67911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6369AE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7E0EDC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7B0DBF2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6CFB7B52" w14:textId="77777777" w:rsidTr="003D1D29">
        <w:trPr>
          <w:trHeight w:hRule="exact" w:val="397"/>
        </w:trPr>
        <w:tc>
          <w:tcPr>
            <w:tcW w:w="907" w:type="dxa"/>
          </w:tcPr>
          <w:p w14:paraId="28BF5CF6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505E2022" w14:textId="77777777" w:rsidR="00F15A2D" w:rsidRPr="003D4EFB" w:rsidRDefault="00F15A2D" w:rsidP="003D4EFB">
            <w:pPr>
              <w:pStyle w:val="VCAAtablecondensed"/>
            </w:pPr>
            <w:r w:rsidRPr="003D4EFB">
              <w:t>10</w:t>
            </w:r>
          </w:p>
        </w:tc>
        <w:tc>
          <w:tcPr>
            <w:tcW w:w="907" w:type="dxa"/>
          </w:tcPr>
          <w:p w14:paraId="46039F3A" w14:textId="77777777" w:rsidR="00F15A2D" w:rsidRPr="003D4EFB" w:rsidRDefault="00F15A2D" w:rsidP="003D4EFB">
            <w:pPr>
              <w:pStyle w:val="VCAAtablecondensed"/>
            </w:pPr>
            <w:r w:rsidRPr="003D4EFB">
              <w:t>90</w:t>
            </w:r>
          </w:p>
        </w:tc>
        <w:tc>
          <w:tcPr>
            <w:tcW w:w="1085" w:type="dxa"/>
          </w:tcPr>
          <w:p w14:paraId="14005CF9" w14:textId="77777777" w:rsidR="00F15A2D" w:rsidRPr="003D4EFB" w:rsidRDefault="00F15A2D" w:rsidP="003D4EFB">
            <w:pPr>
              <w:pStyle w:val="VCAAtablecondensed"/>
            </w:pPr>
            <w:r w:rsidRPr="003D4EFB">
              <w:t>0.9</w:t>
            </w:r>
          </w:p>
        </w:tc>
      </w:tr>
    </w:tbl>
    <w:p w14:paraId="06B6E1D8" w14:textId="77777777" w:rsidR="00F15A2D" w:rsidRPr="00955C0F" w:rsidRDefault="00F15A2D" w:rsidP="00955C0F">
      <w:pPr>
        <w:pStyle w:val="VCAAbody"/>
      </w:pPr>
      <w:r w:rsidRPr="00955C0F">
        <w:t>67.5 m</w:t>
      </w:r>
      <w:r w:rsidRPr="00955C0F">
        <w:rPr>
          <w:vertAlign w:val="superscript"/>
        </w:rPr>
        <w:t>3</w:t>
      </w:r>
    </w:p>
    <w:p w14:paraId="51DB81D4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1c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6706C34F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D108DA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F18737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811ECC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42B64F2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08B5FB43" w14:textId="77777777" w:rsidTr="003D1D29">
        <w:trPr>
          <w:trHeight w:hRule="exact" w:val="397"/>
        </w:trPr>
        <w:tc>
          <w:tcPr>
            <w:tcW w:w="907" w:type="dxa"/>
          </w:tcPr>
          <w:p w14:paraId="097FA67D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0122B566" w14:textId="77777777" w:rsidR="00F15A2D" w:rsidRPr="003D4EFB" w:rsidRDefault="00F15A2D" w:rsidP="003D4EFB">
            <w:pPr>
              <w:pStyle w:val="VCAAtablecondensed"/>
            </w:pPr>
            <w:r w:rsidRPr="003D4EFB">
              <w:t>44</w:t>
            </w:r>
          </w:p>
        </w:tc>
        <w:tc>
          <w:tcPr>
            <w:tcW w:w="907" w:type="dxa"/>
          </w:tcPr>
          <w:p w14:paraId="2B95AF12" w14:textId="77777777" w:rsidR="00F15A2D" w:rsidRPr="003D4EFB" w:rsidRDefault="00F15A2D" w:rsidP="003D4EFB">
            <w:pPr>
              <w:pStyle w:val="VCAAtablecondensed"/>
            </w:pPr>
            <w:r w:rsidRPr="003D4EFB">
              <w:t>56</w:t>
            </w:r>
          </w:p>
        </w:tc>
        <w:tc>
          <w:tcPr>
            <w:tcW w:w="1085" w:type="dxa"/>
          </w:tcPr>
          <w:p w14:paraId="286A150A" w14:textId="7F4E3D50" w:rsidR="00F15A2D" w:rsidRPr="003D4EFB" w:rsidRDefault="00F15A2D" w:rsidP="003D4EFB">
            <w:pPr>
              <w:pStyle w:val="VCAAtablecondensed"/>
            </w:pPr>
            <w:r w:rsidRPr="003D4EFB">
              <w:t>0.6</w:t>
            </w:r>
          </w:p>
        </w:tc>
      </w:tr>
    </w:tbl>
    <w:p w14:paraId="4874F445" w14:textId="77777777" w:rsidR="00F15A2D" w:rsidRPr="005F3A4C" w:rsidRDefault="00F15A2D" w:rsidP="00955C0F">
      <w:pPr>
        <w:pStyle w:val="VCAAbody"/>
        <w:rPr>
          <w:vertAlign w:val="superscript"/>
          <w:lang w:val="en-AU"/>
        </w:rPr>
      </w:pPr>
      <w:r>
        <w:rPr>
          <w:lang w:val="en-AU"/>
        </w:rPr>
        <w:t>2.15 m</w:t>
      </w:r>
    </w:p>
    <w:p w14:paraId="2DC5F20E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1d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0A80ADF3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DE3DFE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A123C99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8AB8795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277D3C57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20D4DF6B" w14:textId="77777777" w:rsidTr="003D1D29">
        <w:trPr>
          <w:trHeight w:hRule="exact" w:val="397"/>
        </w:trPr>
        <w:tc>
          <w:tcPr>
            <w:tcW w:w="907" w:type="dxa"/>
          </w:tcPr>
          <w:p w14:paraId="059DFCAD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18F33192" w14:textId="77777777" w:rsidR="00F15A2D" w:rsidRPr="003D4EFB" w:rsidRDefault="00F15A2D" w:rsidP="003D4EFB">
            <w:pPr>
              <w:pStyle w:val="VCAAtablecondensed"/>
            </w:pPr>
            <w:r w:rsidRPr="003D4EFB">
              <w:t>24</w:t>
            </w:r>
          </w:p>
        </w:tc>
        <w:tc>
          <w:tcPr>
            <w:tcW w:w="907" w:type="dxa"/>
          </w:tcPr>
          <w:p w14:paraId="44C174C5" w14:textId="77777777" w:rsidR="00F15A2D" w:rsidRPr="003D4EFB" w:rsidRDefault="00F15A2D" w:rsidP="003D4EFB">
            <w:pPr>
              <w:pStyle w:val="VCAAtablecondensed"/>
            </w:pPr>
            <w:r w:rsidRPr="003D4EFB">
              <w:t>76</w:t>
            </w:r>
          </w:p>
        </w:tc>
        <w:tc>
          <w:tcPr>
            <w:tcW w:w="1085" w:type="dxa"/>
          </w:tcPr>
          <w:p w14:paraId="4CA99563" w14:textId="77931660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296279">
              <w:t>8</w:t>
            </w:r>
          </w:p>
        </w:tc>
      </w:tr>
    </w:tbl>
    <w:p w14:paraId="218BC74B" w14:textId="77777777" w:rsidR="00F15A2D" w:rsidRPr="003D1D29" w:rsidRDefault="00F15A2D" w:rsidP="003D1D29">
      <w:pPr>
        <w:pStyle w:val="VCAAbody"/>
      </w:pPr>
      <w:r w:rsidRPr="003D1D29">
        <w:t>24 m</w:t>
      </w:r>
    </w:p>
    <w:p w14:paraId="0261572B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1ei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7AE4CCDB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B59B5D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BA18279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E17417C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4D3810A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195FFB81" w14:textId="77777777" w:rsidTr="003D1D29">
        <w:trPr>
          <w:trHeight w:hRule="exact" w:val="397"/>
        </w:trPr>
        <w:tc>
          <w:tcPr>
            <w:tcW w:w="907" w:type="dxa"/>
          </w:tcPr>
          <w:p w14:paraId="3693F21C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64BBDC15" w14:textId="77777777" w:rsidR="00F15A2D" w:rsidRPr="003D4EFB" w:rsidRDefault="00F15A2D" w:rsidP="003D4EFB">
            <w:pPr>
              <w:pStyle w:val="VCAAtablecondensed"/>
            </w:pPr>
            <w:r w:rsidRPr="003D4EFB">
              <w:t>42</w:t>
            </w:r>
          </w:p>
        </w:tc>
        <w:tc>
          <w:tcPr>
            <w:tcW w:w="907" w:type="dxa"/>
          </w:tcPr>
          <w:p w14:paraId="15F70F83" w14:textId="77777777" w:rsidR="00F15A2D" w:rsidRPr="003D4EFB" w:rsidRDefault="00F15A2D" w:rsidP="003D4EFB">
            <w:pPr>
              <w:pStyle w:val="VCAAtablecondensed"/>
            </w:pPr>
            <w:r w:rsidRPr="003D4EFB">
              <w:t>58</w:t>
            </w:r>
          </w:p>
        </w:tc>
        <w:tc>
          <w:tcPr>
            <w:tcW w:w="1085" w:type="dxa"/>
          </w:tcPr>
          <w:p w14:paraId="421ACE0F" w14:textId="60CE6BDE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296279">
              <w:t>6</w:t>
            </w:r>
          </w:p>
        </w:tc>
      </w:tr>
    </w:tbl>
    <w:p w14:paraId="1240467A" w14:textId="77777777" w:rsidR="00F15A2D" w:rsidRPr="003D1D29" w:rsidRDefault="00F15A2D" w:rsidP="003D1D29">
      <w:pPr>
        <w:pStyle w:val="VCAAbody"/>
      </w:pPr>
      <w:r w:rsidRPr="003D1D29">
        <w:t>75 m</w:t>
      </w:r>
    </w:p>
    <w:p w14:paraId="46DC7C27" w14:textId="2D96CDAF" w:rsidR="00F15A2D" w:rsidRDefault="00F15A2D" w:rsidP="00975C16">
      <w:pPr>
        <w:pStyle w:val="VCAAbody"/>
      </w:pPr>
      <w:r>
        <w:t>67.5 was a common incorrect response</w:t>
      </w:r>
      <w:r w:rsidR="00296279">
        <w:t>.</w:t>
      </w:r>
    </w:p>
    <w:p w14:paraId="1393C919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1eii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7F270302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796914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64F6E4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045DFA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53A1BEF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0DC3E4C6" w14:textId="77777777" w:rsidTr="003D1D29">
        <w:trPr>
          <w:trHeight w:hRule="exact" w:val="397"/>
        </w:trPr>
        <w:tc>
          <w:tcPr>
            <w:tcW w:w="907" w:type="dxa"/>
          </w:tcPr>
          <w:p w14:paraId="16AB4D4E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44C15A44" w14:textId="77777777" w:rsidR="00F15A2D" w:rsidRPr="003D4EFB" w:rsidRDefault="00F15A2D" w:rsidP="003D4EFB">
            <w:pPr>
              <w:pStyle w:val="VCAAtablecondensed"/>
            </w:pPr>
            <w:r w:rsidRPr="003D4EFB">
              <w:t>74</w:t>
            </w:r>
          </w:p>
        </w:tc>
        <w:tc>
          <w:tcPr>
            <w:tcW w:w="907" w:type="dxa"/>
          </w:tcPr>
          <w:p w14:paraId="48B0ADA2" w14:textId="77777777" w:rsidR="00F15A2D" w:rsidRPr="003D4EFB" w:rsidRDefault="00F15A2D" w:rsidP="003D4EFB">
            <w:pPr>
              <w:pStyle w:val="VCAAtablecondensed"/>
            </w:pPr>
            <w:r w:rsidRPr="003D4EFB">
              <w:t>26</w:t>
            </w:r>
          </w:p>
        </w:tc>
        <w:tc>
          <w:tcPr>
            <w:tcW w:w="1085" w:type="dxa"/>
          </w:tcPr>
          <w:p w14:paraId="3D01EBE7" w14:textId="6A0CFB63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296279">
              <w:t>3</w:t>
            </w:r>
          </w:p>
        </w:tc>
      </w:tr>
    </w:tbl>
    <w:p w14:paraId="2F2C29F7" w14:textId="77777777" w:rsidR="00F15A2D" w:rsidRPr="003D1D29" w:rsidRDefault="00F15A2D" w:rsidP="003D1D29">
      <w:pPr>
        <w:pStyle w:val="VCAAbody"/>
      </w:pPr>
      <w:r w:rsidRPr="003D1D29">
        <w:t>3512 m</w:t>
      </w:r>
      <w:r w:rsidRPr="003D1D29">
        <w:rPr>
          <w:vertAlign w:val="superscript"/>
        </w:rPr>
        <w:t>2</w:t>
      </w:r>
    </w:p>
    <w:p w14:paraId="4C52BEBF" w14:textId="1BDE518A" w:rsidR="00484F49" w:rsidRDefault="00F15A2D" w:rsidP="00975C16">
      <w:pPr>
        <w:pStyle w:val="VCAAbody"/>
      </w:pPr>
      <w:r>
        <w:t>A number of incorrect alternatives were seen</w:t>
      </w:r>
      <w:r w:rsidR="00296279">
        <w:t>.</w:t>
      </w:r>
    </w:p>
    <w:p w14:paraId="3AEAD9EC" w14:textId="77777777" w:rsidR="00484F49" w:rsidRDefault="00484F49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09EF1E1D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lastRenderedPageBreak/>
        <w:t>Question 2a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3A828A8E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562FE1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1B9F9F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6B660A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5DA5BE4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1FBCE0AF" w14:textId="77777777" w:rsidTr="003D1D29">
        <w:trPr>
          <w:trHeight w:hRule="exact" w:val="397"/>
        </w:trPr>
        <w:tc>
          <w:tcPr>
            <w:tcW w:w="907" w:type="dxa"/>
          </w:tcPr>
          <w:p w14:paraId="3D0A49B8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4EBAF368" w14:textId="77777777" w:rsidR="00F15A2D" w:rsidRPr="003D4EFB" w:rsidRDefault="00F15A2D" w:rsidP="003D4EFB">
            <w:pPr>
              <w:pStyle w:val="VCAAtablecondensed"/>
            </w:pPr>
            <w:r w:rsidRPr="003D4EFB">
              <w:t>73</w:t>
            </w:r>
          </w:p>
        </w:tc>
        <w:tc>
          <w:tcPr>
            <w:tcW w:w="907" w:type="dxa"/>
          </w:tcPr>
          <w:p w14:paraId="7518B545" w14:textId="77777777" w:rsidR="00F15A2D" w:rsidRPr="003D4EFB" w:rsidRDefault="00F15A2D" w:rsidP="003D4EFB">
            <w:pPr>
              <w:pStyle w:val="VCAAtablecondensed"/>
            </w:pPr>
            <w:r w:rsidRPr="003D4EFB">
              <w:t>27</w:t>
            </w:r>
          </w:p>
        </w:tc>
        <w:tc>
          <w:tcPr>
            <w:tcW w:w="1085" w:type="dxa"/>
          </w:tcPr>
          <w:p w14:paraId="4FEF05C3" w14:textId="0F14F9B5" w:rsidR="00F15A2D" w:rsidRPr="003D4EFB" w:rsidRDefault="00F15A2D" w:rsidP="003D4EFB">
            <w:pPr>
              <w:pStyle w:val="VCAAtablecondensed"/>
            </w:pPr>
            <w:r w:rsidRPr="003D4EFB">
              <w:t>0.</w:t>
            </w:r>
            <w:r w:rsidR="00B41E7F">
              <w:t>3</w:t>
            </w:r>
          </w:p>
        </w:tc>
      </w:tr>
    </w:tbl>
    <w:p w14:paraId="2C04610F" w14:textId="42ECFCFF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10</w:t>
      </w:r>
      <w:r w:rsidR="00B41E7F">
        <w:rPr>
          <w:lang w:val="en-AU"/>
        </w:rPr>
        <w:t>:</w:t>
      </w:r>
      <w:r>
        <w:rPr>
          <w:lang w:val="en-AU"/>
        </w:rPr>
        <w:t>30pm Tuesday</w:t>
      </w:r>
    </w:p>
    <w:p w14:paraId="3F0C3ADD" w14:textId="0DDE4ADB" w:rsidR="00F15A2D" w:rsidRPr="00C72525" w:rsidRDefault="00F15A2D" w:rsidP="00975C16">
      <w:pPr>
        <w:pStyle w:val="VCAAbody"/>
      </w:pPr>
      <w:r>
        <w:t xml:space="preserve">Time zone questions </w:t>
      </w:r>
      <w:r w:rsidR="00B41E7F">
        <w:t>were</w:t>
      </w:r>
      <w:r w:rsidR="00BE39E8">
        <w:t xml:space="preserve"> not well responded to by</w:t>
      </w:r>
      <w:r>
        <w:t xml:space="preserve"> many</w:t>
      </w:r>
      <w:r w:rsidR="0077326A">
        <w:t xml:space="preserve"> students</w:t>
      </w:r>
      <w:r w:rsidR="00B41E7F">
        <w:t>.</w:t>
      </w:r>
    </w:p>
    <w:p w14:paraId="533B15E3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2bi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2EEADCF1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CC38AF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4B810D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46A9E0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393E87C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4EFB" w14:paraId="7B66E05F" w14:textId="77777777" w:rsidTr="003D1D29">
        <w:trPr>
          <w:trHeight w:hRule="exact" w:val="397"/>
        </w:trPr>
        <w:tc>
          <w:tcPr>
            <w:tcW w:w="907" w:type="dxa"/>
          </w:tcPr>
          <w:p w14:paraId="032ADDA0" w14:textId="77777777" w:rsidR="00F15A2D" w:rsidRPr="003D4EFB" w:rsidRDefault="00F15A2D" w:rsidP="003D4EFB">
            <w:pPr>
              <w:pStyle w:val="VCAAtablecondensed"/>
            </w:pPr>
            <w:r w:rsidRPr="003D4EFB">
              <w:t>%</w:t>
            </w:r>
          </w:p>
        </w:tc>
        <w:tc>
          <w:tcPr>
            <w:tcW w:w="907" w:type="dxa"/>
          </w:tcPr>
          <w:p w14:paraId="1E84EEF6" w14:textId="77777777" w:rsidR="00F15A2D" w:rsidRPr="003D4EFB" w:rsidRDefault="00F15A2D" w:rsidP="003D4EFB">
            <w:pPr>
              <w:pStyle w:val="VCAAtablecondensed"/>
            </w:pPr>
            <w:r w:rsidRPr="003D4EFB">
              <w:t>55</w:t>
            </w:r>
          </w:p>
        </w:tc>
        <w:tc>
          <w:tcPr>
            <w:tcW w:w="907" w:type="dxa"/>
          </w:tcPr>
          <w:p w14:paraId="6CD010CF" w14:textId="77777777" w:rsidR="00F15A2D" w:rsidRPr="003D4EFB" w:rsidRDefault="00F15A2D" w:rsidP="003D4EFB">
            <w:pPr>
              <w:pStyle w:val="VCAAtablecondensed"/>
            </w:pPr>
            <w:r w:rsidRPr="003D4EFB">
              <w:t>45</w:t>
            </w:r>
          </w:p>
        </w:tc>
        <w:tc>
          <w:tcPr>
            <w:tcW w:w="1085" w:type="dxa"/>
          </w:tcPr>
          <w:p w14:paraId="0521C3F2" w14:textId="5B74FE6A" w:rsidR="00F15A2D" w:rsidRPr="003D4EFB" w:rsidRDefault="00F15A2D" w:rsidP="003D4EFB">
            <w:pPr>
              <w:pStyle w:val="VCAAtablecondensed"/>
            </w:pPr>
            <w:r w:rsidRPr="003D4EFB">
              <w:t>0.5</w:t>
            </w:r>
          </w:p>
        </w:tc>
      </w:tr>
    </w:tbl>
    <w:p w14:paraId="34BA84F6" w14:textId="77777777" w:rsidR="00F15A2D" w:rsidRDefault="00F15A2D" w:rsidP="00975C16">
      <w:pPr>
        <w:pStyle w:val="VCAAbody"/>
      </w:pPr>
      <w:r w:rsidRPr="00C72525">
        <w:t xml:space="preserve">6400 </w:t>
      </w:r>
      <w:r w:rsidRPr="00C72525">
        <w:sym w:font="Symbol" w:char="F0B4"/>
      </w:r>
      <w:r w:rsidRPr="00C72525">
        <w:t xml:space="preserve"> cos 27º</w:t>
      </w:r>
      <w:r w:rsidRPr="00C732EE">
        <w:rPr>
          <w:b/>
        </w:rPr>
        <w:t xml:space="preserve">  </w:t>
      </w:r>
      <w:r>
        <w:rPr>
          <w:b/>
        </w:rPr>
        <w:t xml:space="preserve">  </w:t>
      </w:r>
    </w:p>
    <w:p w14:paraId="728BB34C" w14:textId="19268F1B" w:rsidR="00F15A2D" w:rsidRDefault="00F15A2D" w:rsidP="00975C16">
      <w:pPr>
        <w:pStyle w:val="VCAAbody"/>
      </w:pPr>
      <w:r>
        <w:t>Th</w:t>
      </w:r>
      <w:r w:rsidR="0077326A">
        <w:t xml:space="preserve">is question </w:t>
      </w:r>
      <w:r w:rsidR="00BE39E8">
        <w:t>was</w:t>
      </w:r>
      <w:r w:rsidR="0077326A">
        <w:t xml:space="preserve"> a </w:t>
      </w:r>
      <w:r>
        <w:t xml:space="preserve">‘show that’ </w:t>
      </w:r>
      <w:r w:rsidR="00BE39E8">
        <w:t xml:space="preserve">question, </w:t>
      </w:r>
      <w:r w:rsidR="0077326A">
        <w:t>which</w:t>
      </w:r>
      <w:r>
        <w:t xml:space="preserve"> meant that students could not just write an equation involving </w:t>
      </w:r>
      <w:r w:rsidRPr="00340B2D">
        <w:rPr>
          <w:i/>
          <w:iCs/>
        </w:rPr>
        <w:t>r</w:t>
      </w:r>
      <w:r>
        <w:t xml:space="preserve"> that needed to be solved. </w:t>
      </w:r>
      <w:r w:rsidR="00BE39E8">
        <w:rPr>
          <w:bCs/>
        </w:rPr>
        <w:t>An a</w:t>
      </w:r>
      <w:r>
        <w:rPr>
          <w:bCs/>
        </w:rPr>
        <w:t>ccept</w:t>
      </w:r>
      <w:r w:rsidR="00BE39E8">
        <w:rPr>
          <w:bCs/>
        </w:rPr>
        <w:t>able</w:t>
      </w:r>
      <w:r>
        <w:rPr>
          <w:bCs/>
        </w:rPr>
        <w:t xml:space="preserve"> alternative</w:t>
      </w:r>
      <w:r w:rsidR="00BE39E8">
        <w:rPr>
          <w:bCs/>
        </w:rPr>
        <w:t xml:space="preserve"> was </w:t>
      </w:r>
      <w:r w:rsidR="00BE39E8" w:rsidRPr="00C72525">
        <w:rPr>
          <w:bCs/>
        </w:rPr>
        <w:t xml:space="preserve">6400 </w:t>
      </w:r>
      <w:r w:rsidR="00BE39E8" w:rsidRPr="00C72525">
        <w:rPr>
          <w:bCs/>
        </w:rPr>
        <w:sym w:font="Symbol" w:char="F0B4"/>
      </w:r>
      <w:r w:rsidR="00BE39E8" w:rsidRPr="00C72525">
        <w:rPr>
          <w:bCs/>
        </w:rPr>
        <w:t xml:space="preserve"> s</w:t>
      </w:r>
      <w:r w:rsidR="00BE39E8">
        <w:rPr>
          <w:bCs/>
        </w:rPr>
        <w:t>in</w:t>
      </w:r>
      <w:r w:rsidR="00BE39E8" w:rsidRPr="00C72525">
        <w:rPr>
          <w:bCs/>
        </w:rPr>
        <w:t xml:space="preserve"> </w:t>
      </w:r>
      <w:r w:rsidR="00BE39E8">
        <w:rPr>
          <w:bCs/>
        </w:rPr>
        <w:t>63</w:t>
      </w:r>
      <w:r w:rsidR="00BE39E8" w:rsidRPr="00C72525">
        <w:rPr>
          <w:bCs/>
        </w:rPr>
        <w:t>º</w:t>
      </w:r>
      <w:r>
        <w:rPr>
          <w:bCs/>
        </w:rPr>
        <w:t>.</w:t>
      </w:r>
      <w:r w:rsidRPr="00C732EE">
        <w:rPr>
          <w:b/>
        </w:rPr>
        <w:t xml:space="preserve">  </w:t>
      </w:r>
      <w:r>
        <w:rPr>
          <w:b/>
        </w:rPr>
        <w:t xml:space="preserve">  </w:t>
      </w:r>
    </w:p>
    <w:p w14:paraId="746A53F5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2bii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0269E01F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E23C6D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D8F915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7C7F77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4D6DA54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1D29" w14:paraId="6DEB3D5D" w14:textId="77777777" w:rsidTr="003D1D29">
        <w:trPr>
          <w:trHeight w:hRule="exact" w:val="397"/>
        </w:trPr>
        <w:tc>
          <w:tcPr>
            <w:tcW w:w="907" w:type="dxa"/>
          </w:tcPr>
          <w:p w14:paraId="32C7C481" w14:textId="77777777" w:rsidR="00F15A2D" w:rsidRPr="003D1D29" w:rsidRDefault="00F15A2D" w:rsidP="003D1D29">
            <w:pPr>
              <w:pStyle w:val="VCAAtablecondensed"/>
            </w:pPr>
            <w:r w:rsidRPr="003D1D29">
              <w:t>%</w:t>
            </w:r>
          </w:p>
        </w:tc>
        <w:tc>
          <w:tcPr>
            <w:tcW w:w="907" w:type="dxa"/>
          </w:tcPr>
          <w:p w14:paraId="34CA4808" w14:textId="77777777" w:rsidR="00F15A2D" w:rsidRPr="003D1D29" w:rsidRDefault="00F15A2D" w:rsidP="003D1D29">
            <w:pPr>
              <w:pStyle w:val="VCAAtablecondensed"/>
            </w:pPr>
            <w:r w:rsidRPr="003D1D29">
              <w:t>61</w:t>
            </w:r>
          </w:p>
        </w:tc>
        <w:tc>
          <w:tcPr>
            <w:tcW w:w="907" w:type="dxa"/>
          </w:tcPr>
          <w:p w14:paraId="4F3A2A1B" w14:textId="77777777" w:rsidR="00F15A2D" w:rsidRPr="003D1D29" w:rsidRDefault="00F15A2D" w:rsidP="003D1D29">
            <w:pPr>
              <w:pStyle w:val="VCAAtablecondensed"/>
            </w:pPr>
            <w:r w:rsidRPr="003D1D29">
              <w:t>39</w:t>
            </w:r>
          </w:p>
        </w:tc>
        <w:tc>
          <w:tcPr>
            <w:tcW w:w="1085" w:type="dxa"/>
          </w:tcPr>
          <w:p w14:paraId="056E276D" w14:textId="32511C6C" w:rsidR="00F15A2D" w:rsidRPr="003D1D29" w:rsidRDefault="00F15A2D" w:rsidP="003D1D29">
            <w:pPr>
              <w:pStyle w:val="VCAAtablecondensed"/>
            </w:pPr>
            <w:r w:rsidRPr="003D1D29">
              <w:t>0.</w:t>
            </w:r>
            <w:r w:rsidR="00BB00B6">
              <w:t>4</w:t>
            </w:r>
          </w:p>
        </w:tc>
      </w:tr>
    </w:tbl>
    <w:p w14:paraId="749DFE89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1194 km</w:t>
      </w:r>
    </w:p>
    <w:p w14:paraId="2519B0EF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2c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7CB175E3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5A57CB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8AD712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0DB0A1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7E1EBFC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1D29" w14:paraId="251B7318" w14:textId="77777777" w:rsidTr="003D1D29">
        <w:trPr>
          <w:trHeight w:hRule="exact" w:val="397"/>
        </w:trPr>
        <w:tc>
          <w:tcPr>
            <w:tcW w:w="907" w:type="dxa"/>
          </w:tcPr>
          <w:p w14:paraId="3F0471E3" w14:textId="77777777" w:rsidR="00F15A2D" w:rsidRPr="003D1D29" w:rsidRDefault="00F15A2D" w:rsidP="003D1D29">
            <w:pPr>
              <w:pStyle w:val="VCAAtablecondensed"/>
            </w:pPr>
            <w:r w:rsidRPr="003D1D29">
              <w:t>%</w:t>
            </w:r>
          </w:p>
        </w:tc>
        <w:tc>
          <w:tcPr>
            <w:tcW w:w="907" w:type="dxa"/>
          </w:tcPr>
          <w:p w14:paraId="2891E503" w14:textId="77777777" w:rsidR="00F15A2D" w:rsidRPr="003D1D29" w:rsidRDefault="00F15A2D" w:rsidP="003D1D29">
            <w:pPr>
              <w:pStyle w:val="VCAAtablecondensed"/>
            </w:pPr>
            <w:r w:rsidRPr="003D1D29">
              <w:t>59</w:t>
            </w:r>
          </w:p>
        </w:tc>
        <w:tc>
          <w:tcPr>
            <w:tcW w:w="907" w:type="dxa"/>
          </w:tcPr>
          <w:p w14:paraId="000B6BE0" w14:textId="77777777" w:rsidR="00F15A2D" w:rsidRPr="003D1D29" w:rsidRDefault="00F15A2D" w:rsidP="003D1D29">
            <w:pPr>
              <w:pStyle w:val="VCAAtablecondensed"/>
            </w:pPr>
            <w:r w:rsidRPr="003D1D29">
              <w:t>41</w:t>
            </w:r>
          </w:p>
        </w:tc>
        <w:tc>
          <w:tcPr>
            <w:tcW w:w="1085" w:type="dxa"/>
          </w:tcPr>
          <w:p w14:paraId="5136244D" w14:textId="6CBC34FF" w:rsidR="00F15A2D" w:rsidRPr="003D1D29" w:rsidRDefault="00F15A2D" w:rsidP="003D1D29">
            <w:pPr>
              <w:pStyle w:val="VCAAtablecondensed"/>
            </w:pPr>
            <w:r w:rsidRPr="003D1D29">
              <w:t>0.4</w:t>
            </w:r>
          </w:p>
        </w:tc>
      </w:tr>
    </w:tbl>
    <w:p w14:paraId="291B2E05" w14:textId="77777777" w:rsidR="00F15A2D" w:rsidRDefault="00F15A2D" w:rsidP="00975C16">
      <w:pPr>
        <w:pStyle w:val="VCAAbody"/>
      </w:pPr>
      <w:r>
        <w:t>75</w:t>
      </w:r>
      <w:r w:rsidRPr="00C72525">
        <w:t>º</w:t>
      </w:r>
    </w:p>
    <w:p w14:paraId="11A1D42C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3a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6C8F627D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855469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A8302C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F0F3F6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270100F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1D29" w14:paraId="2835F132" w14:textId="77777777" w:rsidTr="003D1D29">
        <w:trPr>
          <w:trHeight w:hRule="exact" w:val="397"/>
        </w:trPr>
        <w:tc>
          <w:tcPr>
            <w:tcW w:w="907" w:type="dxa"/>
          </w:tcPr>
          <w:p w14:paraId="53C25649" w14:textId="77777777" w:rsidR="00F15A2D" w:rsidRPr="003D1D29" w:rsidRDefault="00F15A2D" w:rsidP="003D1D29">
            <w:pPr>
              <w:pStyle w:val="VCAAtablecondensed"/>
            </w:pPr>
            <w:r w:rsidRPr="003D1D29">
              <w:t>%</w:t>
            </w:r>
          </w:p>
        </w:tc>
        <w:tc>
          <w:tcPr>
            <w:tcW w:w="907" w:type="dxa"/>
          </w:tcPr>
          <w:p w14:paraId="6175188B" w14:textId="77777777" w:rsidR="00F15A2D" w:rsidRPr="003D1D29" w:rsidRDefault="00F15A2D" w:rsidP="003D1D29">
            <w:pPr>
              <w:pStyle w:val="VCAAtablecondensed"/>
            </w:pPr>
            <w:r w:rsidRPr="003D1D29">
              <w:t>58</w:t>
            </w:r>
          </w:p>
        </w:tc>
        <w:tc>
          <w:tcPr>
            <w:tcW w:w="907" w:type="dxa"/>
          </w:tcPr>
          <w:p w14:paraId="643B6728" w14:textId="77777777" w:rsidR="00F15A2D" w:rsidRPr="003D1D29" w:rsidRDefault="00F15A2D" w:rsidP="003D1D29">
            <w:pPr>
              <w:pStyle w:val="VCAAtablecondensed"/>
            </w:pPr>
            <w:r w:rsidRPr="003D1D29">
              <w:t>42</w:t>
            </w:r>
          </w:p>
        </w:tc>
        <w:tc>
          <w:tcPr>
            <w:tcW w:w="1085" w:type="dxa"/>
          </w:tcPr>
          <w:p w14:paraId="55F1617E" w14:textId="32AFD5FA" w:rsidR="00F15A2D" w:rsidRPr="003D1D29" w:rsidRDefault="00F15A2D" w:rsidP="003D1D29">
            <w:pPr>
              <w:pStyle w:val="VCAAtablecondensed"/>
            </w:pPr>
            <w:r w:rsidRPr="003D1D29">
              <w:t>0.4</w:t>
            </w:r>
          </w:p>
        </w:tc>
      </w:tr>
    </w:tbl>
    <w:p w14:paraId="3872DD83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1229 km</w:t>
      </w:r>
    </w:p>
    <w:p w14:paraId="29A8B5F8" w14:textId="774CB14F" w:rsidR="00F15A2D" w:rsidRDefault="00F15A2D" w:rsidP="00975C16">
      <w:pPr>
        <w:pStyle w:val="VCAAbody"/>
      </w:pPr>
      <w:r>
        <w:t xml:space="preserve">Some </w:t>
      </w:r>
      <w:r w:rsidR="00BE39E8">
        <w:t xml:space="preserve">students incorrectly wrote </w:t>
      </w:r>
      <w:r>
        <w:t>1129</w:t>
      </w:r>
      <w:r w:rsidR="00BE39E8">
        <w:t xml:space="preserve"> km</w:t>
      </w:r>
      <w:r>
        <w:t>.</w:t>
      </w:r>
    </w:p>
    <w:p w14:paraId="4859BA98" w14:textId="77777777" w:rsidR="00F15A2D" w:rsidRDefault="00F15A2D" w:rsidP="00975C16">
      <w:pPr>
        <w:pStyle w:val="VCAAHeading3"/>
        <w:rPr>
          <w:lang w:val="en-AU"/>
        </w:rPr>
      </w:pPr>
      <w:r>
        <w:rPr>
          <w:lang w:val="en-AU"/>
        </w:rPr>
        <w:t>Question 3b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4768B92D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558285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2108A9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FA2904A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3A8625E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1D29" w14:paraId="649DF304" w14:textId="77777777" w:rsidTr="003D1D29">
        <w:trPr>
          <w:trHeight w:hRule="exact" w:val="397"/>
        </w:trPr>
        <w:tc>
          <w:tcPr>
            <w:tcW w:w="907" w:type="dxa"/>
          </w:tcPr>
          <w:p w14:paraId="1794DE46" w14:textId="77777777" w:rsidR="00F15A2D" w:rsidRPr="003D1D29" w:rsidRDefault="00F15A2D" w:rsidP="003D1D29">
            <w:pPr>
              <w:pStyle w:val="VCAAtablecondensed"/>
            </w:pPr>
            <w:r w:rsidRPr="003D1D29">
              <w:t>%</w:t>
            </w:r>
          </w:p>
        </w:tc>
        <w:tc>
          <w:tcPr>
            <w:tcW w:w="907" w:type="dxa"/>
          </w:tcPr>
          <w:p w14:paraId="451FDEA0" w14:textId="77777777" w:rsidR="00F15A2D" w:rsidRPr="003D1D29" w:rsidRDefault="00F15A2D" w:rsidP="003D1D29">
            <w:pPr>
              <w:pStyle w:val="VCAAtablecondensed"/>
            </w:pPr>
            <w:r w:rsidRPr="003D1D29">
              <w:t>91</w:t>
            </w:r>
          </w:p>
        </w:tc>
        <w:tc>
          <w:tcPr>
            <w:tcW w:w="907" w:type="dxa"/>
          </w:tcPr>
          <w:p w14:paraId="72AC66A1" w14:textId="77777777" w:rsidR="00F15A2D" w:rsidRPr="003D1D29" w:rsidRDefault="00F15A2D" w:rsidP="003D1D29">
            <w:pPr>
              <w:pStyle w:val="VCAAtablecondensed"/>
            </w:pPr>
            <w:r w:rsidRPr="003D1D29">
              <w:t>9</w:t>
            </w:r>
          </w:p>
        </w:tc>
        <w:tc>
          <w:tcPr>
            <w:tcW w:w="1085" w:type="dxa"/>
          </w:tcPr>
          <w:p w14:paraId="5AEA2BC4" w14:textId="1EB0ACA4" w:rsidR="00F15A2D" w:rsidRPr="003D1D29" w:rsidRDefault="00F15A2D" w:rsidP="003D1D29">
            <w:pPr>
              <w:pStyle w:val="VCAAtablecondensed"/>
            </w:pPr>
            <w:r w:rsidRPr="003D1D29">
              <w:t>0.</w:t>
            </w:r>
            <w:r w:rsidR="006D4A99">
              <w:t>1</w:t>
            </w:r>
          </w:p>
        </w:tc>
      </w:tr>
    </w:tbl>
    <w:p w14:paraId="1A80C11D" w14:textId="77777777" w:rsidR="00F15A2D" w:rsidRPr="00D72FDD" w:rsidRDefault="00F15A2D" w:rsidP="00975C16">
      <w:pPr>
        <w:pStyle w:val="VCAAbody"/>
        <w:rPr>
          <w:lang w:val="en-AU"/>
        </w:rPr>
      </w:pPr>
      <w:r>
        <w:rPr>
          <w:lang w:val="en-AU"/>
        </w:rPr>
        <w:t>44.5 m</w:t>
      </w:r>
    </w:p>
    <w:p w14:paraId="587D3526" w14:textId="3DDB1F40" w:rsidR="00F15A2D" w:rsidRDefault="00F15A2D" w:rsidP="00975C16">
      <w:pPr>
        <w:pStyle w:val="VCAAbody"/>
      </w:pPr>
      <w:r>
        <w:t>A challenging final question that was often not attemp</w:t>
      </w:r>
      <w:r w:rsidR="006D4A99">
        <w:t>t</w:t>
      </w:r>
      <w:r>
        <w:t>ed</w:t>
      </w:r>
      <w:r w:rsidR="0077326A">
        <w:t xml:space="preserve"> or </w:t>
      </w:r>
      <w:r w:rsidR="00703682">
        <w:t xml:space="preserve">was </w:t>
      </w:r>
      <w:r w:rsidR="007F6AE9">
        <w:t>incorrectly answered</w:t>
      </w:r>
      <w:r w:rsidR="006D4A99">
        <w:t>.</w:t>
      </w:r>
      <w:r>
        <w:t xml:space="preserve"> </w:t>
      </w:r>
    </w:p>
    <w:p w14:paraId="013B0CFB" w14:textId="77777777" w:rsidR="00F15A2D" w:rsidRPr="005F3A4C" w:rsidRDefault="00F15A2D" w:rsidP="008961BA">
      <w:pPr>
        <w:pStyle w:val="VCAAHeading2"/>
        <w:rPr>
          <w:lang w:val="en-AU"/>
        </w:rPr>
      </w:pPr>
      <w:r w:rsidRPr="00DF2E6B">
        <w:rPr>
          <w:lang w:val="en-AU"/>
        </w:rPr>
        <w:lastRenderedPageBreak/>
        <w:t xml:space="preserve">Module 4 – Graphs and relations </w:t>
      </w:r>
    </w:p>
    <w:p w14:paraId="516DAC0F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>Question 1a.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20859504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76EA219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A4D9EE7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ED5EDA4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300A91BC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1D29" w14:paraId="1CE57005" w14:textId="77777777" w:rsidTr="003D1D29">
        <w:trPr>
          <w:trHeight w:hRule="exact" w:val="397"/>
        </w:trPr>
        <w:tc>
          <w:tcPr>
            <w:tcW w:w="907" w:type="dxa"/>
          </w:tcPr>
          <w:p w14:paraId="3FB28B60" w14:textId="77777777" w:rsidR="00F15A2D" w:rsidRPr="003D1D29" w:rsidRDefault="00F15A2D" w:rsidP="003D1D29">
            <w:pPr>
              <w:pStyle w:val="VCAAtablecondensed"/>
            </w:pPr>
            <w:r w:rsidRPr="003D1D29">
              <w:t>%</w:t>
            </w:r>
          </w:p>
        </w:tc>
        <w:tc>
          <w:tcPr>
            <w:tcW w:w="907" w:type="dxa"/>
          </w:tcPr>
          <w:p w14:paraId="3F99C24F" w14:textId="77777777" w:rsidR="00F15A2D" w:rsidRPr="003D1D29" w:rsidRDefault="00F15A2D" w:rsidP="003D1D29">
            <w:pPr>
              <w:pStyle w:val="VCAAtablecondensed"/>
            </w:pPr>
            <w:r w:rsidRPr="003D1D29">
              <w:t>5</w:t>
            </w:r>
          </w:p>
        </w:tc>
        <w:tc>
          <w:tcPr>
            <w:tcW w:w="907" w:type="dxa"/>
          </w:tcPr>
          <w:p w14:paraId="08C021C6" w14:textId="77777777" w:rsidR="00F15A2D" w:rsidRPr="003D1D29" w:rsidRDefault="00F15A2D" w:rsidP="003D1D29">
            <w:pPr>
              <w:pStyle w:val="VCAAtablecondensed"/>
            </w:pPr>
            <w:r w:rsidRPr="003D1D29">
              <w:t>95</w:t>
            </w:r>
          </w:p>
        </w:tc>
        <w:tc>
          <w:tcPr>
            <w:tcW w:w="1085" w:type="dxa"/>
          </w:tcPr>
          <w:p w14:paraId="4DDC70EF" w14:textId="5F6318E4" w:rsidR="00F15A2D" w:rsidRPr="003D1D29" w:rsidRDefault="008961BA" w:rsidP="003D1D29">
            <w:pPr>
              <w:pStyle w:val="VCAAtablecondensed"/>
            </w:pPr>
            <w:r>
              <w:t>1.0</w:t>
            </w:r>
          </w:p>
        </w:tc>
      </w:tr>
    </w:tbl>
    <w:p w14:paraId="29073893" w14:textId="77777777" w:rsidR="00F15A2D" w:rsidRPr="005F3A4C" w:rsidRDefault="00F15A2D" w:rsidP="00975C16">
      <w:pPr>
        <w:pStyle w:val="VCAAbody"/>
        <w:rPr>
          <w:lang w:val="en-AU"/>
        </w:rPr>
      </w:pPr>
      <w:r>
        <w:rPr>
          <w:lang w:val="en-AU"/>
        </w:rPr>
        <w:t>$1690</w:t>
      </w:r>
    </w:p>
    <w:p w14:paraId="73901AB5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>Question 1b.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4797578E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A5D7DA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FAA38B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04EEEF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1F31766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1D29" w14:paraId="5F9C4C73" w14:textId="77777777" w:rsidTr="003D1D29">
        <w:trPr>
          <w:trHeight w:hRule="exact" w:val="397"/>
        </w:trPr>
        <w:tc>
          <w:tcPr>
            <w:tcW w:w="907" w:type="dxa"/>
          </w:tcPr>
          <w:p w14:paraId="1406C725" w14:textId="77777777" w:rsidR="00F15A2D" w:rsidRPr="003D1D29" w:rsidRDefault="00F15A2D" w:rsidP="003D1D29">
            <w:pPr>
              <w:pStyle w:val="VCAAtablecondensed"/>
            </w:pPr>
            <w:r w:rsidRPr="003D1D29">
              <w:t>%</w:t>
            </w:r>
          </w:p>
        </w:tc>
        <w:tc>
          <w:tcPr>
            <w:tcW w:w="907" w:type="dxa"/>
          </w:tcPr>
          <w:p w14:paraId="631280C6" w14:textId="77777777" w:rsidR="00F15A2D" w:rsidRPr="003D1D29" w:rsidRDefault="00F15A2D" w:rsidP="003D1D29">
            <w:pPr>
              <w:pStyle w:val="VCAAtablecondensed"/>
            </w:pPr>
            <w:r w:rsidRPr="003D1D29">
              <w:t>34</w:t>
            </w:r>
          </w:p>
        </w:tc>
        <w:tc>
          <w:tcPr>
            <w:tcW w:w="907" w:type="dxa"/>
          </w:tcPr>
          <w:p w14:paraId="57E31DD2" w14:textId="77777777" w:rsidR="00F15A2D" w:rsidRPr="003D1D29" w:rsidRDefault="00F15A2D" w:rsidP="003D1D29">
            <w:pPr>
              <w:pStyle w:val="VCAAtablecondensed"/>
            </w:pPr>
            <w:r w:rsidRPr="003D1D29">
              <w:t>66</w:t>
            </w:r>
          </w:p>
        </w:tc>
        <w:tc>
          <w:tcPr>
            <w:tcW w:w="1085" w:type="dxa"/>
          </w:tcPr>
          <w:p w14:paraId="3EFBDEBA" w14:textId="77BEBE76" w:rsidR="00F15A2D" w:rsidRPr="003D1D29" w:rsidRDefault="00F15A2D" w:rsidP="003D1D29">
            <w:pPr>
              <w:pStyle w:val="VCAAtablecondensed"/>
            </w:pPr>
            <w:r w:rsidRPr="003D1D29">
              <w:t>0.</w:t>
            </w:r>
            <w:r w:rsidR="008961BA">
              <w:t>7</w:t>
            </w:r>
          </w:p>
        </w:tc>
      </w:tr>
    </w:tbl>
    <w:p w14:paraId="0A2DD18A" w14:textId="77777777" w:rsidR="00F15A2D" w:rsidRPr="00C211FC" w:rsidRDefault="00F15A2D" w:rsidP="00975C16">
      <w:pPr>
        <w:pStyle w:val="VCAAbody"/>
        <w:rPr>
          <w:noProof/>
        </w:rPr>
      </w:pPr>
      <w:r>
        <w:rPr>
          <w:noProof/>
        </w:rPr>
        <w:t>12</w:t>
      </w:r>
    </w:p>
    <w:p w14:paraId="1ACC54FB" w14:textId="2A2BFBF0" w:rsidR="00F15A2D" w:rsidRDefault="00703682" w:rsidP="00975C16">
      <w:pPr>
        <w:pStyle w:val="VCAAbody"/>
      </w:pPr>
      <w:r>
        <w:t xml:space="preserve">A number of students incorrectly responded with </w:t>
      </w:r>
      <w:r w:rsidR="00F15A2D">
        <w:t>24</w:t>
      </w:r>
      <w:r>
        <w:t>.</w:t>
      </w:r>
    </w:p>
    <w:p w14:paraId="2BE4DD5A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1c</w:t>
      </w:r>
      <w:r w:rsidRPr="00DF2E6B">
        <w:rPr>
          <w:lang w:val="en-AU"/>
        </w:rPr>
        <w:t xml:space="preserve">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4E95429C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60C9A1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C7F45E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9A8C26C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4A378279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1D29" w14:paraId="69FA23BC" w14:textId="77777777" w:rsidTr="003D1D29">
        <w:trPr>
          <w:trHeight w:hRule="exact" w:val="397"/>
        </w:trPr>
        <w:tc>
          <w:tcPr>
            <w:tcW w:w="907" w:type="dxa"/>
          </w:tcPr>
          <w:p w14:paraId="4F292EAA" w14:textId="77777777" w:rsidR="00F15A2D" w:rsidRPr="003D1D29" w:rsidRDefault="00F15A2D" w:rsidP="003D1D29">
            <w:pPr>
              <w:pStyle w:val="VCAAtablecondensed"/>
            </w:pPr>
            <w:r w:rsidRPr="003D1D29">
              <w:t>%</w:t>
            </w:r>
          </w:p>
        </w:tc>
        <w:tc>
          <w:tcPr>
            <w:tcW w:w="907" w:type="dxa"/>
          </w:tcPr>
          <w:p w14:paraId="79F02159" w14:textId="77777777" w:rsidR="00F15A2D" w:rsidRPr="003D1D29" w:rsidRDefault="00F15A2D" w:rsidP="003D1D29">
            <w:pPr>
              <w:pStyle w:val="VCAAtablecondensed"/>
            </w:pPr>
            <w:r w:rsidRPr="003D1D29">
              <w:t>60</w:t>
            </w:r>
          </w:p>
        </w:tc>
        <w:tc>
          <w:tcPr>
            <w:tcW w:w="907" w:type="dxa"/>
          </w:tcPr>
          <w:p w14:paraId="0C3C3B43" w14:textId="77777777" w:rsidR="00F15A2D" w:rsidRPr="003D1D29" w:rsidRDefault="00F15A2D" w:rsidP="003D1D29">
            <w:pPr>
              <w:pStyle w:val="VCAAtablecondensed"/>
            </w:pPr>
            <w:r w:rsidRPr="003D1D29">
              <w:t>40</w:t>
            </w:r>
          </w:p>
        </w:tc>
        <w:tc>
          <w:tcPr>
            <w:tcW w:w="1085" w:type="dxa"/>
          </w:tcPr>
          <w:p w14:paraId="7DBA2A6A" w14:textId="6B9DBAB0" w:rsidR="00F15A2D" w:rsidRPr="003D1D29" w:rsidRDefault="00F15A2D" w:rsidP="003D1D29">
            <w:pPr>
              <w:pStyle w:val="VCAAtablecondensed"/>
            </w:pPr>
            <w:r w:rsidRPr="003D1D29">
              <w:t>0.</w:t>
            </w:r>
            <w:r w:rsidR="008961BA">
              <w:t>4</w:t>
            </w:r>
          </w:p>
        </w:tc>
      </w:tr>
    </w:tbl>
    <w:p w14:paraId="3C39CD9F" w14:textId="77777777" w:rsidR="00F15A2D" w:rsidRPr="006804AD" w:rsidRDefault="00F15A2D" w:rsidP="00F15A2D">
      <w:pPr>
        <w:pStyle w:val="VCAAbody"/>
        <w:spacing w:before="0" w:after="0" w:line="240" w:lineRule="exact"/>
        <w:rPr>
          <w:lang w:val="en-AU" w:eastAsia="en-AU"/>
        </w:rPr>
      </w:pPr>
    </w:p>
    <w:p w14:paraId="10921CF0" w14:textId="77777777" w:rsidR="00F15A2D" w:rsidRPr="004C7B12" w:rsidRDefault="00F15A2D" w:rsidP="00F15A2D">
      <w:pPr>
        <w:pStyle w:val="VCAAbody"/>
        <w:spacing w:line="240" w:lineRule="atLeast"/>
        <w:rPr>
          <w:lang w:val="en-AU" w:eastAsia="en-AU"/>
        </w:rPr>
      </w:pPr>
      <w:r>
        <w:rPr>
          <w:rFonts w:ascii="Times New Roman" w:hAnsi="Times New Roman"/>
          <w:noProof/>
          <w:color w:val="0000FF"/>
          <w:lang w:eastAsia="en-AU"/>
        </w:rPr>
        <w:drawing>
          <wp:inline distT="0" distB="0" distL="0" distR="0" wp14:anchorId="40B6F680" wp14:editId="461B5674">
            <wp:extent cx="2952000" cy="2253668"/>
            <wp:effectExtent l="0" t="0" r="0" b="0"/>
            <wp:docPr id="53" name="Picture 5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Chart, line chart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25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CE44D" w14:textId="0112E43F" w:rsidR="00F15A2D" w:rsidRDefault="00F15A2D" w:rsidP="00975C16">
      <w:pPr>
        <w:pStyle w:val="VCAAbody"/>
      </w:pPr>
      <w:r>
        <w:t>Generally</w:t>
      </w:r>
      <w:r w:rsidR="008961BA">
        <w:t>,</w:t>
      </w:r>
      <w:r>
        <w:t xml:space="preserve"> students who wrote down the coordinates of the endpoints placed their graphs the best</w:t>
      </w:r>
      <w:r w:rsidR="008961BA">
        <w:t>.</w:t>
      </w:r>
    </w:p>
    <w:p w14:paraId="36A9E274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1d</w:t>
      </w:r>
      <w:r w:rsidRPr="00DF2E6B">
        <w:rPr>
          <w:lang w:val="en-AU"/>
        </w:rPr>
        <w:t xml:space="preserve">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7BE206B9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E6141E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429F28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849834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773D0B2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1D29" w14:paraId="2F8E7066" w14:textId="77777777" w:rsidTr="003D1D29">
        <w:trPr>
          <w:trHeight w:hRule="exact" w:val="397"/>
        </w:trPr>
        <w:tc>
          <w:tcPr>
            <w:tcW w:w="907" w:type="dxa"/>
          </w:tcPr>
          <w:p w14:paraId="2928D787" w14:textId="77777777" w:rsidR="00F15A2D" w:rsidRPr="003D1D29" w:rsidRDefault="00F15A2D" w:rsidP="003D1D29">
            <w:pPr>
              <w:pStyle w:val="VCAAtablecondensed"/>
            </w:pPr>
            <w:r w:rsidRPr="003D1D29">
              <w:t>%</w:t>
            </w:r>
          </w:p>
        </w:tc>
        <w:tc>
          <w:tcPr>
            <w:tcW w:w="907" w:type="dxa"/>
          </w:tcPr>
          <w:p w14:paraId="1EE11450" w14:textId="77777777" w:rsidR="00F15A2D" w:rsidRPr="003D1D29" w:rsidRDefault="00F15A2D" w:rsidP="003D1D29">
            <w:pPr>
              <w:pStyle w:val="VCAAtablecondensed"/>
            </w:pPr>
            <w:r w:rsidRPr="003D1D29">
              <w:t>78</w:t>
            </w:r>
          </w:p>
        </w:tc>
        <w:tc>
          <w:tcPr>
            <w:tcW w:w="907" w:type="dxa"/>
          </w:tcPr>
          <w:p w14:paraId="3BD4F25E" w14:textId="77777777" w:rsidR="00F15A2D" w:rsidRPr="003D1D29" w:rsidRDefault="00F15A2D" w:rsidP="003D1D29">
            <w:pPr>
              <w:pStyle w:val="VCAAtablecondensed"/>
            </w:pPr>
            <w:r w:rsidRPr="003D1D29">
              <w:t>22</w:t>
            </w:r>
          </w:p>
        </w:tc>
        <w:tc>
          <w:tcPr>
            <w:tcW w:w="1085" w:type="dxa"/>
          </w:tcPr>
          <w:p w14:paraId="7362C78D" w14:textId="1D0FDBAA" w:rsidR="00F15A2D" w:rsidRPr="003D1D29" w:rsidRDefault="00F15A2D" w:rsidP="003D1D29">
            <w:pPr>
              <w:pStyle w:val="VCAAtablecondensed"/>
            </w:pPr>
            <w:r w:rsidRPr="003D1D29">
              <w:t>0.2</w:t>
            </w:r>
          </w:p>
        </w:tc>
      </w:tr>
    </w:tbl>
    <w:p w14:paraId="067ABC6B" w14:textId="77777777" w:rsidR="00F15A2D" w:rsidRPr="006804AD" w:rsidRDefault="00F15A2D" w:rsidP="00F15A2D">
      <w:pPr>
        <w:pStyle w:val="VCAAbody"/>
        <w:spacing w:before="0" w:after="0" w:line="240" w:lineRule="exact"/>
        <w:rPr>
          <w:lang w:val="en-AU" w:eastAsia="en-AU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F15A2D" w14:paraId="58183BF4" w14:textId="77777777" w:rsidTr="00484F49">
        <w:trPr>
          <w:trHeight w:hRule="exact" w:val="454"/>
        </w:trPr>
        <w:tc>
          <w:tcPr>
            <w:tcW w:w="851" w:type="dxa"/>
            <w:shd w:val="clear" w:color="auto" w:fill="FFFFFF" w:themeFill="background1"/>
            <w:vAlign w:val="center"/>
          </w:tcPr>
          <w:p w14:paraId="2D9B13AA" w14:textId="77777777" w:rsidR="00F15A2D" w:rsidRDefault="00F15A2D" w:rsidP="00975C16">
            <w:pPr>
              <w:pStyle w:val="VCAAbody"/>
            </w:pPr>
            <w:r>
              <w:t>220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4E1C7A" w14:textId="77777777" w:rsidR="00F15A2D" w:rsidRDefault="00F15A2D" w:rsidP="00A0232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A7453F" w14:textId="77777777" w:rsidR="00F15A2D" w:rsidRDefault="00F15A2D" w:rsidP="00975C16">
            <w:pPr>
              <w:pStyle w:val="VCAAbody"/>
            </w:pPr>
            <w:r>
              <w:t>1560</w:t>
            </w:r>
          </w:p>
        </w:tc>
      </w:tr>
    </w:tbl>
    <w:p w14:paraId="5D86C8C6" w14:textId="77777777" w:rsidR="00484F49" w:rsidRPr="00484F49" w:rsidRDefault="00484F49" w:rsidP="00484F49">
      <w:pPr>
        <w:pStyle w:val="VCAAbody"/>
      </w:pPr>
      <w:r>
        <w:rPr>
          <w:lang w:val="en-AU"/>
        </w:rPr>
        <w:br w:type="page"/>
      </w:r>
    </w:p>
    <w:p w14:paraId="7852A7F1" w14:textId="7AC47343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lastRenderedPageBreak/>
        <w:t xml:space="preserve">Question </w:t>
      </w:r>
      <w:r>
        <w:rPr>
          <w:lang w:val="en-AU"/>
        </w:rPr>
        <w:t>2a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6C15F0E8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601BBC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B8E1C4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5E0DA1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4E1A9012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1D29" w14:paraId="63D1D32B" w14:textId="77777777" w:rsidTr="003D1D29">
        <w:trPr>
          <w:trHeight w:hRule="exact" w:val="397"/>
        </w:trPr>
        <w:tc>
          <w:tcPr>
            <w:tcW w:w="907" w:type="dxa"/>
          </w:tcPr>
          <w:p w14:paraId="20C7E37A" w14:textId="77777777" w:rsidR="00F15A2D" w:rsidRPr="003D1D29" w:rsidRDefault="00F15A2D" w:rsidP="003D1D29">
            <w:pPr>
              <w:pStyle w:val="VCAAtablecondensed"/>
            </w:pPr>
            <w:r w:rsidRPr="003D1D29">
              <w:t>%</w:t>
            </w:r>
          </w:p>
        </w:tc>
        <w:tc>
          <w:tcPr>
            <w:tcW w:w="907" w:type="dxa"/>
          </w:tcPr>
          <w:p w14:paraId="2F6E8814" w14:textId="77777777" w:rsidR="00F15A2D" w:rsidRPr="003D1D29" w:rsidRDefault="00F15A2D" w:rsidP="003D1D29">
            <w:pPr>
              <w:pStyle w:val="VCAAtablecondensed"/>
            </w:pPr>
            <w:r w:rsidRPr="003D1D29">
              <w:t>13</w:t>
            </w:r>
          </w:p>
        </w:tc>
        <w:tc>
          <w:tcPr>
            <w:tcW w:w="907" w:type="dxa"/>
          </w:tcPr>
          <w:p w14:paraId="3E67290E" w14:textId="77777777" w:rsidR="00F15A2D" w:rsidRPr="003D1D29" w:rsidRDefault="00F15A2D" w:rsidP="003D1D29">
            <w:pPr>
              <w:pStyle w:val="VCAAtablecondensed"/>
            </w:pPr>
            <w:r w:rsidRPr="003D1D29">
              <w:t>87</w:t>
            </w:r>
          </w:p>
        </w:tc>
        <w:tc>
          <w:tcPr>
            <w:tcW w:w="1085" w:type="dxa"/>
          </w:tcPr>
          <w:p w14:paraId="169EC3FF" w14:textId="046AC7A0" w:rsidR="00F15A2D" w:rsidRPr="003D1D29" w:rsidRDefault="00F15A2D" w:rsidP="003D1D29">
            <w:pPr>
              <w:pStyle w:val="VCAAtablecondensed"/>
            </w:pPr>
            <w:r w:rsidRPr="003D1D29">
              <w:t>0.</w:t>
            </w:r>
            <w:r w:rsidR="007D41C7">
              <w:t>9</w:t>
            </w:r>
          </w:p>
        </w:tc>
      </w:tr>
    </w:tbl>
    <w:p w14:paraId="039F080B" w14:textId="77777777" w:rsidR="00F15A2D" w:rsidRPr="00975C16" w:rsidRDefault="00F15A2D" w:rsidP="00975C16">
      <w:pPr>
        <w:pStyle w:val="VCAAbody"/>
      </w:pPr>
      <w:r w:rsidRPr="00975C16">
        <w:t>$13 200</w:t>
      </w:r>
    </w:p>
    <w:p w14:paraId="49E32A08" w14:textId="5F7F3CDE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2b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456F04F0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AD0624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758054F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6D0594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21FEC24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1D29" w14:paraId="4C22A805" w14:textId="77777777" w:rsidTr="003D1D29">
        <w:trPr>
          <w:trHeight w:hRule="exact" w:val="397"/>
        </w:trPr>
        <w:tc>
          <w:tcPr>
            <w:tcW w:w="907" w:type="dxa"/>
          </w:tcPr>
          <w:p w14:paraId="4F1D5669" w14:textId="77777777" w:rsidR="00F15A2D" w:rsidRPr="003D1D29" w:rsidRDefault="00F15A2D" w:rsidP="003D1D29">
            <w:pPr>
              <w:pStyle w:val="VCAAtablecondensed"/>
            </w:pPr>
            <w:r w:rsidRPr="003D1D29">
              <w:t>%</w:t>
            </w:r>
          </w:p>
        </w:tc>
        <w:tc>
          <w:tcPr>
            <w:tcW w:w="907" w:type="dxa"/>
          </w:tcPr>
          <w:p w14:paraId="3388D136" w14:textId="77777777" w:rsidR="00F15A2D" w:rsidRPr="003D1D29" w:rsidRDefault="00F15A2D" w:rsidP="003D1D29">
            <w:pPr>
              <w:pStyle w:val="VCAAtablecondensed"/>
            </w:pPr>
            <w:r w:rsidRPr="003D1D29">
              <w:t>44</w:t>
            </w:r>
          </w:p>
        </w:tc>
        <w:tc>
          <w:tcPr>
            <w:tcW w:w="907" w:type="dxa"/>
          </w:tcPr>
          <w:p w14:paraId="22CEE102" w14:textId="77777777" w:rsidR="00F15A2D" w:rsidRPr="003D1D29" w:rsidRDefault="00F15A2D" w:rsidP="003D1D29">
            <w:pPr>
              <w:pStyle w:val="VCAAtablecondensed"/>
            </w:pPr>
            <w:r w:rsidRPr="003D1D29">
              <w:t>56</w:t>
            </w:r>
          </w:p>
        </w:tc>
        <w:tc>
          <w:tcPr>
            <w:tcW w:w="1085" w:type="dxa"/>
          </w:tcPr>
          <w:p w14:paraId="759ABBC7" w14:textId="0F7907D1" w:rsidR="00F15A2D" w:rsidRPr="003D1D29" w:rsidRDefault="00F15A2D" w:rsidP="003D1D29">
            <w:pPr>
              <w:pStyle w:val="VCAAtablecondensed"/>
            </w:pPr>
            <w:r w:rsidRPr="003D1D29">
              <w:t>0.</w:t>
            </w:r>
            <w:r w:rsidR="007D41C7">
              <w:t>6</w:t>
            </w:r>
          </w:p>
        </w:tc>
      </w:tr>
    </w:tbl>
    <w:p w14:paraId="6894A2DA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9</w:t>
      </w:r>
    </w:p>
    <w:p w14:paraId="769F2007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2c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38FF2DF6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19CA72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1C456C3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4412C09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3343542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1D29" w14:paraId="61E26A8F" w14:textId="77777777" w:rsidTr="003D1D29">
        <w:trPr>
          <w:trHeight w:hRule="exact" w:val="397"/>
        </w:trPr>
        <w:tc>
          <w:tcPr>
            <w:tcW w:w="907" w:type="dxa"/>
          </w:tcPr>
          <w:p w14:paraId="30930425" w14:textId="77777777" w:rsidR="00F15A2D" w:rsidRPr="003D1D29" w:rsidRDefault="00F15A2D" w:rsidP="003D1D29">
            <w:pPr>
              <w:pStyle w:val="VCAAtablecondensed"/>
            </w:pPr>
            <w:r w:rsidRPr="003D1D29">
              <w:t>%</w:t>
            </w:r>
          </w:p>
        </w:tc>
        <w:tc>
          <w:tcPr>
            <w:tcW w:w="907" w:type="dxa"/>
          </w:tcPr>
          <w:p w14:paraId="1312C7C0" w14:textId="77777777" w:rsidR="00F15A2D" w:rsidRPr="003D1D29" w:rsidRDefault="00F15A2D" w:rsidP="003D1D29">
            <w:pPr>
              <w:pStyle w:val="VCAAtablecondensed"/>
            </w:pPr>
            <w:r w:rsidRPr="003D1D29">
              <w:t>76</w:t>
            </w:r>
          </w:p>
        </w:tc>
        <w:tc>
          <w:tcPr>
            <w:tcW w:w="907" w:type="dxa"/>
          </w:tcPr>
          <w:p w14:paraId="5285CF17" w14:textId="77777777" w:rsidR="00F15A2D" w:rsidRPr="003D1D29" w:rsidRDefault="00F15A2D" w:rsidP="003D1D29">
            <w:pPr>
              <w:pStyle w:val="VCAAtablecondensed"/>
            </w:pPr>
            <w:r w:rsidRPr="003D1D29">
              <w:t>24</w:t>
            </w:r>
          </w:p>
        </w:tc>
        <w:tc>
          <w:tcPr>
            <w:tcW w:w="1085" w:type="dxa"/>
          </w:tcPr>
          <w:p w14:paraId="726683FD" w14:textId="312D835D" w:rsidR="00F15A2D" w:rsidRPr="003D1D29" w:rsidRDefault="00F15A2D" w:rsidP="003D1D29">
            <w:pPr>
              <w:pStyle w:val="VCAAtablecondensed"/>
            </w:pPr>
            <w:r w:rsidRPr="003D1D29">
              <w:t>0.</w:t>
            </w:r>
            <w:r w:rsidR="00EF40A2">
              <w:t>3</w:t>
            </w:r>
          </w:p>
        </w:tc>
      </w:tr>
    </w:tbl>
    <w:p w14:paraId="461ECE49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1200</w:t>
      </w:r>
    </w:p>
    <w:p w14:paraId="7731EFEA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2d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7168985C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1CDC8B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E99CCC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D50CB66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2F97E63E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1D29" w14:paraId="772B00C4" w14:textId="77777777" w:rsidTr="003D1D29">
        <w:trPr>
          <w:trHeight w:hRule="exact" w:val="397"/>
        </w:trPr>
        <w:tc>
          <w:tcPr>
            <w:tcW w:w="907" w:type="dxa"/>
          </w:tcPr>
          <w:p w14:paraId="54A9F855" w14:textId="77777777" w:rsidR="00F15A2D" w:rsidRPr="003D1D29" w:rsidRDefault="00F15A2D" w:rsidP="003D1D29">
            <w:pPr>
              <w:pStyle w:val="VCAAtablecondensed"/>
            </w:pPr>
            <w:r w:rsidRPr="003D1D29">
              <w:t>%</w:t>
            </w:r>
          </w:p>
        </w:tc>
        <w:tc>
          <w:tcPr>
            <w:tcW w:w="907" w:type="dxa"/>
          </w:tcPr>
          <w:p w14:paraId="17A8B8E9" w14:textId="77777777" w:rsidR="00F15A2D" w:rsidRPr="003D1D29" w:rsidRDefault="00F15A2D" w:rsidP="003D1D29">
            <w:pPr>
              <w:pStyle w:val="VCAAtablecondensed"/>
            </w:pPr>
            <w:r w:rsidRPr="003D1D29">
              <w:t>56</w:t>
            </w:r>
          </w:p>
        </w:tc>
        <w:tc>
          <w:tcPr>
            <w:tcW w:w="907" w:type="dxa"/>
          </w:tcPr>
          <w:p w14:paraId="3ECA88ED" w14:textId="77777777" w:rsidR="00F15A2D" w:rsidRPr="003D1D29" w:rsidRDefault="00F15A2D" w:rsidP="003D1D29">
            <w:pPr>
              <w:pStyle w:val="VCAAtablecondensed"/>
            </w:pPr>
            <w:r w:rsidRPr="003D1D29">
              <w:t>44</w:t>
            </w:r>
          </w:p>
        </w:tc>
        <w:tc>
          <w:tcPr>
            <w:tcW w:w="1085" w:type="dxa"/>
          </w:tcPr>
          <w:p w14:paraId="7AF3D478" w14:textId="3A156798" w:rsidR="00F15A2D" w:rsidRPr="003D1D29" w:rsidRDefault="00F15A2D" w:rsidP="003D1D29">
            <w:pPr>
              <w:pStyle w:val="VCAAtablecondensed"/>
            </w:pPr>
            <w:r w:rsidRPr="003D1D29">
              <w:t>0.</w:t>
            </w:r>
            <w:r w:rsidR="005F31CF">
              <w:t>5</w:t>
            </w:r>
          </w:p>
        </w:tc>
      </w:tr>
    </w:tbl>
    <w:p w14:paraId="47C9651A" w14:textId="77777777" w:rsidR="00F15A2D" w:rsidRDefault="00F15A2D" w:rsidP="00975C16">
      <w:pPr>
        <w:pStyle w:val="VCAAbody"/>
        <w:rPr>
          <w:lang w:val="en-AU"/>
        </w:rPr>
      </w:pPr>
      <w:r>
        <w:rPr>
          <w:lang w:val="en-AU"/>
        </w:rPr>
        <w:t>51.2 mm</w:t>
      </w:r>
    </w:p>
    <w:p w14:paraId="143860B4" w14:textId="3A28499A" w:rsidR="00F15A2D" w:rsidRPr="00D93872" w:rsidRDefault="00F15A2D" w:rsidP="00F15A2D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Some students found the </w:t>
      </w:r>
      <w:r w:rsidRPr="00056845">
        <w:rPr>
          <w:i/>
          <w:lang w:val="en-AU" w:eastAsia="en-AU"/>
        </w:rPr>
        <w:t>k</w:t>
      </w:r>
      <w:r>
        <w:rPr>
          <w:lang w:val="en-AU" w:eastAsia="en-AU"/>
        </w:rPr>
        <w:t xml:space="preserve"> value but </w:t>
      </w:r>
      <w:r w:rsidR="007F6AE9">
        <w:rPr>
          <w:lang w:val="en-AU" w:eastAsia="en-AU"/>
        </w:rPr>
        <w:t xml:space="preserve">were unable to </w:t>
      </w:r>
      <w:r w:rsidR="00703682">
        <w:rPr>
          <w:lang w:val="en-AU" w:eastAsia="en-AU"/>
        </w:rPr>
        <w:t>proceed</w:t>
      </w:r>
      <w:r>
        <w:rPr>
          <w:lang w:val="en-AU" w:eastAsia="en-AU"/>
        </w:rPr>
        <w:t xml:space="preserve"> further</w:t>
      </w:r>
      <w:r w:rsidR="005F31CF">
        <w:rPr>
          <w:lang w:val="en-AU" w:eastAsia="en-AU"/>
        </w:rPr>
        <w:t>.</w:t>
      </w:r>
    </w:p>
    <w:p w14:paraId="1D2A4ADA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3</w:t>
      </w:r>
      <w:r w:rsidRPr="00DF2E6B">
        <w:rPr>
          <w:lang w:val="en-AU"/>
        </w:rPr>
        <w:t xml:space="preserve">a.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35BA182B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A865C8B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F99280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1A22F67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46012A21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1D29" w14:paraId="741B3AD0" w14:textId="77777777" w:rsidTr="003D1D29">
        <w:trPr>
          <w:trHeight w:hRule="exact" w:val="397"/>
        </w:trPr>
        <w:tc>
          <w:tcPr>
            <w:tcW w:w="907" w:type="dxa"/>
          </w:tcPr>
          <w:p w14:paraId="3F3E094E" w14:textId="77777777" w:rsidR="00F15A2D" w:rsidRPr="003D1D29" w:rsidRDefault="00F15A2D" w:rsidP="003D1D29">
            <w:pPr>
              <w:pStyle w:val="VCAAtablecondensed"/>
            </w:pPr>
            <w:r w:rsidRPr="003D1D29">
              <w:t>%</w:t>
            </w:r>
          </w:p>
        </w:tc>
        <w:tc>
          <w:tcPr>
            <w:tcW w:w="907" w:type="dxa"/>
          </w:tcPr>
          <w:p w14:paraId="49F7CD74" w14:textId="77777777" w:rsidR="00F15A2D" w:rsidRPr="003D1D29" w:rsidRDefault="00F15A2D" w:rsidP="003D1D29">
            <w:pPr>
              <w:pStyle w:val="VCAAtablecondensed"/>
            </w:pPr>
            <w:r w:rsidRPr="003D1D29">
              <w:t>34</w:t>
            </w:r>
          </w:p>
        </w:tc>
        <w:tc>
          <w:tcPr>
            <w:tcW w:w="907" w:type="dxa"/>
          </w:tcPr>
          <w:p w14:paraId="4291A5FF" w14:textId="77777777" w:rsidR="00F15A2D" w:rsidRPr="003D1D29" w:rsidRDefault="00F15A2D" w:rsidP="003D1D29">
            <w:pPr>
              <w:pStyle w:val="VCAAtablecondensed"/>
            </w:pPr>
            <w:r w:rsidRPr="003D1D29">
              <w:t>66</w:t>
            </w:r>
          </w:p>
        </w:tc>
        <w:tc>
          <w:tcPr>
            <w:tcW w:w="1085" w:type="dxa"/>
          </w:tcPr>
          <w:p w14:paraId="6899ECB8" w14:textId="7FE80254" w:rsidR="00F15A2D" w:rsidRPr="003D1D29" w:rsidRDefault="00F15A2D" w:rsidP="003D1D29">
            <w:pPr>
              <w:pStyle w:val="VCAAtablecondensed"/>
            </w:pPr>
            <w:r w:rsidRPr="003D1D29">
              <w:t>0.</w:t>
            </w:r>
            <w:r w:rsidR="005F31CF">
              <w:t>7</w:t>
            </w:r>
          </w:p>
        </w:tc>
      </w:tr>
    </w:tbl>
    <w:p w14:paraId="53AC33F3" w14:textId="77777777" w:rsidR="00F15A2D" w:rsidRPr="003D1D29" w:rsidRDefault="00F15A2D" w:rsidP="003D1D29">
      <w:pPr>
        <w:pStyle w:val="VCAAbody"/>
      </w:pPr>
      <w:r w:rsidRPr="003D1D29">
        <w:t>10</w:t>
      </w:r>
    </w:p>
    <w:p w14:paraId="2CDE9017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3b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3D1D29" w14:paraId="3B1B3D8F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14A85DD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2FE6260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410D6B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1509FC28" w14:textId="77777777" w:rsidR="00F15A2D" w:rsidRPr="003D1D29" w:rsidRDefault="00F15A2D" w:rsidP="003D1D29">
            <w:pPr>
              <w:pStyle w:val="VCAAtablecondensedheading"/>
              <w:rPr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1D29" w14:paraId="0C14436C" w14:textId="77777777" w:rsidTr="003D1D29">
        <w:trPr>
          <w:trHeight w:hRule="exact" w:val="397"/>
        </w:trPr>
        <w:tc>
          <w:tcPr>
            <w:tcW w:w="907" w:type="dxa"/>
          </w:tcPr>
          <w:p w14:paraId="1F15652D" w14:textId="77777777" w:rsidR="00F15A2D" w:rsidRPr="003D1D29" w:rsidRDefault="00F15A2D" w:rsidP="003D1D29">
            <w:pPr>
              <w:pStyle w:val="VCAAtablecondensed"/>
            </w:pPr>
            <w:r w:rsidRPr="003D1D29">
              <w:t>%</w:t>
            </w:r>
          </w:p>
        </w:tc>
        <w:tc>
          <w:tcPr>
            <w:tcW w:w="907" w:type="dxa"/>
          </w:tcPr>
          <w:p w14:paraId="12D73B1A" w14:textId="77777777" w:rsidR="00F15A2D" w:rsidRPr="003D1D29" w:rsidRDefault="00F15A2D" w:rsidP="003D1D29">
            <w:pPr>
              <w:pStyle w:val="VCAAtablecondensed"/>
            </w:pPr>
            <w:r w:rsidRPr="003D1D29">
              <w:t>48</w:t>
            </w:r>
          </w:p>
        </w:tc>
        <w:tc>
          <w:tcPr>
            <w:tcW w:w="907" w:type="dxa"/>
          </w:tcPr>
          <w:p w14:paraId="6603206C" w14:textId="77777777" w:rsidR="00F15A2D" w:rsidRPr="003D1D29" w:rsidRDefault="00F15A2D" w:rsidP="003D1D29">
            <w:pPr>
              <w:pStyle w:val="VCAAtablecondensed"/>
            </w:pPr>
            <w:r w:rsidRPr="003D1D29">
              <w:t>52</w:t>
            </w:r>
          </w:p>
        </w:tc>
        <w:tc>
          <w:tcPr>
            <w:tcW w:w="1085" w:type="dxa"/>
          </w:tcPr>
          <w:p w14:paraId="20FFB01E" w14:textId="02AE4196" w:rsidR="00F15A2D" w:rsidRPr="003D1D29" w:rsidRDefault="00F15A2D" w:rsidP="003D1D29">
            <w:pPr>
              <w:pStyle w:val="VCAAtablecondensed"/>
            </w:pPr>
            <w:r w:rsidRPr="003D1D29">
              <w:t>0.5</w:t>
            </w:r>
          </w:p>
        </w:tc>
      </w:tr>
    </w:tbl>
    <w:p w14:paraId="006B3585" w14:textId="55CAAD4A" w:rsidR="00484F49" w:rsidRDefault="00F15A2D" w:rsidP="00975C16">
      <w:pPr>
        <w:pStyle w:val="VCAAbody"/>
      </w:pPr>
      <w:r w:rsidRPr="00975C16">
        <w:t>43</w:t>
      </w:r>
    </w:p>
    <w:p w14:paraId="5B66D449" w14:textId="77777777" w:rsidR="00484F49" w:rsidRDefault="00484F49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510310E5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lastRenderedPageBreak/>
        <w:t xml:space="preserve">Question </w:t>
      </w:r>
      <w:r>
        <w:rPr>
          <w:lang w:val="en-AU"/>
        </w:rPr>
        <w:t>3c</w:t>
      </w:r>
      <w:r w:rsidRPr="00DF2E6B">
        <w:rPr>
          <w:lang w:val="en-AU"/>
        </w:rPr>
        <w:t xml:space="preserve">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5F3A4C" w14:paraId="23750E77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DAC0C4C" w14:textId="77777777" w:rsidR="00F15A2D" w:rsidRPr="005F3A4C" w:rsidRDefault="00F15A2D" w:rsidP="003D1D29">
            <w:pPr>
              <w:pStyle w:val="VCAAtablecondensedheading"/>
              <w:rPr>
                <w:b w:val="0"/>
                <w:lang w:val="en-AU"/>
              </w:rPr>
            </w:pPr>
            <w:r w:rsidRPr="00DF2E6B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C60C5BB" w14:textId="77777777" w:rsidR="00F15A2D" w:rsidRPr="005F3A4C" w:rsidRDefault="00F15A2D" w:rsidP="003D1D29">
            <w:pPr>
              <w:pStyle w:val="VCAAtablecondensedheading"/>
              <w:rPr>
                <w:b w:val="0"/>
                <w:lang w:val="en-AU"/>
              </w:rPr>
            </w:pPr>
            <w:r w:rsidRPr="00DF2E6B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78E762B" w14:textId="77777777" w:rsidR="00F15A2D" w:rsidRPr="005F3A4C" w:rsidRDefault="00F15A2D" w:rsidP="003D1D29">
            <w:pPr>
              <w:pStyle w:val="VCAAtablecondensedheading"/>
              <w:rPr>
                <w:b w:val="0"/>
                <w:lang w:val="en-AU"/>
              </w:rPr>
            </w:pPr>
            <w:r w:rsidRPr="00DF2E6B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6F58244A" w14:textId="77777777" w:rsidR="00F15A2D" w:rsidRPr="005F3A4C" w:rsidRDefault="00F15A2D" w:rsidP="003D1D29">
            <w:pPr>
              <w:pStyle w:val="VCAAtablecondensedheading"/>
              <w:rPr>
                <w:b w:val="0"/>
                <w:lang w:val="en-AU"/>
              </w:rPr>
            </w:pPr>
            <w:r w:rsidRPr="00DF2E6B">
              <w:rPr>
                <w:lang w:val="en-AU"/>
              </w:rPr>
              <w:t>Average</w:t>
            </w:r>
          </w:p>
        </w:tc>
      </w:tr>
      <w:tr w:rsidR="00F15A2D" w:rsidRPr="003D1D29" w14:paraId="1976017C" w14:textId="77777777" w:rsidTr="003D1D29">
        <w:trPr>
          <w:trHeight w:hRule="exact" w:val="397"/>
        </w:trPr>
        <w:tc>
          <w:tcPr>
            <w:tcW w:w="907" w:type="dxa"/>
          </w:tcPr>
          <w:p w14:paraId="5CB8AE24" w14:textId="77777777" w:rsidR="00F15A2D" w:rsidRPr="003D1D29" w:rsidRDefault="00F15A2D" w:rsidP="003D1D29">
            <w:pPr>
              <w:pStyle w:val="VCAAtablecondensed"/>
            </w:pPr>
            <w:r w:rsidRPr="003D1D29">
              <w:t>%</w:t>
            </w:r>
          </w:p>
        </w:tc>
        <w:tc>
          <w:tcPr>
            <w:tcW w:w="907" w:type="dxa"/>
          </w:tcPr>
          <w:p w14:paraId="33FD7CC9" w14:textId="77777777" w:rsidR="00F15A2D" w:rsidRPr="003D1D29" w:rsidRDefault="00F15A2D" w:rsidP="003D1D29">
            <w:pPr>
              <w:pStyle w:val="VCAAtablecondensed"/>
            </w:pPr>
            <w:r w:rsidRPr="003D1D29">
              <w:t>63</w:t>
            </w:r>
          </w:p>
        </w:tc>
        <w:tc>
          <w:tcPr>
            <w:tcW w:w="907" w:type="dxa"/>
          </w:tcPr>
          <w:p w14:paraId="1EA8FF77" w14:textId="77777777" w:rsidR="00F15A2D" w:rsidRPr="003D1D29" w:rsidRDefault="00F15A2D" w:rsidP="003D1D29">
            <w:pPr>
              <w:pStyle w:val="VCAAtablecondensed"/>
            </w:pPr>
            <w:r w:rsidRPr="003D1D29">
              <w:t>37</w:t>
            </w:r>
          </w:p>
        </w:tc>
        <w:tc>
          <w:tcPr>
            <w:tcW w:w="1085" w:type="dxa"/>
          </w:tcPr>
          <w:p w14:paraId="545D46E7" w14:textId="7216CEB6" w:rsidR="00F15A2D" w:rsidRPr="003D1D29" w:rsidRDefault="00F15A2D" w:rsidP="003D1D29">
            <w:pPr>
              <w:pStyle w:val="VCAAtablecondensed"/>
            </w:pPr>
            <w:r w:rsidRPr="003D1D29">
              <w:t>0.</w:t>
            </w:r>
            <w:r w:rsidR="005F31CF">
              <w:t>4</w:t>
            </w:r>
          </w:p>
        </w:tc>
      </w:tr>
    </w:tbl>
    <w:p w14:paraId="5F23A54C" w14:textId="77777777" w:rsidR="00F15A2D" w:rsidRPr="007464DD" w:rsidRDefault="00F15A2D" w:rsidP="00F15A2D">
      <w:pPr>
        <w:pStyle w:val="VCAAbody"/>
        <w:spacing w:after="240" w:line="360" w:lineRule="atLeast"/>
        <w:rPr>
          <w:color w:val="auto"/>
          <w:lang w:val="en-AU" w:eastAsia="en-AU"/>
        </w:rPr>
      </w:pPr>
      <w:r>
        <w:rPr>
          <w:noProof/>
          <w:color w:val="auto"/>
        </w:rPr>
        <w:t>$14 630</w:t>
      </w:r>
    </w:p>
    <w:p w14:paraId="758937BD" w14:textId="6DE4B5FD" w:rsidR="00F15A2D" w:rsidRDefault="00F15A2D" w:rsidP="00975C16">
      <w:pPr>
        <w:pStyle w:val="VCAAbody"/>
      </w:pPr>
      <w:r>
        <w:t xml:space="preserve">A reasonable number </w:t>
      </w:r>
      <w:r w:rsidR="007F6AE9">
        <w:t xml:space="preserve">of students </w:t>
      </w:r>
      <w:r w:rsidR="00B54A6D">
        <w:t>received full mark</w:t>
      </w:r>
      <w:r w:rsidR="00703682">
        <w:t>s</w:t>
      </w:r>
      <w:r w:rsidR="00B54A6D">
        <w:t xml:space="preserve">. </w:t>
      </w:r>
      <w:r w:rsidR="005F31CF">
        <w:t>.</w:t>
      </w:r>
    </w:p>
    <w:p w14:paraId="2C2C336A" w14:textId="77777777" w:rsidR="00F15A2D" w:rsidRDefault="00F15A2D" w:rsidP="00975C16">
      <w:pPr>
        <w:pStyle w:val="VCAAHeading3"/>
        <w:rPr>
          <w:lang w:val="en-AU"/>
        </w:rPr>
      </w:pPr>
      <w:r w:rsidRPr="00DF2E6B">
        <w:rPr>
          <w:lang w:val="en-AU"/>
        </w:rPr>
        <w:t xml:space="preserve">Question </w:t>
      </w:r>
      <w:r>
        <w:rPr>
          <w:lang w:val="en-AU"/>
        </w:rPr>
        <w:t>3d</w:t>
      </w:r>
      <w:r w:rsidRPr="00DF2E6B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F15A2D" w:rsidRPr="005F3A4C" w14:paraId="0D03C35F" w14:textId="77777777" w:rsidTr="003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6BD36C3" w14:textId="77777777" w:rsidR="00F15A2D" w:rsidRPr="003D1D29" w:rsidRDefault="00F15A2D" w:rsidP="003D1D29">
            <w:pPr>
              <w:pStyle w:val="VCAAtablecondensedheading"/>
            </w:pPr>
            <w:r w:rsidRPr="003D1D29">
              <w:t>Marks</w:t>
            </w:r>
          </w:p>
        </w:tc>
        <w:tc>
          <w:tcPr>
            <w:tcW w:w="907" w:type="dxa"/>
          </w:tcPr>
          <w:p w14:paraId="13EA94BC" w14:textId="77777777" w:rsidR="00F15A2D" w:rsidRPr="003D1D29" w:rsidRDefault="00F15A2D" w:rsidP="003D1D29">
            <w:pPr>
              <w:pStyle w:val="VCAAtablecondensedheading"/>
            </w:pPr>
            <w:r w:rsidRPr="003D1D29">
              <w:t>0</w:t>
            </w:r>
          </w:p>
        </w:tc>
        <w:tc>
          <w:tcPr>
            <w:tcW w:w="907" w:type="dxa"/>
          </w:tcPr>
          <w:p w14:paraId="2958A51F" w14:textId="77777777" w:rsidR="00F15A2D" w:rsidRPr="003D1D29" w:rsidRDefault="00F15A2D" w:rsidP="003D1D29">
            <w:pPr>
              <w:pStyle w:val="VCAAtablecondensedheading"/>
            </w:pPr>
            <w:r w:rsidRPr="003D1D29">
              <w:t>1</w:t>
            </w:r>
          </w:p>
        </w:tc>
        <w:tc>
          <w:tcPr>
            <w:tcW w:w="1085" w:type="dxa"/>
          </w:tcPr>
          <w:p w14:paraId="48C37246" w14:textId="77777777" w:rsidR="00F15A2D" w:rsidRPr="003D1D29" w:rsidRDefault="00F15A2D" w:rsidP="003D1D29">
            <w:pPr>
              <w:pStyle w:val="VCAAtablecondensedheading"/>
            </w:pPr>
            <w:r w:rsidRPr="003D1D29">
              <w:t>Average</w:t>
            </w:r>
          </w:p>
        </w:tc>
      </w:tr>
      <w:tr w:rsidR="00F15A2D" w:rsidRPr="005F3A4C" w14:paraId="78D9DF43" w14:textId="77777777" w:rsidTr="003D1D29">
        <w:trPr>
          <w:trHeight w:hRule="exact" w:val="397"/>
        </w:trPr>
        <w:tc>
          <w:tcPr>
            <w:tcW w:w="907" w:type="dxa"/>
          </w:tcPr>
          <w:p w14:paraId="646AC21D" w14:textId="77777777" w:rsidR="00F15A2D" w:rsidRPr="003D1D29" w:rsidRDefault="00F15A2D" w:rsidP="003D1D29">
            <w:pPr>
              <w:pStyle w:val="VCAAtablecondensed"/>
            </w:pPr>
            <w:r w:rsidRPr="003D1D29">
              <w:t>%</w:t>
            </w:r>
          </w:p>
        </w:tc>
        <w:tc>
          <w:tcPr>
            <w:tcW w:w="907" w:type="dxa"/>
          </w:tcPr>
          <w:p w14:paraId="6EA5D1FC" w14:textId="77777777" w:rsidR="00F15A2D" w:rsidRPr="003D1D29" w:rsidRDefault="00F15A2D" w:rsidP="003D1D29">
            <w:pPr>
              <w:pStyle w:val="VCAAtablecondensed"/>
            </w:pPr>
            <w:r w:rsidRPr="003D1D29">
              <w:t>88</w:t>
            </w:r>
          </w:p>
        </w:tc>
        <w:tc>
          <w:tcPr>
            <w:tcW w:w="907" w:type="dxa"/>
          </w:tcPr>
          <w:p w14:paraId="6A75AF9F" w14:textId="77777777" w:rsidR="00F15A2D" w:rsidRPr="003D1D29" w:rsidRDefault="00F15A2D" w:rsidP="003D1D29">
            <w:pPr>
              <w:pStyle w:val="VCAAtablecondensed"/>
            </w:pPr>
            <w:r w:rsidRPr="003D1D29">
              <w:t>12</w:t>
            </w:r>
          </w:p>
        </w:tc>
        <w:tc>
          <w:tcPr>
            <w:tcW w:w="1085" w:type="dxa"/>
          </w:tcPr>
          <w:p w14:paraId="3FDF695D" w14:textId="7005174D" w:rsidR="00F15A2D" w:rsidRPr="003D1D29" w:rsidRDefault="00F15A2D" w:rsidP="003D1D29">
            <w:pPr>
              <w:pStyle w:val="VCAAtablecondensed"/>
            </w:pPr>
            <w:r w:rsidRPr="003D1D29">
              <w:t>0.1</w:t>
            </w:r>
          </w:p>
        </w:tc>
      </w:tr>
    </w:tbl>
    <w:p w14:paraId="5956FC4F" w14:textId="77777777" w:rsidR="00F15A2D" w:rsidRPr="00975C16" w:rsidRDefault="00F15A2D" w:rsidP="00975C16">
      <w:pPr>
        <w:pStyle w:val="VCAAbody"/>
      </w:pPr>
      <w:r w:rsidRPr="00975C16">
        <w:t>$175</w:t>
      </w:r>
    </w:p>
    <w:p w14:paraId="791A3CFC" w14:textId="77777777" w:rsidR="00F15A2D" w:rsidRPr="00056845" w:rsidRDefault="00F15A2D" w:rsidP="00F15A2D">
      <w:pPr>
        <w:pStyle w:val="VCAAbody"/>
        <w:rPr>
          <w:rFonts w:eastAsia="Times New Roman"/>
        </w:rPr>
      </w:pPr>
      <w:r w:rsidRPr="00056845">
        <w:rPr>
          <w:rFonts w:eastAsia="Times New Roman"/>
        </w:rPr>
        <w:t xml:space="preserve">Profit = </w:t>
      </w:r>
      <w:r w:rsidRPr="00056845">
        <w:rPr>
          <w:rFonts w:eastAsia="Times New Roman"/>
          <w:i/>
        </w:rPr>
        <w:t>ax</w:t>
      </w:r>
      <w:r w:rsidRPr="00056845">
        <w:rPr>
          <w:rFonts w:eastAsia="Times New Roman"/>
        </w:rPr>
        <w:t xml:space="preserve"> + 350</w:t>
      </w:r>
      <w:r w:rsidRPr="00056845">
        <w:rPr>
          <w:rFonts w:eastAsia="Times New Roman"/>
          <w:i/>
        </w:rPr>
        <w:t>y</w:t>
      </w:r>
    </w:p>
    <w:p w14:paraId="7EA28B06" w14:textId="77777777" w:rsidR="00F15A2D" w:rsidRDefault="00676EF4" w:rsidP="00F15A2D">
      <w:pPr>
        <w:pStyle w:val="VCAAbody"/>
        <w:spacing w:line="480" w:lineRule="exact"/>
        <w:rPr>
          <w:rFonts w:eastAsia="Times New Roman"/>
        </w:rPr>
      </w:pPr>
      <w:r w:rsidRPr="00D22DF7">
        <w:rPr>
          <w:rFonts w:eastAsia="Times New Roman"/>
          <w:noProof/>
          <w:position w:val="-24"/>
        </w:rPr>
        <w:object w:dxaOrig="980" w:dyaOrig="660" w14:anchorId="2D095F82">
          <v:shape id="_x0000_i1031" type="#_x0000_t75" alt="" style="width:48.75pt;height:33.25pt;mso-width-percent:0;mso-height-percent:0;mso-width-percent:0;mso-height-percent:0" o:ole="">
            <v:imagedata r:id="rId26" o:title=""/>
          </v:shape>
          <o:OLEObject Type="Embed" ProgID="Equation.DSMT4" ShapeID="_x0000_i1031" DrawAspect="Content" ObjectID="_1737458770" r:id="rId27"/>
        </w:object>
      </w:r>
      <w:r w:rsidR="00F15A2D">
        <w:rPr>
          <w:rFonts w:eastAsia="Times New Roman"/>
        </w:rPr>
        <w:t xml:space="preserve"> </w:t>
      </w:r>
      <w:r w:rsidR="00F15A2D" w:rsidRPr="00D22DF7">
        <w:rPr>
          <w:rFonts w:eastAsia="Times New Roman"/>
        </w:rPr>
        <w:t>and</w:t>
      </w:r>
      <w:r w:rsidR="00F15A2D">
        <w:rPr>
          <w:rFonts w:eastAsia="Times New Roman"/>
        </w:rPr>
        <w:t xml:space="preserve"> </w:t>
      </w:r>
      <w:r w:rsidRPr="00D22DF7">
        <w:rPr>
          <w:rFonts w:eastAsia="Times New Roman"/>
          <w:noProof/>
          <w:position w:val="-24"/>
        </w:rPr>
        <w:object w:dxaOrig="1120" w:dyaOrig="660" w14:anchorId="09BB601D">
          <v:shape id="_x0000_i1032" type="#_x0000_t75" alt="" style="width:56.5pt;height:33.25pt;mso-width-percent:0;mso-height-percent:0;mso-width-percent:0;mso-height-percent:0" o:ole="">
            <v:imagedata r:id="rId28" o:title=""/>
          </v:shape>
          <o:OLEObject Type="Embed" ProgID="Equation.DSMT4" ShapeID="_x0000_i1032" DrawAspect="Content" ObjectID="_1737458771" r:id="rId29"/>
        </w:object>
      </w:r>
      <w:r w:rsidR="00F15A2D">
        <w:rPr>
          <w:rFonts w:eastAsia="Times New Roman"/>
        </w:rPr>
        <w:t xml:space="preserve"> </w:t>
      </w:r>
    </w:p>
    <w:p w14:paraId="3CBC7292" w14:textId="77777777" w:rsidR="00F15A2D" w:rsidRDefault="00F15A2D" w:rsidP="00975C16">
      <w:pPr>
        <w:pStyle w:val="VCAAbody"/>
      </w:pPr>
      <w:r>
        <w:t xml:space="preserve">Giving </w:t>
      </w:r>
      <w:r w:rsidRPr="00494784">
        <w:rPr>
          <w:i/>
        </w:rPr>
        <w:t>a</w:t>
      </w:r>
      <w:r>
        <w:t xml:space="preserve"> &lt; 175</w:t>
      </w:r>
    </w:p>
    <w:p w14:paraId="0D725B94" w14:textId="5275D259" w:rsidR="006859A6" w:rsidRPr="00F15A2D" w:rsidRDefault="00F15A2D" w:rsidP="00975C16">
      <w:pPr>
        <w:pStyle w:val="VCAAbody"/>
      </w:pPr>
      <w:r w:rsidRPr="00D22DF7">
        <w:t xml:space="preserve">Only a minority </w:t>
      </w:r>
      <w:r w:rsidR="00B54A6D">
        <w:t xml:space="preserve">of students </w:t>
      </w:r>
      <w:r w:rsidRPr="00D22DF7">
        <w:t>were able to gain this final mark.</w:t>
      </w:r>
    </w:p>
    <w:sectPr w:rsidR="006859A6" w:rsidRPr="00F15A2D" w:rsidSect="00B230DB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2161C" w:rsidRDefault="0082161C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2161C" w:rsidRDefault="0082161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2161C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2161C" w:rsidRPr="00D06414" w:rsidRDefault="0082161C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2161C" w:rsidRPr="00D06414" w:rsidRDefault="0082161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2161C" w:rsidRPr="00D06414" w:rsidRDefault="0082161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2161C" w:rsidRPr="00D06414" w:rsidRDefault="0082161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2161C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2161C" w:rsidRPr="00D06414" w:rsidRDefault="0082161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2161C" w:rsidRPr="00D06414" w:rsidRDefault="0082161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2161C" w:rsidRPr="00D06414" w:rsidRDefault="0082161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2161C" w:rsidRPr="00D06414" w:rsidRDefault="0082161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2161C" w:rsidRDefault="0082161C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2161C" w:rsidRDefault="0082161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2BD2CB0C" w:rsidR="0082161C" w:rsidRPr="00F4003D" w:rsidRDefault="00CB74BB" w:rsidP="00D86DE4">
    <w:pPr>
      <w:pStyle w:val="VCAAcaptionsandfootnotes"/>
    </w:pPr>
    <w:r>
      <w:t xml:space="preserve">2022 </w:t>
    </w:r>
    <w:r w:rsidR="003C731B">
      <w:t xml:space="preserve">VCE </w:t>
    </w:r>
    <w:r w:rsidR="00606C42">
      <w:t>Further Mathematics 2</w:t>
    </w:r>
    <w:r>
      <w:t xml:space="preserve">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2161C" w:rsidRPr="009370BC" w:rsidRDefault="0082161C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05BCD880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61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2E07FA3"/>
    <w:multiLevelType w:val="hybridMultilevel"/>
    <w:tmpl w:val="CF06C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0377"/>
    <w:multiLevelType w:val="hybridMultilevel"/>
    <w:tmpl w:val="21DC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36D"/>
    <w:multiLevelType w:val="hybridMultilevel"/>
    <w:tmpl w:val="83F25EBA"/>
    <w:lvl w:ilvl="0" w:tplc="8702D624">
      <w:start w:val="1"/>
      <w:numFmt w:val="bullet"/>
      <w:pStyle w:val="VCAA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1325182"/>
    <w:multiLevelType w:val="hybridMultilevel"/>
    <w:tmpl w:val="634CCE02"/>
    <w:lvl w:ilvl="0" w:tplc="B3BCC658">
      <w:start w:val="1"/>
      <w:numFmt w:val="bullet"/>
      <w:lvlText w:val="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09611B"/>
    <w:multiLevelType w:val="hybridMultilevel"/>
    <w:tmpl w:val="9A2897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336BE"/>
    <w:multiLevelType w:val="hybridMultilevel"/>
    <w:tmpl w:val="C4AC6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8123C"/>
    <w:multiLevelType w:val="hybridMultilevel"/>
    <w:tmpl w:val="8520B07C"/>
    <w:lvl w:ilvl="0" w:tplc="0C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4C0391"/>
    <w:multiLevelType w:val="hybridMultilevel"/>
    <w:tmpl w:val="24A8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73259"/>
    <w:multiLevelType w:val="singleLevel"/>
    <w:tmpl w:val="613A81F0"/>
    <w:lvl w:ilvl="0">
      <w:start w:val="1"/>
      <w:numFmt w:val="bullet"/>
      <w:pStyle w:val="Bullet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D77F7"/>
    <w:multiLevelType w:val="hybridMultilevel"/>
    <w:tmpl w:val="0E82F2D6"/>
    <w:lvl w:ilvl="0" w:tplc="0C090001">
      <w:start w:val="1"/>
      <w:numFmt w:val="bullet"/>
      <w:pStyle w:val="VCAAbulletequ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23876"/>
    <w:multiLevelType w:val="hybridMultilevel"/>
    <w:tmpl w:val="9070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34EB6"/>
    <w:multiLevelType w:val="hybridMultilevel"/>
    <w:tmpl w:val="88AC9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E1E13"/>
    <w:multiLevelType w:val="hybridMultilevel"/>
    <w:tmpl w:val="10CA57B2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2F200A47"/>
    <w:multiLevelType w:val="hybridMultilevel"/>
    <w:tmpl w:val="E0666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113B01"/>
    <w:multiLevelType w:val="hybridMultilevel"/>
    <w:tmpl w:val="CC403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A2061"/>
    <w:multiLevelType w:val="multilevel"/>
    <w:tmpl w:val="04D2569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0A5C58"/>
    <w:multiLevelType w:val="hybridMultilevel"/>
    <w:tmpl w:val="B9C8C8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D6BE2"/>
    <w:multiLevelType w:val="hybridMultilevel"/>
    <w:tmpl w:val="B84A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D3773"/>
    <w:multiLevelType w:val="multilevel"/>
    <w:tmpl w:val="D04A62D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0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3A0491"/>
    <w:multiLevelType w:val="hybridMultilevel"/>
    <w:tmpl w:val="CB02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74F1D"/>
    <w:multiLevelType w:val="hybridMultilevel"/>
    <w:tmpl w:val="48C2CC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33F9F"/>
    <w:multiLevelType w:val="hybridMultilevel"/>
    <w:tmpl w:val="D9AAC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A0DBD"/>
    <w:multiLevelType w:val="hybridMultilevel"/>
    <w:tmpl w:val="C15A1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6059A"/>
    <w:multiLevelType w:val="hybridMultilevel"/>
    <w:tmpl w:val="3FF0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872B6C"/>
    <w:multiLevelType w:val="hybridMultilevel"/>
    <w:tmpl w:val="5C188834"/>
    <w:lvl w:ilvl="0" w:tplc="A9B6280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0" w15:restartNumberingAfterBreak="0">
    <w:nsid w:val="63725467"/>
    <w:multiLevelType w:val="hybridMultilevel"/>
    <w:tmpl w:val="965CD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D2A4E"/>
    <w:multiLevelType w:val="hybridMultilevel"/>
    <w:tmpl w:val="F9944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122C1"/>
    <w:multiLevelType w:val="hybridMultilevel"/>
    <w:tmpl w:val="22C072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200AB"/>
    <w:multiLevelType w:val="hybridMultilevel"/>
    <w:tmpl w:val="A1CA3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75D4C"/>
    <w:multiLevelType w:val="hybridMultilevel"/>
    <w:tmpl w:val="35A66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7571B"/>
    <w:multiLevelType w:val="hybridMultilevel"/>
    <w:tmpl w:val="80A01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171E8E"/>
    <w:multiLevelType w:val="hybridMultilevel"/>
    <w:tmpl w:val="7230FDB6"/>
    <w:lvl w:ilvl="0" w:tplc="C720C9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EB5FE0"/>
    <w:multiLevelType w:val="hybridMultilevel"/>
    <w:tmpl w:val="8DF8EDF8"/>
    <w:lvl w:ilvl="0" w:tplc="B4E42096">
      <w:start w:val="24"/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60566733">
    <w:abstractNumId w:val="29"/>
  </w:num>
  <w:num w:numId="2" w16cid:durableId="790824249">
    <w:abstractNumId w:val="22"/>
  </w:num>
  <w:num w:numId="3" w16cid:durableId="1487474890">
    <w:abstractNumId w:val="18"/>
  </w:num>
  <w:num w:numId="4" w16cid:durableId="893662200">
    <w:abstractNumId w:val="10"/>
  </w:num>
  <w:num w:numId="5" w16cid:durableId="1138261114">
    <w:abstractNumId w:val="28"/>
  </w:num>
  <w:num w:numId="6" w16cid:durableId="352002880">
    <w:abstractNumId w:val="21"/>
  </w:num>
  <w:num w:numId="7" w16cid:durableId="1036810976">
    <w:abstractNumId w:val="1"/>
  </w:num>
  <w:num w:numId="8" w16cid:durableId="1993289560">
    <w:abstractNumId w:val="3"/>
  </w:num>
  <w:num w:numId="9" w16cid:durableId="1965648188">
    <w:abstractNumId w:val="36"/>
  </w:num>
  <w:num w:numId="10" w16cid:durableId="628634593">
    <w:abstractNumId w:val="2"/>
  </w:num>
  <w:num w:numId="11" w16cid:durableId="991177220">
    <w:abstractNumId w:val="12"/>
  </w:num>
  <w:num w:numId="12" w16cid:durableId="1732078904">
    <w:abstractNumId w:val="27"/>
  </w:num>
  <w:num w:numId="13" w16cid:durableId="798837252">
    <w:abstractNumId w:val="20"/>
  </w:num>
  <w:num w:numId="14" w16cid:durableId="1032610896">
    <w:abstractNumId w:val="15"/>
  </w:num>
  <w:num w:numId="15" w16cid:durableId="1290211134">
    <w:abstractNumId w:val="9"/>
  </w:num>
  <w:num w:numId="16" w16cid:durableId="670529942">
    <w:abstractNumId w:val="5"/>
  </w:num>
  <w:num w:numId="17" w16cid:durableId="444691438">
    <w:abstractNumId w:val="34"/>
  </w:num>
  <w:num w:numId="18" w16cid:durableId="1269578098">
    <w:abstractNumId w:val="32"/>
  </w:num>
  <w:num w:numId="19" w16cid:durableId="803818821">
    <w:abstractNumId w:val="24"/>
  </w:num>
  <w:num w:numId="20" w16cid:durableId="119306142">
    <w:abstractNumId w:val="23"/>
  </w:num>
  <w:num w:numId="21" w16cid:durableId="2090612525">
    <w:abstractNumId w:val="19"/>
  </w:num>
  <w:num w:numId="22" w16cid:durableId="218907051">
    <w:abstractNumId w:val="31"/>
  </w:num>
  <w:num w:numId="23" w16cid:durableId="1964967835">
    <w:abstractNumId w:val="30"/>
  </w:num>
  <w:num w:numId="24" w16cid:durableId="572274572">
    <w:abstractNumId w:val="14"/>
  </w:num>
  <w:num w:numId="25" w16cid:durableId="745341191">
    <w:abstractNumId w:val="16"/>
  </w:num>
  <w:num w:numId="26" w16cid:durableId="557204911">
    <w:abstractNumId w:val="7"/>
  </w:num>
  <w:num w:numId="27" w16cid:durableId="1389303486">
    <w:abstractNumId w:val="4"/>
  </w:num>
  <w:num w:numId="28" w16cid:durableId="1424377243">
    <w:abstractNumId w:val="35"/>
  </w:num>
  <w:num w:numId="29" w16cid:durableId="1921598627">
    <w:abstractNumId w:val="6"/>
  </w:num>
  <w:num w:numId="30" w16cid:durableId="906645011">
    <w:abstractNumId w:val="26"/>
  </w:num>
  <w:num w:numId="31" w16cid:durableId="201870567">
    <w:abstractNumId w:val="13"/>
  </w:num>
  <w:num w:numId="32" w16cid:durableId="1095131445">
    <w:abstractNumId w:val="11"/>
  </w:num>
  <w:num w:numId="33" w16cid:durableId="500002623">
    <w:abstractNumId w:val="25"/>
  </w:num>
  <w:num w:numId="34" w16cid:durableId="867596496">
    <w:abstractNumId w:val="33"/>
  </w:num>
  <w:num w:numId="35" w16cid:durableId="370619353">
    <w:abstractNumId w:val="0"/>
  </w:num>
  <w:num w:numId="36" w16cid:durableId="1536499803">
    <w:abstractNumId w:val="8"/>
  </w:num>
  <w:num w:numId="37" w16cid:durableId="1202551018">
    <w:abstractNumId w:val="17"/>
  </w:num>
  <w:num w:numId="38" w16cid:durableId="57038876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0544F"/>
    <w:rsid w:val="00024018"/>
    <w:rsid w:val="00040A8B"/>
    <w:rsid w:val="00054392"/>
    <w:rsid w:val="0005780E"/>
    <w:rsid w:val="00061048"/>
    <w:rsid w:val="00065CC6"/>
    <w:rsid w:val="00090B5B"/>
    <w:rsid w:val="00090D46"/>
    <w:rsid w:val="000A0DCB"/>
    <w:rsid w:val="000A71F7"/>
    <w:rsid w:val="000D20EC"/>
    <w:rsid w:val="000F09E4"/>
    <w:rsid w:val="000F16FD"/>
    <w:rsid w:val="000F5AAF"/>
    <w:rsid w:val="00120DB9"/>
    <w:rsid w:val="00121A68"/>
    <w:rsid w:val="001279CC"/>
    <w:rsid w:val="00143520"/>
    <w:rsid w:val="0014633C"/>
    <w:rsid w:val="00151301"/>
    <w:rsid w:val="00153AD2"/>
    <w:rsid w:val="00156EAF"/>
    <w:rsid w:val="001736F6"/>
    <w:rsid w:val="001779EA"/>
    <w:rsid w:val="00182027"/>
    <w:rsid w:val="00184297"/>
    <w:rsid w:val="001A6F03"/>
    <w:rsid w:val="001C3EEA"/>
    <w:rsid w:val="001C7334"/>
    <w:rsid w:val="001C7417"/>
    <w:rsid w:val="001D3246"/>
    <w:rsid w:val="001E44DF"/>
    <w:rsid w:val="002279BA"/>
    <w:rsid w:val="00230661"/>
    <w:rsid w:val="002329F3"/>
    <w:rsid w:val="00235D43"/>
    <w:rsid w:val="00243F0D"/>
    <w:rsid w:val="00245070"/>
    <w:rsid w:val="002516BC"/>
    <w:rsid w:val="00260767"/>
    <w:rsid w:val="0026425B"/>
    <w:rsid w:val="002647BB"/>
    <w:rsid w:val="00272956"/>
    <w:rsid w:val="002733A4"/>
    <w:rsid w:val="002754C1"/>
    <w:rsid w:val="002801C5"/>
    <w:rsid w:val="002841C8"/>
    <w:rsid w:val="0028516B"/>
    <w:rsid w:val="002934EF"/>
    <w:rsid w:val="00296279"/>
    <w:rsid w:val="002A09A0"/>
    <w:rsid w:val="002A598C"/>
    <w:rsid w:val="002C4631"/>
    <w:rsid w:val="002C6F90"/>
    <w:rsid w:val="002E4FB5"/>
    <w:rsid w:val="002F0CD3"/>
    <w:rsid w:val="00302FB8"/>
    <w:rsid w:val="00304EA1"/>
    <w:rsid w:val="00314D81"/>
    <w:rsid w:val="00322FC6"/>
    <w:rsid w:val="00340B2D"/>
    <w:rsid w:val="00350651"/>
    <w:rsid w:val="0035293F"/>
    <w:rsid w:val="00357683"/>
    <w:rsid w:val="003678FD"/>
    <w:rsid w:val="003764B5"/>
    <w:rsid w:val="00380B06"/>
    <w:rsid w:val="00385147"/>
    <w:rsid w:val="00391986"/>
    <w:rsid w:val="00394DB6"/>
    <w:rsid w:val="003A00B4"/>
    <w:rsid w:val="003A769C"/>
    <w:rsid w:val="003B2257"/>
    <w:rsid w:val="003B2AB4"/>
    <w:rsid w:val="003B547A"/>
    <w:rsid w:val="003C5E71"/>
    <w:rsid w:val="003C6C6D"/>
    <w:rsid w:val="003C6DEC"/>
    <w:rsid w:val="003C731B"/>
    <w:rsid w:val="003D1D29"/>
    <w:rsid w:val="003D4EFB"/>
    <w:rsid w:val="003D683D"/>
    <w:rsid w:val="003D6CBD"/>
    <w:rsid w:val="003E2018"/>
    <w:rsid w:val="00400537"/>
    <w:rsid w:val="004073DD"/>
    <w:rsid w:val="00417AA3"/>
    <w:rsid w:val="00424768"/>
    <w:rsid w:val="00425DFE"/>
    <w:rsid w:val="004335CB"/>
    <w:rsid w:val="00434EDB"/>
    <w:rsid w:val="00440B32"/>
    <w:rsid w:val="0044213C"/>
    <w:rsid w:val="00455199"/>
    <w:rsid w:val="0046078D"/>
    <w:rsid w:val="00484F49"/>
    <w:rsid w:val="00495C80"/>
    <w:rsid w:val="004A1047"/>
    <w:rsid w:val="004A2ED8"/>
    <w:rsid w:val="004B337D"/>
    <w:rsid w:val="004D2887"/>
    <w:rsid w:val="004E0B92"/>
    <w:rsid w:val="004F5BDA"/>
    <w:rsid w:val="00506169"/>
    <w:rsid w:val="005113F5"/>
    <w:rsid w:val="0051631E"/>
    <w:rsid w:val="00516CE9"/>
    <w:rsid w:val="005245A2"/>
    <w:rsid w:val="00537A1F"/>
    <w:rsid w:val="005570CF"/>
    <w:rsid w:val="00564EE8"/>
    <w:rsid w:val="00566029"/>
    <w:rsid w:val="005915F7"/>
    <w:rsid w:val="005923CB"/>
    <w:rsid w:val="005B391B"/>
    <w:rsid w:val="005D3D78"/>
    <w:rsid w:val="005D4E24"/>
    <w:rsid w:val="005D611C"/>
    <w:rsid w:val="005E2EF0"/>
    <w:rsid w:val="005F297A"/>
    <w:rsid w:val="005F31CF"/>
    <w:rsid w:val="005F4092"/>
    <w:rsid w:val="005F6834"/>
    <w:rsid w:val="00606C42"/>
    <w:rsid w:val="00613B80"/>
    <w:rsid w:val="00613C2A"/>
    <w:rsid w:val="006146F7"/>
    <w:rsid w:val="00614800"/>
    <w:rsid w:val="006319F9"/>
    <w:rsid w:val="00643984"/>
    <w:rsid w:val="00651440"/>
    <w:rsid w:val="0065512A"/>
    <w:rsid w:val="00655737"/>
    <w:rsid w:val="006663C6"/>
    <w:rsid w:val="00667BA1"/>
    <w:rsid w:val="0067261D"/>
    <w:rsid w:val="00676EF4"/>
    <w:rsid w:val="0068471E"/>
    <w:rsid w:val="00684F98"/>
    <w:rsid w:val="006859A6"/>
    <w:rsid w:val="00693FFD"/>
    <w:rsid w:val="006A7686"/>
    <w:rsid w:val="006B1B31"/>
    <w:rsid w:val="006B2A1C"/>
    <w:rsid w:val="006C35BD"/>
    <w:rsid w:val="006C42A4"/>
    <w:rsid w:val="006C4F57"/>
    <w:rsid w:val="006C6A4E"/>
    <w:rsid w:val="006D2159"/>
    <w:rsid w:val="006D4A99"/>
    <w:rsid w:val="006E0272"/>
    <w:rsid w:val="006F787C"/>
    <w:rsid w:val="00702636"/>
    <w:rsid w:val="00703682"/>
    <w:rsid w:val="0072378C"/>
    <w:rsid w:val="00724507"/>
    <w:rsid w:val="0074452B"/>
    <w:rsid w:val="00747109"/>
    <w:rsid w:val="00750BE7"/>
    <w:rsid w:val="007526EE"/>
    <w:rsid w:val="0077326A"/>
    <w:rsid w:val="00773E6C"/>
    <w:rsid w:val="00775742"/>
    <w:rsid w:val="007812F3"/>
    <w:rsid w:val="00781FB1"/>
    <w:rsid w:val="007863F7"/>
    <w:rsid w:val="007A4B91"/>
    <w:rsid w:val="007B5D34"/>
    <w:rsid w:val="007C5133"/>
    <w:rsid w:val="007C600D"/>
    <w:rsid w:val="007D1B6D"/>
    <w:rsid w:val="007D41C7"/>
    <w:rsid w:val="007D5943"/>
    <w:rsid w:val="007D5ACD"/>
    <w:rsid w:val="007F6AE9"/>
    <w:rsid w:val="0081031A"/>
    <w:rsid w:val="00811B54"/>
    <w:rsid w:val="00813C37"/>
    <w:rsid w:val="008154B5"/>
    <w:rsid w:val="0082161C"/>
    <w:rsid w:val="00823962"/>
    <w:rsid w:val="00826387"/>
    <w:rsid w:val="008416BE"/>
    <w:rsid w:val="008428B1"/>
    <w:rsid w:val="00845A54"/>
    <w:rsid w:val="00850410"/>
    <w:rsid w:val="00852719"/>
    <w:rsid w:val="00853148"/>
    <w:rsid w:val="00860115"/>
    <w:rsid w:val="0088783C"/>
    <w:rsid w:val="00887EB4"/>
    <w:rsid w:val="008961BA"/>
    <w:rsid w:val="008A4225"/>
    <w:rsid w:val="008D2691"/>
    <w:rsid w:val="008D5B99"/>
    <w:rsid w:val="008E528F"/>
    <w:rsid w:val="008E62C0"/>
    <w:rsid w:val="00900DF7"/>
    <w:rsid w:val="00915AF1"/>
    <w:rsid w:val="009370BC"/>
    <w:rsid w:val="00955C0F"/>
    <w:rsid w:val="009563D9"/>
    <w:rsid w:val="009628B9"/>
    <w:rsid w:val="00962A7E"/>
    <w:rsid w:val="00970580"/>
    <w:rsid w:val="00971781"/>
    <w:rsid w:val="00975C16"/>
    <w:rsid w:val="00980A97"/>
    <w:rsid w:val="0098739B"/>
    <w:rsid w:val="009906B5"/>
    <w:rsid w:val="009B61E5"/>
    <w:rsid w:val="009C55CE"/>
    <w:rsid w:val="009C7A4A"/>
    <w:rsid w:val="009D0E9E"/>
    <w:rsid w:val="009D1E89"/>
    <w:rsid w:val="009E5707"/>
    <w:rsid w:val="009F0B8C"/>
    <w:rsid w:val="00A14BE0"/>
    <w:rsid w:val="00A17661"/>
    <w:rsid w:val="00A24B2D"/>
    <w:rsid w:val="00A33E1E"/>
    <w:rsid w:val="00A40966"/>
    <w:rsid w:val="00A61556"/>
    <w:rsid w:val="00A66296"/>
    <w:rsid w:val="00A921E0"/>
    <w:rsid w:val="00A922F4"/>
    <w:rsid w:val="00A9409A"/>
    <w:rsid w:val="00A957B9"/>
    <w:rsid w:val="00AB5DD7"/>
    <w:rsid w:val="00AE08BF"/>
    <w:rsid w:val="00AE5526"/>
    <w:rsid w:val="00AF051B"/>
    <w:rsid w:val="00AF5E76"/>
    <w:rsid w:val="00B01578"/>
    <w:rsid w:val="00B0738F"/>
    <w:rsid w:val="00B10783"/>
    <w:rsid w:val="00B13D3B"/>
    <w:rsid w:val="00B1793E"/>
    <w:rsid w:val="00B206B7"/>
    <w:rsid w:val="00B2254A"/>
    <w:rsid w:val="00B230DB"/>
    <w:rsid w:val="00B26601"/>
    <w:rsid w:val="00B32958"/>
    <w:rsid w:val="00B41951"/>
    <w:rsid w:val="00B41E7F"/>
    <w:rsid w:val="00B53229"/>
    <w:rsid w:val="00B54A6D"/>
    <w:rsid w:val="00B62480"/>
    <w:rsid w:val="00B717F4"/>
    <w:rsid w:val="00B81B70"/>
    <w:rsid w:val="00B82C10"/>
    <w:rsid w:val="00B90F9F"/>
    <w:rsid w:val="00BB00B6"/>
    <w:rsid w:val="00BB146C"/>
    <w:rsid w:val="00BB1A7E"/>
    <w:rsid w:val="00BB3BAB"/>
    <w:rsid w:val="00BD0724"/>
    <w:rsid w:val="00BD20B0"/>
    <w:rsid w:val="00BD2B91"/>
    <w:rsid w:val="00BE235D"/>
    <w:rsid w:val="00BE39E8"/>
    <w:rsid w:val="00BE5521"/>
    <w:rsid w:val="00BF0BBA"/>
    <w:rsid w:val="00BF6C23"/>
    <w:rsid w:val="00C10D4F"/>
    <w:rsid w:val="00C35203"/>
    <w:rsid w:val="00C448CA"/>
    <w:rsid w:val="00C53263"/>
    <w:rsid w:val="00C57607"/>
    <w:rsid w:val="00C75F1D"/>
    <w:rsid w:val="00C82CB5"/>
    <w:rsid w:val="00C95156"/>
    <w:rsid w:val="00C97571"/>
    <w:rsid w:val="00CA0DC2"/>
    <w:rsid w:val="00CA24F9"/>
    <w:rsid w:val="00CB689C"/>
    <w:rsid w:val="00CB68E8"/>
    <w:rsid w:val="00CB74BB"/>
    <w:rsid w:val="00CC4176"/>
    <w:rsid w:val="00CC6527"/>
    <w:rsid w:val="00CC6A12"/>
    <w:rsid w:val="00CD40CF"/>
    <w:rsid w:val="00CD6996"/>
    <w:rsid w:val="00D04F01"/>
    <w:rsid w:val="00D06414"/>
    <w:rsid w:val="00D10AA4"/>
    <w:rsid w:val="00D17F5A"/>
    <w:rsid w:val="00D20ED9"/>
    <w:rsid w:val="00D23C4D"/>
    <w:rsid w:val="00D24E5A"/>
    <w:rsid w:val="00D338E4"/>
    <w:rsid w:val="00D3557C"/>
    <w:rsid w:val="00D45FF1"/>
    <w:rsid w:val="00D51947"/>
    <w:rsid w:val="00D532F0"/>
    <w:rsid w:val="00D56E0F"/>
    <w:rsid w:val="00D77413"/>
    <w:rsid w:val="00D82759"/>
    <w:rsid w:val="00D86DE4"/>
    <w:rsid w:val="00DA6735"/>
    <w:rsid w:val="00DB20E3"/>
    <w:rsid w:val="00DB2D5A"/>
    <w:rsid w:val="00DD3E6F"/>
    <w:rsid w:val="00DE1909"/>
    <w:rsid w:val="00DE51DB"/>
    <w:rsid w:val="00DF4A82"/>
    <w:rsid w:val="00E22CB9"/>
    <w:rsid w:val="00E23F1D"/>
    <w:rsid w:val="00E27AF3"/>
    <w:rsid w:val="00E30E05"/>
    <w:rsid w:val="00E35622"/>
    <w:rsid w:val="00E36361"/>
    <w:rsid w:val="00E44D8E"/>
    <w:rsid w:val="00E55AE9"/>
    <w:rsid w:val="00E72340"/>
    <w:rsid w:val="00E80291"/>
    <w:rsid w:val="00E8486D"/>
    <w:rsid w:val="00E87947"/>
    <w:rsid w:val="00EB0C84"/>
    <w:rsid w:val="00EB24C2"/>
    <w:rsid w:val="00EC0276"/>
    <w:rsid w:val="00EC2C67"/>
    <w:rsid w:val="00EC3A08"/>
    <w:rsid w:val="00ED05EF"/>
    <w:rsid w:val="00EF3C92"/>
    <w:rsid w:val="00EF40A2"/>
    <w:rsid w:val="00EF4188"/>
    <w:rsid w:val="00EF7F73"/>
    <w:rsid w:val="00F032DF"/>
    <w:rsid w:val="00F15A2D"/>
    <w:rsid w:val="00F17FDE"/>
    <w:rsid w:val="00F23B18"/>
    <w:rsid w:val="00F25A4F"/>
    <w:rsid w:val="00F34B89"/>
    <w:rsid w:val="00F34E2F"/>
    <w:rsid w:val="00F35FB2"/>
    <w:rsid w:val="00F36A7E"/>
    <w:rsid w:val="00F4003D"/>
    <w:rsid w:val="00F40D53"/>
    <w:rsid w:val="00F4525C"/>
    <w:rsid w:val="00F469EE"/>
    <w:rsid w:val="00F50D86"/>
    <w:rsid w:val="00F602F8"/>
    <w:rsid w:val="00F7362C"/>
    <w:rsid w:val="00FB0F5E"/>
    <w:rsid w:val="00FB0FBF"/>
    <w:rsid w:val="00FB17A2"/>
    <w:rsid w:val="00FB2B40"/>
    <w:rsid w:val="00FB681D"/>
    <w:rsid w:val="00FD083D"/>
    <w:rsid w:val="00FD0E77"/>
    <w:rsid w:val="00FD29D3"/>
    <w:rsid w:val="00FD4AAB"/>
    <w:rsid w:val="00FE3F0B"/>
    <w:rsid w:val="00FE678E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qFormat/>
    <w:rsid w:val="00F15A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F15A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Heading5">
    <w:name w:val="heading 5"/>
    <w:basedOn w:val="Normal"/>
    <w:next w:val="Normal"/>
    <w:link w:val="Heading5Char"/>
    <w:qFormat/>
    <w:rsid w:val="00F15A2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F15A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94DB6"/>
    <w:pPr>
      <w:numPr>
        <w:numId w:val="8"/>
      </w:numPr>
      <w:tabs>
        <w:tab w:val="left" w:pos="425"/>
      </w:tabs>
      <w:spacing w:before="60" w:after="60"/>
      <w:ind w:left="360"/>
      <w:contextualSpacing/>
    </w:pPr>
    <w:rPr>
      <w:rFonts w:eastAsia="Times New Roman"/>
      <w:kern w:val="22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9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15A2D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15A2D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F15A2D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5Char">
    <w:name w:val="Heading 5 Char"/>
    <w:basedOn w:val="DefaultParagraphFont"/>
    <w:link w:val="Heading5"/>
    <w:rsid w:val="00F15A2D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9"/>
    <w:rsid w:val="00F15A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VCAAHeading2Sectionandpartnumbers">
    <w:name w:val="VCAA Heading 2 (Section and part numbers)"/>
    <w:basedOn w:val="VCAAHeading1"/>
    <w:qFormat/>
    <w:rsid w:val="00F15A2D"/>
    <w:pPr>
      <w:spacing w:before="320" w:after="160" w:line="360" w:lineRule="exact"/>
      <w:contextualSpacing/>
      <w:outlineLvl w:val="2"/>
    </w:pPr>
    <w:rPr>
      <w:rFonts w:eastAsia="Arial"/>
      <w:b/>
      <w:color w:val="000000"/>
      <w:sz w:val="32"/>
      <w:szCs w:val="28"/>
    </w:rPr>
  </w:style>
  <w:style w:type="paragraph" w:customStyle="1" w:styleId="VCAAtabletext">
    <w:name w:val="VCAA table text"/>
    <w:qFormat/>
    <w:rsid w:val="00F15A2D"/>
    <w:pPr>
      <w:spacing w:before="80" w:after="80" w:line="240" w:lineRule="exact"/>
    </w:pPr>
    <w:rPr>
      <w:rFonts w:cs="Arial"/>
    </w:rPr>
  </w:style>
  <w:style w:type="paragraph" w:customStyle="1" w:styleId="VCAAHeading5Questionnumbers">
    <w:name w:val="VCAA Heading 5 (Question numbers)"/>
    <w:basedOn w:val="VCAAHeading4"/>
    <w:next w:val="VCAAbody"/>
    <w:qFormat/>
    <w:rsid w:val="00F15A2D"/>
    <w:pPr>
      <w:spacing w:before="240" w:line="240" w:lineRule="exact"/>
      <w:contextualSpacing/>
      <w:outlineLvl w:val="5"/>
    </w:pPr>
    <w:rPr>
      <w:rFonts w:eastAsia="Arial"/>
      <w:b/>
      <w:color w:val="000000"/>
      <w:sz w:val="22"/>
      <w:szCs w:val="20"/>
    </w:rPr>
  </w:style>
  <w:style w:type="paragraph" w:customStyle="1" w:styleId="VCAAtablebullet2">
    <w:name w:val="VCAA table bullet 2"/>
    <w:basedOn w:val="Normal"/>
    <w:qFormat/>
    <w:rsid w:val="0067261D"/>
    <w:pPr>
      <w:tabs>
        <w:tab w:val="left" w:pos="531"/>
      </w:tabs>
      <w:overflowPunct w:val="0"/>
      <w:autoSpaceDE w:val="0"/>
      <w:autoSpaceDN w:val="0"/>
      <w:adjustRightInd w:val="0"/>
      <w:spacing w:before="80" w:after="80" w:line="240" w:lineRule="exact"/>
      <w:textAlignment w:val="baseline"/>
    </w:pPr>
    <w:rPr>
      <w:rFonts w:eastAsia="Times New Roman" w:cs="Arial"/>
      <w:color w:val="000000" w:themeColor="text1"/>
      <w:lang w:val="en-GB" w:eastAsia="ja-JP"/>
    </w:rPr>
  </w:style>
  <w:style w:type="paragraph" w:customStyle="1" w:styleId="VCAAstudentexample">
    <w:name w:val="VCAA student example"/>
    <w:basedOn w:val="Normal"/>
    <w:rsid w:val="00F15A2D"/>
    <w:pPr>
      <w:spacing w:after="240" w:line="240" w:lineRule="auto"/>
      <w:ind w:left="284"/>
    </w:pPr>
    <w:rPr>
      <w:rFonts w:eastAsia="Times New Roman" w:cs="Times New Roman"/>
      <w:i/>
      <w:szCs w:val="20"/>
      <w:lang w:val="en-AU" w:eastAsia="zh-CN"/>
    </w:rPr>
  </w:style>
  <w:style w:type="paragraph" w:customStyle="1" w:styleId="VCAAstatsnumbers">
    <w:name w:val="VCAA stats numbers"/>
    <w:basedOn w:val="Normal"/>
    <w:rsid w:val="00F15A2D"/>
    <w:pPr>
      <w:keepNext/>
      <w:spacing w:after="0" w:line="240" w:lineRule="auto"/>
      <w:jc w:val="center"/>
    </w:pPr>
    <w:rPr>
      <w:rFonts w:ascii="Arial" w:eastAsia="Times New Roman" w:hAnsi="Arial" w:cs="Times New Roman"/>
      <w:szCs w:val="24"/>
      <w:lang w:val="en-AU" w:eastAsia="zh-CN"/>
    </w:rPr>
  </w:style>
  <w:style w:type="paragraph" w:styleId="Revision">
    <w:name w:val="Revision"/>
    <w:hidden/>
    <w:uiPriority w:val="71"/>
    <w:rsid w:val="00F1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efault">
    <w:name w:val="Default"/>
    <w:rsid w:val="00F15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Heading">
    <w:name w:val="AHeading"/>
    <w:basedOn w:val="Normal"/>
    <w:rsid w:val="00F15A2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AU"/>
    </w:rPr>
  </w:style>
  <w:style w:type="paragraph" w:customStyle="1" w:styleId="BAHeading">
    <w:name w:val="BAHeading"/>
    <w:basedOn w:val="Normal"/>
    <w:rsid w:val="00F15A2D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4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A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072AA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15A2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15A2D"/>
    <w:pPr>
      <w:spacing w:after="100"/>
      <w:ind w:left="440"/>
    </w:pPr>
  </w:style>
  <w:style w:type="paragraph" w:customStyle="1" w:styleId="Bodytext">
    <w:name w:val="*Body text"/>
    <w:link w:val="BodytextChar"/>
    <w:rsid w:val="00F15A2D"/>
    <w:pPr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en-AU"/>
    </w:rPr>
  </w:style>
  <w:style w:type="character" w:customStyle="1" w:styleId="BodytextChar">
    <w:name w:val="*Body text Char"/>
    <w:link w:val="Bodytext"/>
    <w:rsid w:val="00F15A2D"/>
    <w:rPr>
      <w:rFonts w:ascii="Times New Roman" w:eastAsia="Times New Roman" w:hAnsi="Times New Roman" w:cs="Times New Roman"/>
      <w:sz w:val="20"/>
      <w:szCs w:val="24"/>
      <w:lang w:val="en-AU"/>
    </w:rPr>
  </w:style>
  <w:style w:type="paragraph" w:styleId="NoSpacing">
    <w:name w:val="No Spacing"/>
    <w:link w:val="NoSpacingChar"/>
    <w:qFormat/>
    <w:rsid w:val="00F15A2D"/>
    <w:pPr>
      <w:spacing w:after="0" w:line="240" w:lineRule="auto"/>
    </w:pPr>
    <w:rPr>
      <w:rFonts w:ascii="Times New Roman" w:eastAsia="Calibri" w:hAnsi="Times New Roman" w:cs="Times New Roman"/>
      <w:sz w:val="24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F15A2D"/>
    <w:pPr>
      <w:spacing w:after="0" w:line="240" w:lineRule="auto"/>
      <w:ind w:left="720"/>
      <w:contextualSpacing/>
    </w:pPr>
    <w:rPr>
      <w:sz w:val="24"/>
      <w:szCs w:val="24"/>
      <w:lang w:val="en-AU"/>
    </w:rPr>
  </w:style>
  <w:style w:type="paragraph" w:customStyle="1" w:styleId="Statshead">
    <w:name w:val="*Stats head"/>
    <w:basedOn w:val="Normal"/>
    <w:rsid w:val="00F15A2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en-AU"/>
    </w:rPr>
  </w:style>
  <w:style w:type="paragraph" w:customStyle="1" w:styleId="statsnumbers">
    <w:name w:val="*stats numbers"/>
    <w:basedOn w:val="Statshead"/>
    <w:rsid w:val="00F15A2D"/>
    <w:pPr>
      <w:keepNext w:val="0"/>
    </w:pPr>
    <w:rPr>
      <w:rFonts w:eastAsia="Arial Unicode MS"/>
      <w:b w:val="0"/>
      <w:szCs w:val="20"/>
    </w:rPr>
  </w:style>
  <w:style w:type="paragraph" w:customStyle="1" w:styleId="rulenoindent">
    <w:name w:val="rule no indent"/>
    <w:basedOn w:val="Normal"/>
    <w:semiHidden/>
    <w:rsid w:val="00F15A2D"/>
    <w:pPr>
      <w:pBdr>
        <w:bottom w:val="single" w:sz="2" w:space="0" w:color="000000"/>
      </w:pBdr>
      <w:tabs>
        <w:tab w:val="left" w:pos="454"/>
      </w:tabs>
      <w:autoSpaceDE w:val="0"/>
      <w:autoSpaceDN w:val="0"/>
      <w:adjustRightInd w:val="0"/>
      <w:spacing w:before="170" w:after="113" w:line="288" w:lineRule="auto"/>
      <w:jc w:val="both"/>
      <w:textAlignment w:val="center"/>
    </w:pPr>
    <w:rPr>
      <w:rFonts w:ascii="Times New Roman" w:eastAsia="SimSun" w:hAnsi="Times New Roman" w:cs="Times New Roman"/>
      <w:color w:val="000000"/>
      <w:lang w:val="en-AU" w:eastAsia="zh-CN"/>
    </w:rPr>
  </w:style>
  <w:style w:type="paragraph" w:styleId="NormalWeb">
    <w:name w:val="Normal (Web)"/>
    <w:basedOn w:val="Normal"/>
    <w:uiPriority w:val="99"/>
    <w:unhideWhenUsed/>
    <w:rsid w:val="00F15A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customStyle="1" w:styleId="Bullett1">
    <w:name w:val="Bullett 1"/>
    <w:basedOn w:val="Normal"/>
    <w:rsid w:val="00F15A2D"/>
    <w:pPr>
      <w:numPr>
        <w:numId w:val="15"/>
      </w:numPr>
      <w:spacing w:after="60" w:line="240" w:lineRule="auto"/>
      <w:ind w:left="357" w:hanging="357"/>
    </w:pPr>
    <w:rPr>
      <w:rFonts w:ascii="Times New Roman" w:eastAsia="SimSun" w:hAnsi="Times New Roman" w:cs="Times New Roman"/>
      <w:sz w:val="24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F15A2D"/>
    <w:rPr>
      <w:sz w:val="24"/>
      <w:szCs w:val="24"/>
      <w:lang w:val="en-AU"/>
    </w:rPr>
  </w:style>
  <w:style w:type="paragraph" w:customStyle="1" w:styleId="ordinary-output">
    <w:name w:val="ordinary-output"/>
    <w:basedOn w:val="Normal"/>
    <w:rsid w:val="00F15A2D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AU"/>
    </w:rPr>
  </w:style>
  <w:style w:type="paragraph" w:customStyle="1" w:styleId="Heading">
    <w:name w:val="*Heading"/>
    <w:next w:val="Bodytext"/>
    <w:rsid w:val="00F15A2D"/>
    <w:pPr>
      <w:keepNext/>
      <w:spacing w:before="240" w:after="0" w:line="240" w:lineRule="auto"/>
      <w:contextualSpacing/>
    </w:pPr>
    <w:rPr>
      <w:rFonts w:ascii="Times New Roman" w:eastAsia="Times New Roman" w:hAnsi="Times New Roman" w:cs="Times New Roman"/>
      <w:b/>
      <w:caps/>
      <w:sz w:val="28"/>
      <w:szCs w:val="28"/>
      <w:lang w:val="en-AU"/>
    </w:rPr>
  </w:style>
  <w:style w:type="paragraph" w:customStyle="1" w:styleId="Subhead">
    <w:name w:val="*Subhead"/>
    <w:basedOn w:val="Heading"/>
    <w:rsid w:val="00F15A2D"/>
    <w:rPr>
      <w:caps w:val="0"/>
    </w:rPr>
  </w:style>
  <w:style w:type="paragraph" w:customStyle="1" w:styleId="bodytextnospace">
    <w:name w:val="*body text no space"/>
    <w:basedOn w:val="Bodytext"/>
    <w:rsid w:val="00F15A2D"/>
    <w:pPr>
      <w:keepNext/>
      <w:spacing w:after="0"/>
    </w:pPr>
    <w:rPr>
      <w:rFonts w:asciiTheme="minorHAnsi" w:eastAsiaTheme="minorHAnsi" w:hAnsiTheme="minorHAnsi" w:cstheme="minorBidi"/>
      <w:sz w:val="22"/>
    </w:rPr>
  </w:style>
  <w:style w:type="paragraph" w:customStyle="1" w:styleId="BodytextCharChar">
    <w:name w:val="*Body text Char Char"/>
    <w:basedOn w:val="Normal"/>
    <w:next w:val="Normal"/>
    <w:rsid w:val="00F15A2D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numbers0">
    <w:name w:val="*Stats numbers"/>
    <w:basedOn w:val="Statshead"/>
    <w:rsid w:val="00F15A2D"/>
    <w:rPr>
      <w:b w:val="0"/>
    </w:rPr>
  </w:style>
  <w:style w:type="paragraph" w:customStyle="1" w:styleId="BodyText0">
    <w:name w:val="*Body Text"/>
    <w:basedOn w:val="Normal"/>
    <w:rsid w:val="00F15A2D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oSpacingChar">
    <w:name w:val="No Spacing Char"/>
    <w:basedOn w:val="DefaultParagraphFont"/>
    <w:link w:val="NoSpacing"/>
    <w:rsid w:val="00F15A2D"/>
    <w:rPr>
      <w:rFonts w:ascii="Times New Roman" w:eastAsia="Calibri" w:hAnsi="Times New Roman" w:cs="Times New Roman"/>
      <w:sz w:val="24"/>
      <w:lang w:val="en-AU"/>
    </w:rPr>
  </w:style>
  <w:style w:type="paragraph" w:styleId="List">
    <w:name w:val="List"/>
    <w:basedOn w:val="Normal"/>
    <w:uiPriority w:val="99"/>
    <w:unhideWhenUsed/>
    <w:rsid w:val="00F15A2D"/>
    <w:pPr>
      <w:spacing w:after="0"/>
      <w:ind w:left="283" w:hanging="283"/>
      <w:contextualSpacing/>
    </w:pPr>
    <w:rPr>
      <w:rFonts w:ascii="Times New Roman" w:eastAsia="MS Mincho" w:hAnsi="Times New Roman"/>
      <w:lang w:val="en-AU"/>
    </w:rPr>
  </w:style>
  <w:style w:type="paragraph" w:customStyle="1" w:styleId="VCAAbodyformaths">
    <w:name w:val="VCAA body for maths"/>
    <w:basedOn w:val="VCAAbody"/>
    <w:qFormat/>
    <w:rsid w:val="00F15A2D"/>
    <w:pPr>
      <w:spacing w:line="240" w:lineRule="auto"/>
    </w:pPr>
    <w:rPr>
      <w:rFonts w:eastAsia="Arial"/>
      <w:color w:val="000000"/>
    </w:rPr>
  </w:style>
  <w:style w:type="paragraph" w:customStyle="1" w:styleId="VCAAbodysinglelinespacing">
    <w:name w:val="VCAA body single line spacing"/>
    <w:basedOn w:val="VCAAbody"/>
    <w:rsid w:val="00F15A2D"/>
    <w:pPr>
      <w:spacing w:line="240" w:lineRule="auto"/>
    </w:pPr>
    <w:rPr>
      <w:rFonts w:eastAsia="Times New Roman"/>
    </w:rPr>
  </w:style>
  <w:style w:type="character" w:customStyle="1" w:styleId="VCAAbold">
    <w:name w:val="VCAA bold"/>
    <w:uiPriority w:val="1"/>
    <w:qFormat/>
    <w:rsid w:val="00F15A2D"/>
    <w:rPr>
      <w:b/>
      <w:bCs/>
    </w:rPr>
  </w:style>
  <w:style w:type="paragraph" w:customStyle="1" w:styleId="VCAAbulletequation">
    <w:name w:val="VCAA bullet equation"/>
    <w:basedOn w:val="VCAAbullet"/>
    <w:qFormat/>
    <w:rsid w:val="00F15A2D"/>
    <w:pPr>
      <w:widowControl w:val="0"/>
      <w:numPr>
        <w:numId w:val="32"/>
      </w:numPr>
      <w:spacing w:after="120" w:line="320" w:lineRule="atLeast"/>
      <w:ind w:left="357" w:hanging="357"/>
      <w:contextualSpacing w:val="0"/>
    </w:pPr>
    <w:rPr>
      <w:rFonts w:eastAsia="Arial"/>
      <w:color w:val="auto"/>
      <w:lang w:val="en-GB"/>
    </w:rPr>
  </w:style>
  <w:style w:type="character" w:customStyle="1" w:styleId="VCAAequations">
    <w:name w:val="VCAA equations"/>
    <w:basedOn w:val="DefaultParagraphFont"/>
    <w:rsid w:val="00F15A2D"/>
    <w:rPr>
      <w:rFonts w:asciiTheme="majorHAnsi" w:hAnsiTheme="majorHAnsi"/>
      <w:sz w:val="20"/>
      <w:szCs w:val="20"/>
    </w:rPr>
  </w:style>
  <w:style w:type="character" w:customStyle="1" w:styleId="VCAAmathadj1">
    <w:name w:val="VCAA math adj 1"/>
    <w:uiPriority w:val="1"/>
    <w:qFormat/>
    <w:rsid w:val="00F15A2D"/>
    <w:rPr>
      <w:noProof/>
      <w:position w:val="-8"/>
    </w:rPr>
  </w:style>
  <w:style w:type="paragraph" w:customStyle="1" w:styleId="VCAAnospacing1">
    <w:name w:val="VCAA no spacing 1"/>
    <w:basedOn w:val="NoSpacing"/>
    <w:rsid w:val="00F15A2D"/>
    <w:rPr>
      <w:rFonts w:ascii="Arial Narrow" w:hAnsi="Arial Narrow" w:cstheme="minorHAnsi"/>
      <w:color w:val="000000" w:themeColor="text1"/>
      <w:sz w:val="20"/>
      <w:szCs w:val="20"/>
    </w:rPr>
  </w:style>
  <w:style w:type="character" w:customStyle="1" w:styleId="VCAAnospacingcondensed">
    <w:name w:val="VCAA no spacing condensed"/>
    <w:basedOn w:val="DefaultParagraphFont"/>
    <w:uiPriority w:val="1"/>
    <w:rsid w:val="00F15A2D"/>
    <w:rPr>
      <w:rFonts w:ascii="Arial Narrow" w:eastAsiaTheme="majorEastAsia" w:hAnsi="Arial Narrow" w:cstheme="minorHAnsi"/>
      <w:color w:val="000000" w:themeColor="text1"/>
      <w:sz w:val="20"/>
      <w:szCs w:val="20"/>
    </w:rPr>
  </w:style>
  <w:style w:type="character" w:customStyle="1" w:styleId="VCAAstatsTNRitalic">
    <w:name w:val="VCAA stats TNR italic"/>
    <w:basedOn w:val="DefaultParagraphFont"/>
    <w:uiPriority w:val="1"/>
    <w:qFormat/>
    <w:rsid w:val="00F15A2D"/>
    <w:rPr>
      <w:rFonts w:ascii="Times New Roman" w:hAnsi="Times New Roman" w:cs="Times New Roman"/>
      <w:bCs w:val="0"/>
      <w:i/>
      <w:iCs/>
      <w:color w:val="000000" w:themeColor="text1"/>
      <w:sz w:val="24"/>
    </w:rPr>
  </w:style>
  <w:style w:type="character" w:customStyle="1" w:styleId="VCAAsuperscript">
    <w:name w:val="VCAA superscript"/>
    <w:basedOn w:val="DefaultParagraphFont"/>
    <w:uiPriority w:val="1"/>
    <w:qFormat/>
    <w:rsid w:val="00F15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emf"/><Relationship Id="rId21" Type="http://schemas.openxmlformats.org/officeDocument/2006/relationships/image" Target="media/image7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image" Target="media/image10.png"/><Relationship Id="rId33" Type="http://schemas.openxmlformats.org/officeDocument/2006/relationships/footer" Target="footer2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9.jpg"/><Relationship Id="rId32" Type="http://schemas.openxmlformats.org/officeDocument/2006/relationships/header" Target="header2.xm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png"/><Relationship Id="rId28" Type="http://schemas.openxmlformats.org/officeDocument/2006/relationships/image" Target="media/image12.emf"/><Relationship Id="rId36" Type="http://schemas.openxmlformats.org/officeDocument/2006/relationships/customXml" Target="../customXml/item2.xml"/><Relationship Id="rId10" Type="http://schemas.openxmlformats.org/officeDocument/2006/relationships/image" Target="media/image1.png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assessment/vce-assessment/past-examinations/Pages/GeneralMathematics.aspx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7.bin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www.vcaa.vic.edu.au/curriculum/vce/vce-study-designs/generalmathematics/Pages/Index.aspx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1A992F-5AD2-4041-AB20-3F87497B2C14}"/>
</file>

<file path=customXml/itemProps3.xml><?xml version="1.0" encoding="utf-8"?>
<ds:datastoreItem xmlns:ds="http://schemas.openxmlformats.org/officeDocument/2006/customXml" ds:itemID="{4C160205-78A9-4B4D-88E3-573031B7D9E0}"/>
</file>

<file path=customXml/itemProps4.xml><?xml version="1.0" encoding="utf-8"?>
<ds:datastoreItem xmlns:ds="http://schemas.openxmlformats.org/officeDocument/2006/customXml" ds:itemID="{9A3A6B65-78F3-46F7-856D-8C414638DD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Further Mathematics 2 external assessment report</dc:title>
  <dc:creator/>
  <cp:lastModifiedBy/>
  <cp:revision>1</cp:revision>
  <dcterms:created xsi:type="dcterms:W3CDTF">2023-02-09T03:39:00Z</dcterms:created>
  <dcterms:modified xsi:type="dcterms:W3CDTF">2023-02-09T03:39:00Z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