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578A853D" w:rsidR="00F4525C" w:rsidRDefault="00024018" w:rsidP="009B61E5">
      <w:pPr>
        <w:pStyle w:val="VCAADocumenttitle"/>
      </w:pPr>
      <w:r>
        <w:t>202</w:t>
      </w:r>
      <w:r w:rsidR="00EB2CF6">
        <w:t>3</w:t>
      </w:r>
      <w:r>
        <w:t xml:space="preserve"> </w:t>
      </w:r>
      <w:r w:rsidR="009403B9">
        <w:t xml:space="preserve">VCE </w:t>
      </w:r>
      <w:r w:rsidR="001F13FD">
        <w:t xml:space="preserve">Physical </w:t>
      </w:r>
      <w:r w:rsidR="000752ED">
        <w:t>E</w:t>
      </w:r>
      <w:r w:rsidR="001F13FD">
        <w:t xml:space="preserve">ducation </w:t>
      </w:r>
      <w:r w:rsidR="00F1508A">
        <w:t>external assessment</w:t>
      </w:r>
      <w:r>
        <w:t xml:space="preserve"> report</w:t>
      </w:r>
    </w:p>
    <w:p w14:paraId="1F902DD4" w14:textId="350D8636" w:rsidR="006663C6" w:rsidRDefault="00024018" w:rsidP="00C35203">
      <w:pPr>
        <w:pStyle w:val="VCAAHeading1"/>
      </w:pPr>
      <w:bookmarkStart w:id="0" w:name="TemplateOverview"/>
      <w:bookmarkEnd w:id="0"/>
      <w:r>
        <w:t>General comments</w:t>
      </w:r>
    </w:p>
    <w:p w14:paraId="2C3B2D58" w14:textId="7DA2D121" w:rsidR="00CD2106" w:rsidRDefault="00CD2106" w:rsidP="00CD2106">
      <w:pPr>
        <w:pStyle w:val="VCAAbody"/>
      </w:pPr>
      <w:r>
        <w:t>The 202</w:t>
      </w:r>
      <w:r w:rsidR="00AB028F">
        <w:t>3</w:t>
      </w:r>
      <w:r>
        <w:t xml:space="preserve"> Physical Education examination provided students with the opportunity to display key knowledge and skills through a range of questions.</w:t>
      </w:r>
    </w:p>
    <w:p w14:paraId="211FDDAC" w14:textId="29B02FEE" w:rsidR="00CF7225" w:rsidRDefault="00CF7225" w:rsidP="00CD2106">
      <w:pPr>
        <w:pStyle w:val="VCAAbody"/>
      </w:pPr>
      <w:r>
        <w:t xml:space="preserve">Students are expected to </w:t>
      </w:r>
      <w:r w:rsidR="00CF75B4">
        <w:t>accurately apply key terms from definitions when referring to major concepts</w:t>
      </w:r>
      <w:r>
        <w:t>. This was evident when referring to Newton</w:t>
      </w:r>
      <w:r w:rsidR="00F17947">
        <w:t>’</w:t>
      </w:r>
      <w:r>
        <w:t>s laws (</w:t>
      </w:r>
      <w:r w:rsidR="00956516">
        <w:t xml:space="preserve">Questions </w:t>
      </w:r>
      <w:r>
        <w:t>8a</w:t>
      </w:r>
      <w:r w:rsidR="00956516">
        <w:t>.</w:t>
      </w:r>
      <w:r>
        <w:t xml:space="preserve"> and 11) as well as when describing fitness components (</w:t>
      </w:r>
      <w:r w:rsidR="00956516">
        <w:t>Q</w:t>
      </w:r>
      <w:r>
        <w:t>uestion 3c</w:t>
      </w:r>
      <w:r w:rsidR="00956516">
        <w:t>.</w:t>
      </w:r>
      <w:r>
        <w:t>) or skill acquisition principles (</w:t>
      </w:r>
      <w:r w:rsidR="00956516">
        <w:t>Q</w:t>
      </w:r>
      <w:r>
        <w:t>uestion 4c</w:t>
      </w:r>
      <w:r w:rsidR="00956516">
        <w:t>.</w:t>
      </w:r>
      <w:r>
        <w:t>). Use of correct terminology remains an important part of the study design.</w:t>
      </w:r>
    </w:p>
    <w:p w14:paraId="630BB79F" w14:textId="5C2DE357" w:rsidR="00955FC3" w:rsidRDefault="00955FC3" w:rsidP="00CD2106">
      <w:pPr>
        <w:pStyle w:val="VCAAbody"/>
      </w:pPr>
      <w:r>
        <w:t>The critiquing of a training program (</w:t>
      </w:r>
      <w:r w:rsidR="00956516">
        <w:t>Q</w:t>
      </w:r>
      <w:r>
        <w:t>uestion</w:t>
      </w:r>
      <w:r w:rsidR="00981ABD">
        <w:t xml:space="preserve"> 5c</w:t>
      </w:r>
      <w:r w:rsidR="00956516">
        <w:t>.</w:t>
      </w:r>
      <w:r w:rsidR="00981ABD">
        <w:t xml:space="preserve">) was done </w:t>
      </w:r>
      <w:r w:rsidR="00956516">
        <w:t xml:space="preserve">well </w:t>
      </w:r>
      <w:r w:rsidR="00981ABD">
        <w:t>by many students. However, students should be aware of parameters involved in different training methods (</w:t>
      </w:r>
      <w:r w:rsidR="00956516">
        <w:t xml:space="preserve">Questions </w:t>
      </w:r>
      <w:r w:rsidR="00981ABD">
        <w:t>8d</w:t>
      </w:r>
      <w:r w:rsidR="00956516">
        <w:t>.</w:t>
      </w:r>
      <w:r w:rsidR="00981ABD">
        <w:t xml:space="preserve"> and 9d.) to ensure accurate responses are made.</w:t>
      </w:r>
      <w:r w:rsidR="00585DAC">
        <w:t xml:space="preserve"> Practical class sessions provide great opportunities for learning in this area.</w:t>
      </w:r>
    </w:p>
    <w:p w14:paraId="09A0A971" w14:textId="7AA7DE67" w:rsidR="00981ABD" w:rsidRDefault="00981ABD" w:rsidP="00CD2106">
      <w:pPr>
        <w:pStyle w:val="VCAAbody"/>
      </w:pPr>
      <w:r>
        <w:t>The two evaluation questions (</w:t>
      </w:r>
      <w:r w:rsidR="00956516">
        <w:t xml:space="preserve">Questions </w:t>
      </w:r>
      <w:r>
        <w:t>10b</w:t>
      </w:r>
      <w:r w:rsidR="00956516">
        <w:t>.</w:t>
      </w:r>
      <w:r>
        <w:t xml:space="preserve"> and 6b</w:t>
      </w:r>
      <w:r w:rsidR="00956516">
        <w:t>.</w:t>
      </w:r>
      <w:r>
        <w:t xml:space="preserve">) should be reviewed carefully. An evaluation question requires the students to make a logical argument using supporting evidence for and against different points. </w:t>
      </w:r>
    </w:p>
    <w:p w14:paraId="41CD20FA" w14:textId="75F01B3F" w:rsidR="001E3B53" w:rsidRDefault="001E3B53" w:rsidP="00CD2106">
      <w:pPr>
        <w:pStyle w:val="VCAAbody"/>
      </w:pPr>
      <w:r>
        <w:t>The extended answer questions (</w:t>
      </w:r>
      <w:r w:rsidR="00755200">
        <w:t xml:space="preserve">Questions </w:t>
      </w:r>
      <w:r>
        <w:t>7a</w:t>
      </w:r>
      <w:r w:rsidR="003E727B">
        <w:t>.</w:t>
      </w:r>
      <w:r>
        <w:t xml:space="preserve"> and 11) provided students with an opportunity to demonstrate their knowledge of major concepts whil</w:t>
      </w:r>
      <w:r w:rsidR="001C0665">
        <w:t>e</w:t>
      </w:r>
      <w:r>
        <w:t xml:space="preserve"> applying knowledge to a specific situation. Some students provided generic answers to the energy system situation rather than using specific information from the stem of the question. In </w:t>
      </w:r>
      <w:r w:rsidR="003E727B">
        <w:t>Q</w:t>
      </w:r>
      <w:r>
        <w:t>uestion 11</w:t>
      </w:r>
      <w:r w:rsidR="003E727B">
        <w:t>,</w:t>
      </w:r>
      <w:r>
        <w:t xml:space="preserve"> some students separated the </w:t>
      </w:r>
      <w:r w:rsidR="00CC49C2">
        <w:t xml:space="preserve">three </w:t>
      </w:r>
      <w:r>
        <w:t>concepts that needed to be interrelated.</w:t>
      </w:r>
    </w:p>
    <w:p w14:paraId="57EE29E6" w14:textId="29A828A8" w:rsidR="001E3B53" w:rsidRDefault="001E3B53" w:rsidP="00CD2106">
      <w:pPr>
        <w:pStyle w:val="VCAAbody"/>
      </w:pPr>
      <w:r>
        <w:t>Students are advised to review their understanding of VO</w:t>
      </w:r>
      <w:r w:rsidR="00484AB9" w:rsidRPr="00484AB9">
        <w:rPr>
          <w:rStyle w:val="VCAAsubscript"/>
        </w:rPr>
        <w:t>2</w:t>
      </w:r>
      <w:r>
        <w:t xml:space="preserve"> maximum (</w:t>
      </w:r>
      <w:r w:rsidR="003E727B">
        <w:t>Q</w:t>
      </w:r>
      <w:r>
        <w:t>uestion 2)</w:t>
      </w:r>
      <w:r w:rsidR="00045721">
        <w:t xml:space="preserve">, particularly in reference to absolute and relative values. </w:t>
      </w:r>
      <w:r w:rsidR="002D2D37">
        <w:t>Justification for inclusion of fitness tests (</w:t>
      </w:r>
      <w:r w:rsidR="003E727B">
        <w:t>Q</w:t>
      </w:r>
      <w:r w:rsidR="002D2D37">
        <w:t>uestion 2b</w:t>
      </w:r>
      <w:r w:rsidR="003E727B">
        <w:t>.</w:t>
      </w:r>
      <w:r w:rsidR="002D2D37">
        <w:t xml:space="preserve">) from a physiological, psychological and sociocultural perspective is also an area </w:t>
      </w:r>
      <w:r w:rsidR="003E727B">
        <w:t>that</w:t>
      </w:r>
      <w:r w:rsidR="002D2D37">
        <w:t xml:space="preserve"> students and teachers are advised to pay particular attention to.</w:t>
      </w:r>
    </w:p>
    <w:p w14:paraId="2CBF051D" w14:textId="150C08BC" w:rsidR="002D2D37" w:rsidRDefault="002D2D37" w:rsidP="00CD2106">
      <w:pPr>
        <w:pStyle w:val="VCAAbody"/>
      </w:pPr>
      <w:r>
        <w:t xml:space="preserve">Finally, </w:t>
      </w:r>
      <w:r w:rsidRPr="002D2D37">
        <w:t xml:space="preserve">the need to understand and respond to command </w:t>
      </w:r>
      <w:r w:rsidR="00322615">
        <w:t>terms</w:t>
      </w:r>
      <w:r w:rsidR="00322615" w:rsidRPr="002D2D37">
        <w:t xml:space="preserve"> </w:t>
      </w:r>
      <w:r w:rsidRPr="002D2D37">
        <w:t>is an important examination skill that should be reviewed. This will give the best indication of how to construct an answer for the given question.</w:t>
      </w:r>
    </w:p>
    <w:p w14:paraId="29027E3E" w14:textId="2708DF1E" w:rsidR="00B62480" w:rsidRDefault="00024018" w:rsidP="00350651">
      <w:pPr>
        <w:pStyle w:val="VCAAHeading1"/>
      </w:pPr>
      <w:r>
        <w:t>Specific information</w:t>
      </w:r>
    </w:p>
    <w:p w14:paraId="48B7DB32" w14:textId="27FFDAB7" w:rsidR="006C4FC9" w:rsidRPr="00484AB9" w:rsidRDefault="006C4FC9" w:rsidP="00484AB9">
      <w:pPr>
        <w:pStyle w:val="VCAAbody"/>
      </w:pPr>
      <w:r w:rsidRPr="00484AB9">
        <w:t xml:space="preserve">Note: Student responses reproduced in this report have not been corrected for grammar, spelling or </w:t>
      </w:r>
      <w:proofErr w:type="gramStart"/>
      <w:r w:rsidRPr="00484AB9">
        <w:t>factual information</w:t>
      </w:r>
      <w:proofErr w:type="gramEnd"/>
      <w:r w:rsidRPr="00484AB9">
        <w:t>.</w:t>
      </w:r>
    </w:p>
    <w:p w14:paraId="5060DAB7" w14:textId="7E11AE33" w:rsidR="006C4FC9" w:rsidRPr="00484AB9" w:rsidRDefault="006C4FC9" w:rsidP="00484AB9">
      <w:pPr>
        <w:pStyle w:val="VCAAbody"/>
      </w:pPr>
      <w:r w:rsidRPr="00484AB9">
        <w:t xml:space="preserve">This report provides sample </w:t>
      </w:r>
      <w:r w:rsidR="00285847" w:rsidRPr="00484AB9">
        <w:t>answers,</w:t>
      </w:r>
      <w:r w:rsidRPr="00484AB9">
        <w:t xml:space="preserve"> or an indication of what answers may have included. Unless otherwise stated, these are not intended to be exemplary or complete responses. </w:t>
      </w:r>
    </w:p>
    <w:p w14:paraId="2EB3783F" w14:textId="77777777" w:rsidR="006C4FC9" w:rsidRPr="00484AB9" w:rsidRDefault="006C4FC9" w:rsidP="00484AB9">
      <w:pPr>
        <w:pStyle w:val="VCAAbody"/>
      </w:pPr>
      <w:r w:rsidRPr="00484AB9">
        <w:t>The statistics in this report may be subject to rounding resulting in a total more or less than 100 per cent.</w:t>
      </w:r>
    </w:p>
    <w:p w14:paraId="67DD2410" w14:textId="77777777" w:rsidR="002B1895" w:rsidRDefault="002B1895" w:rsidP="00484AB9">
      <w:pPr>
        <w:pStyle w:val="VCAAbody"/>
      </w:pPr>
      <w:r>
        <w:br w:type="page"/>
      </w:r>
    </w:p>
    <w:p w14:paraId="47B3E181" w14:textId="4AF659BA" w:rsidR="00E4170B" w:rsidRDefault="00E4170B" w:rsidP="00E4170B">
      <w:pPr>
        <w:pStyle w:val="VCAAHeading2"/>
      </w:pPr>
      <w:r>
        <w:lastRenderedPageBreak/>
        <w:t>Section A – Multiple-choice questions</w:t>
      </w:r>
    </w:p>
    <w:p w14:paraId="6CECDE19" w14:textId="255911C8" w:rsidR="00322615" w:rsidRPr="00322615" w:rsidRDefault="00322615" w:rsidP="00B00B7D">
      <w:pPr>
        <w:pStyle w:val="VCAAbody"/>
      </w:pPr>
      <w:r>
        <w:t>Shaded and bolded items in the table indicate the correct response.</w:t>
      </w:r>
    </w:p>
    <w:tbl>
      <w:tblPr>
        <w:tblStyle w:val="VCAATableClosed"/>
        <w:tblW w:w="0" w:type="auto"/>
        <w:tblLook w:val="0000" w:firstRow="0" w:lastRow="0" w:firstColumn="0" w:lastColumn="0" w:noHBand="0" w:noVBand="0"/>
      </w:tblPr>
      <w:tblGrid>
        <w:gridCol w:w="927"/>
        <w:gridCol w:w="911"/>
        <w:gridCol w:w="567"/>
        <w:gridCol w:w="567"/>
        <w:gridCol w:w="567"/>
        <w:gridCol w:w="567"/>
        <w:gridCol w:w="4710"/>
      </w:tblGrid>
      <w:tr w:rsidR="00673F0A" w:rsidRPr="00B00B7D" w14:paraId="697ABADE" w14:textId="77777777" w:rsidTr="00B00B7D">
        <w:trPr>
          <w:trHeight w:val="264"/>
        </w:trPr>
        <w:tc>
          <w:tcPr>
            <w:tcW w:w="0" w:type="auto"/>
            <w:shd w:val="clear" w:color="auto" w:fill="0F7EB4"/>
          </w:tcPr>
          <w:p w14:paraId="2879BBEF" w14:textId="77777777" w:rsidR="00673F0A" w:rsidRPr="00B00B7D" w:rsidRDefault="00673F0A" w:rsidP="00B75FE2">
            <w:pPr>
              <w:pStyle w:val="VCAAtablecondensedheading"/>
              <w:rPr>
                <w:b/>
                <w:bCs/>
              </w:rPr>
            </w:pPr>
            <w:r w:rsidRPr="00B00B7D">
              <w:rPr>
                <w:b/>
                <w:bCs/>
              </w:rPr>
              <w:t>Question</w:t>
            </w:r>
          </w:p>
        </w:tc>
        <w:tc>
          <w:tcPr>
            <w:tcW w:w="911" w:type="dxa"/>
            <w:shd w:val="clear" w:color="auto" w:fill="0F7EB4"/>
          </w:tcPr>
          <w:p w14:paraId="612B8D99" w14:textId="77777777" w:rsidR="00673F0A" w:rsidRPr="00B00B7D" w:rsidRDefault="00673F0A" w:rsidP="00B75FE2">
            <w:pPr>
              <w:pStyle w:val="VCAAtablecondensedheading"/>
              <w:rPr>
                <w:b/>
                <w:bCs/>
              </w:rPr>
            </w:pPr>
            <w:r w:rsidRPr="00B00B7D">
              <w:rPr>
                <w:b/>
                <w:bCs/>
              </w:rPr>
              <w:t>Correct answer</w:t>
            </w:r>
          </w:p>
        </w:tc>
        <w:tc>
          <w:tcPr>
            <w:tcW w:w="567" w:type="dxa"/>
            <w:shd w:val="clear" w:color="auto" w:fill="0F7EB4"/>
          </w:tcPr>
          <w:p w14:paraId="5EE41540" w14:textId="77777777" w:rsidR="00673F0A" w:rsidRPr="00B00B7D" w:rsidRDefault="00673F0A" w:rsidP="00B75FE2">
            <w:pPr>
              <w:pStyle w:val="VCAAtablecondensedheading"/>
              <w:rPr>
                <w:b/>
                <w:bCs/>
              </w:rPr>
            </w:pPr>
            <w:r w:rsidRPr="00B00B7D">
              <w:rPr>
                <w:b/>
                <w:bCs/>
              </w:rPr>
              <w:t>% A</w:t>
            </w:r>
          </w:p>
        </w:tc>
        <w:tc>
          <w:tcPr>
            <w:tcW w:w="567" w:type="dxa"/>
            <w:shd w:val="clear" w:color="auto" w:fill="0F7EB4"/>
          </w:tcPr>
          <w:p w14:paraId="6F101CF3" w14:textId="77777777" w:rsidR="00673F0A" w:rsidRPr="00B00B7D" w:rsidRDefault="00673F0A" w:rsidP="00B75FE2">
            <w:pPr>
              <w:pStyle w:val="VCAAtablecondensedheading"/>
              <w:rPr>
                <w:b/>
                <w:bCs/>
              </w:rPr>
            </w:pPr>
            <w:r w:rsidRPr="00B00B7D">
              <w:rPr>
                <w:b/>
                <w:bCs/>
              </w:rPr>
              <w:t>% B</w:t>
            </w:r>
          </w:p>
        </w:tc>
        <w:tc>
          <w:tcPr>
            <w:tcW w:w="567" w:type="dxa"/>
            <w:shd w:val="clear" w:color="auto" w:fill="0F7EB4"/>
          </w:tcPr>
          <w:p w14:paraId="58339B46" w14:textId="77777777" w:rsidR="00673F0A" w:rsidRPr="00B00B7D" w:rsidRDefault="00673F0A" w:rsidP="00B75FE2">
            <w:pPr>
              <w:pStyle w:val="VCAAtablecondensedheading"/>
              <w:rPr>
                <w:b/>
                <w:bCs/>
              </w:rPr>
            </w:pPr>
            <w:r w:rsidRPr="00B00B7D">
              <w:rPr>
                <w:b/>
                <w:bCs/>
              </w:rPr>
              <w:t>% C</w:t>
            </w:r>
          </w:p>
        </w:tc>
        <w:tc>
          <w:tcPr>
            <w:tcW w:w="567" w:type="dxa"/>
            <w:shd w:val="clear" w:color="auto" w:fill="0F7EB4"/>
          </w:tcPr>
          <w:p w14:paraId="4ED8B627" w14:textId="77777777" w:rsidR="00673F0A" w:rsidRPr="00B00B7D" w:rsidRDefault="00673F0A" w:rsidP="00B75FE2">
            <w:pPr>
              <w:pStyle w:val="VCAAtablecondensedheading"/>
              <w:rPr>
                <w:b/>
                <w:bCs/>
              </w:rPr>
            </w:pPr>
            <w:r w:rsidRPr="00B00B7D">
              <w:rPr>
                <w:b/>
                <w:bCs/>
              </w:rPr>
              <w:t>% D</w:t>
            </w:r>
          </w:p>
        </w:tc>
        <w:tc>
          <w:tcPr>
            <w:tcW w:w="4710" w:type="dxa"/>
            <w:shd w:val="clear" w:color="auto" w:fill="0F7EB4"/>
          </w:tcPr>
          <w:p w14:paraId="6AD0DB52" w14:textId="77777777" w:rsidR="00673F0A" w:rsidRPr="00B00B7D" w:rsidRDefault="00673F0A" w:rsidP="00B75FE2">
            <w:pPr>
              <w:pStyle w:val="VCAAtablecondensedheading"/>
              <w:rPr>
                <w:b/>
                <w:bCs/>
              </w:rPr>
            </w:pPr>
            <w:r w:rsidRPr="00B00B7D">
              <w:rPr>
                <w:b/>
                <w:bCs/>
              </w:rPr>
              <w:t>Comments</w:t>
            </w:r>
          </w:p>
        </w:tc>
      </w:tr>
      <w:tr w:rsidR="00673F0A" w:rsidRPr="008327C7" w14:paraId="26E05E70" w14:textId="77777777" w:rsidTr="00B00B7D">
        <w:tc>
          <w:tcPr>
            <w:tcW w:w="0" w:type="auto"/>
          </w:tcPr>
          <w:p w14:paraId="245FCE03" w14:textId="77777777" w:rsidR="00673F0A" w:rsidRPr="008327C7" w:rsidRDefault="00673F0A" w:rsidP="00000B64">
            <w:pPr>
              <w:pStyle w:val="VCAAtablecondensed"/>
            </w:pPr>
            <w:r w:rsidRPr="008327C7">
              <w:t>1</w:t>
            </w:r>
          </w:p>
        </w:tc>
        <w:tc>
          <w:tcPr>
            <w:tcW w:w="911" w:type="dxa"/>
            <w:vAlign w:val="center"/>
          </w:tcPr>
          <w:p w14:paraId="0A6F0A22" w14:textId="7ABEF3B8" w:rsidR="00673F0A" w:rsidRPr="008327C7" w:rsidRDefault="0043628C" w:rsidP="00000B64">
            <w:pPr>
              <w:pStyle w:val="VCAAtablecondensed"/>
            </w:pPr>
            <w:r>
              <w:t>A</w:t>
            </w:r>
          </w:p>
        </w:tc>
        <w:tc>
          <w:tcPr>
            <w:tcW w:w="567" w:type="dxa"/>
            <w:shd w:val="clear" w:color="auto" w:fill="F2F2F2" w:themeFill="background1" w:themeFillShade="F2"/>
            <w:vAlign w:val="center"/>
          </w:tcPr>
          <w:p w14:paraId="60E460F0" w14:textId="666A288A" w:rsidR="00673F0A" w:rsidRPr="00BD2FA1" w:rsidRDefault="0043628C" w:rsidP="00000B64">
            <w:pPr>
              <w:pStyle w:val="VCAAtablecondensed"/>
              <w:rPr>
                <w:rStyle w:val="VCAAbold"/>
              </w:rPr>
            </w:pPr>
            <w:r w:rsidRPr="00BD2FA1">
              <w:rPr>
                <w:rStyle w:val="VCAAbold"/>
              </w:rPr>
              <w:t>86</w:t>
            </w:r>
          </w:p>
        </w:tc>
        <w:tc>
          <w:tcPr>
            <w:tcW w:w="567" w:type="dxa"/>
            <w:vAlign w:val="center"/>
          </w:tcPr>
          <w:p w14:paraId="3467C5EF" w14:textId="11A21AD7" w:rsidR="00673F0A" w:rsidRPr="00E87D08" w:rsidRDefault="0043628C" w:rsidP="00000B64">
            <w:pPr>
              <w:pStyle w:val="VCAAtablecondensed"/>
            </w:pPr>
            <w:r>
              <w:t>5</w:t>
            </w:r>
          </w:p>
        </w:tc>
        <w:tc>
          <w:tcPr>
            <w:tcW w:w="567" w:type="dxa"/>
            <w:vAlign w:val="center"/>
          </w:tcPr>
          <w:p w14:paraId="0C212723" w14:textId="12EC6261" w:rsidR="00673F0A" w:rsidRPr="00E87D08" w:rsidRDefault="0043628C" w:rsidP="00000B64">
            <w:pPr>
              <w:pStyle w:val="VCAAtablecondensed"/>
            </w:pPr>
            <w:r>
              <w:t>7</w:t>
            </w:r>
          </w:p>
        </w:tc>
        <w:tc>
          <w:tcPr>
            <w:tcW w:w="567" w:type="dxa"/>
            <w:vAlign w:val="center"/>
          </w:tcPr>
          <w:p w14:paraId="6EE71DDD" w14:textId="1186E687" w:rsidR="00673F0A" w:rsidRPr="00E87D08" w:rsidRDefault="0043628C" w:rsidP="00000B64">
            <w:pPr>
              <w:pStyle w:val="VCAAtablecondensed"/>
            </w:pPr>
            <w:r>
              <w:t>3</w:t>
            </w:r>
          </w:p>
        </w:tc>
        <w:tc>
          <w:tcPr>
            <w:tcW w:w="4710" w:type="dxa"/>
          </w:tcPr>
          <w:p w14:paraId="3371914F" w14:textId="77777777" w:rsidR="00673F0A" w:rsidRPr="006B2DFA" w:rsidRDefault="00673F0A" w:rsidP="00B75FE2">
            <w:pPr>
              <w:pStyle w:val="VCAAtablecondensed"/>
            </w:pPr>
          </w:p>
        </w:tc>
      </w:tr>
      <w:tr w:rsidR="00673F0A" w:rsidRPr="008327C7" w14:paraId="0F66CDCA" w14:textId="77777777" w:rsidTr="00B00B7D">
        <w:tc>
          <w:tcPr>
            <w:tcW w:w="0" w:type="auto"/>
          </w:tcPr>
          <w:p w14:paraId="0893C742" w14:textId="77777777" w:rsidR="00673F0A" w:rsidRPr="008327C7" w:rsidRDefault="00673F0A" w:rsidP="00000B64">
            <w:pPr>
              <w:pStyle w:val="VCAAtablecondensed"/>
            </w:pPr>
            <w:r w:rsidRPr="008327C7">
              <w:t>2</w:t>
            </w:r>
          </w:p>
        </w:tc>
        <w:tc>
          <w:tcPr>
            <w:tcW w:w="911" w:type="dxa"/>
            <w:vAlign w:val="center"/>
          </w:tcPr>
          <w:p w14:paraId="284FD6EA" w14:textId="53C2A982" w:rsidR="00673F0A" w:rsidRPr="008327C7" w:rsidRDefault="0043628C" w:rsidP="00000B64">
            <w:pPr>
              <w:pStyle w:val="VCAAtablecondensed"/>
            </w:pPr>
            <w:r>
              <w:t>C</w:t>
            </w:r>
          </w:p>
        </w:tc>
        <w:tc>
          <w:tcPr>
            <w:tcW w:w="567" w:type="dxa"/>
            <w:vAlign w:val="center"/>
          </w:tcPr>
          <w:p w14:paraId="19F4A1BB" w14:textId="00BEBDF6" w:rsidR="00673F0A" w:rsidRPr="0043628C" w:rsidRDefault="0043628C" w:rsidP="00000B64">
            <w:pPr>
              <w:pStyle w:val="VCAAtablecondensed"/>
              <w:rPr>
                <w:bCs/>
              </w:rPr>
            </w:pPr>
            <w:r w:rsidRPr="0043628C">
              <w:rPr>
                <w:bCs/>
              </w:rPr>
              <w:t>18</w:t>
            </w:r>
          </w:p>
        </w:tc>
        <w:tc>
          <w:tcPr>
            <w:tcW w:w="567" w:type="dxa"/>
            <w:vAlign w:val="center"/>
          </w:tcPr>
          <w:p w14:paraId="58ED4ACA" w14:textId="308A45AF" w:rsidR="00673F0A" w:rsidRPr="00E87D08" w:rsidRDefault="0043628C" w:rsidP="00000B64">
            <w:pPr>
              <w:pStyle w:val="VCAAtablecondensed"/>
            </w:pPr>
            <w:r>
              <w:t>7</w:t>
            </w:r>
          </w:p>
        </w:tc>
        <w:tc>
          <w:tcPr>
            <w:tcW w:w="567" w:type="dxa"/>
            <w:shd w:val="clear" w:color="auto" w:fill="F2F2F2" w:themeFill="background1" w:themeFillShade="F2"/>
            <w:vAlign w:val="center"/>
          </w:tcPr>
          <w:p w14:paraId="225B08A4" w14:textId="6EADD5B1" w:rsidR="00673F0A" w:rsidRPr="00BD2FA1" w:rsidRDefault="0043628C" w:rsidP="00000B64">
            <w:pPr>
              <w:pStyle w:val="VCAAtablecondensed"/>
              <w:rPr>
                <w:rStyle w:val="VCAAbold"/>
              </w:rPr>
            </w:pPr>
            <w:r w:rsidRPr="00BD2FA1">
              <w:rPr>
                <w:rStyle w:val="VCAAbold"/>
              </w:rPr>
              <w:t>66</w:t>
            </w:r>
          </w:p>
        </w:tc>
        <w:tc>
          <w:tcPr>
            <w:tcW w:w="567" w:type="dxa"/>
            <w:vAlign w:val="center"/>
          </w:tcPr>
          <w:p w14:paraId="19674C94" w14:textId="1DEBD90B" w:rsidR="00673F0A" w:rsidRPr="00E87D08" w:rsidRDefault="0043628C" w:rsidP="00000B64">
            <w:pPr>
              <w:pStyle w:val="VCAAtablecondensed"/>
            </w:pPr>
            <w:r>
              <w:t>9</w:t>
            </w:r>
          </w:p>
        </w:tc>
        <w:tc>
          <w:tcPr>
            <w:tcW w:w="4710" w:type="dxa"/>
          </w:tcPr>
          <w:p w14:paraId="2AF18ACE" w14:textId="77777777" w:rsidR="00673F0A" w:rsidRPr="008327C7" w:rsidRDefault="00673F0A" w:rsidP="00B75FE2">
            <w:pPr>
              <w:pStyle w:val="VCAAtablecondensed"/>
            </w:pPr>
          </w:p>
        </w:tc>
      </w:tr>
      <w:tr w:rsidR="00673F0A" w:rsidRPr="008327C7" w14:paraId="495D2F48" w14:textId="77777777" w:rsidTr="00B00B7D">
        <w:tc>
          <w:tcPr>
            <w:tcW w:w="0" w:type="auto"/>
          </w:tcPr>
          <w:p w14:paraId="75F186C3" w14:textId="77777777" w:rsidR="00673F0A" w:rsidRPr="008327C7" w:rsidRDefault="00673F0A" w:rsidP="00000B64">
            <w:pPr>
              <w:pStyle w:val="VCAAtablecondensed"/>
            </w:pPr>
            <w:r w:rsidRPr="008327C7">
              <w:t>3</w:t>
            </w:r>
          </w:p>
        </w:tc>
        <w:tc>
          <w:tcPr>
            <w:tcW w:w="911" w:type="dxa"/>
            <w:vAlign w:val="center"/>
          </w:tcPr>
          <w:p w14:paraId="4DCBD283" w14:textId="6DEDC35B" w:rsidR="00673F0A" w:rsidRPr="008327C7" w:rsidRDefault="0043628C" w:rsidP="00000B64">
            <w:pPr>
              <w:pStyle w:val="VCAAtablecondensed"/>
            </w:pPr>
            <w:r>
              <w:t>B</w:t>
            </w:r>
          </w:p>
        </w:tc>
        <w:tc>
          <w:tcPr>
            <w:tcW w:w="567" w:type="dxa"/>
            <w:vAlign w:val="center"/>
          </w:tcPr>
          <w:p w14:paraId="1F57C62E" w14:textId="177F040B" w:rsidR="00673F0A" w:rsidRPr="00E87D08" w:rsidRDefault="0043628C" w:rsidP="00000B64">
            <w:pPr>
              <w:pStyle w:val="VCAAtablecondensed"/>
            </w:pPr>
            <w:r>
              <w:t>26</w:t>
            </w:r>
          </w:p>
        </w:tc>
        <w:tc>
          <w:tcPr>
            <w:tcW w:w="567" w:type="dxa"/>
            <w:shd w:val="clear" w:color="auto" w:fill="F2F2F2" w:themeFill="background1" w:themeFillShade="F2"/>
            <w:vAlign w:val="center"/>
          </w:tcPr>
          <w:p w14:paraId="055A9D58" w14:textId="479AD136" w:rsidR="00673F0A" w:rsidRPr="00BD2FA1" w:rsidRDefault="0043628C" w:rsidP="00000B64">
            <w:pPr>
              <w:pStyle w:val="VCAAtablecondensed"/>
              <w:rPr>
                <w:rStyle w:val="VCAAbold"/>
              </w:rPr>
            </w:pPr>
            <w:r w:rsidRPr="00BD2FA1">
              <w:rPr>
                <w:rStyle w:val="VCAAbold"/>
              </w:rPr>
              <w:t>49</w:t>
            </w:r>
          </w:p>
        </w:tc>
        <w:tc>
          <w:tcPr>
            <w:tcW w:w="567" w:type="dxa"/>
            <w:vAlign w:val="center"/>
          </w:tcPr>
          <w:p w14:paraId="0052E927" w14:textId="029CF1B2" w:rsidR="00673F0A" w:rsidRPr="00E87D08" w:rsidRDefault="0043628C" w:rsidP="00000B64">
            <w:pPr>
              <w:pStyle w:val="VCAAtablecondensed"/>
            </w:pPr>
            <w:r>
              <w:t>23</w:t>
            </w:r>
          </w:p>
        </w:tc>
        <w:tc>
          <w:tcPr>
            <w:tcW w:w="567" w:type="dxa"/>
            <w:vAlign w:val="center"/>
          </w:tcPr>
          <w:p w14:paraId="07C728C8" w14:textId="59F0EB7D" w:rsidR="00673F0A" w:rsidRPr="0043628C" w:rsidRDefault="0043628C" w:rsidP="00000B64">
            <w:pPr>
              <w:pStyle w:val="VCAAtablecondensed"/>
              <w:rPr>
                <w:bCs/>
              </w:rPr>
            </w:pPr>
            <w:r w:rsidRPr="0043628C">
              <w:rPr>
                <w:bCs/>
              </w:rPr>
              <w:t>2</w:t>
            </w:r>
          </w:p>
        </w:tc>
        <w:tc>
          <w:tcPr>
            <w:tcW w:w="4710" w:type="dxa"/>
          </w:tcPr>
          <w:p w14:paraId="7E742931" w14:textId="30FD79BC" w:rsidR="00673F0A" w:rsidRPr="00775933" w:rsidRDefault="00775933" w:rsidP="00B75FE2">
            <w:pPr>
              <w:pStyle w:val="VCAAtablecondensed"/>
            </w:pPr>
            <w:r w:rsidRPr="00775933">
              <w:t>Extending the arm increases the length of the resistance arm thus decreasing the mechanical advantage.</w:t>
            </w:r>
          </w:p>
        </w:tc>
      </w:tr>
      <w:tr w:rsidR="00673F0A" w:rsidRPr="008327C7" w14:paraId="37F878A4" w14:textId="77777777" w:rsidTr="00B00B7D">
        <w:tc>
          <w:tcPr>
            <w:tcW w:w="0" w:type="auto"/>
          </w:tcPr>
          <w:p w14:paraId="16EBBCD8" w14:textId="77777777" w:rsidR="00673F0A" w:rsidRPr="008327C7" w:rsidRDefault="00673F0A" w:rsidP="00000B64">
            <w:pPr>
              <w:pStyle w:val="VCAAtablecondensed"/>
            </w:pPr>
            <w:r w:rsidRPr="008327C7">
              <w:t>4</w:t>
            </w:r>
          </w:p>
        </w:tc>
        <w:tc>
          <w:tcPr>
            <w:tcW w:w="911" w:type="dxa"/>
            <w:vAlign w:val="center"/>
          </w:tcPr>
          <w:p w14:paraId="6CB85C38" w14:textId="556C5FCF" w:rsidR="00673F0A" w:rsidRPr="008327C7" w:rsidRDefault="0043628C" w:rsidP="00000B64">
            <w:pPr>
              <w:pStyle w:val="VCAAtablecondensed"/>
            </w:pPr>
            <w:r>
              <w:t>B</w:t>
            </w:r>
          </w:p>
        </w:tc>
        <w:tc>
          <w:tcPr>
            <w:tcW w:w="567" w:type="dxa"/>
            <w:vAlign w:val="center"/>
          </w:tcPr>
          <w:p w14:paraId="77B6C18F" w14:textId="555F3BBE" w:rsidR="00673F0A" w:rsidRPr="00E87D08" w:rsidRDefault="00CC6FA8" w:rsidP="00000B64">
            <w:pPr>
              <w:pStyle w:val="VCAAtablecondensed"/>
            </w:pPr>
            <w:r>
              <w:t>9</w:t>
            </w:r>
          </w:p>
        </w:tc>
        <w:tc>
          <w:tcPr>
            <w:tcW w:w="567" w:type="dxa"/>
            <w:shd w:val="clear" w:color="auto" w:fill="F2F2F2" w:themeFill="background1" w:themeFillShade="F2"/>
            <w:vAlign w:val="center"/>
          </w:tcPr>
          <w:p w14:paraId="392C7679" w14:textId="77AE0193" w:rsidR="00673F0A" w:rsidRPr="00BD2FA1" w:rsidRDefault="00CC6FA8" w:rsidP="00000B64">
            <w:pPr>
              <w:pStyle w:val="VCAAtablecondensed"/>
              <w:rPr>
                <w:rStyle w:val="VCAAbold"/>
              </w:rPr>
            </w:pPr>
            <w:r w:rsidRPr="00BD2FA1">
              <w:rPr>
                <w:rStyle w:val="VCAAbold"/>
              </w:rPr>
              <w:t>84</w:t>
            </w:r>
          </w:p>
        </w:tc>
        <w:tc>
          <w:tcPr>
            <w:tcW w:w="567" w:type="dxa"/>
            <w:vAlign w:val="center"/>
          </w:tcPr>
          <w:p w14:paraId="79C9CC9B" w14:textId="697F52C5" w:rsidR="00673F0A" w:rsidRPr="00CC6FA8" w:rsidRDefault="00CC6FA8" w:rsidP="00000B64">
            <w:pPr>
              <w:pStyle w:val="VCAAtablecondensed"/>
              <w:rPr>
                <w:bCs/>
              </w:rPr>
            </w:pPr>
            <w:r w:rsidRPr="00CC6FA8">
              <w:rPr>
                <w:bCs/>
              </w:rPr>
              <w:t>5</w:t>
            </w:r>
          </w:p>
        </w:tc>
        <w:tc>
          <w:tcPr>
            <w:tcW w:w="567" w:type="dxa"/>
            <w:vAlign w:val="center"/>
          </w:tcPr>
          <w:p w14:paraId="4DBB4F8B" w14:textId="54973ED6" w:rsidR="00673F0A" w:rsidRPr="00E87D08" w:rsidRDefault="00CC6FA8" w:rsidP="00000B64">
            <w:pPr>
              <w:pStyle w:val="VCAAtablecondensed"/>
            </w:pPr>
            <w:r>
              <w:t>2</w:t>
            </w:r>
          </w:p>
        </w:tc>
        <w:tc>
          <w:tcPr>
            <w:tcW w:w="4710" w:type="dxa"/>
          </w:tcPr>
          <w:p w14:paraId="25E75D71" w14:textId="77777777" w:rsidR="00673F0A" w:rsidRPr="008327C7" w:rsidRDefault="00673F0A" w:rsidP="00B75FE2">
            <w:pPr>
              <w:pStyle w:val="VCAAtablecondensed"/>
              <w:rPr>
                <w:highlight w:val="lightGray"/>
              </w:rPr>
            </w:pPr>
          </w:p>
        </w:tc>
      </w:tr>
      <w:tr w:rsidR="00673F0A" w:rsidRPr="008327C7" w14:paraId="25141A43" w14:textId="77777777" w:rsidTr="00EB109C">
        <w:tc>
          <w:tcPr>
            <w:tcW w:w="0" w:type="auto"/>
          </w:tcPr>
          <w:p w14:paraId="5238F515" w14:textId="77777777" w:rsidR="00673F0A" w:rsidRPr="008327C7" w:rsidRDefault="00673F0A" w:rsidP="00000B64">
            <w:pPr>
              <w:pStyle w:val="VCAAtablecondensed"/>
            </w:pPr>
            <w:r w:rsidRPr="008327C7">
              <w:t>5</w:t>
            </w:r>
          </w:p>
        </w:tc>
        <w:tc>
          <w:tcPr>
            <w:tcW w:w="911" w:type="dxa"/>
            <w:vAlign w:val="center"/>
          </w:tcPr>
          <w:p w14:paraId="6E1F07BC" w14:textId="39A47BD0" w:rsidR="00673F0A" w:rsidRPr="008327C7" w:rsidRDefault="0043628C" w:rsidP="00000B64">
            <w:pPr>
              <w:pStyle w:val="VCAAtablecondensed"/>
            </w:pPr>
            <w:r>
              <w:t>D</w:t>
            </w:r>
          </w:p>
        </w:tc>
        <w:tc>
          <w:tcPr>
            <w:tcW w:w="567" w:type="dxa"/>
            <w:vAlign w:val="center"/>
          </w:tcPr>
          <w:p w14:paraId="3778A0B9" w14:textId="49526777" w:rsidR="00673F0A" w:rsidRPr="00E87D08" w:rsidRDefault="00CC6FA8" w:rsidP="00000B64">
            <w:pPr>
              <w:pStyle w:val="VCAAtablecondensed"/>
            </w:pPr>
            <w:r>
              <w:t>0</w:t>
            </w:r>
          </w:p>
        </w:tc>
        <w:tc>
          <w:tcPr>
            <w:tcW w:w="567" w:type="dxa"/>
            <w:vAlign w:val="center"/>
          </w:tcPr>
          <w:p w14:paraId="29BAA290" w14:textId="4573E49F" w:rsidR="00673F0A" w:rsidRPr="00CC6FA8" w:rsidRDefault="00CC6FA8" w:rsidP="00000B64">
            <w:pPr>
              <w:pStyle w:val="VCAAtablecondensed"/>
              <w:rPr>
                <w:bCs/>
              </w:rPr>
            </w:pPr>
            <w:r w:rsidRPr="00CC6FA8">
              <w:rPr>
                <w:bCs/>
              </w:rPr>
              <w:t>27</w:t>
            </w:r>
          </w:p>
        </w:tc>
        <w:tc>
          <w:tcPr>
            <w:tcW w:w="567" w:type="dxa"/>
            <w:shd w:val="clear" w:color="auto" w:fill="FFFFFF" w:themeFill="background1"/>
            <w:vAlign w:val="center"/>
          </w:tcPr>
          <w:p w14:paraId="77FB417B" w14:textId="36182194" w:rsidR="00673F0A" w:rsidRPr="00EB109C" w:rsidRDefault="00CC6FA8" w:rsidP="00000B64">
            <w:pPr>
              <w:pStyle w:val="VCAAtablecondensed"/>
              <w:rPr>
                <w:rStyle w:val="VCAAbold"/>
                <w:b w:val="0"/>
                <w:bCs w:val="0"/>
              </w:rPr>
            </w:pPr>
            <w:r w:rsidRPr="00EB109C">
              <w:rPr>
                <w:rStyle w:val="VCAAbold"/>
                <w:b w:val="0"/>
                <w:bCs w:val="0"/>
              </w:rPr>
              <w:t>6</w:t>
            </w:r>
          </w:p>
        </w:tc>
        <w:tc>
          <w:tcPr>
            <w:tcW w:w="567" w:type="dxa"/>
            <w:shd w:val="clear" w:color="auto" w:fill="F2F2F2" w:themeFill="background1" w:themeFillShade="F2"/>
            <w:vAlign w:val="center"/>
          </w:tcPr>
          <w:p w14:paraId="7D0BFD59" w14:textId="06BA59EA" w:rsidR="00673F0A" w:rsidRPr="00EB109C" w:rsidRDefault="00CC6FA8" w:rsidP="00000B64">
            <w:pPr>
              <w:pStyle w:val="VCAAtablecondensed"/>
              <w:rPr>
                <w:b/>
                <w:bCs/>
              </w:rPr>
            </w:pPr>
            <w:r w:rsidRPr="00EB109C">
              <w:rPr>
                <w:b/>
                <w:bCs/>
              </w:rPr>
              <w:t>6</w:t>
            </w:r>
            <w:r w:rsidR="00EB109C" w:rsidRPr="00EB109C">
              <w:rPr>
                <w:b/>
                <w:bCs/>
              </w:rPr>
              <w:t>6</w:t>
            </w:r>
          </w:p>
        </w:tc>
        <w:tc>
          <w:tcPr>
            <w:tcW w:w="4710" w:type="dxa"/>
          </w:tcPr>
          <w:p w14:paraId="50032E4D" w14:textId="77777777" w:rsidR="00673F0A" w:rsidRPr="008327C7" w:rsidRDefault="00673F0A" w:rsidP="00B75FE2">
            <w:pPr>
              <w:pStyle w:val="VCAAtablecondensed"/>
            </w:pPr>
          </w:p>
        </w:tc>
      </w:tr>
      <w:tr w:rsidR="00673F0A" w:rsidRPr="008327C7" w14:paraId="70F3FA06" w14:textId="77777777" w:rsidTr="00B00B7D">
        <w:tc>
          <w:tcPr>
            <w:tcW w:w="0" w:type="auto"/>
          </w:tcPr>
          <w:p w14:paraId="0F405176" w14:textId="77777777" w:rsidR="00673F0A" w:rsidRPr="008327C7" w:rsidRDefault="00673F0A" w:rsidP="00000B64">
            <w:pPr>
              <w:pStyle w:val="VCAAtablecondensed"/>
            </w:pPr>
            <w:r w:rsidRPr="008327C7">
              <w:t>6</w:t>
            </w:r>
          </w:p>
        </w:tc>
        <w:tc>
          <w:tcPr>
            <w:tcW w:w="911" w:type="dxa"/>
            <w:vAlign w:val="center"/>
          </w:tcPr>
          <w:p w14:paraId="3181DC88" w14:textId="762EBED0" w:rsidR="00673F0A" w:rsidRPr="008327C7" w:rsidRDefault="0043628C" w:rsidP="00000B64">
            <w:pPr>
              <w:pStyle w:val="VCAAtablecondensed"/>
            </w:pPr>
            <w:r>
              <w:t>C</w:t>
            </w:r>
          </w:p>
        </w:tc>
        <w:tc>
          <w:tcPr>
            <w:tcW w:w="567" w:type="dxa"/>
            <w:vAlign w:val="center"/>
          </w:tcPr>
          <w:p w14:paraId="5DF61DE1" w14:textId="4EFE6721" w:rsidR="00673F0A" w:rsidRPr="00E87D08" w:rsidRDefault="00CC6FA8" w:rsidP="00000B64">
            <w:pPr>
              <w:pStyle w:val="VCAAtablecondensed"/>
            </w:pPr>
            <w:r>
              <w:t>19</w:t>
            </w:r>
          </w:p>
        </w:tc>
        <w:tc>
          <w:tcPr>
            <w:tcW w:w="567" w:type="dxa"/>
            <w:vAlign w:val="center"/>
          </w:tcPr>
          <w:p w14:paraId="45E51DB9" w14:textId="10C74BF6" w:rsidR="00673F0A" w:rsidRPr="00E87D08" w:rsidRDefault="00CC6FA8" w:rsidP="00000B64">
            <w:pPr>
              <w:pStyle w:val="VCAAtablecondensed"/>
            </w:pPr>
            <w:r>
              <w:t>1</w:t>
            </w:r>
          </w:p>
        </w:tc>
        <w:tc>
          <w:tcPr>
            <w:tcW w:w="567" w:type="dxa"/>
            <w:shd w:val="clear" w:color="auto" w:fill="F2F2F2" w:themeFill="background1" w:themeFillShade="F2"/>
            <w:vAlign w:val="center"/>
          </w:tcPr>
          <w:p w14:paraId="01B22C03" w14:textId="1B75C27F" w:rsidR="00673F0A" w:rsidRPr="00BD2FA1" w:rsidRDefault="00CC6FA8" w:rsidP="00000B64">
            <w:pPr>
              <w:pStyle w:val="VCAAtablecondensed"/>
              <w:rPr>
                <w:rStyle w:val="VCAAbold"/>
              </w:rPr>
            </w:pPr>
            <w:r w:rsidRPr="00BD2FA1">
              <w:rPr>
                <w:rStyle w:val="VCAAbold"/>
              </w:rPr>
              <w:t>78</w:t>
            </w:r>
          </w:p>
        </w:tc>
        <w:tc>
          <w:tcPr>
            <w:tcW w:w="567" w:type="dxa"/>
            <w:vAlign w:val="center"/>
          </w:tcPr>
          <w:p w14:paraId="2B4F0E7D" w14:textId="0FB346ED" w:rsidR="00673F0A" w:rsidRPr="00CC6FA8" w:rsidRDefault="00CC6FA8" w:rsidP="00000B64">
            <w:pPr>
              <w:pStyle w:val="VCAAtablecondensed"/>
              <w:rPr>
                <w:bCs/>
              </w:rPr>
            </w:pPr>
            <w:r w:rsidRPr="00CC6FA8">
              <w:rPr>
                <w:bCs/>
              </w:rPr>
              <w:t>2</w:t>
            </w:r>
          </w:p>
        </w:tc>
        <w:tc>
          <w:tcPr>
            <w:tcW w:w="4710" w:type="dxa"/>
          </w:tcPr>
          <w:p w14:paraId="12EB8903" w14:textId="77777777" w:rsidR="00673F0A" w:rsidRPr="008327C7" w:rsidRDefault="00673F0A" w:rsidP="00B75FE2">
            <w:pPr>
              <w:pStyle w:val="VCAAtablecondensed"/>
            </w:pPr>
          </w:p>
        </w:tc>
      </w:tr>
      <w:tr w:rsidR="00673F0A" w:rsidRPr="008327C7" w14:paraId="13BB41C1" w14:textId="77777777" w:rsidTr="00B00B7D">
        <w:tc>
          <w:tcPr>
            <w:tcW w:w="0" w:type="auto"/>
          </w:tcPr>
          <w:p w14:paraId="5ACBB263" w14:textId="77777777" w:rsidR="00673F0A" w:rsidRPr="008327C7" w:rsidRDefault="00673F0A" w:rsidP="00000B64">
            <w:pPr>
              <w:pStyle w:val="VCAAtablecondensed"/>
            </w:pPr>
            <w:r w:rsidRPr="008327C7">
              <w:t>7</w:t>
            </w:r>
          </w:p>
        </w:tc>
        <w:tc>
          <w:tcPr>
            <w:tcW w:w="911" w:type="dxa"/>
            <w:vAlign w:val="center"/>
          </w:tcPr>
          <w:p w14:paraId="538763B2" w14:textId="7A5B331C" w:rsidR="00673F0A" w:rsidRPr="008327C7" w:rsidRDefault="0043628C" w:rsidP="00000B64">
            <w:pPr>
              <w:pStyle w:val="VCAAtablecondensed"/>
            </w:pPr>
            <w:r>
              <w:t>B</w:t>
            </w:r>
          </w:p>
        </w:tc>
        <w:tc>
          <w:tcPr>
            <w:tcW w:w="567" w:type="dxa"/>
            <w:vAlign w:val="center"/>
          </w:tcPr>
          <w:p w14:paraId="0C087471" w14:textId="0C341ED8" w:rsidR="00673F0A" w:rsidRPr="00E87D08" w:rsidRDefault="00CC6FA8" w:rsidP="00000B64">
            <w:pPr>
              <w:pStyle w:val="VCAAtablecondensed"/>
            </w:pPr>
            <w:r>
              <w:t>2</w:t>
            </w:r>
          </w:p>
        </w:tc>
        <w:tc>
          <w:tcPr>
            <w:tcW w:w="567" w:type="dxa"/>
            <w:shd w:val="clear" w:color="auto" w:fill="F2F2F2" w:themeFill="background1" w:themeFillShade="F2"/>
            <w:vAlign w:val="center"/>
          </w:tcPr>
          <w:p w14:paraId="3B67BF2F" w14:textId="1A6A44A2" w:rsidR="00673F0A" w:rsidRPr="00BD2FA1" w:rsidRDefault="00CC6FA8" w:rsidP="00000B64">
            <w:pPr>
              <w:pStyle w:val="VCAAtablecondensed"/>
              <w:rPr>
                <w:rStyle w:val="VCAAbold"/>
              </w:rPr>
            </w:pPr>
            <w:r w:rsidRPr="00BD2FA1">
              <w:rPr>
                <w:rStyle w:val="VCAAbold"/>
              </w:rPr>
              <w:t>55</w:t>
            </w:r>
          </w:p>
        </w:tc>
        <w:tc>
          <w:tcPr>
            <w:tcW w:w="567" w:type="dxa"/>
            <w:vAlign w:val="center"/>
          </w:tcPr>
          <w:p w14:paraId="161E4764" w14:textId="65F393E5" w:rsidR="00673F0A" w:rsidRPr="00E87D08" w:rsidRDefault="00CC6FA8" w:rsidP="00000B64">
            <w:pPr>
              <w:pStyle w:val="VCAAtablecondensed"/>
            </w:pPr>
            <w:r>
              <w:t>32</w:t>
            </w:r>
          </w:p>
        </w:tc>
        <w:tc>
          <w:tcPr>
            <w:tcW w:w="567" w:type="dxa"/>
            <w:vAlign w:val="center"/>
          </w:tcPr>
          <w:p w14:paraId="22A58E96" w14:textId="0D4E956B" w:rsidR="00673F0A" w:rsidRPr="00E87D08" w:rsidRDefault="00CC6FA8" w:rsidP="00000B64">
            <w:pPr>
              <w:pStyle w:val="VCAAtablecondensed"/>
            </w:pPr>
            <w:r>
              <w:t>11</w:t>
            </w:r>
          </w:p>
        </w:tc>
        <w:tc>
          <w:tcPr>
            <w:tcW w:w="4710" w:type="dxa"/>
          </w:tcPr>
          <w:p w14:paraId="445BE05E" w14:textId="77777777" w:rsidR="00673F0A" w:rsidRPr="008327C7" w:rsidRDefault="00673F0A" w:rsidP="00B75FE2">
            <w:pPr>
              <w:pStyle w:val="VCAAtablecondensed"/>
            </w:pPr>
          </w:p>
        </w:tc>
      </w:tr>
      <w:tr w:rsidR="00673F0A" w:rsidRPr="008327C7" w14:paraId="3F57FCF3" w14:textId="77777777" w:rsidTr="00B00B7D">
        <w:tc>
          <w:tcPr>
            <w:tcW w:w="0" w:type="auto"/>
          </w:tcPr>
          <w:p w14:paraId="11D64728" w14:textId="77777777" w:rsidR="00673F0A" w:rsidRPr="008327C7" w:rsidRDefault="00673F0A" w:rsidP="00000B64">
            <w:pPr>
              <w:pStyle w:val="VCAAtablecondensed"/>
            </w:pPr>
            <w:r w:rsidRPr="008327C7">
              <w:t>8</w:t>
            </w:r>
          </w:p>
        </w:tc>
        <w:tc>
          <w:tcPr>
            <w:tcW w:w="911" w:type="dxa"/>
            <w:vAlign w:val="center"/>
          </w:tcPr>
          <w:p w14:paraId="64748C4A" w14:textId="17C4BBA0" w:rsidR="00673F0A" w:rsidRPr="008327C7" w:rsidRDefault="0043628C" w:rsidP="00000B64">
            <w:pPr>
              <w:pStyle w:val="VCAAtablecondensed"/>
            </w:pPr>
            <w:r>
              <w:t>A</w:t>
            </w:r>
          </w:p>
        </w:tc>
        <w:tc>
          <w:tcPr>
            <w:tcW w:w="567" w:type="dxa"/>
            <w:shd w:val="clear" w:color="auto" w:fill="F2F2F2" w:themeFill="background1" w:themeFillShade="F2"/>
            <w:vAlign w:val="center"/>
          </w:tcPr>
          <w:p w14:paraId="6636ED04" w14:textId="5D11CF61" w:rsidR="00673F0A" w:rsidRPr="00BD2FA1" w:rsidRDefault="00CC6FA8" w:rsidP="00000B64">
            <w:pPr>
              <w:pStyle w:val="VCAAtablecondensed"/>
              <w:rPr>
                <w:rStyle w:val="VCAAbold"/>
              </w:rPr>
            </w:pPr>
            <w:r w:rsidRPr="00BD2FA1">
              <w:rPr>
                <w:rStyle w:val="VCAAbold"/>
              </w:rPr>
              <w:t>56</w:t>
            </w:r>
          </w:p>
        </w:tc>
        <w:tc>
          <w:tcPr>
            <w:tcW w:w="567" w:type="dxa"/>
            <w:vAlign w:val="center"/>
          </w:tcPr>
          <w:p w14:paraId="642F8F23" w14:textId="2ED98B0F" w:rsidR="00673F0A" w:rsidRPr="00E87D08" w:rsidRDefault="00CC6FA8" w:rsidP="00000B64">
            <w:pPr>
              <w:pStyle w:val="VCAAtablecondensed"/>
            </w:pPr>
            <w:r>
              <w:t>40</w:t>
            </w:r>
          </w:p>
        </w:tc>
        <w:tc>
          <w:tcPr>
            <w:tcW w:w="567" w:type="dxa"/>
            <w:vAlign w:val="center"/>
          </w:tcPr>
          <w:p w14:paraId="0F932602" w14:textId="6AB88F4B" w:rsidR="00673F0A" w:rsidRPr="00E87D08" w:rsidRDefault="00CC6FA8" w:rsidP="00000B64">
            <w:pPr>
              <w:pStyle w:val="VCAAtablecondensed"/>
            </w:pPr>
            <w:r>
              <w:t>3</w:t>
            </w:r>
          </w:p>
        </w:tc>
        <w:tc>
          <w:tcPr>
            <w:tcW w:w="567" w:type="dxa"/>
            <w:vAlign w:val="center"/>
          </w:tcPr>
          <w:p w14:paraId="1B25CA9C" w14:textId="455E3013" w:rsidR="00673F0A" w:rsidRPr="00E87D08" w:rsidRDefault="00CC6FA8" w:rsidP="00000B64">
            <w:pPr>
              <w:pStyle w:val="VCAAtablecondensed"/>
            </w:pPr>
            <w:r>
              <w:t>1</w:t>
            </w:r>
          </w:p>
        </w:tc>
        <w:tc>
          <w:tcPr>
            <w:tcW w:w="4710" w:type="dxa"/>
          </w:tcPr>
          <w:p w14:paraId="13DA78C6" w14:textId="77777777" w:rsidR="00673F0A" w:rsidRPr="008327C7" w:rsidRDefault="00673F0A" w:rsidP="00B75FE2">
            <w:pPr>
              <w:pStyle w:val="VCAAtablecondensed"/>
              <w:rPr>
                <w:highlight w:val="lightGray"/>
              </w:rPr>
            </w:pPr>
          </w:p>
        </w:tc>
      </w:tr>
      <w:tr w:rsidR="00673F0A" w:rsidRPr="008327C7" w14:paraId="473A8A14" w14:textId="77777777" w:rsidTr="00B00B7D">
        <w:tc>
          <w:tcPr>
            <w:tcW w:w="0" w:type="auto"/>
          </w:tcPr>
          <w:p w14:paraId="2D8FD8E2" w14:textId="77777777" w:rsidR="00673F0A" w:rsidRPr="008327C7" w:rsidRDefault="00673F0A" w:rsidP="00000B64">
            <w:pPr>
              <w:pStyle w:val="VCAAtablecondensed"/>
            </w:pPr>
            <w:r w:rsidRPr="008327C7">
              <w:t>9</w:t>
            </w:r>
          </w:p>
        </w:tc>
        <w:tc>
          <w:tcPr>
            <w:tcW w:w="911" w:type="dxa"/>
            <w:vAlign w:val="center"/>
          </w:tcPr>
          <w:p w14:paraId="02803171" w14:textId="715EA5BD" w:rsidR="00673F0A" w:rsidRPr="008327C7" w:rsidRDefault="0043628C" w:rsidP="00000B64">
            <w:pPr>
              <w:pStyle w:val="VCAAtablecondensed"/>
            </w:pPr>
            <w:r>
              <w:t>D</w:t>
            </w:r>
          </w:p>
        </w:tc>
        <w:tc>
          <w:tcPr>
            <w:tcW w:w="567" w:type="dxa"/>
            <w:vAlign w:val="center"/>
          </w:tcPr>
          <w:p w14:paraId="0AF57FA4" w14:textId="61BA72B4" w:rsidR="00673F0A" w:rsidRPr="00E87D08" w:rsidRDefault="0073784D" w:rsidP="00000B64">
            <w:pPr>
              <w:pStyle w:val="VCAAtablecondensed"/>
            </w:pPr>
            <w:r>
              <w:t>6</w:t>
            </w:r>
          </w:p>
        </w:tc>
        <w:tc>
          <w:tcPr>
            <w:tcW w:w="567" w:type="dxa"/>
            <w:vAlign w:val="center"/>
          </w:tcPr>
          <w:p w14:paraId="072E63EA" w14:textId="5252C7C2" w:rsidR="00673F0A" w:rsidRPr="00E87D08" w:rsidRDefault="0073784D" w:rsidP="00000B64">
            <w:pPr>
              <w:pStyle w:val="VCAAtablecondensed"/>
            </w:pPr>
            <w:r>
              <w:t>13</w:t>
            </w:r>
          </w:p>
        </w:tc>
        <w:tc>
          <w:tcPr>
            <w:tcW w:w="567" w:type="dxa"/>
            <w:vAlign w:val="center"/>
          </w:tcPr>
          <w:p w14:paraId="19BBCE5C" w14:textId="4CC64673" w:rsidR="00673F0A" w:rsidRPr="00E87D08" w:rsidRDefault="0073784D" w:rsidP="00000B64">
            <w:pPr>
              <w:pStyle w:val="VCAAtablecondensed"/>
            </w:pPr>
            <w:r>
              <w:t>7</w:t>
            </w:r>
          </w:p>
        </w:tc>
        <w:tc>
          <w:tcPr>
            <w:tcW w:w="567" w:type="dxa"/>
            <w:shd w:val="clear" w:color="auto" w:fill="F2F2F2" w:themeFill="background1" w:themeFillShade="F2"/>
            <w:vAlign w:val="center"/>
          </w:tcPr>
          <w:p w14:paraId="54E85925" w14:textId="524B5662" w:rsidR="00673F0A" w:rsidRPr="00BD2FA1" w:rsidRDefault="0073784D" w:rsidP="00000B64">
            <w:pPr>
              <w:pStyle w:val="VCAAtablecondensed"/>
              <w:rPr>
                <w:rStyle w:val="VCAAbold"/>
              </w:rPr>
            </w:pPr>
            <w:r w:rsidRPr="00BD2FA1">
              <w:rPr>
                <w:rStyle w:val="VCAAbold"/>
              </w:rPr>
              <w:t>74</w:t>
            </w:r>
          </w:p>
        </w:tc>
        <w:tc>
          <w:tcPr>
            <w:tcW w:w="4710" w:type="dxa"/>
          </w:tcPr>
          <w:p w14:paraId="70B0BC73" w14:textId="77777777" w:rsidR="00673F0A" w:rsidRPr="008327C7" w:rsidRDefault="00673F0A" w:rsidP="00B75FE2">
            <w:pPr>
              <w:pStyle w:val="VCAAtablecondensed"/>
              <w:rPr>
                <w:highlight w:val="lightGray"/>
              </w:rPr>
            </w:pPr>
          </w:p>
        </w:tc>
      </w:tr>
      <w:tr w:rsidR="00673F0A" w:rsidRPr="008327C7" w14:paraId="3D11E08B" w14:textId="77777777" w:rsidTr="00B00B7D">
        <w:tc>
          <w:tcPr>
            <w:tcW w:w="0" w:type="auto"/>
          </w:tcPr>
          <w:p w14:paraId="2BCFF650" w14:textId="77777777" w:rsidR="00673F0A" w:rsidRPr="008327C7" w:rsidRDefault="00673F0A" w:rsidP="00000B64">
            <w:pPr>
              <w:pStyle w:val="VCAAtablecondensed"/>
            </w:pPr>
            <w:r w:rsidRPr="008327C7">
              <w:t>10</w:t>
            </w:r>
          </w:p>
        </w:tc>
        <w:tc>
          <w:tcPr>
            <w:tcW w:w="911" w:type="dxa"/>
            <w:vAlign w:val="center"/>
          </w:tcPr>
          <w:p w14:paraId="642914C1" w14:textId="570941D7" w:rsidR="00673F0A" w:rsidRPr="008327C7" w:rsidRDefault="0043628C" w:rsidP="00000B64">
            <w:pPr>
              <w:pStyle w:val="VCAAtablecondensed"/>
            </w:pPr>
            <w:r>
              <w:t>D</w:t>
            </w:r>
          </w:p>
        </w:tc>
        <w:tc>
          <w:tcPr>
            <w:tcW w:w="567" w:type="dxa"/>
            <w:vAlign w:val="center"/>
          </w:tcPr>
          <w:p w14:paraId="170E2B13" w14:textId="7FBE9DBD" w:rsidR="00673F0A" w:rsidRPr="00E87D08" w:rsidRDefault="00820BCA" w:rsidP="00000B64">
            <w:pPr>
              <w:pStyle w:val="VCAAtablecondensed"/>
            </w:pPr>
            <w:r>
              <w:t>4</w:t>
            </w:r>
          </w:p>
        </w:tc>
        <w:tc>
          <w:tcPr>
            <w:tcW w:w="567" w:type="dxa"/>
            <w:vAlign w:val="center"/>
          </w:tcPr>
          <w:p w14:paraId="15972E27" w14:textId="4EB65797" w:rsidR="00673F0A" w:rsidRPr="00E87D08" w:rsidRDefault="00820BCA" w:rsidP="00000B64">
            <w:pPr>
              <w:pStyle w:val="VCAAtablecondensed"/>
            </w:pPr>
            <w:r>
              <w:t>7</w:t>
            </w:r>
          </w:p>
        </w:tc>
        <w:tc>
          <w:tcPr>
            <w:tcW w:w="567" w:type="dxa"/>
            <w:vAlign w:val="center"/>
          </w:tcPr>
          <w:p w14:paraId="63D25520" w14:textId="444B267A" w:rsidR="00673F0A" w:rsidRPr="00820BCA" w:rsidRDefault="00820BCA" w:rsidP="00000B64">
            <w:pPr>
              <w:pStyle w:val="VCAAtablecondensed"/>
              <w:rPr>
                <w:bCs/>
              </w:rPr>
            </w:pPr>
            <w:r w:rsidRPr="00820BCA">
              <w:rPr>
                <w:bCs/>
              </w:rPr>
              <w:t>1</w:t>
            </w:r>
          </w:p>
        </w:tc>
        <w:tc>
          <w:tcPr>
            <w:tcW w:w="567" w:type="dxa"/>
            <w:shd w:val="clear" w:color="auto" w:fill="F2F2F2" w:themeFill="background1" w:themeFillShade="F2"/>
            <w:vAlign w:val="center"/>
          </w:tcPr>
          <w:p w14:paraId="171886FE" w14:textId="0B37A725" w:rsidR="00673F0A" w:rsidRPr="00BD2FA1" w:rsidRDefault="00820BCA" w:rsidP="00000B64">
            <w:pPr>
              <w:pStyle w:val="VCAAtablecondensed"/>
              <w:rPr>
                <w:rStyle w:val="VCAAbold"/>
              </w:rPr>
            </w:pPr>
            <w:r w:rsidRPr="00BD2FA1">
              <w:rPr>
                <w:rStyle w:val="VCAAbold"/>
              </w:rPr>
              <w:t>87</w:t>
            </w:r>
          </w:p>
        </w:tc>
        <w:tc>
          <w:tcPr>
            <w:tcW w:w="4710" w:type="dxa"/>
          </w:tcPr>
          <w:p w14:paraId="22FF7400" w14:textId="77777777" w:rsidR="00673F0A" w:rsidRPr="008327C7" w:rsidRDefault="00673F0A" w:rsidP="00B75FE2">
            <w:pPr>
              <w:pStyle w:val="VCAAtablecondensed"/>
            </w:pPr>
          </w:p>
        </w:tc>
      </w:tr>
      <w:tr w:rsidR="00673F0A" w:rsidRPr="008327C7" w14:paraId="28315B94" w14:textId="77777777" w:rsidTr="00B00B7D">
        <w:tc>
          <w:tcPr>
            <w:tcW w:w="0" w:type="auto"/>
          </w:tcPr>
          <w:p w14:paraId="71E00557" w14:textId="77777777" w:rsidR="00673F0A" w:rsidRPr="008327C7" w:rsidRDefault="00673F0A" w:rsidP="00000B64">
            <w:pPr>
              <w:pStyle w:val="VCAAtablecondensed"/>
            </w:pPr>
            <w:r w:rsidRPr="008327C7">
              <w:t>11</w:t>
            </w:r>
          </w:p>
        </w:tc>
        <w:tc>
          <w:tcPr>
            <w:tcW w:w="911" w:type="dxa"/>
            <w:vAlign w:val="center"/>
          </w:tcPr>
          <w:p w14:paraId="3A39DA6F" w14:textId="157EF4A9" w:rsidR="00673F0A" w:rsidRPr="008327C7" w:rsidRDefault="0043628C" w:rsidP="00000B64">
            <w:pPr>
              <w:pStyle w:val="VCAAtablecondensed"/>
            </w:pPr>
            <w:r>
              <w:t>C</w:t>
            </w:r>
          </w:p>
        </w:tc>
        <w:tc>
          <w:tcPr>
            <w:tcW w:w="567" w:type="dxa"/>
            <w:vAlign w:val="center"/>
          </w:tcPr>
          <w:p w14:paraId="587DA9AB" w14:textId="3CFBE23C" w:rsidR="00673F0A" w:rsidRPr="00E87D08" w:rsidRDefault="00820BCA" w:rsidP="00000B64">
            <w:pPr>
              <w:pStyle w:val="VCAAtablecondensed"/>
            </w:pPr>
            <w:r>
              <w:t>17</w:t>
            </w:r>
          </w:p>
        </w:tc>
        <w:tc>
          <w:tcPr>
            <w:tcW w:w="567" w:type="dxa"/>
            <w:vAlign w:val="center"/>
          </w:tcPr>
          <w:p w14:paraId="67E2DAB0" w14:textId="23BFA15B" w:rsidR="00673F0A" w:rsidRPr="00820BCA" w:rsidRDefault="00820BCA" w:rsidP="00000B64">
            <w:pPr>
              <w:pStyle w:val="VCAAtablecondensed"/>
              <w:rPr>
                <w:bCs/>
              </w:rPr>
            </w:pPr>
            <w:r w:rsidRPr="00820BCA">
              <w:rPr>
                <w:bCs/>
              </w:rPr>
              <w:t>10</w:t>
            </w:r>
          </w:p>
        </w:tc>
        <w:tc>
          <w:tcPr>
            <w:tcW w:w="567" w:type="dxa"/>
            <w:shd w:val="clear" w:color="auto" w:fill="F2F2F2" w:themeFill="background1" w:themeFillShade="F2"/>
            <w:vAlign w:val="center"/>
          </w:tcPr>
          <w:p w14:paraId="04EC7C6A" w14:textId="0B804A21" w:rsidR="00673F0A" w:rsidRPr="00BD2FA1" w:rsidRDefault="00820BCA" w:rsidP="00000B64">
            <w:pPr>
              <w:pStyle w:val="VCAAtablecondensed"/>
              <w:rPr>
                <w:rStyle w:val="VCAAbold"/>
              </w:rPr>
            </w:pPr>
            <w:r w:rsidRPr="00BD2FA1">
              <w:rPr>
                <w:rStyle w:val="VCAAbold"/>
              </w:rPr>
              <w:t>44</w:t>
            </w:r>
          </w:p>
        </w:tc>
        <w:tc>
          <w:tcPr>
            <w:tcW w:w="567" w:type="dxa"/>
            <w:vAlign w:val="center"/>
          </w:tcPr>
          <w:p w14:paraId="7F6DA640" w14:textId="02A3FA71" w:rsidR="00673F0A" w:rsidRPr="00E87D08" w:rsidRDefault="00820BCA" w:rsidP="00000B64">
            <w:pPr>
              <w:pStyle w:val="VCAAtablecondensed"/>
            </w:pPr>
            <w:r>
              <w:t>29</w:t>
            </w:r>
          </w:p>
        </w:tc>
        <w:tc>
          <w:tcPr>
            <w:tcW w:w="4710" w:type="dxa"/>
          </w:tcPr>
          <w:p w14:paraId="2C8FEAD9" w14:textId="672B93C7" w:rsidR="00673F0A" w:rsidRPr="008327C7" w:rsidRDefault="00775933" w:rsidP="00B75FE2">
            <w:pPr>
              <w:pStyle w:val="VCAAtablecondensed"/>
            </w:pPr>
            <w:r>
              <w:t xml:space="preserve">Selection </w:t>
            </w:r>
            <w:r w:rsidR="002B1895">
              <w:t>C</w:t>
            </w:r>
            <w:r>
              <w:t xml:space="preserve"> </w:t>
            </w:r>
            <w:r w:rsidR="00B24126">
              <w:t xml:space="preserve">is </w:t>
            </w:r>
            <w:r>
              <w:t>the only vascular (blood or blood vessels) adaptation.</w:t>
            </w:r>
          </w:p>
        </w:tc>
      </w:tr>
      <w:tr w:rsidR="00673F0A" w:rsidRPr="008327C7" w14:paraId="55CB8637" w14:textId="77777777" w:rsidTr="00B00B7D">
        <w:tc>
          <w:tcPr>
            <w:tcW w:w="0" w:type="auto"/>
          </w:tcPr>
          <w:p w14:paraId="089300F4" w14:textId="77777777" w:rsidR="00673F0A" w:rsidRPr="008327C7" w:rsidRDefault="00673F0A" w:rsidP="00000B64">
            <w:pPr>
              <w:pStyle w:val="VCAAtablecondensed"/>
            </w:pPr>
            <w:r w:rsidRPr="008327C7">
              <w:t>12</w:t>
            </w:r>
          </w:p>
        </w:tc>
        <w:tc>
          <w:tcPr>
            <w:tcW w:w="911" w:type="dxa"/>
            <w:vAlign w:val="center"/>
          </w:tcPr>
          <w:p w14:paraId="0A984F5C" w14:textId="4529ADDF" w:rsidR="00673F0A" w:rsidRPr="008327C7" w:rsidRDefault="0043628C" w:rsidP="00000B64">
            <w:pPr>
              <w:pStyle w:val="VCAAtablecondensed"/>
            </w:pPr>
            <w:r>
              <w:t>A</w:t>
            </w:r>
          </w:p>
        </w:tc>
        <w:tc>
          <w:tcPr>
            <w:tcW w:w="567" w:type="dxa"/>
            <w:shd w:val="clear" w:color="auto" w:fill="F2F2F2" w:themeFill="background1" w:themeFillShade="F2"/>
            <w:vAlign w:val="center"/>
          </w:tcPr>
          <w:p w14:paraId="1029312D" w14:textId="46FFF08B" w:rsidR="00673F0A" w:rsidRPr="00BD2FA1" w:rsidRDefault="00820BCA" w:rsidP="00000B64">
            <w:pPr>
              <w:pStyle w:val="VCAAtablecondensed"/>
              <w:rPr>
                <w:rStyle w:val="VCAAbold"/>
              </w:rPr>
            </w:pPr>
            <w:r w:rsidRPr="00BD2FA1">
              <w:rPr>
                <w:rStyle w:val="VCAAbold"/>
              </w:rPr>
              <w:t>71</w:t>
            </w:r>
          </w:p>
        </w:tc>
        <w:tc>
          <w:tcPr>
            <w:tcW w:w="567" w:type="dxa"/>
            <w:vAlign w:val="center"/>
          </w:tcPr>
          <w:p w14:paraId="17503A08" w14:textId="39393BD2" w:rsidR="00673F0A" w:rsidRPr="00E87D08" w:rsidRDefault="00820BCA" w:rsidP="00000B64">
            <w:pPr>
              <w:pStyle w:val="VCAAtablecondensed"/>
            </w:pPr>
            <w:r>
              <w:t>10</w:t>
            </w:r>
          </w:p>
        </w:tc>
        <w:tc>
          <w:tcPr>
            <w:tcW w:w="567" w:type="dxa"/>
            <w:vAlign w:val="center"/>
          </w:tcPr>
          <w:p w14:paraId="7BCEFE99" w14:textId="405791DC" w:rsidR="00673F0A" w:rsidRPr="00820BCA" w:rsidRDefault="00820BCA" w:rsidP="00000B64">
            <w:pPr>
              <w:pStyle w:val="VCAAtablecondensed"/>
              <w:rPr>
                <w:bCs/>
              </w:rPr>
            </w:pPr>
            <w:r w:rsidRPr="00820BCA">
              <w:rPr>
                <w:bCs/>
              </w:rPr>
              <w:t>18</w:t>
            </w:r>
          </w:p>
        </w:tc>
        <w:tc>
          <w:tcPr>
            <w:tcW w:w="567" w:type="dxa"/>
            <w:vAlign w:val="center"/>
          </w:tcPr>
          <w:p w14:paraId="4F0A2E8A" w14:textId="7A838953" w:rsidR="00673F0A" w:rsidRPr="00E87D08" w:rsidRDefault="00820BCA" w:rsidP="00000B64">
            <w:pPr>
              <w:pStyle w:val="VCAAtablecondensed"/>
            </w:pPr>
            <w:r>
              <w:t>1</w:t>
            </w:r>
          </w:p>
        </w:tc>
        <w:tc>
          <w:tcPr>
            <w:tcW w:w="4710" w:type="dxa"/>
          </w:tcPr>
          <w:p w14:paraId="54A840D1" w14:textId="21A67C44" w:rsidR="00673F0A" w:rsidRPr="008327C7" w:rsidRDefault="00673F0A" w:rsidP="00B75FE2">
            <w:pPr>
              <w:pStyle w:val="VCAAtablecondensed"/>
            </w:pPr>
          </w:p>
        </w:tc>
      </w:tr>
      <w:tr w:rsidR="00673F0A" w:rsidRPr="008327C7" w14:paraId="6888EF8A" w14:textId="77777777" w:rsidTr="00B00B7D">
        <w:tc>
          <w:tcPr>
            <w:tcW w:w="0" w:type="auto"/>
          </w:tcPr>
          <w:p w14:paraId="7BE8C238" w14:textId="77777777" w:rsidR="00673F0A" w:rsidRPr="008327C7" w:rsidRDefault="00673F0A" w:rsidP="00000B64">
            <w:pPr>
              <w:pStyle w:val="VCAAtablecondensed"/>
            </w:pPr>
            <w:r w:rsidRPr="008327C7">
              <w:t>13</w:t>
            </w:r>
          </w:p>
        </w:tc>
        <w:tc>
          <w:tcPr>
            <w:tcW w:w="911" w:type="dxa"/>
            <w:vAlign w:val="center"/>
          </w:tcPr>
          <w:p w14:paraId="2B6FE12C" w14:textId="7EA88450" w:rsidR="00673F0A" w:rsidRPr="008327C7" w:rsidRDefault="0043628C" w:rsidP="00000B64">
            <w:pPr>
              <w:pStyle w:val="VCAAtablecondensed"/>
            </w:pPr>
            <w:r>
              <w:t>D</w:t>
            </w:r>
          </w:p>
        </w:tc>
        <w:tc>
          <w:tcPr>
            <w:tcW w:w="567" w:type="dxa"/>
            <w:vAlign w:val="center"/>
          </w:tcPr>
          <w:p w14:paraId="7E1E0E27" w14:textId="7223DC34" w:rsidR="00673F0A" w:rsidRPr="00E87D08" w:rsidRDefault="00820BCA" w:rsidP="00000B64">
            <w:pPr>
              <w:pStyle w:val="VCAAtablecondensed"/>
            </w:pPr>
            <w:r>
              <w:t>1</w:t>
            </w:r>
          </w:p>
        </w:tc>
        <w:tc>
          <w:tcPr>
            <w:tcW w:w="567" w:type="dxa"/>
            <w:vAlign w:val="center"/>
          </w:tcPr>
          <w:p w14:paraId="6211DEB5" w14:textId="64C39A65" w:rsidR="00673F0A" w:rsidRPr="00820BCA" w:rsidRDefault="00820BCA" w:rsidP="00000B64">
            <w:pPr>
              <w:pStyle w:val="VCAAtablecondensed"/>
              <w:rPr>
                <w:bCs/>
              </w:rPr>
            </w:pPr>
            <w:r w:rsidRPr="00820BCA">
              <w:rPr>
                <w:bCs/>
              </w:rPr>
              <w:t>1</w:t>
            </w:r>
          </w:p>
        </w:tc>
        <w:tc>
          <w:tcPr>
            <w:tcW w:w="567" w:type="dxa"/>
            <w:vAlign w:val="center"/>
          </w:tcPr>
          <w:p w14:paraId="6299BF5C" w14:textId="3F06F6EC" w:rsidR="00673F0A" w:rsidRPr="00E87D08" w:rsidRDefault="00820BCA" w:rsidP="00000B64">
            <w:pPr>
              <w:pStyle w:val="VCAAtablecondensed"/>
            </w:pPr>
            <w:r>
              <w:t>1</w:t>
            </w:r>
          </w:p>
        </w:tc>
        <w:tc>
          <w:tcPr>
            <w:tcW w:w="567" w:type="dxa"/>
            <w:shd w:val="clear" w:color="auto" w:fill="F2F2F2" w:themeFill="background1" w:themeFillShade="F2"/>
            <w:vAlign w:val="center"/>
          </w:tcPr>
          <w:p w14:paraId="3F4F250F" w14:textId="4EA69169" w:rsidR="00673F0A" w:rsidRPr="00BD2FA1" w:rsidRDefault="00820BCA" w:rsidP="00000B64">
            <w:pPr>
              <w:pStyle w:val="VCAAtablecondensed"/>
              <w:rPr>
                <w:rStyle w:val="VCAAbold"/>
              </w:rPr>
            </w:pPr>
            <w:r w:rsidRPr="00BD2FA1">
              <w:rPr>
                <w:rStyle w:val="VCAAbold"/>
              </w:rPr>
              <w:t>96</w:t>
            </w:r>
          </w:p>
        </w:tc>
        <w:tc>
          <w:tcPr>
            <w:tcW w:w="4710" w:type="dxa"/>
          </w:tcPr>
          <w:p w14:paraId="5A4D74DC" w14:textId="77777777" w:rsidR="00673F0A" w:rsidRPr="008327C7" w:rsidRDefault="00673F0A" w:rsidP="00B75FE2">
            <w:pPr>
              <w:pStyle w:val="VCAAtablecondensed"/>
            </w:pPr>
          </w:p>
        </w:tc>
      </w:tr>
      <w:tr w:rsidR="00673F0A" w:rsidRPr="00B75FE2" w14:paraId="28482EA5" w14:textId="77777777" w:rsidTr="00B00B7D">
        <w:tc>
          <w:tcPr>
            <w:tcW w:w="0" w:type="auto"/>
          </w:tcPr>
          <w:p w14:paraId="685A763E" w14:textId="77777777" w:rsidR="00673F0A" w:rsidRPr="00B75FE2" w:rsidRDefault="00673F0A" w:rsidP="00000B64">
            <w:pPr>
              <w:pStyle w:val="VCAAtablecondensed"/>
            </w:pPr>
            <w:r w:rsidRPr="00B75FE2">
              <w:t>14</w:t>
            </w:r>
          </w:p>
        </w:tc>
        <w:tc>
          <w:tcPr>
            <w:tcW w:w="911" w:type="dxa"/>
            <w:vAlign w:val="center"/>
          </w:tcPr>
          <w:p w14:paraId="7177250D" w14:textId="0039DD27" w:rsidR="00673F0A" w:rsidRPr="00B75FE2" w:rsidRDefault="0043628C" w:rsidP="00000B64">
            <w:pPr>
              <w:pStyle w:val="VCAAtablecondensed"/>
            </w:pPr>
            <w:r w:rsidRPr="00B75FE2">
              <w:t>A</w:t>
            </w:r>
          </w:p>
        </w:tc>
        <w:tc>
          <w:tcPr>
            <w:tcW w:w="567" w:type="dxa"/>
            <w:shd w:val="clear" w:color="auto" w:fill="F2F2F2" w:themeFill="background1" w:themeFillShade="F2"/>
            <w:vAlign w:val="center"/>
          </w:tcPr>
          <w:p w14:paraId="02D55F95" w14:textId="30266C0B" w:rsidR="00673F0A" w:rsidRPr="00BD2FA1" w:rsidRDefault="00820BCA" w:rsidP="00000B64">
            <w:pPr>
              <w:pStyle w:val="VCAAtablecondensed"/>
              <w:rPr>
                <w:rStyle w:val="VCAAbold"/>
              </w:rPr>
            </w:pPr>
            <w:r w:rsidRPr="00BD2FA1">
              <w:rPr>
                <w:rStyle w:val="VCAAbold"/>
              </w:rPr>
              <w:t>71</w:t>
            </w:r>
          </w:p>
        </w:tc>
        <w:tc>
          <w:tcPr>
            <w:tcW w:w="567" w:type="dxa"/>
            <w:vAlign w:val="center"/>
          </w:tcPr>
          <w:p w14:paraId="4EC09458" w14:textId="4D0BB6E4" w:rsidR="00673F0A" w:rsidRPr="00B75FE2" w:rsidRDefault="00820BCA" w:rsidP="00000B64">
            <w:pPr>
              <w:pStyle w:val="VCAAtablecondensed"/>
            </w:pPr>
            <w:r w:rsidRPr="00B75FE2">
              <w:t>2</w:t>
            </w:r>
          </w:p>
        </w:tc>
        <w:tc>
          <w:tcPr>
            <w:tcW w:w="567" w:type="dxa"/>
            <w:vAlign w:val="center"/>
          </w:tcPr>
          <w:p w14:paraId="4D07DD2C" w14:textId="55741AF3" w:rsidR="00673F0A" w:rsidRPr="00B75FE2" w:rsidRDefault="00820BCA" w:rsidP="00000B64">
            <w:pPr>
              <w:pStyle w:val="VCAAtablecondensed"/>
            </w:pPr>
            <w:r w:rsidRPr="00B75FE2">
              <w:t>3</w:t>
            </w:r>
          </w:p>
        </w:tc>
        <w:tc>
          <w:tcPr>
            <w:tcW w:w="567" w:type="dxa"/>
            <w:vAlign w:val="center"/>
          </w:tcPr>
          <w:p w14:paraId="41BCAC5D" w14:textId="623AB91D" w:rsidR="00673F0A" w:rsidRPr="00B75FE2" w:rsidRDefault="00820BCA" w:rsidP="00000B64">
            <w:pPr>
              <w:pStyle w:val="VCAAtablecondensed"/>
            </w:pPr>
            <w:r w:rsidRPr="00B75FE2">
              <w:t>4</w:t>
            </w:r>
          </w:p>
        </w:tc>
        <w:tc>
          <w:tcPr>
            <w:tcW w:w="4710" w:type="dxa"/>
          </w:tcPr>
          <w:p w14:paraId="7E2D3B48" w14:textId="56EE82FC" w:rsidR="00673F0A" w:rsidRPr="00000B64" w:rsidRDefault="00673F0A" w:rsidP="00B75FE2">
            <w:pPr>
              <w:pStyle w:val="VCAAtablecondensed"/>
            </w:pPr>
          </w:p>
        </w:tc>
      </w:tr>
      <w:tr w:rsidR="00673F0A" w:rsidRPr="008327C7" w14:paraId="3DC0A002" w14:textId="77777777" w:rsidTr="00B00B7D">
        <w:trPr>
          <w:trHeight w:val="329"/>
        </w:trPr>
        <w:tc>
          <w:tcPr>
            <w:tcW w:w="0" w:type="auto"/>
          </w:tcPr>
          <w:p w14:paraId="74324296" w14:textId="77777777" w:rsidR="00673F0A" w:rsidRPr="00A51286" w:rsidRDefault="00673F0A" w:rsidP="00000B64">
            <w:pPr>
              <w:pStyle w:val="VCAAtablecondensed"/>
            </w:pPr>
            <w:r w:rsidRPr="00A51286">
              <w:t>1</w:t>
            </w:r>
            <w:r>
              <w:t>5</w:t>
            </w:r>
          </w:p>
        </w:tc>
        <w:tc>
          <w:tcPr>
            <w:tcW w:w="911" w:type="dxa"/>
            <w:vAlign w:val="center"/>
          </w:tcPr>
          <w:p w14:paraId="47315BBE" w14:textId="46E5D312" w:rsidR="00673F0A" w:rsidRPr="008327C7" w:rsidRDefault="0043628C" w:rsidP="00000B64">
            <w:pPr>
              <w:pStyle w:val="VCAAtablecondensed"/>
            </w:pPr>
            <w:r>
              <w:t>C</w:t>
            </w:r>
          </w:p>
        </w:tc>
        <w:tc>
          <w:tcPr>
            <w:tcW w:w="567" w:type="dxa"/>
            <w:vAlign w:val="center"/>
          </w:tcPr>
          <w:p w14:paraId="4B996D8D" w14:textId="01DC6967" w:rsidR="00673F0A" w:rsidRPr="00E87D08" w:rsidRDefault="00820BCA" w:rsidP="00000B64">
            <w:pPr>
              <w:pStyle w:val="VCAAtablecondensed"/>
            </w:pPr>
            <w:r>
              <w:t>8</w:t>
            </w:r>
          </w:p>
        </w:tc>
        <w:tc>
          <w:tcPr>
            <w:tcW w:w="567" w:type="dxa"/>
            <w:vAlign w:val="center"/>
          </w:tcPr>
          <w:p w14:paraId="580C98C8" w14:textId="2640C24D" w:rsidR="00673F0A" w:rsidRPr="00E87D08" w:rsidRDefault="00820BCA" w:rsidP="00000B64">
            <w:pPr>
              <w:pStyle w:val="VCAAtablecondensed"/>
            </w:pPr>
            <w:r>
              <w:t>13</w:t>
            </w:r>
          </w:p>
        </w:tc>
        <w:tc>
          <w:tcPr>
            <w:tcW w:w="567" w:type="dxa"/>
            <w:shd w:val="clear" w:color="auto" w:fill="F2F2F2" w:themeFill="background1" w:themeFillShade="F2"/>
            <w:vAlign w:val="center"/>
          </w:tcPr>
          <w:p w14:paraId="764E1355" w14:textId="25486335" w:rsidR="00673F0A" w:rsidRPr="00BD2FA1" w:rsidRDefault="00820BCA" w:rsidP="00000B64">
            <w:pPr>
              <w:pStyle w:val="VCAAtablecondensed"/>
              <w:rPr>
                <w:rStyle w:val="VCAAbold"/>
              </w:rPr>
            </w:pPr>
            <w:r w:rsidRPr="00BD2FA1">
              <w:rPr>
                <w:rStyle w:val="VCAAbold"/>
              </w:rPr>
              <w:t>64</w:t>
            </w:r>
          </w:p>
        </w:tc>
        <w:tc>
          <w:tcPr>
            <w:tcW w:w="567" w:type="dxa"/>
            <w:vAlign w:val="center"/>
          </w:tcPr>
          <w:p w14:paraId="2C48AC8D" w14:textId="1637E33F" w:rsidR="00673F0A" w:rsidRPr="002B1895" w:rsidRDefault="00820BCA" w:rsidP="00000B64">
            <w:pPr>
              <w:pStyle w:val="VCAAtablecondensed"/>
              <w:rPr>
                <w:bCs/>
              </w:rPr>
            </w:pPr>
            <w:r w:rsidRPr="002B1895">
              <w:rPr>
                <w:bCs/>
              </w:rPr>
              <w:t>15</w:t>
            </w:r>
          </w:p>
        </w:tc>
        <w:tc>
          <w:tcPr>
            <w:tcW w:w="4710" w:type="dxa"/>
          </w:tcPr>
          <w:p w14:paraId="7B105CAF" w14:textId="77777777" w:rsidR="00673F0A" w:rsidRPr="00C549DD" w:rsidRDefault="00673F0A" w:rsidP="00B75FE2">
            <w:pPr>
              <w:pStyle w:val="VCAAtablecondensed"/>
            </w:pPr>
          </w:p>
        </w:tc>
      </w:tr>
    </w:tbl>
    <w:p w14:paraId="119C61E9" w14:textId="135BE0B2" w:rsidR="00E4170B" w:rsidRDefault="00E4170B" w:rsidP="00E4170B">
      <w:pPr>
        <w:pStyle w:val="VCAAHeading2"/>
      </w:pPr>
      <w:r>
        <w:t>Section B</w:t>
      </w:r>
    </w:p>
    <w:p w14:paraId="3764E011" w14:textId="1E169805" w:rsidR="00E4170B" w:rsidRDefault="00E4170B" w:rsidP="00E4170B">
      <w:pPr>
        <w:pStyle w:val="VCAAHeading3"/>
      </w:pPr>
      <w:r w:rsidRPr="00ED386A">
        <w:t>Question 1a</w:t>
      </w:r>
      <w:r w:rsidR="005263B0">
        <w:t>.</w:t>
      </w:r>
    </w:p>
    <w:tbl>
      <w:tblPr>
        <w:tblStyle w:val="VCAATableClosed"/>
        <w:tblW w:w="0" w:type="auto"/>
        <w:tblLayout w:type="fixed"/>
        <w:tblLook w:val="01E0" w:firstRow="1" w:lastRow="1" w:firstColumn="1" w:lastColumn="1" w:noHBand="0" w:noVBand="0"/>
      </w:tblPr>
      <w:tblGrid>
        <w:gridCol w:w="907"/>
        <w:gridCol w:w="789"/>
        <w:gridCol w:w="851"/>
        <w:gridCol w:w="885"/>
        <w:gridCol w:w="1085"/>
      </w:tblGrid>
      <w:tr w:rsidR="0088083B" w:rsidRPr="007363F0" w14:paraId="29ADDBF1" w14:textId="77777777" w:rsidTr="0088083B">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E2CB409" w14:textId="77777777" w:rsidR="0088083B" w:rsidRPr="007363F0" w:rsidRDefault="0088083B" w:rsidP="007363F0">
            <w:pPr>
              <w:pStyle w:val="VCAAtablecondensedheading"/>
            </w:pPr>
            <w:r w:rsidRPr="007363F0">
              <w:t>Marks</w:t>
            </w:r>
          </w:p>
        </w:tc>
        <w:tc>
          <w:tcPr>
            <w:tcW w:w="789" w:type="dxa"/>
          </w:tcPr>
          <w:p w14:paraId="7403B394" w14:textId="77777777" w:rsidR="0088083B" w:rsidRPr="007363F0" w:rsidRDefault="0088083B" w:rsidP="007363F0">
            <w:pPr>
              <w:pStyle w:val="VCAAtablecondensedheading"/>
            </w:pPr>
            <w:r w:rsidRPr="007363F0">
              <w:t>0</w:t>
            </w:r>
          </w:p>
        </w:tc>
        <w:tc>
          <w:tcPr>
            <w:tcW w:w="851" w:type="dxa"/>
          </w:tcPr>
          <w:p w14:paraId="4D0D2DB3" w14:textId="77777777" w:rsidR="0088083B" w:rsidRPr="007363F0" w:rsidRDefault="0088083B" w:rsidP="007363F0">
            <w:pPr>
              <w:pStyle w:val="VCAAtablecondensedheading"/>
            </w:pPr>
            <w:r w:rsidRPr="007363F0">
              <w:t>1</w:t>
            </w:r>
          </w:p>
        </w:tc>
        <w:tc>
          <w:tcPr>
            <w:tcW w:w="885" w:type="dxa"/>
          </w:tcPr>
          <w:p w14:paraId="14C97953" w14:textId="28A8BA1A" w:rsidR="0088083B" w:rsidRPr="007363F0" w:rsidRDefault="0088083B" w:rsidP="007363F0">
            <w:pPr>
              <w:pStyle w:val="VCAAtablecondensedheading"/>
            </w:pPr>
            <w:r w:rsidRPr="007363F0">
              <w:t>2</w:t>
            </w:r>
          </w:p>
        </w:tc>
        <w:tc>
          <w:tcPr>
            <w:tcW w:w="1085" w:type="dxa"/>
          </w:tcPr>
          <w:p w14:paraId="0D9F0C77" w14:textId="23EEA1FF" w:rsidR="0088083B" w:rsidRPr="007363F0" w:rsidRDefault="0088083B" w:rsidP="007363F0">
            <w:pPr>
              <w:pStyle w:val="VCAAtablecondensedheading"/>
            </w:pPr>
            <w:r w:rsidRPr="007363F0">
              <w:t>Average</w:t>
            </w:r>
          </w:p>
        </w:tc>
      </w:tr>
      <w:tr w:rsidR="0088083B" w:rsidRPr="007363F0" w14:paraId="789708AA" w14:textId="77777777" w:rsidTr="0088083B">
        <w:trPr>
          <w:trHeight w:hRule="exact" w:val="397"/>
        </w:trPr>
        <w:tc>
          <w:tcPr>
            <w:tcW w:w="907" w:type="dxa"/>
          </w:tcPr>
          <w:p w14:paraId="0DDB748F" w14:textId="77777777" w:rsidR="0088083B" w:rsidRPr="007363F0" w:rsidRDefault="0088083B" w:rsidP="007363F0">
            <w:pPr>
              <w:pStyle w:val="VCAAtablecondensed"/>
            </w:pPr>
            <w:r w:rsidRPr="007363F0">
              <w:t>%</w:t>
            </w:r>
          </w:p>
        </w:tc>
        <w:tc>
          <w:tcPr>
            <w:tcW w:w="789" w:type="dxa"/>
          </w:tcPr>
          <w:p w14:paraId="37135AC8" w14:textId="5FDC8E0B" w:rsidR="0088083B" w:rsidRPr="007363F0" w:rsidRDefault="0088083B" w:rsidP="007363F0">
            <w:pPr>
              <w:pStyle w:val="VCAAtablecondensed"/>
            </w:pPr>
            <w:r w:rsidRPr="007363F0">
              <w:t>32</w:t>
            </w:r>
          </w:p>
        </w:tc>
        <w:tc>
          <w:tcPr>
            <w:tcW w:w="851" w:type="dxa"/>
          </w:tcPr>
          <w:p w14:paraId="7C8E7369" w14:textId="2B422ECA" w:rsidR="0088083B" w:rsidRPr="007363F0" w:rsidRDefault="0088083B" w:rsidP="007363F0">
            <w:pPr>
              <w:pStyle w:val="VCAAtablecondensed"/>
            </w:pPr>
            <w:r w:rsidRPr="007363F0">
              <w:t>1</w:t>
            </w:r>
            <w:r w:rsidR="00646B32">
              <w:t>7</w:t>
            </w:r>
          </w:p>
        </w:tc>
        <w:tc>
          <w:tcPr>
            <w:tcW w:w="885" w:type="dxa"/>
          </w:tcPr>
          <w:p w14:paraId="160A970B" w14:textId="2509B95A" w:rsidR="0088083B" w:rsidRPr="007363F0" w:rsidRDefault="0088083B" w:rsidP="007363F0">
            <w:pPr>
              <w:pStyle w:val="VCAAtablecondensed"/>
            </w:pPr>
            <w:r w:rsidRPr="007363F0">
              <w:t>5</w:t>
            </w:r>
            <w:r w:rsidR="00646B32">
              <w:t>1</w:t>
            </w:r>
          </w:p>
        </w:tc>
        <w:tc>
          <w:tcPr>
            <w:tcW w:w="1085" w:type="dxa"/>
          </w:tcPr>
          <w:p w14:paraId="7FEE6B4B" w14:textId="01186D7E" w:rsidR="0088083B" w:rsidRPr="007363F0" w:rsidRDefault="0088083B" w:rsidP="007363F0">
            <w:pPr>
              <w:pStyle w:val="VCAAtablecondensed"/>
            </w:pPr>
            <w:r w:rsidRPr="007363F0">
              <w:t>1.</w:t>
            </w:r>
            <w:r w:rsidR="00646B32">
              <w:t>2</w:t>
            </w:r>
          </w:p>
        </w:tc>
      </w:tr>
    </w:tbl>
    <w:p w14:paraId="63E83456" w14:textId="25CF0E5A" w:rsidR="0088083B" w:rsidRPr="00484AB9" w:rsidRDefault="0088083B" w:rsidP="00484AB9">
      <w:pPr>
        <w:pStyle w:val="VCAAbody"/>
      </w:pPr>
      <w:r w:rsidRPr="00484AB9">
        <w:t>Accepted responses included reference to</w:t>
      </w:r>
      <w:r w:rsidR="005263B0" w:rsidRPr="00484AB9">
        <w:t>:</w:t>
      </w:r>
    </w:p>
    <w:p w14:paraId="377D6E9E" w14:textId="5D096249" w:rsidR="0088083B" w:rsidRPr="00000B64" w:rsidRDefault="00213EDD" w:rsidP="002A235B">
      <w:pPr>
        <w:pStyle w:val="VCAAbullet"/>
      </w:pPr>
      <w:r>
        <w:t>f</w:t>
      </w:r>
      <w:r w:rsidR="0088083B" w:rsidRPr="00000B64">
        <w:t>amily</w:t>
      </w:r>
    </w:p>
    <w:p w14:paraId="6209688E" w14:textId="12EA39C4" w:rsidR="0088083B" w:rsidRPr="00000B64" w:rsidRDefault="00213EDD" w:rsidP="002A235B">
      <w:pPr>
        <w:pStyle w:val="VCAAbullet"/>
      </w:pPr>
      <w:r>
        <w:t>p</w:t>
      </w:r>
      <w:r w:rsidRPr="00000B64">
        <w:t>eers</w:t>
      </w:r>
      <w:r w:rsidR="0088083B" w:rsidRPr="00000B64">
        <w:t>/friends</w:t>
      </w:r>
    </w:p>
    <w:p w14:paraId="1DFD0287" w14:textId="3EB6DF82" w:rsidR="0088083B" w:rsidRPr="00000B64" w:rsidRDefault="00213EDD" w:rsidP="002A235B">
      <w:pPr>
        <w:pStyle w:val="VCAAbullet"/>
      </w:pPr>
      <w:r>
        <w:t>g</w:t>
      </w:r>
      <w:r w:rsidRPr="00000B64">
        <w:t>ender</w:t>
      </w:r>
    </w:p>
    <w:p w14:paraId="0E56C0F3" w14:textId="08A946C3" w:rsidR="0088083B" w:rsidRPr="00000B64" w:rsidRDefault="0088083B" w:rsidP="002A235B">
      <w:pPr>
        <w:pStyle w:val="VCAAbullet"/>
      </w:pPr>
      <w:r w:rsidRPr="00000B64">
        <w:t>SES</w:t>
      </w:r>
    </w:p>
    <w:p w14:paraId="3134DDD4" w14:textId="610C53B8" w:rsidR="0088083B" w:rsidRPr="00000B64" w:rsidRDefault="00213EDD" w:rsidP="002A235B">
      <w:pPr>
        <w:pStyle w:val="VCAAbullet"/>
      </w:pPr>
      <w:r>
        <w:t>c</w:t>
      </w:r>
      <w:r w:rsidRPr="00000B64">
        <w:t xml:space="preserve">ommunity </w:t>
      </w:r>
    </w:p>
    <w:p w14:paraId="542EE6A8" w14:textId="366FDD18" w:rsidR="0088083B" w:rsidRPr="00000B64" w:rsidRDefault="00213EDD" w:rsidP="002A235B">
      <w:pPr>
        <w:pStyle w:val="VCAAbullet"/>
      </w:pPr>
      <w:r>
        <w:t>r</w:t>
      </w:r>
      <w:r w:rsidRPr="00000B64">
        <w:t xml:space="preserve">ole </w:t>
      </w:r>
      <w:r w:rsidR="00364E2F">
        <w:t>m</w:t>
      </w:r>
      <w:r w:rsidR="0088083B" w:rsidRPr="00000B64">
        <w:t>odels</w:t>
      </w:r>
    </w:p>
    <w:p w14:paraId="2653904D" w14:textId="1716995C" w:rsidR="0088083B" w:rsidRPr="00000B64" w:rsidRDefault="00213EDD" w:rsidP="002A235B">
      <w:pPr>
        <w:pStyle w:val="VCAAbullet"/>
      </w:pPr>
      <w:r>
        <w:t>c</w:t>
      </w:r>
      <w:r w:rsidRPr="00000B64">
        <w:t xml:space="preserve">ultural </w:t>
      </w:r>
      <w:r w:rsidR="0088083B" w:rsidRPr="00000B64">
        <w:t>norms</w:t>
      </w:r>
    </w:p>
    <w:p w14:paraId="229B3AA5" w14:textId="77777777" w:rsidR="00B00B7D" w:rsidRDefault="00B00B7D">
      <w:pPr>
        <w:rPr>
          <w:rFonts w:ascii="Arial" w:hAnsi="Arial" w:cs="Arial"/>
          <w:color w:val="000000" w:themeColor="text1"/>
          <w:sz w:val="20"/>
        </w:rPr>
      </w:pPr>
      <w:r>
        <w:br w:type="page"/>
      </w:r>
    </w:p>
    <w:p w14:paraId="340B8735" w14:textId="14F8A9EA" w:rsidR="0088083B" w:rsidRPr="00484AB9" w:rsidRDefault="0088083B" w:rsidP="00484AB9">
      <w:pPr>
        <w:pStyle w:val="VCAAbody"/>
      </w:pPr>
      <w:r w:rsidRPr="00484AB9">
        <w:lastRenderedPageBreak/>
        <w:t xml:space="preserve">The following is </w:t>
      </w:r>
      <w:r w:rsidR="002B1895" w:rsidRPr="00484AB9">
        <w:t>a sample</w:t>
      </w:r>
      <w:r w:rsidRPr="00484AB9">
        <w:t xml:space="preserve"> response</w:t>
      </w:r>
      <w:r w:rsidR="006445FE" w:rsidRPr="00484AB9">
        <w:t>:</w:t>
      </w:r>
    </w:p>
    <w:p w14:paraId="0230B071" w14:textId="2F21A542" w:rsidR="0085045E" w:rsidRPr="00CD6B67" w:rsidRDefault="0088083B" w:rsidP="008D0A9D">
      <w:pPr>
        <w:pStyle w:val="VCAAstudentsample"/>
      </w:pPr>
      <w:r w:rsidRPr="00362C4C">
        <w:t>Alcott may have had a very supportive family, who encouraged him and helped provide access to tennis training and coaching. This would have made it easier for him to successfully participate in wheelchair tennis and become an elite player</w:t>
      </w:r>
      <w:r w:rsidRPr="00CD6B67">
        <w:t>.</w:t>
      </w:r>
    </w:p>
    <w:p w14:paraId="1F0397E4" w14:textId="5DEB5723" w:rsidR="0085045E" w:rsidRDefault="0085045E" w:rsidP="0085045E">
      <w:pPr>
        <w:pStyle w:val="VCAAHeading3"/>
      </w:pPr>
      <w:r w:rsidRPr="00ED386A">
        <w:t>Question 1</w:t>
      </w:r>
      <w:r>
        <w:t>bi.</w:t>
      </w:r>
    </w:p>
    <w:tbl>
      <w:tblPr>
        <w:tblStyle w:val="VCAATableClosed"/>
        <w:tblW w:w="0" w:type="auto"/>
        <w:tblLayout w:type="fixed"/>
        <w:tblLook w:val="01E0" w:firstRow="1" w:lastRow="1" w:firstColumn="1" w:lastColumn="1" w:noHBand="0" w:noVBand="0"/>
      </w:tblPr>
      <w:tblGrid>
        <w:gridCol w:w="907"/>
        <w:gridCol w:w="789"/>
        <w:gridCol w:w="851"/>
        <w:gridCol w:w="885"/>
        <w:gridCol w:w="958"/>
        <w:gridCol w:w="1212"/>
      </w:tblGrid>
      <w:tr w:rsidR="0088083B" w:rsidRPr="007363F0" w14:paraId="5FC11DEE" w14:textId="77777777" w:rsidTr="0088083B">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E24E419" w14:textId="77777777" w:rsidR="0088083B" w:rsidRPr="007363F0" w:rsidRDefault="0088083B" w:rsidP="007363F0">
            <w:pPr>
              <w:pStyle w:val="VCAAtablecondensedheading"/>
            </w:pPr>
            <w:r w:rsidRPr="007363F0">
              <w:t>Marks</w:t>
            </w:r>
          </w:p>
        </w:tc>
        <w:tc>
          <w:tcPr>
            <w:tcW w:w="789" w:type="dxa"/>
          </w:tcPr>
          <w:p w14:paraId="284F564B" w14:textId="77777777" w:rsidR="0088083B" w:rsidRPr="007363F0" w:rsidRDefault="0088083B" w:rsidP="007363F0">
            <w:pPr>
              <w:pStyle w:val="VCAAtablecondensedheading"/>
            </w:pPr>
            <w:r w:rsidRPr="007363F0">
              <w:t>0</w:t>
            </w:r>
          </w:p>
        </w:tc>
        <w:tc>
          <w:tcPr>
            <w:tcW w:w="851" w:type="dxa"/>
          </w:tcPr>
          <w:p w14:paraId="06AE5277" w14:textId="77777777" w:rsidR="0088083B" w:rsidRPr="007363F0" w:rsidRDefault="0088083B" w:rsidP="007363F0">
            <w:pPr>
              <w:pStyle w:val="VCAAtablecondensedheading"/>
            </w:pPr>
            <w:r w:rsidRPr="007363F0">
              <w:t>1</w:t>
            </w:r>
          </w:p>
        </w:tc>
        <w:tc>
          <w:tcPr>
            <w:tcW w:w="885" w:type="dxa"/>
          </w:tcPr>
          <w:p w14:paraId="689E6330" w14:textId="77777777" w:rsidR="0088083B" w:rsidRPr="007363F0" w:rsidRDefault="0088083B" w:rsidP="007363F0">
            <w:pPr>
              <w:pStyle w:val="VCAAtablecondensedheading"/>
            </w:pPr>
            <w:r w:rsidRPr="007363F0">
              <w:t>2</w:t>
            </w:r>
          </w:p>
        </w:tc>
        <w:tc>
          <w:tcPr>
            <w:tcW w:w="958" w:type="dxa"/>
          </w:tcPr>
          <w:p w14:paraId="56C6E332" w14:textId="7A1C429F" w:rsidR="0088083B" w:rsidRPr="007363F0" w:rsidRDefault="0088083B" w:rsidP="007363F0">
            <w:pPr>
              <w:pStyle w:val="VCAAtablecondensedheading"/>
            </w:pPr>
            <w:r w:rsidRPr="007363F0">
              <w:t>3</w:t>
            </w:r>
          </w:p>
        </w:tc>
        <w:tc>
          <w:tcPr>
            <w:tcW w:w="1212" w:type="dxa"/>
          </w:tcPr>
          <w:p w14:paraId="1F501EFA" w14:textId="6D2F9DD5" w:rsidR="0088083B" w:rsidRPr="007363F0" w:rsidRDefault="0088083B" w:rsidP="007363F0">
            <w:pPr>
              <w:pStyle w:val="VCAAtablecondensedheading"/>
            </w:pPr>
            <w:r w:rsidRPr="007363F0">
              <w:t>Average</w:t>
            </w:r>
          </w:p>
        </w:tc>
      </w:tr>
      <w:tr w:rsidR="0088083B" w:rsidRPr="003306E0" w14:paraId="6B27FBC7" w14:textId="77777777" w:rsidTr="0088083B">
        <w:trPr>
          <w:trHeight w:hRule="exact" w:val="397"/>
        </w:trPr>
        <w:tc>
          <w:tcPr>
            <w:tcW w:w="907" w:type="dxa"/>
          </w:tcPr>
          <w:p w14:paraId="0EA62DBF" w14:textId="77777777" w:rsidR="0088083B" w:rsidRPr="003306E0" w:rsidRDefault="0088083B" w:rsidP="007363F0">
            <w:pPr>
              <w:pStyle w:val="VCAAtablecondensed"/>
              <w:rPr>
                <w:lang w:val="en-AU"/>
              </w:rPr>
            </w:pPr>
            <w:r w:rsidRPr="003306E0">
              <w:rPr>
                <w:lang w:val="en-AU"/>
              </w:rPr>
              <w:t>%</w:t>
            </w:r>
          </w:p>
        </w:tc>
        <w:tc>
          <w:tcPr>
            <w:tcW w:w="789" w:type="dxa"/>
          </w:tcPr>
          <w:p w14:paraId="1835BCA6" w14:textId="585F7C6F" w:rsidR="0088083B" w:rsidRPr="00BD2FA1" w:rsidRDefault="000247FD" w:rsidP="00BD2FA1">
            <w:pPr>
              <w:pStyle w:val="VCAAtablecondensed"/>
            </w:pPr>
            <w:r w:rsidRPr="00BD2FA1">
              <w:t>17</w:t>
            </w:r>
          </w:p>
        </w:tc>
        <w:tc>
          <w:tcPr>
            <w:tcW w:w="851" w:type="dxa"/>
          </w:tcPr>
          <w:p w14:paraId="4266502D" w14:textId="62358DB5" w:rsidR="000247FD" w:rsidRPr="00BD2FA1" w:rsidRDefault="000247FD" w:rsidP="00BD2FA1">
            <w:pPr>
              <w:pStyle w:val="VCAAtablecondensed"/>
            </w:pPr>
            <w:r w:rsidRPr="00BD2FA1">
              <w:t>2</w:t>
            </w:r>
            <w:r w:rsidR="00E67CC3" w:rsidRPr="00BD2FA1">
              <w:t>7</w:t>
            </w:r>
          </w:p>
          <w:p w14:paraId="6092F1FD" w14:textId="65D48D26" w:rsidR="0088083B" w:rsidRPr="003306E0" w:rsidRDefault="0088083B" w:rsidP="007363F0">
            <w:pPr>
              <w:pStyle w:val="VCAAtablecondensed"/>
              <w:rPr>
                <w:lang w:val="en-AU"/>
              </w:rPr>
            </w:pPr>
          </w:p>
        </w:tc>
        <w:tc>
          <w:tcPr>
            <w:tcW w:w="885" w:type="dxa"/>
          </w:tcPr>
          <w:p w14:paraId="1D418717" w14:textId="411413C2" w:rsidR="000247FD" w:rsidRPr="00BD2FA1" w:rsidRDefault="000247FD" w:rsidP="00BD2FA1">
            <w:pPr>
              <w:pStyle w:val="VCAAtablecondensed"/>
            </w:pPr>
            <w:r w:rsidRPr="00BD2FA1">
              <w:t>35</w:t>
            </w:r>
          </w:p>
          <w:p w14:paraId="005A4DE8" w14:textId="04630572" w:rsidR="0088083B" w:rsidRDefault="0088083B" w:rsidP="007363F0">
            <w:pPr>
              <w:pStyle w:val="VCAAtablecondensed"/>
              <w:rPr>
                <w:lang w:val="en-AU"/>
              </w:rPr>
            </w:pPr>
          </w:p>
        </w:tc>
        <w:tc>
          <w:tcPr>
            <w:tcW w:w="958" w:type="dxa"/>
          </w:tcPr>
          <w:p w14:paraId="4D592FE5" w14:textId="3A46E36D" w:rsidR="000247FD" w:rsidRPr="00BD2FA1" w:rsidRDefault="000247FD" w:rsidP="00BD2FA1">
            <w:pPr>
              <w:pStyle w:val="VCAAtablecondensed"/>
            </w:pPr>
            <w:r w:rsidRPr="00BD2FA1">
              <w:t>22</w:t>
            </w:r>
          </w:p>
          <w:p w14:paraId="5BD311F0" w14:textId="77777777" w:rsidR="0088083B" w:rsidRDefault="0088083B" w:rsidP="007363F0">
            <w:pPr>
              <w:pStyle w:val="VCAAtablecondensed"/>
              <w:rPr>
                <w:lang w:val="en-AU"/>
              </w:rPr>
            </w:pPr>
          </w:p>
        </w:tc>
        <w:tc>
          <w:tcPr>
            <w:tcW w:w="1212" w:type="dxa"/>
          </w:tcPr>
          <w:p w14:paraId="236B6C57" w14:textId="4C8FA04B" w:rsidR="0088083B" w:rsidRPr="003306E0" w:rsidRDefault="000247FD" w:rsidP="007363F0">
            <w:pPr>
              <w:pStyle w:val="VCAAtablecondensed"/>
              <w:rPr>
                <w:lang w:val="en-AU"/>
              </w:rPr>
            </w:pPr>
            <w:r>
              <w:rPr>
                <w:lang w:val="en-AU"/>
              </w:rPr>
              <w:t>1.6</w:t>
            </w:r>
          </w:p>
        </w:tc>
      </w:tr>
    </w:tbl>
    <w:p w14:paraId="34467475" w14:textId="1BBA163E" w:rsidR="000247FD" w:rsidRPr="00484AB9" w:rsidRDefault="000247FD" w:rsidP="00484AB9">
      <w:pPr>
        <w:pStyle w:val="VCAAbody"/>
      </w:pPr>
      <w:r w:rsidRPr="00484AB9">
        <w:t xml:space="preserve">Students were required to explain the relationship between individual and task constraints and how this led to the rule change and how it impacts </w:t>
      </w:r>
      <w:r w:rsidR="004D0ADE" w:rsidRPr="00484AB9">
        <w:t xml:space="preserve">on </w:t>
      </w:r>
      <w:r w:rsidRPr="00484AB9">
        <w:t>performance.</w:t>
      </w:r>
    </w:p>
    <w:p w14:paraId="22EC9681" w14:textId="4A2FD13B" w:rsidR="000247FD" w:rsidRPr="00484AB9" w:rsidRDefault="001C0665" w:rsidP="00484AB9">
      <w:pPr>
        <w:pStyle w:val="VCAAbody"/>
      </w:pPr>
      <w:r>
        <w:t>Students who scored highly</w:t>
      </w:r>
      <w:r w:rsidR="000247FD" w:rsidRPr="00484AB9">
        <w:t xml:space="preserve"> were able to link </w:t>
      </w:r>
      <w:r w:rsidR="003241B3" w:rsidRPr="00484AB9">
        <w:t xml:space="preserve">how </w:t>
      </w:r>
      <w:r w:rsidR="000247FD" w:rsidRPr="00484AB9">
        <w:t xml:space="preserve">the difficulty in </w:t>
      </w:r>
      <w:proofErr w:type="spellStart"/>
      <w:r w:rsidR="00715646" w:rsidRPr="00484AB9">
        <w:t>manoeuvring</w:t>
      </w:r>
      <w:proofErr w:type="spellEnd"/>
      <w:r w:rsidR="00715646" w:rsidRPr="00484AB9">
        <w:t xml:space="preserve"> </w:t>
      </w:r>
      <w:r w:rsidR="000247FD" w:rsidRPr="00484AB9">
        <w:t xml:space="preserve">the chair (in comparison to non- wheelchair tennis) led to modifying the task </w:t>
      </w:r>
      <w:r w:rsidR="00871D53" w:rsidRPr="00484AB9">
        <w:t xml:space="preserve">by </w:t>
      </w:r>
      <w:r w:rsidR="000247FD" w:rsidRPr="00484AB9">
        <w:t>allowing two bounces. This led to greater performance by allowing rallies to last longer with more balls kept in play.</w:t>
      </w:r>
    </w:p>
    <w:p w14:paraId="42FA4D5F" w14:textId="2A47C079" w:rsidR="000247FD" w:rsidRDefault="000247FD" w:rsidP="00DB414C">
      <w:pPr>
        <w:pStyle w:val="VCAAbody"/>
      </w:pPr>
      <w:r w:rsidRPr="00E012B6">
        <w:t xml:space="preserve">The following is </w:t>
      </w:r>
      <w:r w:rsidR="00CF75B4">
        <w:t>a sample</w:t>
      </w:r>
      <w:r w:rsidRPr="00E012B6">
        <w:t xml:space="preserve"> response</w:t>
      </w:r>
      <w:r w:rsidRPr="00362C4C">
        <w:t>.</w:t>
      </w:r>
    </w:p>
    <w:p w14:paraId="65A9E6D2" w14:textId="71B0CE02" w:rsidR="00362C4C" w:rsidRPr="00DB414C" w:rsidRDefault="00362C4C" w:rsidP="008D0A9D">
      <w:pPr>
        <w:pStyle w:val="VCAAstudentsample"/>
      </w:pPr>
      <w:r w:rsidRPr="00DB414C">
        <w:t xml:space="preserve">By allowing the ball to bounce twice (task constraint), this impacts the individual constraint as wheelchair players may take more time to maneuver toward the ball and around the court. The rule change allows them more time to return the ball and makes the game more accessible allowing for more balls to be returned enabling an improved performance in wheelchair tennis. </w:t>
      </w:r>
    </w:p>
    <w:p w14:paraId="712C65BE" w14:textId="19414D09" w:rsidR="0085045E" w:rsidRDefault="0085045E" w:rsidP="0085045E">
      <w:pPr>
        <w:pStyle w:val="VCAAHeading3"/>
      </w:pPr>
      <w:r w:rsidRPr="00ED386A">
        <w:t>Question 1</w:t>
      </w:r>
      <w:r>
        <w:t>bii.</w:t>
      </w:r>
    </w:p>
    <w:tbl>
      <w:tblPr>
        <w:tblStyle w:val="VCAATableClosed"/>
        <w:tblW w:w="0" w:type="auto"/>
        <w:tblLayout w:type="fixed"/>
        <w:tblLook w:val="01E0" w:firstRow="1" w:lastRow="1" w:firstColumn="1" w:lastColumn="1" w:noHBand="0" w:noVBand="0"/>
      </w:tblPr>
      <w:tblGrid>
        <w:gridCol w:w="907"/>
        <w:gridCol w:w="789"/>
        <w:gridCol w:w="851"/>
        <w:gridCol w:w="885"/>
        <w:gridCol w:w="1085"/>
      </w:tblGrid>
      <w:tr w:rsidR="00362C4C" w:rsidRPr="00AA70B9" w14:paraId="3BA2305E" w14:textId="77777777" w:rsidTr="0079651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4B73F66" w14:textId="77777777" w:rsidR="00362C4C" w:rsidRPr="00AA70B9" w:rsidRDefault="00362C4C" w:rsidP="00AA70B9">
            <w:pPr>
              <w:pStyle w:val="VCAAtablecondensedheading"/>
            </w:pPr>
            <w:r w:rsidRPr="00AA70B9">
              <w:t>Marks</w:t>
            </w:r>
          </w:p>
        </w:tc>
        <w:tc>
          <w:tcPr>
            <w:tcW w:w="789" w:type="dxa"/>
          </w:tcPr>
          <w:p w14:paraId="7507EF43" w14:textId="77777777" w:rsidR="00362C4C" w:rsidRPr="00AA70B9" w:rsidRDefault="00362C4C" w:rsidP="00AA70B9">
            <w:pPr>
              <w:pStyle w:val="VCAAtablecondensedheading"/>
            </w:pPr>
            <w:r w:rsidRPr="00AA70B9">
              <w:t>0</w:t>
            </w:r>
          </w:p>
        </w:tc>
        <w:tc>
          <w:tcPr>
            <w:tcW w:w="851" w:type="dxa"/>
          </w:tcPr>
          <w:p w14:paraId="4C72DAEB" w14:textId="77777777" w:rsidR="00362C4C" w:rsidRPr="00AA70B9" w:rsidRDefault="00362C4C" w:rsidP="00AA70B9">
            <w:pPr>
              <w:pStyle w:val="VCAAtablecondensedheading"/>
            </w:pPr>
            <w:r w:rsidRPr="00AA70B9">
              <w:t>1</w:t>
            </w:r>
          </w:p>
        </w:tc>
        <w:tc>
          <w:tcPr>
            <w:tcW w:w="885" w:type="dxa"/>
          </w:tcPr>
          <w:p w14:paraId="6D4553B1" w14:textId="77777777" w:rsidR="00362C4C" w:rsidRPr="00AA70B9" w:rsidRDefault="00362C4C" w:rsidP="00AA70B9">
            <w:pPr>
              <w:pStyle w:val="VCAAtablecondensedheading"/>
            </w:pPr>
            <w:r w:rsidRPr="00AA70B9">
              <w:t>2</w:t>
            </w:r>
          </w:p>
        </w:tc>
        <w:tc>
          <w:tcPr>
            <w:tcW w:w="1085" w:type="dxa"/>
          </w:tcPr>
          <w:p w14:paraId="17A8A3D7" w14:textId="77777777" w:rsidR="00362C4C" w:rsidRPr="00AA70B9" w:rsidRDefault="00362C4C" w:rsidP="00AA70B9">
            <w:pPr>
              <w:pStyle w:val="VCAAtablecondensedheading"/>
            </w:pPr>
            <w:r w:rsidRPr="00AA70B9">
              <w:t>Average</w:t>
            </w:r>
          </w:p>
        </w:tc>
      </w:tr>
      <w:tr w:rsidR="00362C4C" w:rsidRPr="00AA70B9" w14:paraId="65149537" w14:textId="77777777" w:rsidTr="00796516">
        <w:trPr>
          <w:trHeight w:hRule="exact" w:val="397"/>
        </w:trPr>
        <w:tc>
          <w:tcPr>
            <w:tcW w:w="907" w:type="dxa"/>
          </w:tcPr>
          <w:p w14:paraId="58266801" w14:textId="77777777" w:rsidR="00362C4C" w:rsidRPr="00AA70B9" w:rsidRDefault="00362C4C" w:rsidP="00AA70B9">
            <w:pPr>
              <w:pStyle w:val="VCAAtablecondensed"/>
            </w:pPr>
            <w:r w:rsidRPr="00AA70B9">
              <w:t>%</w:t>
            </w:r>
          </w:p>
        </w:tc>
        <w:tc>
          <w:tcPr>
            <w:tcW w:w="789" w:type="dxa"/>
          </w:tcPr>
          <w:p w14:paraId="5470D0BE" w14:textId="28A29C64" w:rsidR="00362C4C" w:rsidRPr="00AA70B9" w:rsidRDefault="00362C4C" w:rsidP="00AA70B9">
            <w:pPr>
              <w:pStyle w:val="VCAAtablecondensed"/>
            </w:pPr>
            <w:r w:rsidRPr="00AA70B9">
              <w:t>28</w:t>
            </w:r>
          </w:p>
        </w:tc>
        <w:tc>
          <w:tcPr>
            <w:tcW w:w="851" w:type="dxa"/>
          </w:tcPr>
          <w:p w14:paraId="0704F5D3" w14:textId="01566ACB" w:rsidR="00362C4C" w:rsidRPr="00AA70B9" w:rsidRDefault="00362C4C" w:rsidP="00AA70B9">
            <w:pPr>
              <w:pStyle w:val="VCAAtablecondensed"/>
            </w:pPr>
            <w:r w:rsidRPr="00AA70B9">
              <w:t>33</w:t>
            </w:r>
          </w:p>
        </w:tc>
        <w:tc>
          <w:tcPr>
            <w:tcW w:w="885" w:type="dxa"/>
          </w:tcPr>
          <w:p w14:paraId="6457493C" w14:textId="6B4BA5A4" w:rsidR="00362C4C" w:rsidRPr="00AA70B9" w:rsidRDefault="00362C4C" w:rsidP="00AA70B9">
            <w:pPr>
              <w:pStyle w:val="VCAAtablecondensed"/>
            </w:pPr>
            <w:r w:rsidRPr="00AA70B9">
              <w:t>3</w:t>
            </w:r>
            <w:r w:rsidR="00DC13F4">
              <w:t>9</w:t>
            </w:r>
          </w:p>
        </w:tc>
        <w:tc>
          <w:tcPr>
            <w:tcW w:w="1085" w:type="dxa"/>
          </w:tcPr>
          <w:p w14:paraId="03A17BBC" w14:textId="501E71C0" w:rsidR="00362C4C" w:rsidRPr="00AA70B9" w:rsidRDefault="00362C4C" w:rsidP="00AA70B9">
            <w:pPr>
              <w:pStyle w:val="VCAAtablecondensed"/>
            </w:pPr>
            <w:r w:rsidRPr="00AA70B9">
              <w:t>1.1</w:t>
            </w:r>
          </w:p>
        </w:tc>
      </w:tr>
    </w:tbl>
    <w:p w14:paraId="057D1BC8" w14:textId="76AF5402" w:rsidR="0085045E" w:rsidRPr="00484AB9" w:rsidRDefault="00362C4C" w:rsidP="00484AB9">
      <w:pPr>
        <w:pStyle w:val="VCAAbody"/>
      </w:pPr>
      <w:r w:rsidRPr="00484AB9">
        <w:t>Students were required to discuss how the modification to the rules of wheelchair tennis could influence the motor skill development and participation of wheelchair tennis players.</w:t>
      </w:r>
    </w:p>
    <w:p w14:paraId="6F3D1E05" w14:textId="2725C489" w:rsidR="00362C4C" w:rsidRPr="00484AB9" w:rsidRDefault="001C0665" w:rsidP="00484AB9">
      <w:pPr>
        <w:pStyle w:val="VCAAbody"/>
      </w:pPr>
      <w:r>
        <w:t>Students who scored highly</w:t>
      </w:r>
      <w:r w:rsidR="00362C4C" w:rsidRPr="00484AB9">
        <w:t xml:space="preserve"> were able to directly link the rule change (two bounces) to an increase in opportunities to hit the ball and thus develop motor skills. This would in turn increase the motivation to participate</w:t>
      </w:r>
      <w:r w:rsidR="00871D53" w:rsidRPr="00484AB9">
        <w:t xml:space="preserve"> further</w:t>
      </w:r>
      <w:r w:rsidR="00362C4C" w:rsidRPr="00484AB9">
        <w:t>.</w:t>
      </w:r>
    </w:p>
    <w:p w14:paraId="5967804F" w14:textId="08E1BF1B" w:rsidR="00362C4C" w:rsidRPr="00484AB9" w:rsidRDefault="00362C4C" w:rsidP="00484AB9">
      <w:pPr>
        <w:pStyle w:val="VCAAbody"/>
      </w:pPr>
      <w:r w:rsidRPr="00484AB9">
        <w:t>Some students spoke generally about how there would be an increase in participation without directly referencing back to the rule change as the catalyst for this.</w:t>
      </w:r>
    </w:p>
    <w:p w14:paraId="7EB8E60A" w14:textId="1DAF9E94" w:rsidR="00362C4C" w:rsidRPr="00E012B6" w:rsidRDefault="00362C4C" w:rsidP="00A01651">
      <w:pPr>
        <w:pStyle w:val="VCAAbody"/>
      </w:pPr>
      <w:r w:rsidRPr="00E012B6">
        <w:t xml:space="preserve">The following is </w:t>
      </w:r>
      <w:r w:rsidR="00CF75B4">
        <w:t>a sample</w:t>
      </w:r>
      <w:r w:rsidRPr="00E012B6">
        <w:t xml:space="preserve"> response.</w:t>
      </w:r>
    </w:p>
    <w:p w14:paraId="21630C18" w14:textId="3F0B8B09" w:rsidR="0085045E" w:rsidRPr="00BD2FA1" w:rsidRDefault="00362C4C" w:rsidP="008D0A9D">
      <w:pPr>
        <w:pStyle w:val="VCAAstudentsample"/>
      </w:pPr>
      <w:r w:rsidRPr="00362C4C">
        <w:t>The athlete would have more time to reach and return the ball, this could increase the opportunity for wheelchair tennis players to improve their motor skill development by having more rallies and hitting more balls. This in turn increases motivation to participate further</w:t>
      </w:r>
      <w:r w:rsidRPr="00BD2FA1">
        <w:t>.</w:t>
      </w:r>
    </w:p>
    <w:p w14:paraId="2426A45B" w14:textId="0E449D0F" w:rsidR="0085045E" w:rsidRDefault="0085045E" w:rsidP="0085045E">
      <w:pPr>
        <w:pStyle w:val="VCAAHeading3"/>
      </w:pPr>
      <w:r w:rsidRPr="00ED386A">
        <w:t xml:space="preserve">Question </w:t>
      </w:r>
      <w:r>
        <w:t>2</w:t>
      </w:r>
      <w:r w:rsidRPr="00ED386A">
        <w:t>a</w:t>
      </w:r>
      <w:r>
        <w:t>i.</w:t>
      </w:r>
    </w:p>
    <w:tbl>
      <w:tblPr>
        <w:tblStyle w:val="VCAATableClosed"/>
        <w:tblW w:w="0" w:type="auto"/>
        <w:tblLayout w:type="fixed"/>
        <w:tblLook w:val="01E0" w:firstRow="1" w:lastRow="1" w:firstColumn="1" w:lastColumn="1" w:noHBand="0" w:noVBand="0"/>
      </w:tblPr>
      <w:tblGrid>
        <w:gridCol w:w="907"/>
        <w:gridCol w:w="789"/>
        <w:gridCol w:w="851"/>
        <w:gridCol w:w="1085"/>
      </w:tblGrid>
      <w:tr w:rsidR="005A4A65" w:rsidRPr="00AA70B9" w14:paraId="4AF10F6C" w14:textId="77777777" w:rsidTr="0079651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2EADF04" w14:textId="77777777" w:rsidR="005A4A65" w:rsidRPr="00AA70B9" w:rsidRDefault="005A4A65" w:rsidP="00AA70B9">
            <w:pPr>
              <w:pStyle w:val="VCAAtablecondensedheading"/>
            </w:pPr>
            <w:r w:rsidRPr="00AA70B9">
              <w:t>Marks</w:t>
            </w:r>
          </w:p>
        </w:tc>
        <w:tc>
          <w:tcPr>
            <w:tcW w:w="789" w:type="dxa"/>
          </w:tcPr>
          <w:p w14:paraId="177A7FBC" w14:textId="77777777" w:rsidR="005A4A65" w:rsidRPr="00AA70B9" w:rsidRDefault="005A4A65" w:rsidP="00AA70B9">
            <w:pPr>
              <w:pStyle w:val="VCAAtablecondensedheading"/>
            </w:pPr>
            <w:r w:rsidRPr="00AA70B9">
              <w:t>0</w:t>
            </w:r>
          </w:p>
        </w:tc>
        <w:tc>
          <w:tcPr>
            <w:tcW w:w="851" w:type="dxa"/>
          </w:tcPr>
          <w:p w14:paraId="51831C9F" w14:textId="77777777" w:rsidR="005A4A65" w:rsidRPr="00AA70B9" w:rsidRDefault="005A4A65" w:rsidP="00AA70B9">
            <w:pPr>
              <w:pStyle w:val="VCAAtablecondensedheading"/>
            </w:pPr>
            <w:r w:rsidRPr="00AA70B9">
              <w:t>1</w:t>
            </w:r>
          </w:p>
        </w:tc>
        <w:tc>
          <w:tcPr>
            <w:tcW w:w="1085" w:type="dxa"/>
          </w:tcPr>
          <w:p w14:paraId="1B5C9C9E" w14:textId="77777777" w:rsidR="005A4A65" w:rsidRPr="00AA70B9" w:rsidRDefault="005A4A65" w:rsidP="00AA70B9">
            <w:pPr>
              <w:pStyle w:val="VCAAtablecondensedheading"/>
            </w:pPr>
            <w:r w:rsidRPr="00AA70B9">
              <w:t>Average</w:t>
            </w:r>
          </w:p>
        </w:tc>
      </w:tr>
      <w:tr w:rsidR="005A4A65" w:rsidRPr="00AA70B9" w14:paraId="60F4CF5F" w14:textId="77777777" w:rsidTr="00796516">
        <w:trPr>
          <w:trHeight w:hRule="exact" w:val="397"/>
        </w:trPr>
        <w:tc>
          <w:tcPr>
            <w:tcW w:w="907" w:type="dxa"/>
          </w:tcPr>
          <w:p w14:paraId="1CE97AA7" w14:textId="77777777" w:rsidR="005A4A65" w:rsidRPr="00AA70B9" w:rsidRDefault="005A4A65" w:rsidP="00AA70B9">
            <w:pPr>
              <w:pStyle w:val="VCAAtablecondensed"/>
            </w:pPr>
            <w:r w:rsidRPr="00AA70B9">
              <w:t>%</w:t>
            </w:r>
          </w:p>
        </w:tc>
        <w:tc>
          <w:tcPr>
            <w:tcW w:w="789" w:type="dxa"/>
          </w:tcPr>
          <w:p w14:paraId="44131908" w14:textId="794A0DAE" w:rsidR="005A4A65" w:rsidRPr="00AA70B9" w:rsidRDefault="00080C92" w:rsidP="00AA70B9">
            <w:pPr>
              <w:pStyle w:val="VCAAtablecondensed"/>
            </w:pPr>
            <w:r w:rsidRPr="00AA70B9">
              <w:t>25</w:t>
            </w:r>
          </w:p>
        </w:tc>
        <w:tc>
          <w:tcPr>
            <w:tcW w:w="851" w:type="dxa"/>
          </w:tcPr>
          <w:p w14:paraId="2BB422DF" w14:textId="5DEC5B1E" w:rsidR="005A4A65" w:rsidRPr="00AA70B9" w:rsidRDefault="00080C92" w:rsidP="00AA70B9">
            <w:pPr>
              <w:pStyle w:val="VCAAtablecondensed"/>
            </w:pPr>
            <w:r w:rsidRPr="00AA70B9">
              <w:t>75</w:t>
            </w:r>
          </w:p>
        </w:tc>
        <w:tc>
          <w:tcPr>
            <w:tcW w:w="1085" w:type="dxa"/>
          </w:tcPr>
          <w:p w14:paraId="01CE4334" w14:textId="62C5AEF2" w:rsidR="005A4A65" w:rsidRPr="00AA70B9" w:rsidRDefault="00080C92" w:rsidP="00AA70B9">
            <w:pPr>
              <w:pStyle w:val="VCAAtablecondensed"/>
            </w:pPr>
            <w:r w:rsidRPr="00AA70B9">
              <w:t>0.</w:t>
            </w:r>
            <w:r w:rsidR="00D843A0">
              <w:t>8</w:t>
            </w:r>
          </w:p>
        </w:tc>
      </w:tr>
    </w:tbl>
    <w:p w14:paraId="3969D3B8" w14:textId="769A6E58" w:rsidR="0085045E" w:rsidRDefault="00A65C80" w:rsidP="0085045E">
      <w:pPr>
        <w:pStyle w:val="VCAAbody"/>
      </w:pPr>
      <w:r>
        <w:t>The correct answer was aerobic power</w:t>
      </w:r>
      <w:r w:rsidR="007F62B5">
        <w:t>.</w:t>
      </w:r>
    </w:p>
    <w:p w14:paraId="16CDDF83" w14:textId="6EF1704B" w:rsidR="008D0A9D" w:rsidRDefault="00A65C80" w:rsidP="0085045E">
      <w:pPr>
        <w:pStyle w:val="VCAAbody"/>
      </w:pPr>
      <w:r>
        <w:t xml:space="preserve">Note: The term aerobic capacity </w:t>
      </w:r>
      <w:r w:rsidR="001C0665">
        <w:t>was</w:t>
      </w:r>
      <w:r>
        <w:t xml:space="preserve"> not accepted.</w:t>
      </w:r>
    </w:p>
    <w:p w14:paraId="0E550C96" w14:textId="77777777" w:rsidR="008D0A9D" w:rsidRPr="00484AB9" w:rsidRDefault="008D0A9D" w:rsidP="00484AB9">
      <w:pPr>
        <w:pStyle w:val="VCAAbody"/>
      </w:pPr>
      <w:r>
        <w:br w:type="page"/>
      </w:r>
    </w:p>
    <w:p w14:paraId="1E5DC255" w14:textId="34F8DB08" w:rsidR="0085045E" w:rsidRDefault="0085045E" w:rsidP="0085045E">
      <w:pPr>
        <w:pStyle w:val="VCAAHeading3"/>
      </w:pPr>
      <w:r w:rsidRPr="00ED386A">
        <w:lastRenderedPageBreak/>
        <w:t xml:space="preserve">Question </w:t>
      </w:r>
      <w:r>
        <w:t>2</w:t>
      </w:r>
      <w:r w:rsidRPr="00ED386A">
        <w:t>a</w:t>
      </w:r>
      <w:r>
        <w:t>ii.</w:t>
      </w:r>
    </w:p>
    <w:tbl>
      <w:tblPr>
        <w:tblStyle w:val="VCAATableClosed"/>
        <w:tblW w:w="0" w:type="auto"/>
        <w:tblLayout w:type="fixed"/>
        <w:tblLook w:val="01E0" w:firstRow="1" w:lastRow="1" w:firstColumn="1" w:lastColumn="1" w:noHBand="0" w:noVBand="0"/>
      </w:tblPr>
      <w:tblGrid>
        <w:gridCol w:w="907"/>
        <w:gridCol w:w="789"/>
        <w:gridCol w:w="851"/>
        <w:gridCol w:w="885"/>
        <w:gridCol w:w="958"/>
        <w:gridCol w:w="1212"/>
      </w:tblGrid>
      <w:tr w:rsidR="00080C92" w:rsidRPr="00AA70B9" w14:paraId="10C12F58" w14:textId="77777777" w:rsidTr="0079651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D06A2FC" w14:textId="77777777" w:rsidR="00080C92" w:rsidRPr="00AA70B9" w:rsidRDefault="00080C92" w:rsidP="00AA70B9">
            <w:pPr>
              <w:pStyle w:val="VCAAtablecondensedheading"/>
            </w:pPr>
            <w:r w:rsidRPr="00AA70B9">
              <w:t>Marks</w:t>
            </w:r>
          </w:p>
        </w:tc>
        <w:tc>
          <w:tcPr>
            <w:tcW w:w="789" w:type="dxa"/>
          </w:tcPr>
          <w:p w14:paraId="02A78DB8" w14:textId="77777777" w:rsidR="00080C92" w:rsidRPr="00AA70B9" w:rsidRDefault="00080C92" w:rsidP="00AA70B9">
            <w:pPr>
              <w:pStyle w:val="VCAAtablecondensedheading"/>
            </w:pPr>
            <w:r w:rsidRPr="00AA70B9">
              <w:t>0</w:t>
            </w:r>
          </w:p>
        </w:tc>
        <w:tc>
          <w:tcPr>
            <w:tcW w:w="851" w:type="dxa"/>
          </w:tcPr>
          <w:p w14:paraId="70F47C2B" w14:textId="77777777" w:rsidR="00080C92" w:rsidRPr="00AA70B9" w:rsidRDefault="00080C92" w:rsidP="00AA70B9">
            <w:pPr>
              <w:pStyle w:val="VCAAtablecondensedheading"/>
            </w:pPr>
            <w:r w:rsidRPr="00AA70B9">
              <w:t>1</w:t>
            </w:r>
          </w:p>
        </w:tc>
        <w:tc>
          <w:tcPr>
            <w:tcW w:w="885" w:type="dxa"/>
          </w:tcPr>
          <w:p w14:paraId="6E4C83E4" w14:textId="77777777" w:rsidR="00080C92" w:rsidRPr="00AA70B9" w:rsidRDefault="00080C92" w:rsidP="00AA70B9">
            <w:pPr>
              <w:pStyle w:val="VCAAtablecondensedheading"/>
            </w:pPr>
            <w:r w:rsidRPr="00AA70B9">
              <w:t>2</w:t>
            </w:r>
          </w:p>
        </w:tc>
        <w:tc>
          <w:tcPr>
            <w:tcW w:w="958" w:type="dxa"/>
          </w:tcPr>
          <w:p w14:paraId="086CC5EE" w14:textId="77777777" w:rsidR="00080C92" w:rsidRPr="00AA70B9" w:rsidRDefault="00080C92" w:rsidP="00AA70B9">
            <w:pPr>
              <w:pStyle w:val="VCAAtablecondensedheading"/>
            </w:pPr>
            <w:r w:rsidRPr="00AA70B9">
              <w:t>3</w:t>
            </w:r>
          </w:p>
        </w:tc>
        <w:tc>
          <w:tcPr>
            <w:tcW w:w="1212" w:type="dxa"/>
          </w:tcPr>
          <w:p w14:paraId="4FF1F7ED" w14:textId="77777777" w:rsidR="00080C92" w:rsidRPr="00AA70B9" w:rsidRDefault="00080C92" w:rsidP="00AA70B9">
            <w:pPr>
              <w:pStyle w:val="VCAAtablecondensedheading"/>
            </w:pPr>
            <w:r w:rsidRPr="00AA70B9">
              <w:t>Average</w:t>
            </w:r>
          </w:p>
        </w:tc>
      </w:tr>
      <w:tr w:rsidR="00080C92" w:rsidRPr="00AA70B9" w14:paraId="2DFB4A1D" w14:textId="77777777" w:rsidTr="00796516">
        <w:trPr>
          <w:trHeight w:hRule="exact" w:val="397"/>
        </w:trPr>
        <w:tc>
          <w:tcPr>
            <w:tcW w:w="907" w:type="dxa"/>
          </w:tcPr>
          <w:p w14:paraId="5E41FA30" w14:textId="77777777" w:rsidR="00080C92" w:rsidRPr="00AA70B9" w:rsidRDefault="00080C92" w:rsidP="00AA70B9">
            <w:pPr>
              <w:pStyle w:val="VCAAtablecondensed"/>
            </w:pPr>
            <w:r w:rsidRPr="00AA70B9">
              <w:t>%</w:t>
            </w:r>
          </w:p>
        </w:tc>
        <w:tc>
          <w:tcPr>
            <w:tcW w:w="789" w:type="dxa"/>
          </w:tcPr>
          <w:p w14:paraId="2D65E18D" w14:textId="27652288" w:rsidR="00080C92" w:rsidRPr="00AA70B9" w:rsidRDefault="00080C92" w:rsidP="00AA70B9">
            <w:pPr>
              <w:pStyle w:val="VCAAtablecondensed"/>
            </w:pPr>
            <w:r w:rsidRPr="00AA70B9">
              <w:t>42</w:t>
            </w:r>
          </w:p>
          <w:p w14:paraId="2427FE9F" w14:textId="3119CA81" w:rsidR="00080C92" w:rsidRPr="00AA70B9" w:rsidRDefault="00080C92" w:rsidP="00AA70B9">
            <w:pPr>
              <w:pStyle w:val="VCAAtablecondensed"/>
            </w:pPr>
          </w:p>
        </w:tc>
        <w:tc>
          <w:tcPr>
            <w:tcW w:w="851" w:type="dxa"/>
          </w:tcPr>
          <w:p w14:paraId="5F329EDF" w14:textId="6DEA7C71" w:rsidR="00080C92" w:rsidRPr="00AA70B9" w:rsidRDefault="00080C92" w:rsidP="00AA70B9">
            <w:pPr>
              <w:pStyle w:val="VCAAtablecondensed"/>
            </w:pPr>
            <w:r w:rsidRPr="00AA70B9">
              <w:t>24</w:t>
            </w:r>
          </w:p>
          <w:p w14:paraId="52DDC5F7" w14:textId="101C1ECE" w:rsidR="00080C92" w:rsidRPr="00AA70B9" w:rsidRDefault="00080C92" w:rsidP="00AA70B9">
            <w:pPr>
              <w:pStyle w:val="VCAAtablecondensed"/>
            </w:pPr>
          </w:p>
        </w:tc>
        <w:tc>
          <w:tcPr>
            <w:tcW w:w="885" w:type="dxa"/>
          </w:tcPr>
          <w:p w14:paraId="3372EB41" w14:textId="57B4EE5D" w:rsidR="00080C92" w:rsidRPr="00AA70B9" w:rsidRDefault="00080C92" w:rsidP="00AA70B9">
            <w:pPr>
              <w:pStyle w:val="VCAAtablecondensed"/>
            </w:pPr>
            <w:r w:rsidRPr="00AA70B9">
              <w:t>1</w:t>
            </w:r>
            <w:r w:rsidR="00D632BC">
              <w:t>9</w:t>
            </w:r>
          </w:p>
          <w:p w14:paraId="28DDE5DE" w14:textId="77777777" w:rsidR="00080C92" w:rsidRPr="00AA70B9" w:rsidRDefault="00080C92" w:rsidP="00AA70B9">
            <w:pPr>
              <w:pStyle w:val="VCAAtablecondensed"/>
            </w:pPr>
          </w:p>
        </w:tc>
        <w:tc>
          <w:tcPr>
            <w:tcW w:w="958" w:type="dxa"/>
          </w:tcPr>
          <w:p w14:paraId="1C7BA240" w14:textId="5329549A" w:rsidR="00080C92" w:rsidRPr="00AA70B9" w:rsidRDefault="00080C92" w:rsidP="00AA70B9">
            <w:pPr>
              <w:pStyle w:val="VCAAtablecondensed"/>
            </w:pPr>
            <w:r w:rsidRPr="00AA70B9">
              <w:t>15</w:t>
            </w:r>
          </w:p>
          <w:p w14:paraId="147658EA" w14:textId="77777777" w:rsidR="00080C92" w:rsidRPr="00AA70B9" w:rsidRDefault="00080C92" w:rsidP="00AA70B9">
            <w:pPr>
              <w:pStyle w:val="VCAAtablecondensed"/>
            </w:pPr>
          </w:p>
        </w:tc>
        <w:tc>
          <w:tcPr>
            <w:tcW w:w="1212" w:type="dxa"/>
          </w:tcPr>
          <w:p w14:paraId="1B3DD403" w14:textId="739F8A95" w:rsidR="00080C92" w:rsidRPr="00AA70B9" w:rsidRDefault="00080C92" w:rsidP="00AA70B9">
            <w:pPr>
              <w:pStyle w:val="VCAAtablecondensed"/>
            </w:pPr>
            <w:r w:rsidRPr="00AA70B9">
              <w:t>1.</w:t>
            </w:r>
            <w:r w:rsidR="00066175">
              <w:t>1</w:t>
            </w:r>
          </w:p>
        </w:tc>
      </w:tr>
    </w:tbl>
    <w:p w14:paraId="0C11AF0E" w14:textId="3BDC8067" w:rsidR="0085045E" w:rsidRDefault="00A65C80" w:rsidP="0085045E">
      <w:pPr>
        <w:pStyle w:val="VCAAbody"/>
      </w:pPr>
      <w:r>
        <w:t>Students were required to justify the selection of the VO</w:t>
      </w:r>
      <w:r w:rsidR="00484AB9" w:rsidRPr="00484AB9">
        <w:rPr>
          <w:rStyle w:val="VCAAsubscript"/>
        </w:rPr>
        <w:t>2</w:t>
      </w:r>
      <w:r>
        <w:t xml:space="preserve"> max</w:t>
      </w:r>
      <w:r w:rsidR="00A653C9">
        <w:t>imum</w:t>
      </w:r>
      <w:r>
        <w:t xml:space="preserve"> cycle ergometer test from a physiological, psychological and sociocultural perspective.</w:t>
      </w:r>
    </w:p>
    <w:p w14:paraId="4C2F0F17" w14:textId="32AA27E2" w:rsidR="00A65C80" w:rsidRDefault="00A65C80" w:rsidP="0085045E">
      <w:pPr>
        <w:pStyle w:val="VCAAbody"/>
      </w:pPr>
      <w:r>
        <w:t xml:space="preserve">Students who scored well were able to </w:t>
      </w:r>
      <w:r w:rsidR="00315AC1">
        <w:t xml:space="preserve">clearly </w:t>
      </w:r>
      <w:r>
        <w:t xml:space="preserve">differentiate between the three perspectives and </w:t>
      </w:r>
      <w:proofErr w:type="gramStart"/>
      <w:r>
        <w:t>had an understanding of</w:t>
      </w:r>
      <w:proofErr w:type="gramEnd"/>
      <w:r>
        <w:t xml:space="preserve"> the VO</w:t>
      </w:r>
      <w:r w:rsidR="00484AB9" w:rsidRPr="00484AB9">
        <w:rPr>
          <w:rStyle w:val="VCAAsubscript"/>
        </w:rPr>
        <w:t>2</w:t>
      </w:r>
      <w:r>
        <w:t xml:space="preserve"> max</w:t>
      </w:r>
      <w:r w:rsidR="005A565A">
        <w:t>imum</w:t>
      </w:r>
      <w:r>
        <w:t xml:space="preserve"> test.</w:t>
      </w:r>
    </w:p>
    <w:p w14:paraId="4E8C0C45" w14:textId="09B7DCC2" w:rsidR="00A65C80" w:rsidRDefault="00A65C80" w:rsidP="0085045E">
      <w:pPr>
        <w:pStyle w:val="VCAAbody"/>
      </w:pPr>
      <w:r w:rsidRPr="00C12027">
        <w:t xml:space="preserve">Some students </w:t>
      </w:r>
      <w:r w:rsidR="00315AC1">
        <w:t>gave</w:t>
      </w:r>
      <w:r w:rsidR="00315AC1" w:rsidRPr="00C12027">
        <w:t xml:space="preserve"> </w:t>
      </w:r>
      <w:r w:rsidRPr="00C12027">
        <w:t>generic answers that were not relevant to the stated test</w:t>
      </w:r>
      <w:r w:rsidR="00315AC1">
        <w:t xml:space="preserve"> – for example, stating that</w:t>
      </w:r>
      <w:r w:rsidRPr="00C12027">
        <w:t xml:space="preserve"> the test is cheap and easy to run.</w:t>
      </w:r>
    </w:p>
    <w:p w14:paraId="41F100B5" w14:textId="08351796" w:rsidR="00A65C80" w:rsidRPr="00484AB9" w:rsidRDefault="00A65C80" w:rsidP="00484AB9">
      <w:pPr>
        <w:pStyle w:val="VCAAbody"/>
      </w:pPr>
      <w:r w:rsidRPr="00484AB9">
        <w:t xml:space="preserve">The following is </w:t>
      </w:r>
      <w:r w:rsidR="00CF75B4" w:rsidRPr="00484AB9">
        <w:t>a sample</w:t>
      </w:r>
      <w:r w:rsidRPr="00484AB9">
        <w:t xml:space="preserve"> response</w:t>
      </w:r>
      <w:r w:rsidR="00B321C9" w:rsidRPr="00484AB9">
        <w:t>.</w:t>
      </w:r>
    </w:p>
    <w:p w14:paraId="74B064D7" w14:textId="754C626B" w:rsidR="00A65C80" w:rsidRPr="00A01651" w:rsidRDefault="00A65C80" w:rsidP="008D0A9D">
      <w:pPr>
        <w:pStyle w:val="VCAAstudentsample"/>
      </w:pPr>
      <w:r w:rsidRPr="00A01651">
        <w:t xml:space="preserve">Physiologically suitable for Jai as he is an elite athlete and capable of performing the maximal test </w:t>
      </w:r>
      <w:r w:rsidRPr="00BD2FA1">
        <w:rPr>
          <w:rStyle w:val="VCAAbold"/>
        </w:rPr>
        <w:t>or</w:t>
      </w:r>
      <w:r w:rsidRPr="00A01651">
        <w:t xml:space="preserve"> </w:t>
      </w:r>
      <w:r w:rsidR="0044035D">
        <w:t>t</w:t>
      </w:r>
      <w:r w:rsidRPr="00A01651">
        <w:t>he test is physiologically suitable as it is also performed on a bike which replicates the muscle action and movements in cycling.</w:t>
      </w:r>
    </w:p>
    <w:p w14:paraId="2E19851E" w14:textId="0E68AB05" w:rsidR="00A65C80" w:rsidRPr="00A01651" w:rsidRDefault="00A65C80" w:rsidP="008D0A9D">
      <w:pPr>
        <w:pStyle w:val="VCAAstudentsample"/>
      </w:pPr>
      <w:r w:rsidRPr="00A01651">
        <w:t xml:space="preserve">Psychologically, as </w:t>
      </w:r>
      <w:r w:rsidR="0044035D">
        <w:t>J</w:t>
      </w:r>
      <w:r w:rsidR="0044035D" w:rsidRPr="00A01651">
        <w:t xml:space="preserve">ai </w:t>
      </w:r>
      <w:r w:rsidRPr="00A01651">
        <w:t xml:space="preserve">is an elite cyclist he will be motivated to push himself to their maximal capacity which is required in the test. </w:t>
      </w:r>
    </w:p>
    <w:p w14:paraId="241490DD" w14:textId="26B01EBE" w:rsidR="00A65C80" w:rsidRPr="00A01651" w:rsidRDefault="00A65C80" w:rsidP="008D0A9D">
      <w:pPr>
        <w:pStyle w:val="VCAAstudentsample"/>
      </w:pPr>
      <w:r w:rsidRPr="00A01651">
        <w:t>From a sociocultural perspective - being a professional cyclist, Jai would have access to expensive equipment required to complete the test.</w:t>
      </w:r>
    </w:p>
    <w:p w14:paraId="05354EFC" w14:textId="4953A4F0" w:rsidR="0085045E" w:rsidRDefault="0085045E" w:rsidP="0085045E">
      <w:pPr>
        <w:pStyle w:val="VCAAHeading3"/>
      </w:pPr>
      <w:r w:rsidRPr="00ED386A">
        <w:t xml:space="preserve">Question </w:t>
      </w:r>
      <w:r>
        <w:t>2b.</w:t>
      </w:r>
    </w:p>
    <w:tbl>
      <w:tblPr>
        <w:tblStyle w:val="VCAATableClosed"/>
        <w:tblW w:w="0" w:type="auto"/>
        <w:tblLayout w:type="fixed"/>
        <w:tblLook w:val="01E0" w:firstRow="1" w:lastRow="1" w:firstColumn="1" w:lastColumn="1" w:noHBand="0" w:noVBand="0"/>
      </w:tblPr>
      <w:tblGrid>
        <w:gridCol w:w="907"/>
        <w:gridCol w:w="789"/>
        <w:gridCol w:w="851"/>
        <w:gridCol w:w="885"/>
        <w:gridCol w:w="1085"/>
      </w:tblGrid>
      <w:tr w:rsidR="00A71793" w:rsidRPr="008A2F90" w14:paraId="05624477" w14:textId="77777777" w:rsidTr="0079651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87AD65C" w14:textId="77777777" w:rsidR="00A71793" w:rsidRPr="008A2F90" w:rsidRDefault="00A71793" w:rsidP="008A2F90">
            <w:pPr>
              <w:pStyle w:val="VCAAtablecondensedheading"/>
            </w:pPr>
            <w:r w:rsidRPr="008A2F90">
              <w:t>Marks</w:t>
            </w:r>
          </w:p>
        </w:tc>
        <w:tc>
          <w:tcPr>
            <w:tcW w:w="789" w:type="dxa"/>
          </w:tcPr>
          <w:p w14:paraId="0B7E477D" w14:textId="77777777" w:rsidR="00A71793" w:rsidRPr="008A2F90" w:rsidRDefault="00A71793" w:rsidP="008A2F90">
            <w:pPr>
              <w:pStyle w:val="VCAAtablecondensedheading"/>
            </w:pPr>
            <w:r w:rsidRPr="008A2F90">
              <w:t>0</w:t>
            </w:r>
          </w:p>
        </w:tc>
        <w:tc>
          <w:tcPr>
            <w:tcW w:w="851" w:type="dxa"/>
          </w:tcPr>
          <w:p w14:paraId="06894581" w14:textId="77777777" w:rsidR="00A71793" w:rsidRPr="008A2F90" w:rsidRDefault="00A71793" w:rsidP="008A2F90">
            <w:pPr>
              <w:pStyle w:val="VCAAtablecondensedheading"/>
            </w:pPr>
            <w:r w:rsidRPr="008A2F90">
              <w:t>1</w:t>
            </w:r>
          </w:p>
        </w:tc>
        <w:tc>
          <w:tcPr>
            <w:tcW w:w="885" w:type="dxa"/>
          </w:tcPr>
          <w:p w14:paraId="5B3C1717" w14:textId="77777777" w:rsidR="00A71793" w:rsidRPr="008A2F90" w:rsidRDefault="00A71793" w:rsidP="008A2F90">
            <w:pPr>
              <w:pStyle w:val="VCAAtablecondensedheading"/>
            </w:pPr>
            <w:r w:rsidRPr="008A2F90">
              <w:t>2</w:t>
            </w:r>
          </w:p>
        </w:tc>
        <w:tc>
          <w:tcPr>
            <w:tcW w:w="1085" w:type="dxa"/>
          </w:tcPr>
          <w:p w14:paraId="2B4EB429" w14:textId="77777777" w:rsidR="00A71793" w:rsidRPr="008A2F90" w:rsidRDefault="00A71793" w:rsidP="008A2F90">
            <w:pPr>
              <w:pStyle w:val="VCAAtablecondensedheading"/>
            </w:pPr>
            <w:r w:rsidRPr="008A2F90">
              <w:t>Average</w:t>
            </w:r>
          </w:p>
        </w:tc>
      </w:tr>
      <w:tr w:rsidR="00A71793" w:rsidRPr="008A2F90" w14:paraId="0506A695" w14:textId="77777777" w:rsidTr="00796516">
        <w:trPr>
          <w:trHeight w:hRule="exact" w:val="397"/>
        </w:trPr>
        <w:tc>
          <w:tcPr>
            <w:tcW w:w="907" w:type="dxa"/>
          </w:tcPr>
          <w:p w14:paraId="25E94C38" w14:textId="77777777" w:rsidR="00A71793" w:rsidRPr="008A2F90" w:rsidRDefault="00A71793" w:rsidP="008A2F90">
            <w:pPr>
              <w:pStyle w:val="VCAAtablecondensed"/>
            </w:pPr>
            <w:r w:rsidRPr="008A2F90">
              <w:t>%</w:t>
            </w:r>
          </w:p>
        </w:tc>
        <w:tc>
          <w:tcPr>
            <w:tcW w:w="789" w:type="dxa"/>
          </w:tcPr>
          <w:p w14:paraId="021DC2A9" w14:textId="607593F0" w:rsidR="00A71793" w:rsidRPr="008A2F90" w:rsidRDefault="00A71793" w:rsidP="008A2F90">
            <w:pPr>
              <w:pStyle w:val="VCAAtablecondensed"/>
            </w:pPr>
            <w:r w:rsidRPr="008A2F90">
              <w:t>72</w:t>
            </w:r>
          </w:p>
        </w:tc>
        <w:tc>
          <w:tcPr>
            <w:tcW w:w="851" w:type="dxa"/>
          </w:tcPr>
          <w:p w14:paraId="4AC1775B" w14:textId="19B95613" w:rsidR="00A71793" w:rsidRPr="008A2F90" w:rsidRDefault="00F937F5" w:rsidP="008A2F90">
            <w:pPr>
              <w:pStyle w:val="VCAAtablecondensed"/>
            </w:pPr>
            <w:r>
              <w:t>20</w:t>
            </w:r>
          </w:p>
        </w:tc>
        <w:tc>
          <w:tcPr>
            <w:tcW w:w="885" w:type="dxa"/>
          </w:tcPr>
          <w:p w14:paraId="7B0CAD1B" w14:textId="7627E25A" w:rsidR="00A71793" w:rsidRPr="008A2F90" w:rsidRDefault="00A71793" w:rsidP="008A2F90">
            <w:pPr>
              <w:pStyle w:val="VCAAtablecondensed"/>
            </w:pPr>
            <w:r w:rsidRPr="008A2F90">
              <w:t>8</w:t>
            </w:r>
          </w:p>
        </w:tc>
        <w:tc>
          <w:tcPr>
            <w:tcW w:w="1085" w:type="dxa"/>
          </w:tcPr>
          <w:p w14:paraId="3059EDDB" w14:textId="73239386" w:rsidR="00A71793" w:rsidRPr="008A2F90" w:rsidRDefault="00A71793" w:rsidP="008A2F90">
            <w:pPr>
              <w:pStyle w:val="VCAAtablecondensed"/>
            </w:pPr>
            <w:r w:rsidRPr="008A2F90">
              <w:t>0.</w:t>
            </w:r>
            <w:r w:rsidR="00F937F5">
              <w:t>4</w:t>
            </w:r>
          </w:p>
        </w:tc>
      </w:tr>
    </w:tbl>
    <w:p w14:paraId="6BD43517" w14:textId="16FBDD1B" w:rsidR="0085045E" w:rsidRDefault="003E59C2" w:rsidP="0085045E">
      <w:pPr>
        <w:pStyle w:val="VCAAbody"/>
      </w:pPr>
      <w:r>
        <w:t>Students were required</w:t>
      </w:r>
      <w:r w:rsidR="00FB5761">
        <w:t xml:space="preserve"> to explain why a </w:t>
      </w:r>
      <w:r w:rsidR="00FB5761" w:rsidRPr="00484AB9">
        <w:t>relative VO</w:t>
      </w:r>
      <w:r w:rsidR="00484AB9" w:rsidRPr="00484AB9">
        <w:rPr>
          <w:rStyle w:val="VCAAsubscript"/>
        </w:rPr>
        <w:t>2</w:t>
      </w:r>
      <w:r w:rsidR="00FB5761" w:rsidRPr="00484AB9">
        <w:t xml:space="preserve"> max</w:t>
      </w:r>
      <w:r w:rsidR="001B5585" w:rsidRPr="00484AB9">
        <w:t>imum</w:t>
      </w:r>
      <w:r w:rsidR="00FB5761">
        <w:t xml:space="preserve"> value would be more relevant to an elite cyclist compared with an absolute value.</w:t>
      </w:r>
    </w:p>
    <w:p w14:paraId="4524808B" w14:textId="1FDE5FA5" w:rsidR="00FB5761" w:rsidRDefault="00FB5761" w:rsidP="0085045E">
      <w:pPr>
        <w:pStyle w:val="VCAAbody"/>
      </w:pPr>
      <w:r>
        <w:t>Students who scored well clearly understood the parameters around a relative value, particularly in relation to an athlete’s body mass being an important factor for comparison.</w:t>
      </w:r>
    </w:p>
    <w:p w14:paraId="657C14C1" w14:textId="7A1DFD1C" w:rsidR="00BB7D20" w:rsidRPr="00484AB9" w:rsidRDefault="00FB5761" w:rsidP="00484AB9">
      <w:pPr>
        <w:pStyle w:val="VCAAbody"/>
      </w:pPr>
      <w:r w:rsidRPr="00484AB9">
        <w:t xml:space="preserve">The following is </w:t>
      </w:r>
      <w:r w:rsidR="00CF75B4" w:rsidRPr="00484AB9">
        <w:t>a sample</w:t>
      </w:r>
      <w:r w:rsidRPr="00484AB9">
        <w:t xml:space="preserve"> response</w:t>
      </w:r>
      <w:r w:rsidR="00B321C9" w:rsidRPr="00484AB9">
        <w:t>.</w:t>
      </w:r>
    </w:p>
    <w:p w14:paraId="7403066F" w14:textId="28582A1E" w:rsidR="0084391F" w:rsidRPr="00605795" w:rsidRDefault="00FB5761" w:rsidP="008D0A9D">
      <w:pPr>
        <w:pStyle w:val="VCAAstudentsample"/>
      </w:pPr>
      <w:r w:rsidRPr="00605795">
        <w:t>A relative measurement takes into consideration the mass of the cyclist whereas absolute does not. This allows for a better comparison between cyclists as V</w:t>
      </w:r>
      <w:r w:rsidR="00BD2FA1">
        <w:t>O</w:t>
      </w:r>
      <w:r w:rsidR="00BD2FA1" w:rsidRPr="00BD2FA1">
        <w:rPr>
          <w:rStyle w:val="VCAAsubscript"/>
        </w:rPr>
        <w:t>2</w:t>
      </w:r>
      <w:r w:rsidRPr="00605795">
        <w:t xml:space="preserve"> can be assessed per kilogram of body weight. This will give a better indication of an athlete’s ability to use oxygen for Aerobic energy production. </w:t>
      </w:r>
    </w:p>
    <w:p w14:paraId="45746AD2" w14:textId="5F1BE948" w:rsidR="0085045E" w:rsidRDefault="0085045E" w:rsidP="0085045E">
      <w:pPr>
        <w:pStyle w:val="VCAAHeading3"/>
      </w:pPr>
      <w:r w:rsidRPr="00ED386A">
        <w:t xml:space="preserve">Question </w:t>
      </w:r>
      <w:r>
        <w:t>2c.</w:t>
      </w:r>
    </w:p>
    <w:tbl>
      <w:tblPr>
        <w:tblStyle w:val="VCAATableClosed"/>
        <w:tblW w:w="0" w:type="auto"/>
        <w:tblLayout w:type="fixed"/>
        <w:tblLook w:val="01E0" w:firstRow="1" w:lastRow="1" w:firstColumn="1" w:lastColumn="1" w:noHBand="0" w:noVBand="0"/>
      </w:tblPr>
      <w:tblGrid>
        <w:gridCol w:w="907"/>
        <w:gridCol w:w="789"/>
        <w:gridCol w:w="851"/>
        <w:gridCol w:w="885"/>
        <w:gridCol w:w="958"/>
        <w:gridCol w:w="1212"/>
      </w:tblGrid>
      <w:tr w:rsidR="00BB7D20" w:rsidRPr="008A2F90" w14:paraId="782A4A2B" w14:textId="77777777" w:rsidTr="0079651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59B7FF0" w14:textId="77777777" w:rsidR="00BB7D20" w:rsidRPr="008A2F90" w:rsidRDefault="00BB7D20" w:rsidP="008A2F90">
            <w:pPr>
              <w:pStyle w:val="VCAAtablecondensedheading"/>
            </w:pPr>
            <w:r w:rsidRPr="008A2F90">
              <w:t>Marks</w:t>
            </w:r>
          </w:p>
        </w:tc>
        <w:tc>
          <w:tcPr>
            <w:tcW w:w="789" w:type="dxa"/>
          </w:tcPr>
          <w:p w14:paraId="5987DB73" w14:textId="77777777" w:rsidR="00BB7D20" w:rsidRPr="008A2F90" w:rsidRDefault="00BB7D20" w:rsidP="008A2F90">
            <w:pPr>
              <w:pStyle w:val="VCAAtablecondensedheading"/>
            </w:pPr>
            <w:r w:rsidRPr="008A2F90">
              <w:t>0</w:t>
            </w:r>
          </w:p>
        </w:tc>
        <w:tc>
          <w:tcPr>
            <w:tcW w:w="851" w:type="dxa"/>
          </w:tcPr>
          <w:p w14:paraId="4BFAACA2" w14:textId="77777777" w:rsidR="00BB7D20" w:rsidRPr="008A2F90" w:rsidRDefault="00BB7D20" w:rsidP="008A2F90">
            <w:pPr>
              <w:pStyle w:val="VCAAtablecondensedheading"/>
            </w:pPr>
            <w:r w:rsidRPr="008A2F90">
              <w:t>1</w:t>
            </w:r>
          </w:p>
        </w:tc>
        <w:tc>
          <w:tcPr>
            <w:tcW w:w="885" w:type="dxa"/>
          </w:tcPr>
          <w:p w14:paraId="6ABDA53B" w14:textId="77777777" w:rsidR="00BB7D20" w:rsidRPr="008A2F90" w:rsidRDefault="00BB7D20" w:rsidP="008A2F90">
            <w:pPr>
              <w:pStyle w:val="VCAAtablecondensedheading"/>
            </w:pPr>
            <w:r w:rsidRPr="008A2F90">
              <w:t>2</w:t>
            </w:r>
          </w:p>
        </w:tc>
        <w:tc>
          <w:tcPr>
            <w:tcW w:w="958" w:type="dxa"/>
          </w:tcPr>
          <w:p w14:paraId="0878B53C" w14:textId="77777777" w:rsidR="00BB7D20" w:rsidRPr="008A2F90" w:rsidRDefault="00BB7D20" w:rsidP="008A2F90">
            <w:pPr>
              <w:pStyle w:val="VCAAtablecondensedheading"/>
            </w:pPr>
            <w:r w:rsidRPr="008A2F90">
              <w:t>3</w:t>
            </w:r>
          </w:p>
        </w:tc>
        <w:tc>
          <w:tcPr>
            <w:tcW w:w="1212" w:type="dxa"/>
          </w:tcPr>
          <w:p w14:paraId="19CD6862" w14:textId="77777777" w:rsidR="00BB7D20" w:rsidRPr="008A2F90" w:rsidRDefault="00BB7D20" w:rsidP="008A2F90">
            <w:pPr>
              <w:pStyle w:val="VCAAtablecondensedheading"/>
            </w:pPr>
            <w:r w:rsidRPr="008A2F90">
              <w:t>Average</w:t>
            </w:r>
          </w:p>
        </w:tc>
      </w:tr>
      <w:tr w:rsidR="00BB7D20" w:rsidRPr="008A2F90" w14:paraId="721E487B" w14:textId="77777777" w:rsidTr="00796516">
        <w:trPr>
          <w:trHeight w:hRule="exact" w:val="397"/>
        </w:trPr>
        <w:tc>
          <w:tcPr>
            <w:tcW w:w="907" w:type="dxa"/>
          </w:tcPr>
          <w:p w14:paraId="096C5A45" w14:textId="77777777" w:rsidR="00BB7D20" w:rsidRPr="008A2F90" w:rsidRDefault="00BB7D20" w:rsidP="008A2F90">
            <w:pPr>
              <w:pStyle w:val="VCAAtablecondensed"/>
            </w:pPr>
            <w:r w:rsidRPr="008A2F90">
              <w:t>%</w:t>
            </w:r>
          </w:p>
        </w:tc>
        <w:tc>
          <w:tcPr>
            <w:tcW w:w="789" w:type="dxa"/>
          </w:tcPr>
          <w:p w14:paraId="6ADC9702" w14:textId="1C72392A" w:rsidR="00BB7D20" w:rsidRPr="008A2F90" w:rsidRDefault="00BB7D20" w:rsidP="008A2F90">
            <w:pPr>
              <w:pStyle w:val="VCAAtablecondensed"/>
            </w:pPr>
            <w:r w:rsidRPr="008A2F90">
              <w:t>3</w:t>
            </w:r>
            <w:r w:rsidR="006A5B22">
              <w:t>1</w:t>
            </w:r>
          </w:p>
        </w:tc>
        <w:tc>
          <w:tcPr>
            <w:tcW w:w="851" w:type="dxa"/>
          </w:tcPr>
          <w:p w14:paraId="50B34CF8" w14:textId="6507CC15" w:rsidR="00BB7D20" w:rsidRPr="008A2F90" w:rsidRDefault="00BB7D20" w:rsidP="008A2F90">
            <w:pPr>
              <w:pStyle w:val="VCAAtablecondensed"/>
            </w:pPr>
            <w:r w:rsidRPr="008A2F90">
              <w:t>22</w:t>
            </w:r>
          </w:p>
        </w:tc>
        <w:tc>
          <w:tcPr>
            <w:tcW w:w="885" w:type="dxa"/>
          </w:tcPr>
          <w:p w14:paraId="5BC6E1EE" w14:textId="772D3AEF" w:rsidR="00BB7D20" w:rsidRPr="008A2F90" w:rsidRDefault="00BB7D20" w:rsidP="008A2F90">
            <w:pPr>
              <w:pStyle w:val="VCAAtablecondensed"/>
            </w:pPr>
            <w:r w:rsidRPr="008A2F90">
              <w:t>39</w:t>
            </w:r>
          </w:p>
        </w:tc>
        <w:tc>
          <w:tcPr>
            <w:tcW w:w="958" w:type="dxa"/>
          </w:tcPr>
          <w:p w14:paraId="74263B07" w14:textId="1D3AE5F4" w:rsidR="00BB7D20" w:rsidRPr="008A2F90" w:rsidRDefault="006A5B22" w:rsidP="008A2F90">
            <w:pPr>
              <w:pStyle w:val="VCAAtablecondensed"/>
            </w:pPr>
            <w:r>
              <w:t>8</w:t>
            </w:r>
          </w:p>
        </w:tc>
        <w:tc>
          <w:tcPr>
            <w:tcW w:w="1212" w:type="dxa"/>
          </w:tcPr>
          <w:p w14:paraId="79B3645D" w14:textId="54D566C9" w:rsidR="00BB7D20" w:rsidRPr="008A2F90" w:rsidRDefault="00BB7D20" w:rsidP="008A2F90">
            <w:pPr>
              <w:pStyle w:val="VCAAtablecondensed"/>
            </w:pPr>
            <w:r w:rsidRPr="008A2F90">
              <w:t>1.</w:t>
            </w:r>
            <w:r w:rsidR="00D843A0">
              <w:t>3</w:t>
            </w:r>
          </w:p>
        </w:tc>
      </w:tr>
    </w:tbl>
    <w:p w14:paraId="13BF1240" w14:textId="39A32E94" w:rsidR="0085045E" w:rsidRDefault="0084391F" w:rsidP="0085045E">
      <w:pPr>
        <w:pStyle w:val="VCAAbody"/>
      </w:pPr>
      <w:r>
        <w:t xml:space="preserve">Acceptable </w:t>
      </w:r>
      <w:r w:rsidR="001B5585">
        <w:t xml:space="preserve">chronic </w:t>
      </w:r>
      <w:r>
        <w:t xml:space="preserve">adaptations of the </w:t>
      </w:r>
      <w:r w:rsidR="001B5585">
        <w:t xml:space="preserve">cardiovascular </w:t>
      </w:r>
      <w:r>
        <w:t>system included</w:t>
      </w:r>
      <w:r w:rsidR="001B5585">
        <w:t>:</w:t>
      </w:r>
    </w:p>
    <w:p w14:paraId="0A31D0D9" w14:textId="3F6DD3C0" w:rsidR="0084391F" w:rsidRPr="002516AF" w:rsidRDefault="001C0665" w:rsidP="002A235B">
      <w:pPr>
        <w:pStyle w:val="VCAAbullet"/>
      </w:pPr>
      <w:r>
        <w:t>i</w:t>
      </w:r>
      <w:r w:rsidR="0084391F" w:rsidRPr="002516AF">
        <w:t xml:space="preserve">ncreased </w:t>
      </w:r>
      <w:r w:rsidR="001B5585">
        <w:t>r</w:t>
      </w:r>
      <w:r w:rsidR="001B5585" w:rsidRPr="002516AF">
        <w:t xml:space="preserve">ed </w:t>
      </w:r>
      <w:r w:rsidR="001B5585">
        <w:t>b</w:t>
      </w:r>
      <w:r w:rsidR="001B5585" w:rsidRPr="002516AF">
        <w:t xml:space="preserve">lood </w:t>
      </w:r>
      <w:r w:rsidR="0084391F" w:rsidRPr="002516AF">
        <w:t>cells</w:t>
      </w:r>
    </w:p>
    <w:p w14:paraId="3425CC6E" w14:textId="736132CE" w:rsidR="0084391F" w:rsidRPr="002516AF" w:rsidRDefault="001C0665" w:rsidP="002A235B">
      <w:pPr>
        <w:pStyle w:val="VCAAbullet"/>
      </w:pPr>
      <w:r>
        <w:t>i</w:t>
      </w:r>
      <w:r w:rsidR="0084391F" w:rsidRPr="002516AF">
        <w:t xml:space="preserve">ncreased haemoglobin (Hb) </w:t>
      </w:r>
    </w:p>
    <w:p w14:paraId="29206943" w14:textId="72E702AB" w:rsidR="0084391F" w:rsidRPr="002516AF" w:rsidRDefault="001C0665" w:rsidP="002A235B">
      <w:pPr>
        <w:pStyle w:val="VCAAbullet"/>
      </w:pPr>
      <w:r>
        <w:t>i</w:t>
      </w:r>
      <w:r w:rsidR="0084391F" w:rsidRPr="002516AF">
        <w:t>ncreased cardiac output (Q) at maximum</w:t>
      </w:r>
    </w:p>
    <w:p w14:paraId="5B72E5E3" w14:textId="235E4173" w:rsidR="0084391F" w:rsidRPr="002516AF" w:rsidRDefault="001C0665" w:rsidP="002A235B">
      <w:pPr>
        <w:pStyle w:val="VCAAbullet"/>
      </w:pPr>
      <w:r>
        <w:t>i</w:t>
      </w:r>
      <w:r w:rsidR="0084391F" w:rsidRPr="002516AF">
        <w:t xml:space="preserve">ncreased stroke volume </w:t>
      </w:r>
    </w:p>
    <w:p w14:paraId="61EA184B" w14:textId="72019ED5" w:rsidR="0084391F" w:rsidRPr="002516AF" w:rsidRDefault="001C0665" w:rsidP="002A235B">
      <w:pPr>
        <w:pStyle w:val="VCAAbullet"/>
      </w:pPr>
      <w:r>
        <w:t>i</w:t>
      </w:r>
      <w:r w:rsidR="0084391F" w:rsidRPr="002516AF">
        <w:t xml:space="preserve">ncreased left ventricle size (hypertrophy) </w:t>
      </w:r>
    </w:p>
    <w:p w14:paraId="6CB2E57C" w14:textId="43374B36" w:rsidR="0084391F" w:rsidRPr="002516AF" w:rsidRDefault="001C0665" w:rsidP="002A235B">
      <w:pPr>
        <w:pStyle w:val="VCAAbullet"/>
      </w:pPr>
      <w:r>
        <w:t>i</w:t>
      </w:r>
      <w:r w:rsidR="0084391F" w:rsidRPr="002516AF">
        <w:t xml:space="preserve">ncreased </w:t>
      </w:r>
      <w:r w:rsidR="00CD6B67">
        <w:t>VO</w:t>
      </w:r>
      <w:r w:rsidR="00CD6B67" w:rsidRPr="00CD6B67">
        <w:rPr>
          <w:rStyle w:val="VCAAsubscript"/>
        </w:rPr>
        <w:t>2</w:t>
      </w:r>
      <w:r w:rsidR="0084391F" w:rsidRPr="002516AF">
        <w:t xml:space="preserve"> difference</w:t>
      </w:r>
    </w:p>
    <w:p w14:paraId="261AC9FF" w14:textId="3B4D3DF2" w:rsidR="0084391F" w:rsidRPr="002516AF" w:rsidRDefault="001C0665" w:rsidP="002A235B">
      <w:pPr>
        <w:pStyle w:val="VCAAbullet"/>
      </w:pPr>
      <w:r>
        <w:lastRenderedPageBreak/>
        <w:t>i</w:t>
      </w:r>
      <w:r w:rsidR="0084391F" w:rsidRPr="002516AF">
        <w:t xml:space="preserve">ncreased blood flow at working muscles </w:t>
      </w:r>
    </w:p>
    <w:p w14:paraId="6CC41087" w14:textId="1D4E32E6" w:rsidR="0084391F" w:rsidRPr="002516AF" w:rsidRDefault="001C0665" w:rsidP="002A235B">
      <w:pPr>
        <w:pStyle w:val="VCAAbullet"/>
      </w:pPr>
      <w:r>
        <w:t>i</w:t>
      </w:r>
      <w:r w:rsidR="0084391F" w:rsidRPr="002516AF">
        <w:t>ncreased capillarisation to working muscles</w:t>
      </w:r>
    </w:p>
    <w:p w14:paraId="38BB0387" w14:textId="5C036E0E" w:rsidR="0084391F" w:rsidRPr="002516AF" w:rsidRDefault="001C0665" w:rsidP="002A235B">
      <w:pPr>
        <w:pStyle w:val="VCAAbullet"/>
      </w:pPr>
      <w:r>
        <w:t>i</w:t>
      </w:r>
      <w:r w:rsidR="0084391F" w:rsidRPr="002516AF">
        <w:t>ncreased blood volume</w:t>
      </w:r>
      <w:r>
        <w:t>.</w:t>
      </w:r>
    </w:p>
    <w:p w14:paraId="1A3BA958" w14:textId="0AA1FA63" w:rsidR="0084391F" w:rsidRPr="0084391F" w:rsidRDefault="0084391F" w:rsidP="00F844DC">
      <w:pPr>
        <w:pStyle w:val="VCAAbody"/>
      </w:pPr>
      <w:r>
        <w:t xml:space="preserve">Students were required to describe the adaptation and explain how the specific adaptation led to a higher </w:t>
      </w:r>
      <w:r w:rsidR="00484AB9">
        <w:t>V</w:t>
      </w:r>
      <w:r w:rsidR="001C0665">
        <w:t>O</w:t>
      </w:r>
      <w:r w:rsidR="00484AB9" w:rsidRPr="00484AB9">
        <w:rPr>
          <w:rStyle w:val="VCAAsubscript"/>
        </w:rPr>
        <w:t>2</w:t>
      </w:r>
      <w:r w:rsidR="00484AB9">
        <w:t xml:space="preserve"> </w:t>
      </w:r>
      <w:r>
        <w:t>maximum.</w:t>
      </w:r>
    </w:p>
    <w:p w14:paraId="3B17FA12" w14:textId="46600085" w:rsidR="0084391F" w:rsidRPr="00F844DC" w:rsidRDefault="0084391F" w:rsidP="00F844DC">
      <w:pPr>
        <w:pStyle w:val="VCAAbody"/>
      </w:pPr>
      <w:r w:rsidRPr="00F844DC">
        <w:t xml:space="preserve">The following is </w:t>
      </w:r>
      <w:r w:rsidR="00CF75B4">
        <w:t>a sample</w:t>
      </w:r>
      <w:r w:rsidRPr="00F844DC">
        <w:t xml:space="preserve"> </w:t>
      </w:r>
      <w:r w:rsidR="00960128" w:rsidRPr="00F844DC">
        <w:t>response</w:t>
      </w:r>
      <w:r w:rsidR="00B321C9">
        <w:t>.</w:t>
      </w:r>
    </w:p>
    <w:p w14:paraId="189FA707" w14:textId="37EA1551" w:rsidR="0084391F" w:rsidRPr="00BD2FA1" w:rsidRDefault="0084391F" w:rsidP="008D0A9D">
      <w:pPr>
        <w:pStyle w:val="VCAAstudentsample"/>
        <w:rPr>
          <w:rStyle w:val="VCAAbold"/>
        </w:rPr>
      </w:pPr>
      <w:r w:rsidRPr="00F844DC">
        <w:t>Increased red blood cells will allow the elite cyclist to carry more oxygen in their blood therefore allowing more ATP to be resynthesized using oxygen allowing the athlete to work at a higher intensity aerobically</w:t>
      </w:r>
      <w:r w:rsidR="00960128" w:rsidRPr="00F844DC">
        <w:t>,</w:t>
      </w:r>
      <w:r w:rsidRPr="00F844DC">
        <w:t xml:space="preserve"> increasing their VO</w:t>
      </w:r>
      <w:r w:rsidR="00BD2FA1" w:rsidRPr="00BD2FA1">
        <w:rPr>
          <w:rStyle w:val="VCAAsubscript"/>
        </w:rPr>
        <w:t>2</w:t>
      </w:r>
      <w:r w:rsidR="00BD2FA1">
        <w:t xml:space="preserve"> </w:t>
      </w:r>
      <w:r w:rsidRPr="00F844DC">
        <w:t>max</w:t>
      </w:r>
    </w:p>
    <w:p w14:paraId="21D616D5" w14:textId="5E9ADEDD" w:rsidR="0085045E" w:rsidRDefault="0085045E" w:rsidP="0085045E">
      <w:pPr>
        <w:pStyle w:val="VCAAHeading3"/>
      </w:pPr>
      <w:r w:rsidRPr="00ED386A">
        <w:t xml:space="preserve">Question </w:t>
      </w:r>
      <w:r>
        <w:t>2d.</w:t>
      </w:r>
    </w:p>
    <w:tbl>
      <w:tblPr>
        <w:tblStyle w:val="VCAATableClosed"/>
        <w:tblW w:w="0" w:type="auto"/>
        <w:tblLayout w:type="fixed"/>
        <w:tblLook w:val="01E0" w:firstRow="1" w:lastRow="1" w:firstColumn="1" w:lastColumn="1" w:noHBand="0" w:noVBand="0"/>
      </w:tblPr>
      <w:tblGrid>
        <w:gridCol w:w="907"/>
        <w:gridCol w:w="789"/>
        <w:gridCol w:w="851"/>
        <w:gridCol w:w="885"/>
        <w:gridCol w:w="1085"/>
      </w:tblGrid>
      <w:tr w:rsidR="00BB7D20" w:rsidRPr="008A2F90" w14:paraId="7B13444C" w14:textId="77777777" w:rsidTr="0079651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DD7ABCA" w14:textId="77777777" w:rsidR="00BB7D20" w:rsidRPr="008A2F90" w:rsidRDefault="00BB7D20" w:rsidP="008A2F90">
            <w:pPr>
              <w:pStyle w:val="VCAAtablecondensedheading"/>
            </w:pPr>
            <w:r w:rsidRPr="008A2F90">
              <w:t>Marks</w:t>
            </w:r>
          </w:p>
        </w:tc>
        <w:tc>
          <w:tcPr>
            <w:tcW w:w="789" w:type="dxa"/>
          </w:tcPr>
          <w:p w14:paraId="65E654C6" w14:textId="77777777" w:rsidR="00BB7D20" w:rsidRPr="008A2F90" w:rsidRDefault="00BB7D20" w:rsidP="008A2F90">
            <w:pPr>
              <w:pStyle w:val="VCAAtablecondensedheading"/>
            </w:pPr>
            <w:r w:rsidRPr="008A2F90">
              <w:t>0</w:t>
            </w:r>
          </w:p>
        </w:tc>
        <w:tc>
          <w:tcPr>
            <w:tcW w:w="851" w:type="dxa"/>
          </w:tcPr>
          <w:p w14:paraId="504F1B73" w14:textId="77777777" w:rsidR="00BB7D20" w:rsidRPr="008A2F90" w:rsidRDefault="00BB7D20" w:rsidP="008A2F90">
            <w:pPr>
              <w:pStyle w:val="VCAAtablecondensedheading"/>
            </w:pPr>
            <w:r w:rsidRPr="008A2F90">
              <w:t>1</w:t>
            </w:r>
          </w:p>
        </w:tc>
        <w:tc>
          <w:tcPr>
            <w:tcW w:w="885" w:type="dxa"/>
          </w:tcPr>
          <w:p w14:paraId="05DCFDB9" w14:textId="77777777" w:rsidR="00BB7D20" w:rsidRPr="008A2F90" w:rsidRDefault="00BB7D20" w:rsidP="008A2F90">
            <w:pPr>
              <w:pStyle w:val="VCAAtablecondensedheading"/>
            </w:pPr>
            <w:r w:rsidRPr="008A2F90">
              <w:t>2</w:t>
            </w:r>
          </w:p>
        </w:tc>
        <w:tc>
          <w:tcPr>
            <w:tcW w:w="1085" w:type="dxa"/>
          </w:tcPr>
          <w:p w14:paraId="09FE47C0" w14:textId="77777777" w:rsidR="00BB7D20" w:rsidRPr="008A2F90" w:rsidRDefault="00BB7D20" w:rsidP="008A2F90">
            <w:pPr>
              <w:pStyle w:val="VCAAtablecondensedheading"/>
            </w:pPr>
            <w:r w:rsidRPr="008A2F90">
              <w:t>Average</w:t>
            </w:r>
          </w:p>
        </w:tc>
      </w:tr>
      <w:tr w:rsidR="00BB7D20" w:rsidRPr="008A2F90" w14:paraId="03FB6970" w14:textId="77777777" w:rsidTr="00796516">
        <w:trPr>
          <w:trHeight w:hRule="exact" w:val="397"/>
        </w:trPr>
        <w:tc>
          <w:tcPr>
            <w:tcW w:w="907" w:type="dxa"/>
          </w:tcPr>
          <w:p w14:paraId="2D30169D" w14:textId="77777777" w:rsidR="00BB7D20" w:rsidRPr="008A2F90" w:rsidRDefault="00BB7D20" w:rsidP="008A2F90">
            <w:pPr>
              <w:pStyle w:val="VCAAtablecondensed"/>
            </w:pPr>
            <w:r w:rsidRPr="008A2F90">
              <w:t>%</w:t>
            </w:r>
          </w:p>
        </w:tc>
        <w:tc>
          <w:tcPr>
            <w:tcW w:w="789" w:type="dxa"/>
          </w:tcPr>
          <w:p w14:paraId="28E05A61" w14:textId="17B6DD97" w:rsidR="00BB7D20" w:rsidRPr="008A2F90" w:rsidRDefault="00D70BFC" w:rsidP="008A2F90">
            <w:pPr>
              <w:pStyle w:val="VCAAtablecondensed"/>
            </w:pPr>
            <w:r w:rsidRPr="008A2F90">
              <w:t>5</w:t>
            </w:r>
            <w:r w:rsidR="00B94272">
              <w:t>9</w:t>
            </w:r>
          </w:p>
        </w:tc>
        <w:tc>
          <w:tcPr>
            <w:tcW w:w="851" w:type="dxa"/>
          </w:tcPr>
          <w:p w14:paraId="41F810CE" w14:textId="5D5FA306" w:rsidR="00BB7D20" w:rsidRPr="008A2F90" w:rsidRDefault="00D70BFC" w:rsidP="008A2F90">
            <w:pPr>
              <w:pStyle w:val="VCAAtablecondensed"/>
            </w:pPr>
            <w:r w:rsidRPr="008A2F90">
              <w:t>28</w:t>
            </w:r>
          </w:p>
        </w:tc>
        <w:tc>
          <w:tcPr>
            <w:tcW w:w="885" w:type="dxa"/>
          </w:tcPr>
          <w:p w14:paraId="64A9994F" w14:textId="38FE0DB9" w:rsidR="00BB7D20" w:rsidRPr="008A2F90" w:rsidRDefault="00D70BFC" w:rsidP="008A2F90">
            <w:pPr>
              <w:pStyle w:val="VCAAtablecondensed"/>
            </w:pPr>
            <w:r w:rsidRPr="008A2F90">
              <w:t>13</w:t>
            </w:r>
          </w:p>
        </w:tc>
        <w:tc>
          <w:tcPr>
            <w:tcW w:w="1085" w:type="dxa"/>
          </w:tcPr>
          <w:p w14:paraId="596B49CF" w14:textId="19D503F0" w:rsidR="00BB7D20" w:rsidRPr="008A2F90" w:rsidRDefault="00D70BFC" w:rsidP="008A2F90">
            <w:pPr>
              <w:pStyle w:val="VCAAtablecondensed"/>
            </w:pPr>
            <w:r w:rsidRPr="008A2F90">
              <w:t>0.</w:t>
            </w:r>
            <w:r w:rsidR="00D843A0">
              <w:t>6</w:t>
            </w:r>
          </w:p>
        </w:tc>
      </w:tr>
    </w:tbl>
    <w:p w14:paraId="45D765A7" w14:textId="2207A9AE" w:rsidR="002A3C48" w:rsidRDefault="00960128" w:rsidP="002A3C48">
      <w:pPr>
        <w:pStyle w:val="VCAAbody"/>
      </w:pPr>
      <w:r>
        <w:t>Students were required to explain the benefits of consuming protein and carbohydrates together for recovery.</w:t>
      </w:r>
    </w:p>
    <w:p w14:paraId="3F35C689" w14:textId="2012C7D5" w:rsidR="00960128" w:rsidRDefault="00960128" w:rsidP="002A3C48">
      <w:pPr>
        <w:pStyle w:val="VCAAbody"/>
      </w:pPr>
      <w:r>
        <w:t>Students who scored well were able to explain the benefits of co-ingestion of both nutrients and show an understanding of how this speeds recovery.</w:t>
      </w:r>
    </w:p>
    <w:p w14:paraId="2AB6A0EC" w14:textId="455D1C48" w:rsidR="00960128" w:rsidRDefault="00960128" w:rsidP="002A3C48">
      <w:pPr>
        <w:pStyle w:val="VCAAbody"/>
      </w:pPr>
      <w:r>
        <w:t>Some students stated the benefits of each nutrient individually without describing the purpose of co-ingestion.</w:t>
      </w:r>
    </w:p>
    <w:p w14:paraId="1E6F0902" w14:textId="72B5931A" w:rsidR="00960128" w:rsidRPr="00484AB9" w:rsidRDefault="00960128" w:rsidP="00484AB9">
      <w:pPr>
        <w:pStyle w:val="VCAAbody"/>
      </w:pPr>
      <w:r w:rsidRPr="00484AB9">
        <w:t xml:space="preserve">The following is </w:t>
      </w:r>
      <w:r w:rsidR="00CF75B4" w:rsidRPr="00484AB9">
        <w:t>a sample</w:t>
      </w:r>
      <w:r w:rsidRPr="00484AB9">
        <w:t xml:space="preserve"> response</w:t>
      </w:r>
      <w:r w:rsidR="00B321C9" w:rsidRPr="00484AB9">
        <w:t>.</w:t>
      </w:r>
    </w:p>
    <w:p w14:paraId="4F058C0F" w14:textId="098CE5AA" w:rsidR="002A3C48" w:rsidRPr="00C36F58" w:rsidRDefault="00960128" w:rsidP="008D0A9D">
      <w:pPr>
        <w:pStyle w:val="VCAAstudentsample"/>
      </w:pPr>
      <w:r w:rsidRPr="00C36F58">
        <w:t xml:space="preserve">The combination of consuming both carbohydrates and proteins in chocolate milk enhances absorption which leads to a </w:t>
      </w:r>
      <w:r w:rsidRPr="00BD2FA1">
        <w:rPr>
          <w:rStyle w:val="VCAAbold"/>
        </w:rPr>
        <w:t xml:space="preserve">faster/more rapid </w:t>
      </w:r>
      <w:r w:rsidRPr="00C36F58">
        <w:t xml:space="preserve">replenishment of muscle glycogen stores which allows for a </w:t>
      </w:r>
      <w:r w:rsidRPr="00BD2FA1">
        <w:rPr>
          <w:rStyle w:val="VCAAbold"/>
        </w:rPr>
        <w:t xml:space="preserve">faster </w:t>
      </w:r>
      <w:r w:rsidRPr="00C36F58">
        <w:t>recovery.</w:t>
      </w:r>
    </w:p>
    <w:p w14:paraId="579A7FE2" w14:textId="2277B3BA" w:rsidR="002A3C48" w:rsidRDefault="002A3C48" w:rsidP="002A3C48">
      <w:pPr>
        <w:pStyle w:val="VCAAHeading3"/>
      </w:pPr>
      <w:r w:rsidRPr="00ED386A">
        <w:t xml:space="preserve">Question </w:t>
      </w:r>
      <w:r>
        <w:t>3</w:t>
      </w:r>
      <w:r w:rsidRPr="00ED386A">
        <w:t>a</w:t>
      </w:r>
      <w:r>
        <w:t>i</w:t>
      </w:r>
      <w:r w:rsidR="001123B3">
        <w:t>.</w:t>
      </w:r>
    </w:p>
    <w:tbl>
      <w:tblPr>
        <w:tblStyle w:val="VCAATableClosed"/>
        <w:tblW w:w="0" w:type="auto"/>
        <w:tblLayout w:type="fixed"/>
        <w:tblLook w:val="01E0" w:firstRow="1" w:lastRow="1" w:firstColumn="1" w:lastColumn="1" w:noHBand="0" w:noVBand="0"/>
      </w:tblPr>
      <w:tblGrid>
        <w:gridCol w:w="907"/>
        <w:gridCol w:w="789"/>
        <w:gridCol w:w="851"/>
        <w:gridCol w:w="885"/>
        <w:gridCol w:w="1085"/>
      </w:tblGrid>
      <w:tr w:rsidR="00686E66" w:rsidRPr="008A2F90" w14:paraId="528B2B10" w14:textId="77777777" w:rsidTr="0079651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DEBF79F" w14:textId="77777777" w:rsidR="00686E66" w:rsidRPr="008A2F90" w:rsidRDefault="00686E66" w:rsidP="008A2F90">
            <w:pPr>
              <w:pStyle w:val="VCAAtablecondensedheading"/>
            </w:pPr>
            <w:r w:rsidRPr="008A2F90">
              <w:t>Marks</w:t>
            </w:r>
          </w:p>
        </w:tc>
        <w:tc>
          <w:tcPr>
            <w:tcW w:w="789" w:type="dxa"/>
          </w:tcPr>
          <w:p w14:paraId="30874DED" w14:textId="77777777" w:rsidR="00686E66" w:rsidRPr="008A2F90" w:rsidRDefault="00686E66" w:rsidP="008A2F90">
            <w:pPr>
              <w:pStyle w:val="VCAAtablecondensedheading"/>
            </w:pPr>
            <w:r w:rsidRPr="008A2F90">
              <w:t>0</w:t>
            </w:r>
          </w:p>
        </w:tc>
        <w:tc>
          <w:tcPr>
            <w:tcW w:w="851" w:type="dxa"/>
          </w:tcPr>
          <w:p w14:paraId="51C55BA8" w14:textId="77777777" w:rsidR="00686E66" w:rsidRPr="008A2F90" w:rsidRDefault="00686E66" w:rsidP="008A2F90">
            <w:pPr>
              <w:pStyle w:val="VCAAtablecondensedheading"/>
            </w:pPr>
            <w:r w:rsidRPr="008A2F90">
              <w:t>1</w:t>
            </w:r>
          </w:p>
        </w:tc>
        <w:tc>
          <w:tcPr>
            <w:tcW w:w="885" w:type="dxa"/>
          </w:tcPr>
          <w:p w14:paraId="1B5A1EB7" w14:textId="77777777" w:rsidR="00686E66" w:rsidRPr="008A2F90" w:rsidRDefault="00686E66" w:rsidP="008A2F90">
            <w:pPr>
              <w:pStyle w:val="VCAAtablecondensedheading"/>
            </w:pPr>
            <w:r w:rsidRPr="008A2F90">
              <w:t>2</w:t>
            </w:r>
          </w:p>
        </w:tc>
        <w:tc>
          <w:tcPr>
            <w:tcW w:w="1085" w:type="dxa"/>
          </w:tcPr>
          <w:p w14:paraId="6B590E6C" w14:textId="77777777" w:rsidR="00686E66" w:rsidRPr="008A2F90" w:rsidRDefault="00686E66" w:rsidP="008A2F90">
            <w:pPr>
              <w:pStyle w:val="VCAAtablecondensedheading"/>
            </w:pPr>
            <w:r w:rsidRPr="008A2F90">
              <w:t>Average</w:t>
            </w:r>
          </w:p>
        </w:tc>
      </w:tr>
      <w:tr w:rsidR="00686E66" w:rsidRPr="008A2F90" w14:paraId="42E5DCB9" w14:textId="77777777" w:rsidTr="00796516">
        <w:trPr>
          <w:trHeight w:hRule="exact" w:val="397"/>
        </w:trPr>
        <w:tc>
          <w:tcPr>
            <w:tcW w:w="907" w:type="dxa"/>
          </w:tcPr>
          <w:p w14:paraId="3FFFD8F5" w14:textId="77777777" w:rsidR="00686E66" w:rsidRPr="008A2F90" w:rsidRDefault="00686E66" w:rsidP="008A2F90">
            <w:pPr>
              <w:pStyle w:val="VCAAtablecondensed"/>
            </w:pPr>
            <w:r w:rsidRPr="008A2F90">
              <w:t>%</w:t>
            </w:r>
          </w:p>
        </w:tc>
        <w:tc>
          <w:tcPr>
            <w:tcW w:w="789" w:type="dxa"/>
          </w:tcPr>
          <w:p w14:paraId="5533082B" w14:textId="7D536127" w:rsidR="00686E66" w:rsidRPr="008A2F90" w:rsidRDefault="00215EA6" w:rsidP="008A2F90">
            <w:pPr>
              <w:pStyle w:val="VCAAtablecondensed"/>
            </w:pPr>
            <w:r w:rsidRPr="008A2F90">
              <w:t>1</w:t>
            </w:r>
            <w:r w:rsidR="00AD399D">
              <w:t>7</w:t>
            </w:r>
          </w:p>
        </w:tc>
        <w:tc>
          <w:tcPr>
            <w:tcW w:w="851" w:type="dxa"/>
          </w:tcPr>
          <w:p w14:paraId="21CD394F" w14:textId="02C3106E" w:rsidR="00686E66" w:rsidRPr="008A2F90" w:rsidRDefault="00215EA6" w:rsidP="008A2F90">
            <w:pPr>
              <w:pStyle w:val="VCAAtablecondensed"/>
            </w:pPr>
            <w:r w:rsidRPr="008A2F90">
              <w:t>2</w:t>
            </w:r>
            <w:r w:rsidR="00AD399D">
              <w:t>8</w:t>
            </w:r>
          </w:p>
        </w:tc>
        <w:tc>
          <w:tcPr>
            <w:tcW w:w="885" w:type="dxa"/>
          </w:tcPr>
          <w:p w14:paraId="591C3D73" w14:textId="1059F7CC" w:rsidR="00686E66" w:rsidRPr="008A2F90" w:rsidRDefault="00215EA6" w:rsidP="008A2F90">
            <w:pPr>
              <w:pStyle w:val="VCAAtablecondensed"/>
            </w:pPr>
            <w:r w:rsidRPr="008A2F90">
              <w:t>55</w:t>
            </w:r>
          </w:p>
        </w:tc>
        <w:tc>
          <w:tcPr>
            <w:tcW w:w="1085" w:type="dxa"/>
          </w:tcPr>
          <w:p w14:paraId="2B6E55FF" w14:textId="66840A8D" w:rsidR="00686E66" w:rsidRPr="008A2F90" w:rsidRDefault="00215EA6" w:rsidP="008A2F90">
            <w:pPr>
              <w:pStyle w:val="VCAAtablecondensed"/>
            </w:pPr>
            <w:r w:rsidRPr="008A2F90">
              <w:t>1.</w:t>
            </w:r>
            <w:r w:rsidR="00AD399D">
              <w:t>4</w:t>
            </w:r>
          </w:p>
        </w:tc>
      </w:tr>
    </w:tbl>
    <w:p w14:paraId="6A31CB9E" w14:textId="60730C00" w:rsidR="002A3C48" w:rsidRDefault="00215EA6" w:rsidP="002A3C48">
      <w:pPr>
        <w:pStyle w:val="VCAAbody"/>
      </w:pPr>
      <w:r>
        <w:t>Acceptable acute responses were:</w:t>
      </w:r>
    </w:p>
    <w:p w14:paraId="2CFE420E" w14:textId="3AD9332C" w:rsidR="00215EA6" w:rsidRPr="00000B64" w:rsidRDefault="00CF75B4" w:rsidP="002A235B">
      <w:pPr>
        <w:pStyle w:val="VCAAbullet"/>
      </w:pPr>
      <w:r>
        <w:t>i</w:t>
      </w:r>
      <w:r w:rsidR="00215EA6" w:rsidRPr="00000B64">
        <w:t>ncreased tidal volume</w:t>
      </w:r>
    </w:p>
    <w:p w14:paraId="3138DC71" w14:textId="5B1084DD" w:rsidR="00215EA6" w:rsidRPr="00000B64" w:rsidRDefault="00CF75B4" w:rsidP="002A235B">
      <w:pPr>
        <w:pStyle w:val="VCAAbullet"/>
      </w:pPr>
      <w:r>
        <w:t>i</w:t>
      </w:r>
      <w:r w:rsidR="00215EA6" w:rsidRPr="00000B64">
        <w:t xml:space="preserve">ncreased </w:t>
      </w:r>
      <w:r w:rsidR="00CD6B67">
        <w:t>O</w:t>
      </w:r>
      <w:r w:rsidR="00CD6B67" w:rsidRPr="00CD6B67">
        <w:rPr>
          <w:rStyle w:val="VCAAsubscript"/>
        </w:rPr>
        <w:t>2</w:t>
      </w:r>
      <w:r w:rsidR="00215EA6" w:rsidRPr="00000B64">
        <w:t xml:space="preserve"> uptake/intake</w:t>
      </w:r>
    </w:p>
    <w:p w14:paraId="6D6DAE38" w14:textId="70608641" w:rsidR="00215EA6" w:rsidRPr="00000B64" w:rsidRDefault="00CF75B4" w:rsidP="002A235B">
      <w:pPr>
        <w:pStyle w:val="VCAAbullet"/>
      </w:pPr>
      <w:r>
        <w:t>i</w:t>
      </w:r>
      <w:r w:rsidR="00215EA6" w:rsidRPr="00000B64">
        <w:t>ncreased pulmonary diffusion</w:t>
      </w:r>
    </w:p>
    <w:p w14:paraId="69DDA003" w14:textId="6A8B285D" w:rsidR="00686E66" w:rsidRPr="00000B64" w:rsidRDefault="00CF75B4" w:rsidP="002A235B">
      <w:pPr>
        <w:pStyle w:val="VCAAbullet"/>
      </w:pPr>
      <w:r>
        <w:t>i</w:t>
      </w:r>
      <w:r w:rsidR="00215EA6" w:rsidRPr="00000B64">
        <w:t>ncreased ventilation</w:t>
      </w:r>
      <w:r w:rsidR="002B12FB">
        <w:t>.</w:t>
      </w:r>
    </w:p>
    <w:p w14:paraId="49A86F65" w14:textId="1C3B0011" w:rsidR="002A3C48" w:rsidRDefault="002A3C48" w:rsidP="002A3C48">
      <w:pPr>
        <w:pStyle w:val="VCAAHeading3"/>
      </w:pPr>
      <w:r w:rsidRPr="00ED386A">
        <w:t xml:space="preserve">Question </w:t>
      </w:r>
      <w:r>
        <w:t>3</w:t>
      </w:r>
      <w:r w:rsidRPr="00ED386A">
        <w:t>a</w:t>
      </w:r>
      <w:r>
        <w:t>ii</w:t>
      </w:r>
      <w:r w:rsidR="001123B3">
        <w:t>.</w:t>
      </w:r>
    </w:p>
    <w:tbl>
      <w:tblPr>
        <w:tblStyle w:val="VCAATableClosed"/>
        <w:tblW w:w="0" w:type="auto"/>
        <w:tblLayout w:type="fixed"/>
        <w:tblLook w:val="01E0" w:firstRow="1" w:lastRow="1" w:firstColumn="1" w:lastColumn="1" w:noHBand="0" w:noVBand="0"/>
      </w:tblPr>
      <w:tblGrid>
        <w:gridCol w:w="907"/>
        <w:gridCol w:w="789"/>
        <w:gridCol w:w="851"/>
        <w:gridCol w:w="885"/>
        <w:gridCol w:w="1085"/>
      </w:tblGrid>
      <w:tr w:rsidR="00686E66" w:rsidRPr="008A2F90" w14:paraId="57C4828F" w14:textId="77777777" w:rsidTr="0079651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DD7B603" w14:textId="77777777" w:rsidR="00686E66" w:rsidRPr="008A2F90" w:rsidRDefault="00686E66" w:rsidP="008A2F90">
            <w:pPr>
              <w:pStyle w:val="VCAAtablecondensedheading"/>
            </w:pPr>
            <w:r w:rsidRPr="008A2F90">
              <w:t>Marks</w:t>
            </w:r>
          </w:p>
        </w:tc>
        <w:tc>
          <w:tcPr>
            <w:tcW w:w="789" w:type="dxa"/>
          </w:tcPr>
          <w:p w14:paraId="076E9232" w14:textId="77777777" w:rsidR="00686E66" w:rsidRPr="008A2F90" w:rsidRDefault="00686E66" w:rsidP="008A2F90">
            <w:pPr>
              <w:pStyle w:val="VCAAtablecondensedheading"/>
            </w:pPr>
            <w:r w:rsidRPr="008A2F90">
              <w:t>0</w:t>
            </w:r>
          </w:p>
        </w:tc>
        <w:tc>
          <w:tcPr>
            <w:tcW w:w="851" w:type="dxa"/>
          </w:tcPr>
          <w:p w14:paraId="37EB3A71" w14:textId="77777777" w:rsidR="00686E66" w:rsidRPr="008A2F90" w:rsidRDefault="00686E66" w:rsidP="008A2F90">
            <w:pPr>
              <w:pStyle w:val="VCAAtablecondensedheading"/>
            </w:pPr>
            <w:r w:rsidRPr="008A2F90">
              <w:t>1</w:t>
            </w:r>
          </w:p>
        </w:tc>
        <w:tc>
          <w:tcPr>
            <w:tcW w:w="885" w:type="dxa"/>
          </w:tcPr>
          <w:p w14:paraId="562DD651" w14:textId="77777777" w:rsidR="00686E66" w:rsidRPr="008A2F90" w:rsidRDefault="00686E66" w:rsidP="008A2F90">
            <w:pPr>
              <w:pStyle w:val="VCAAtablecondensedheading"/>
            </w:pPr>
            <w:r w:rsidRPr="008A2F90">
              <w:t>2</w:t>
            </w:r>
          </w:p>
        </w:tc>
        <w:tc>
          <w:tcPr>
            <w:tcW w:w="1085" w:type="dxa"/>
          </w:tcPr>
          <w:p w14:paraId="3783D664" w14:textId="77777777" w:rsidR="00686E66" w:rsidRPr="008A2F90" w:rsidRDefault="00686E66" w:rsidP="008A2F90">
            <w:pPr>
              <w:pStyle w:val="VCAAtablecondensedheading"/>
            </w:pPr>
            <w:r w:rsidRPr="008A2F90">
              <w:t>Average</w:t>
            </w:r>
          </w:p>
        </w:tc>
      </w:tr>
      <w:tr w:rsidR="00686E66" w:rsidRPr="008A2F90" w14:paraId="38B30C39" w14:textId="77777777" w:rsidTr="00796516">
        <w:trPr>
          <w:trHeight w:hRule="exact" w:val="397"/>
        </w:trPr>
        <w:tc>
          <w:tcPr>
            <w:tcW w:w="907" w:type="dxa"/>
          </w:tcPr>
          <w:p w14:paraId="28D185B0" w14:textId="77777777" w:rsidR="00686E66" w:rsidRPr="008A2F90" w:rsidRDefault="00686E66" w:rsidP="008A2F90">
            <w:pPr>
              <w:pStyle w:val="VCAAtablecondensed"/>
            </w:pPr>
            <w:r w:rsidRPr="008A2F90">
              <w:t>%</w:t>
            </w:r>
          </w:p>
        </w:tc>
        <w:tc>
          <w:tcPr>
            <w:tcW w:w="789" w:type="dxa"/>
          </w:tcPr>
          <w:p w14:paraId="09026D55" w14:textId="422C156E" w:rsidR="00686E66" w:rsidRPr="008A2F90" w:rsidRDefault="00215EA6" w:rsidP="008A2F90">
            <w:pPr>
              <w:pStyle w:val="VCAAtablecondensed"/>
            </w:pPr>
            <w:r w:rsidRPr="008A2F90">
              <w:t>47</w:t>
            </w:r>
          </w:p>
        </w:tc>
        <w:tc>
          <w:tcPr>
            <w:tcW w:w="851" w:type="dxa"/>
          </w:tcPr>
          <w:p w14:paraId="3D2918CA" w14:textId="303EFA8C" w:rsidR="00686E66" w:rsidRPr="008A2F90" w:rsidRDefault="00215EA6" w:rsidP="008A2F90">
            <w:pPr>
              <w:pStyle w:val="VCAAtablecondensed"/>
            </w:pPr>
            <w:r w:rsidRPr="008A2F90">
              <w:t>3</w:t>
            </w:r>
            <w:r w:rsidR="005461FC">
              <w:t>8</w:t>
            </w:r>
          </w:p>
        </w:tc>
        <w:tc>
          <w:tcPr>
            <w:tcW w:w="885" w:type="dxa"/>
          </w:tcPr>
          <w:p w14:paraId="6CA8DF16" w14:textId="7B1EA1AD" w:rsidR="00686E66" w:rsidRPr="008A2F90" w:rsidRDefault="00215EA6" w:rsidP="008A2F90">
            <w:pPr>
              <w:pStyle w:val="VCAAtablecondensed"/>
            </w:pPr>
            <w:r w:rsidRPr="008A2F90">
              <w:t>1</w:t>
            </w:r>
            <w:r w:rsidR="005461FC">
              <w:t>5</w:t>
            </w:r>
          </w:p>
        </w:tc>
        <w:tc>
          <w:tcPr>
            <w:tcW w:w="1085" w:type="dxa"/>
          </w:tcPr>
          <w:p w14:paraId="258349CD" w14:textId="612D5B5D" w:rsidR="00686E66" w:rsidRPr="008A2F90" w:rsidRDefault="00215EA6" w:rsidP="008A2F90">
            <w:pPr>
              <w:pStyle w:val="VCAAtablecondensed"/>
            </w:pPr>
            <w:r w:rsidRPr="008A2F90">
              <w:t>0.7</w:t>
            </w:r>
          </w:p>
        </w:tc>
      </w:tr>
    </w:tbl>
    <w:p w14:paraId="392260D7" w14:textId="56E55745" w:rsidR="00215EA6" w:rsidRDefault="00215EA6" w:rsidP="002A3C48">
      <w:pPr>
        <w:pStyle w:val="VCAAbody"/>
      </w:pPr>
      <w:r>
        <w:t>Students were required to describe how a selected acute response would assist player performance in the centre position.</w:t>
      </w:r>
    </w:p>
    <w:p w14:paraId="33F00781" w14:textId="48DC9568" w:rsidR="00215EA6" w:rsidRDefault="00215EA6" w:rsidP="002A3C48">
      <w:pPr>
        <w:pStyle w:val="VCAAbody"/>
      </w:pPr>
      <w:r>
        <w:t>Students who scored well were able to provide a direct link as to how the selected response was able to increase aerobic performance.</w:t>
      </w:r>
    </w:p>
    <w:p w14:paraId="0556F258" w14:textId="0A78ADBD" w:rsidR="00215EA6" w:rsidRPr="00484AB9" w:rsidRDefault="00215EA6" w:rsidP="00484AB9">
      <w:pPr>
        <w:pStyle w:val="VCAAbody"/>
      </w:pPr>
      <w:r w:rsidRPr="00484AB9">
        <w:lastRenderedPageBreak/>
        <w:t xml:space="preserve">The following is </w:t>
      </w:r>
      <w:r w:rsidR="00CF75B4" w:rsidRPr="00484AB9">
        <w:t>a sample</w:t>
      </w:r>
      <w:r w:rsidRPr="00484AB9">
        <w:t xml:space="preserve"> response</w:t>
      </w:r>
      <w:r w:rsidR="00B321C9" w:rsidRPr="00484AB9">
        <w:t>.</w:t>
      </w:r>
    </w:p>
    <w:p w14:paraId="1B00B61B" w14:textId="515C8DEC" w:rsidR="00215EA6" w:rsidRPr="00215EA6" w:rsidRDefault="00215EA6" w:rsidP="008D0A9D">
      <w:pPr>
        <w:pStyle w:val="VCAAstudentsample"/>
      </w:pPr>
      <w:r w:rsidRPr="00215EA6">
        <w:t xml:space="preserve">Asher would experience an increase in pulmonary diffusion which would result in an increased volume of oxygen being extracted by the alveoli/lungs and used by the body assisting him to work </w:t>
      </w:r>
      <w:r w:rsidRPr="00BD2FA1">
        <w:rPr>
          <w:rStyle w:val="VCAAbold"/>
        </w:rPr>
        <w:t xml:space="preserve">aerobically </w:t>
      </w:r>
      <w:r w:rsidRPr="00215EA6">
        <w:t>at a higher intensity, improving his performance to run up and down the court.</w:t>
      </w:r>
    </w:p>
    <w:p w14:paraId="43EEF434" w14:textId="72256EBA" w:rsidR="002A3C48" w:rsidRDefault="002A3C48" w:rsidP="002A3C48">
      <w:pPr>
        <w:pStyle w:val="VCAAHeading3"/>
      </w:pPr>
      <w:r w:rsidRPr="00ED386A">
        <w:t xml:space="preserve">Question </w:t>
      </w:r>
      <w:r>
        <w:t>3b.</w:t>
      </w:r>
    </w:p>
    <w:tbl>
      <w:tblPr>
        <w:tblStyle w:val="VCAATableClosed"/>
        <w:tblW w:w="0" w:type="auto"/>
        <w:tblLayout w:type="fixed"/>
        <w:tblLook w:val="01E0" w:firstRow="1" w:lastRow="1" w:firstColumn="1" w:lastColumn="1" w:noHBand="0" w:noVBand="0"/>
      </w:tblPr>
      <w:tblGrid>
        <w:gridCol w:w="907"/>
        <w:gridCol w:w="789"/>
        <w:gridCol w:w="851"/>
        <w:gridCol w:w="885"/>
        <w:gridCol w:w="1085"/>
        <w:gridCol w:w="1085"/>
        <w:gridCol w:w="1085"/>
      </w:tblGrid>
      <w:tr w:rsidR="00686E66" w:rsidRPr="006058EB" w14:paraId="7B0955BD" w14:textId="77777777" w:rsidTr="0079651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D889BEA" w14:textId="77777777" w:rsidR="00686E66" w:rsidRPr="006058EB" w:rsidRDefault="00686E66" w:rsidP="006058EB">
            <w:pPr>
              <w:pStyle w:val="VCAAtablecondensedheading"/>
            </w:pPr>
            <w:r w:rsidRPr="006058EB">
              <w:t>Marks</w:t>
            </w:r>
          </w:p>
        </w:tc>
        <w:tc>
          <w:tcPr>
            <w:tcW w:w="789" w:type="dxa"/>
          </w:tcPr>
          <w:p w14:paraId="6CD23832" w14:textId="77777777" w:rsidR="00686E66" w:rsidRPr="006058EB" w:rsidRDefault="00686E66" w:rsidP="006058EB">
            <w:pPr>
              <w:pStyle w:val="VCAAtablecondensedheading"/>
            </w:pPr>
            <w:r w:rsidRPr="006058EB">
              <w:t>0</w:t>
            </w:r>
          </w:p>
        </w:tc>
        <w:tc>
          <w:tcPr>
            <w:tcW w:w="851" w:type="dxa"/>
          </w:tcPr>
          <w:p w14:paraId="57C2CE59" w14:textId="77777777" w:rsidR="00686E66" w:rsidRPr="006058EB" w:rsidRDefault="00686E66" w:rsidP="006058EB">
            <w:pPr>
              <w:pStyle w:val="VCAAtablecondensedheading"/>
            </w:pPr>
            <w:r w:rsidRPr="006058EB">
              <w:t>1</w:t>
            </w:r>
          </w:p>
        </w:tc>
        <w:tc>
          <w:tcPr>
            <w:tcW w:w="885" w:type="dxa"/>
          </w:tcPr>
          <w:p w14:paraId="677313A8" w14:textId="77777777" w:rsidR="00686E66" w:rsidRPr="006058EB" w:rsidRDefault="00686E66" w:rsidP="006058EB">
            <w:pPr>
              <w:pStyle w:val="VCAAtablecondensedheading"/>
            </w:pPr>
            <w:r w:rsidRPr="006058EB">
              <w:t>2</w:t>
            </w:r>
          </w:p>
        </w:tc>
        <w:tc>
          <w:tcPr>
            <w:tcW w:w="1085" w:type="dxa"/>
          </w:tcPr>
          <w:p w14:paraId="61273560" w14:textId="331468B4" w:rsidR="00686E66" w:rsidRPr="006058EB" w:rsidRDefault="00686E66" w:rsidP="006058EB">
            <w:pPr>
              <w:pStyle w:val="VCAAtablecondensedheading"/>
            </w:pPr>
            <w:r w:rsidRPr="006058EB">
              <w:t>3</w:t>
            </w:r>
          </w:p>
        </w:tc>
        <w:tc>
          <w:tcPr>
            <w:tcW w:w="1085" w:type="dxa"/>
          </w:tcPr>
          <w:p w14:paraId="2BF89B04" w14:textId="31019C0E" w:rsidR="00686E66" w:rsidRPr="006058EB" w:rsidRDefault="00686E66" w:rsidP="006058EB">
            <w:pPr>
              <w:pStyle w:val="VCAAtablecondensedheading"/>
            </w:pPr>
            <w:r w:rsidRPr="006058EB">
              <w:t>4</w:t>
            </w:r>
          </w:p>
        </w:tc>
        <w:tc>
          <w:tcPr>
            <w:tcW w:w="1085" w:type="dxa"/>
          </w:tcPr>
          <w:p w14:paraId="44C60061" w14:textId="1CD17EC2" w:rsidR="00686E66" w:rsidRPr="006058EB" w:rsidRDefault="00686E66" w:rsidP="006058EB">
            <w:pPr>
              <w:pStyle w:val="VCAAtablecondensedheading"/>
            </w:pPr>
            <w:r w:rsidRPr="006058EB">
              <w:t>Average</w:t>
            </w:r>
          </w:p>
        </w:tc>
      </w:tr>
      <w:tr w:rsidR="00686E66" w:rsidRPr="006058EB" w14:paraId="26EC25EC" w14:textId="77777777" w:rsidTr="00796516">
        <w:trPr>
          <w:trHeight w:hRule="exact" w:val="397"/>
        </w:trPr>
        <w:tc>
          <w:tcPr>
            <w:tcW w:w="907" w:type="dxa"/>
          </w:tcPr>
          <w:p w14:paraId="302B1EF5" w14:textId="77777777" w:rsidR="00686E66" w:rsidRPr="006058EB" w:rsidRDefault="00686E66" w:rsidP="006058EB">
            <w:pPr>
              <w:pStyle w:val="VCAAtablecondensed"/>
            </w:pPr>
            <w:r w:rsidRPr="006058EB">
              <w:t>%</w:t>
            </w:r>
          </w:p>
        </w:tc>
        <w:tc>
          <w:tcPr>
            <w:tcW w:w="789" w:type="dxa"/>
          </w:tcPr>
          <w:p w14:paraId="014F7B0B" w14:textId="1C953762" w:rsidR="00686E66" w:rsidRPr="006058EB" w:rsidRDefault="00215EA6" w:rsidP="006058EB">
            <w:pPr>
              <w:pStyle w:val="VCAAtablecondensed"/>
            </w:pPr>
            <w:r w:rsidRPr="006058EB">
              <w:t>20</w:t>
            </w:r>
          </w:p>
        </w:tc>
        <w:tc>
          <w:tcPr>
            <w:tcW w:w="851" w:type="dxa"/>
          </w:tcPr>
          <w:p w14:paraId="613006E6" w14:textId="237A7801" w:rsidR="00686E66" w:rsidRPr="006058EB" w:rsidRDefault="00215EA6" w:rsidP="006058EB">
            <w:pPr>
              <w:pStyle w:val="VCAAtablecondensed"/>
            </w:pPr>
            <w:r w:rsidRPr="006058EB">
              <w:t>16</w:t>
            </w:r>
          </w:p>
        </w:tc>
        <w:tc>
          <w:tcPr>
            <w:tcW w:w="885" w:type="dxa"/>
          </w:tcPr>
          <w:p w14:paraId="0A857E59" w14:textId="2C5A8A31" w:rsidR="00686E66" w:rsidRPr="006058EB" w:rsidRDefault="00215EA6" w:rsidP="006058EB">
            <w:pPr>
              <w:pStyle w:val="VCAAtablecondensed"/>
            </w:pPr>
            <w:r w:rsidRPr="006058EB">
              <w:t>45</w:t>
            </w:r>
          </w:p>
        </w:tc>
        <w:tc>
          <w:tcPr>
            <w:tcW w:w="1085" w:type="dxa"/>
          </w:tcPr>
          <w:p w14:paraId="18A708AD" w14:textId="28744CC0" w:rsidR="00686E66" w:rsidRPr="006058EB" w:rsidRDefault="00215EA6" w:rsidP="006058EB">
            <w:pPr>
              <w:pStyle w:val="VCAAtablecondensed"/>
            </w:pPr>
            <w:r w:rsidRPr="006058EB">
              <w:t>14</w:t>
            </w:r>
          </w:p>
        </w:tc>
        <w:tc>
          <w:tcPr>
            <w:tcW w:w="1085" w:type="dxa"/>
          </w:tcPr>
          <w:p w14:paraId="135C95D0" w14:textId="10B11827" w:rsidR="00686E66" w:rsidRPr="006058EB" w:rsidRDefault="00215EA6" w:rsidP="006058EB">
            <w:pPr>
              <w:pStyle w:val="VCAAtablecondensed"/>
            </w:pPr>
            <w:r w:rsidRPr="006058EB">
              <w:t>4</w:t>
            </w:r>
          </w:p>
        </w:tc>
        <w:tc>
          <w:tcPr>
            <w:tcW w:w="1085" w:type="dxa"/>
          </w:tcPr>
          <w:p w14:paraId="3E4CE4A3" w14:textId="74F83EB2" w:rsidR="00686E66" w:rsidRPr="006058EB" w:rsidRDefault="00215EA6" w:rsidP="006058EB">
            <w:pPr>
              <w:pStyle w:val="VCAAtablecondensed"/>
            </w:pPr>
            <w:r w:rsidRPr="006058EB">
              <w:t>1.</w:t>
            </w:r>
            <w:r w:rsidR="00604E84">
              <w:t>7</w:t>
            </w:r>
          </w:p>
        </w:tc>
      </w:tr>
    </w:tbl>
    <w:p w14:paraId="58B300BC" w14:textId="72599F14" w:rsidR="002A3C48" w:rsidRDefault="001C4DA6" w:rsidP="002A3C48">
      <w:pPr>
        <w:pStyle w:val="VCAAbody"/>
      </w:pPr>
      <w:r>
        <w:t>Students were required to explain two differences between aerobic requirements of a centre player as compared to a goalkeeper.</w:t>
      </w:r>
    </w:p>
    <w:p w14:paraId="618F5E1A" w14:textId="410C2286" w:rsidR="001C4DA6" w:rsidRDefault="001C4DA6" w:rsidP="002A3C48">
      <w:pPr>
        <w:pStyle w:val="VCAAbody"/>
      </w:pPr>
      <w:r>
        <w:t>Students who scored highly were able to use specific data from the provided table to explain two clear differences in aerobic energy requirements between the two positions.</w:t>
      </w:r>
    </w:p>
    <w:p w14:paraId="3D87D973" w14:textId="4738EF7E" w:rsidR="001C4DA6" w:rsidRDefault="001C4DA6" w:rsidP="002A3C48">
      <w:pPr>
        <w:pStyle w:val="VCAAbody"/>
      </w:pPr>
      <w:r>
        <w:t>Some students did not use data to explain the differences or focused on anaerobic energy requirements rather than aerobic.</w:t>
      </w:r>
    </w:p>
    <w:p w14:paraId="2DA835AC" w14:textId="72FA1786" w:rsidR="001C4DA6" w:rsidRPr="00484AB9" w:rsidRDefault="001C4DA6" w:rsidP="00484AB9">
      <w:pPr>
        <w:pStyle w:val="VCAAbody"/>
      </w:pPr>
      <w:r w:rsidRPr="00484AB9">
        <w:t xml:space="preserve">The following is </w:t>
      </w:r>
      <w:r w:rsidR="00CF75B4" w:rsidRPr="00484AB9">
        <w:t>a sample</w:t>
      </w:r>
      <w:r w:rsidRPr="00484AB9">
        <w:t xml:space="preserve"> response</w:t>
      </w:r>
      <w:r w:rsidR="00B321C9" w:rsidRPr="00484AB9">
        <w:t>.</w:t>
      </w:r>
    </w:p>
    <w:p w14:paraId="431B44DD" w14:textId="39A62DA4" w:rsidR="00D85E29" w:rsidRPr="00343CCF" w:rsidRDefault="00D85E29" w:rsidP="008D0A9D">
      <w:pPr>
        <w:pStyle w:val="VCAAstudentsample"/>
      </w:pPr>
      <w:r w:rsidRPr="00343CCF">
        <w:t xml:space="preserve">As centre, Asher spent approximately 35% of game time utilizing medium to high intensity aerobic efforts as opposed to only 14% moderate to high aerobic efforts as </w:t>
      </w:r>
      <w:proofErr w:type="gramStart"/>
      <w:r w:rsidR="00CF750A">
        <w:t>g</w:t>
      </w:r>
      <w:r w:rsidRPr="00343CCF">
        <w:t>oal keeper</w:t>
      </w:r>
      <w:proofErr w:type="gramEnd"/>
      <w:r w:rsidRPr="00343CCF">
        <w:t>. He required this greater aerobic effort as he was required to cover more ground over a greater part of the court.</w:t>
      </w:r>
    </w:p>
    <w:p w14:paraId="60A8EF55" w14:textId="3731C884" w:rsidR="00D85E29" w:rsidRPr="00343CCF" w:rsidRDefault="00D85E29" w:rsidP="008D0A9D">
      <w:pPr>
        <w:pStyle w:val="VCAAstudentsample"/>
      </w:pPr>
      <w:r w:rsidRPr="00343CCF">
        <w:t xml:space="preserve">As </w:t>
      </w:r>
      <w:r w:rsidR="00CF750A">
        <w:t>g</w:t>
      </w:r>
      <w:r w:rsidRPr="00343CCF">
        <w:t>oalkeeper, Asher spent approximately 65% of game time in low intensity aerobic effort as opposed to only</w:t>
      </w:r>
      <w:r w:rsidR="00CF750A">
        <w:t xml:space="preserve"> </w:t>
      </w:r>
      <w:r w:rsidRPr="00343CCF">
        <w:t xml:space="preserve">38% of game time in low intensity aerobic effort as a centre. This means there were more opportunities to use the aerobic system to restore CP stores whilst he was playing the </w:t>
      </w:r>
      <w:proofErr w:type="gramStart"/>
      <w:r w:rsidRPr="00343CCF">
        <w:t>goal keeper</w:t>
      </w:r>
      <w:proofErr w:type="gramEnd"/>
      <w:r w:rsidRPr="00343CCF">
        <w:t xml:space="preserve"> position.</w:t>
      </w:r>
    </w:p>
    <w:p w14:paraId="6C440A40" w14:textId="546329A3" w:rsidR="002A3C48" w:rsidRDefault="002A3C48" w:rsidP="002A3C48">
      <w:pPr>
        <w:pStyle w:val="VCAAHeading3"/>
      </w:pPr>
      <w:r w:rsidRPr="00ED386A">
        <w:t xml:space="preserve">Question </w:t>
      </w:r>
      <w:r>
        <w:t>3c.</w:t>
      </w:r>
    </w:p>
    <w:tbl>
      <w:tblPr>
        <w:tblStyle w:val="VCAATableClosed"/>
        <w:tblW w:w="0" w:type="auto"/>
        <w:tblLayout w:type="fixed"/>
        <w:tblLook w:val="01E0" w:firstRow="1" w:lastRow="1" w:firstColumn="1" w:lastColumn="1" w:noHBand="0" w:noVBand="0"/>
      </w:tblPr>
      <w:tblGrid>
        <w:gridCol w:w="907"/>
        <w:gridCol w:w="789"/>
        <w:gridCol w:w="851"/>
        <w:gridCol w:w="885"/>
        <w:gridCol w:w="1085"/>
      </w:tblGrid>
      <w:tr w:rsidR="00686E66" w:rsidRPr="006058EB" w14:paraId="36A662B5" w14:textId="77777777" w:rsidTr="0079651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5CC96AF" w14:textId="77777777" w:rsidR="00686E66" w:rsidRPr="006058EB" w:rsidRDefault="00686E66" w:rsidP="006058EB">
            <w:pPr>
              <w:pStyle w:val="VCAAtablecondensedheading"/>
            </w:pPr>
            <w:r w:rsidRPr="006058EB">
              <w:t>Marks</w:t>
            </w:r>
          </w:p>
        </w:tc>
        <w:tc>
          <w:tcPr>
            <w:tcW w:w="789" w:type="dxa"/>
          </w:tcPr>
          <w:p w14:paraId="34BD89FF" w14:textId="77777777" w:rsidR="00686E66" w:rsidRPr="006058EB" w:rsidRDefault="00686E66" w:rsidP="006058EB">
            <w:pPr>
              <w:pStyle w:val="VCAAtablecondensedheading"/>
            </w:pPr>
            <w:r w:rsidRPr="006058EB">
              <w:t>0</w:t>
            </w:r>
          </w:p>
        </w:tc>
        <w:tc>
          <w:tcPr>
            <w:tcW w:w="851" w:type="dxa"/>
          </w:tcPr>
          <w:p w14:paraId="6663CDFB" w14:textId="77777777" w:rsidR="00686E66" w:rsidRPr="006058EB" w:rsidRDefault="00686E66" w:rsidP="006058EB">
            <w:pPr>
              <w:pStyle w:val="VCAAtablecondensedheading"/>
            </w:pPr>
            <w:r w:rsidRPr="006058EB">
              <w:t>1</w:t>
            </w:r>
          </w:p>
        </w:tc>
        <w:tc>
          <w:tcPr>
            <w:tcW w:w="885" w:type="dxa"/>
          </w:tcPr>
          <w:p w14:paraId="1DE207ED" w14:textId="77777777" w:rsidR="00686E66" w:rsidRPr="006058EB" w:rsidRDefault="00686E66" w:rsidP="006058EB">
            <w:pPr>
              <w:pStyle w:val="VCAAtablecondensedheading"/>
            </w:pPr>
            <w:r w:rsidRPr="006058EB">
              <w:t>2</w:t>
            </w:r>
          </w:p>
        </w:tc>
        <w:tc>
          <w:tcPr>
            <w:tcW w:w="1085" w:type="dxa"/>
          </w:tcPr>
          <w:p w14:paraId="0356DE9A" w14:textId="77777777" w:rsidR="00686E66" w:rsidRPr="006058EB" w:rsidRDefault="00686E66" w:rsidP="006058EB">
            <w:pPr>
              <w:pStyle w:val="VCAAtablecondensedheading"/>
            </w:pPr>
            <w:r w:rsidRPr="006058EB">
              <w:t>Average</w:t>
            </w:r>
          </w:p>
        </w:tc>
      </w:tr>
      <w:tr w:rsidR="00686E66" w:rsidRPr="006058EB" w14:paraId="638021B4" w14:textId="77777777" w:rsidTr="00796516">
        <w:trPr>
          <w:trHeight w:hRule="exact" w:val="397"/>
        </w:trPr>
        <w:tc>
          <w:tcPr>
            <w:tcW w:w="907" w:type="dxa"/>
          </w:tcPr>
          <w:p w14:paraId="28258C67" w14:textId="77777777" w:rsidR="00686E66" w:rsidRPr="006058EB" w:rsidRDefault="00686E66" w:rsidP="006058EB">
            <w:pPr>
              <w:pStyle w:val="VCAAtablecondensed"/>
            </w:pPr>
            <w:r w:rsidRPr="006058EB">
              <w:t>%</w:t>
            </w:r>
          </w:p>
        </w:tc>
        <w:tc>
          <w:tcPr>
            <w:tcW w:w="789" w:type="dxa"/>
          </w:tcPr>
          <w:p w14:paraId="43880C4E" w14:textId="0BE644ED" w:rsidR="00686E66" w:rsidRPr="006058EB" w:rsidRDefault="001C4DA6" w:rsidP="006058EB">
            <w:pPr>
              <w:pStyle w:val="VCAAtablecondensed"/>
            </w:pPr>
            <w:r w:rsidRPr="006058EB">
              <w:t>1</w:t>
            </w:r>
            <w:r w:rsidR="003C29C0">
              <w:t>6</w:t>
            </w:r>
          </w:p>
        </w:tc>
        <w:tc>
          <w:tcPr>
            <w:tcW w:w="851" w:type="dxa"/>
          </w:tcPr>
          <w:p w14:paraId="554CF1B7" w14:textId="1BEEEAD4" w:rsidR="00686E66" w:rsidRPr="006058EB" w:rsidRDefault="001C4DA6" w:rsidP="006058EB">
            <w:pPr>
              <w:pStyle w:val="VCAAtablecondensed"/>
            </w:pPr>
            <w:r w:rsidRPr="006058EB">
              <w:t>55</w:t>
            </w:r>
          </w:p>
        </w:tc>
        <w:tc>
          <w:tcPr>
            <w:tcW w:w="885" w:type="dxa"/>
          </w:tcPr>
          <w:p w14:paraId="03E1CA1B" w14:textId="7B43E762" w:rsidR="00686E66" w:rsidRPr="006058EB" w:rsidRDefault="001C4DA6" w:rsidP="006058EB">
            <w:pPr>
              <w:pStyle w:val="VCAAtablecondensed"/>
            </w:pPr>
            <w:r w:rsidRPr="006058EB">
              <w:t>29</w:t>
            </w:r>
          </w:p>
        </w:tc>
        <w:tc>
          <w:tcPr>
            <w:tcW w:w="1085" w:type="dxa"/>
          </w:tcPr>
          <w:p w14:paraId="0813325F" w14:textId="77108B71" w:rsidR="00686E66" w:rsidRPr="006058EB" w:rsidRDefault="001C4DA6" w:rsidP="006058EB">
            <w:pPr>
              <w:pStyle w:val="VCAAtablecondensed"/>
            </w:pPr>
            <w:r w:rsidRPr="006058EB">
              <w:t>1.1</w:t>
            </w:r>
          </w:p>
        </w:tc>
      </w:tr>
    </w:tbl>
    <w:p w14:paraId="3D6C91FE" w14:textId="50C25D2B" w:rsidR="00686E66" w:rsidRDefault="00D85E29" w:rsidP="00686E66">
      <w:pPr>
        <w:pStyle w:val="VCAAbody"/>
      </w:pPr>
      <w:r>
        <w:t xml:space="preserve">Students were required to explain the importance of speed when playing </w:t>
      </w:r>
      <w:r w:rsidR="00517604">
        <w:t xml:space="preserve">in </w:t>
      </w:r>
      <w:r>
        <w:t xml:space="preserve">the </w:t>
      </w:r>
      <w:r w:rsidR="00517604">
        <w:t xml:space="preserve">goalkeeper </w:t>
      </w:r>
      <w:r>
        <w:t>position.</w:t>
      </w:r>
    </w:p>
    <w:p w14:paraId="702CB158" w14:textId="4B7D22D9" w:rsidR="00D85E29" w:rsidRDefault="00D85E29" w:rsidP="00686E66">
      <w:pPr>
        <w:pStyle w:val="VCAAbody"/>
      </w:pPr>
      <w:r>
        <w:t xml:space="preserve">Students who scored highly were able to </w:t>
      </w:r>
      <w:r w:rsidR="001445F7">
        <w:t>demonstrate</w:t>
      </w:r>
      <w:r>
        <w:t xml:space="preserve"> an understanding of </w:t>
      </w:r>
      <w:r w:rsidR="001445F7">
        <w:t xml:space="preserve">the meaning of </w:t>
      </w:r>
      <w:r w:rsidR="00517604">
        <w:t>‘s</w:t>
      </w:r>
      <w:r>
        <w:t>peed</w:t>
      </w:r>
      <w:r w:rsidR="00517604">
        <w:t>’</w:t>
      </w:r>
      <w:r>
        <w:t xml:space="preserve"> and give a </w:t>
      </w:r>
      <w:r w:rsidR="001445F7">
        <w:t>clear specific example of why it is important in this position.</w:t>
      </w:r>
    </w:p>
    <w:p w14:paraId="232F943F" w14:textId="6E34E8DE" w:rsidR="001445F7" w:rsidRPr="00484AB9" w:rsidRDefault="001445F7" w:rsidP="00484AB9">
      <w:pPr>
        <w:pStyle w:val="VCAAbody"/>
      </w:pPr>
      <w:r w:rsidRPr="00484AB9">
        <w:t xml:space="preserve">The following is </w:t>
      </w:r>
      <w:r w:rsidR="00CF75B4" w:rsidRPr="00484AB9">
        <w:t>a sample</w:t>
      </w:r>
      <w:r w:rsidRPr="00484AB9">
        <w:t xml:space="preserve"> response</w:t>
      </w:r>
      <w:r w:rsidR="00B321C9" w:rsidRPr="00484AB9">
        <w:t>.</w:t>
      </w:r>
    </w:p>
    <w:p w14:paraId="4B03D818" w14:textId="3C925155" w:rsidR="00686E66" w:rsidRPr="00343CCF" w:rsidRDefault="001445F7" w:rsidP="008D0A9D">
      <w:pPr>
        <w:pStyle w:val="VCAAstudentsample"/>
      </w:pPr>
      <w:r w:rsidRPr="00343CCF">
        <w:t>Speed is the ability to get from point A to B in the fastest time possible. This is important as the Goalkeeper would need to defend their opponent who may be moving toward the ball quickly.</w:t>
      </w:r>
    </w:p>
    <w:p w14:paraId="34E3BD0C" w14:textId="0F7C4EFA" w:rsidR="002A3C48" w:rsidRDefault="002A3C48" w:rsidP="002A3C48">
      <w:pPr>
        <w:pStyle w:val="VCAAHeading3"/>
      </w:pPr>
      <w:r w:rsidRPr="00ED386A">
        <w:t xml:space="preserve">Question </w:t>
      </w:r>
      <w:r>
        <w:t>3d.</w:t>
      </w:r>
    </w:p>
    <w:tbl>
      <w:tblPr>
        <w:tblStyle w:val="VCAATableClosed"/>
        <w:tblW w:w="0" w:type="auto"/>
        <w:tblLayout w:type="fixed"/>
        <w:tblLook w:val="01E0" w:firstRow="1" w:lastRow="1" w:firstColumn="1" w:lastColumn="1" w:noHBand="0" w:noVBand="0"/>
      </w:tblPr>
      <w:tblGrid>
        <w:gridCol w:w="907"/>
        <w:gridCol w:w="789"/>
        <w:gridCol w:w="851"/>
        <w:gridCol w:w="885"/>
        <w:gridCol w:w="1085"/>
      </w:tblGrid>
      <w:tr w:rsidR="00686E66" w:rsidRPr="006058EB" w14:paraId="6486700D" w14:textId="77777777" w:rsidTr="0079651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624BBBE" w14:textId="77777777" w:rsidR="00686E66" w:rsidRPr="006058EB" w:rsidRDefault="00686E66" w:rsidP="006058EB">
            <w:pPr>
              <w:pStyle w:val="VCAAtablecondensedheading"/>
            </w:pPr>
            <w:r w:rsidRPr="006058EB">
              <w:t>Marks</w:t>
            </w:r>
          </w:p>
        </w:tc>
        <w:tc>
          <w:tcPr>
            <w:tcW w:w="789" w:type="dxa"/>
          </w:tcPr>
          <w:p w14:paraId="1A43319B" w14:textId="77777777" w:rsidR="00686E66" w:rsidRPr="006058EB" w:rsidRDefault="00686E66" w:rsidP="006058EB">
            <w:pPr>
              <w:pStyle w:val="VCAAtablecondensedheading"/>
            </w:pPr>
            <w:r w:rsidRPr="006058EB">
              <w:t>0</w:t>
            </w:r>
          </w:p>
        </w:tc>
        <w:tc>
          <w:tcPr>
            <w:tcW w:w="851" w:type="dxa"/>
          </w:tcPr>
          <w:p w14:paraId="1ED2C906" w14:textId="77777777" w:rsidR="00686E66" w:rsidRPr="006058EB" w:rsidRDefault="00686E66" w:rsidP="006058EB">
            <w:pPr>
              <w:pStyle w:val="VCAAtablecondensedheading"/>
            </w:pPr>
            <w:r w:rsidRPr="006058EB">
              <w:t>1</w:t>
            </w:r>
          </w:p>
        </w:tc>
        <w:tc>
          <w:tcPr>
            <w:tcW w:w="885" w:type="dxa"/>
          </w:tcPr>
          <w:p w14:paraId="1776AA1F" w14:textId="77777777" w:rsidR="00686E66" w:rsidRPr="006058EB" w:rsidRDefault="00686E66" w:rsidP="006058EB">
            <w:pPr>
              <w:pStyle w:val="VCAAtablecondensedheading"/>
            </w:pPr>
            <w:r w:rsidRPr="006058EB">
              <w:t>2</w:t>
            </w:r>
          </w:p>
        </w:tc>
        <w:tc>
          <w:tcPr>
            <w:tcW w:w="1085" w:type="dxa"/>
          </w:tcPr>
          <w:p w14:paraId="3E6930EB" w14:textId="77777777" w:rsidR="00686E66" w:rsidRPr="006058EB" w:rsidRDefault="00686E66" w:rsidP="006058EB">
            <w:pPr>
              <w:pStyle w:val="VCAAtablecondensedheading"/>
            </w:pPr>
            <w:r w:rsidRPr="006058EB">
              <w:t>Average</w:t>
            </w:r>
          </w:p>
        </w:tc>
      </w:tr>
      <w:tr w:rsidR="00686E66" w:rsidRPr="006058EB" w14:paraId="557562E4" w14:textId="77777777" w:rsidTr="00796516">
        <w:trPr>
          <w:trHeight w:hRule="exact" w:val="397"/>
        </w:trPr>
        <w:tc>
          <w:tcPr>
            <w:tcW w:w="907" w:type="dxa"/>
          </w:tcPr>
          <w:p w14:paraId="148583E8" w14:textId="77777777" w:rsidR="00686E66" w:rsidRPr="006058EB" w:rsidRDefault="00686E66" w:rsidP="006058EB">
            <w:pPr>
              <w:pStyle w:val="VCAAtablecondensed"/>
            </w:pPr>
            <w:r w:rsidRPr="006058EB">
              <w:t>%</w:t>
            </w:r>
          </w:p>
        </w:tc>
        <w:tc>
          <w:tcPr>
            <w:tcW w:w="789" w:type="dxa"/>
          </w:tcPr>
          <w:p w14:paraId="6122254F" w14:textId="39FE2688" w:rsidR="00686E66" w:rsidRPr="006058EB" w:rsidRDefault="001C4DA6" w:rsidP="006058EB">
            <w:pPr>
              <w:pStyle w:val="VCAAtablecondensed"/>
            </w:pPr>
            <w:r w:rsidRPr="006058EB">
              <w:t>52</w:t>
            </w:r>
          </w:p>
        </w:tc>
        <w:tc>
          <w:tcPr>
            <w:tcW w:w="851" w:type="dxa"/>
          </w:tcPr>
          <w:p w14:paraId="75FE3338" w14:textId="6618F8D5" w:rsidR="00686E66" w:rsidRPr="006058EB" w:rsidRDefault="001C4DA6" w:rsidP="006058EB">
            <w:pPr>
              <w:pStyle w:val="VCAAtablecondensed"/>
            </w:pPr>
            <w:r w:rsidRPr="006058EB">
              <w:t>11</w:t>
            </w:r>
          </w:p>
        </w:tc>
        <w:tc>
          <w:tcPr>
            <w:tcW w:w="885" w:type="dxa"/>
          </w:tcPr>
          <w:p w14:paraId="33FFDE49" w14:textId="670F03E1" w:rsidR="00686E66" w:rsidRPr="006058EB" w:rsidRDefault="001C4DA6" w:rsidP="006058EB">
            <w:pPr>
              <w:pStyle w:val="VCAAtablecondensed"/>
            </w:pPr>
            <w:r w:rsidRPr="006058EB">
              <w:t>36</w:t>
            </w:r>
          </w:p>
        </w:tc>
        <w:tc>
          <w:tcPr>
            <w:tcW w:w="1085" w:type="dxa"/>
          </w:tcPr>
          <w:p w14:paraId="79FF6292" w14:textId="1C04DCA4" w:rsidR="00686E66" w:rsidRPr="006058EB" w:rsidRDefault="001C4DA6" w:rsidP="006058EB">
            <w:pPr>
              <w:pStyle w:val="VCAAtablecondensed"/>
            </w:pPr>
            <w:r w:rsidRPr="006058EB">
              <w:t>0.</w:t>
            </w:r>
            <w:r w:rsidR="00D843A0">
              <w:t>9</w:t>
            </w:r>
          </w:p>
        </w:tc>
      </w:tr>
    </w:tbl>
    <w:p w14:paraId="111E19DE" w14:textId="2488056D" w:rsidR="002A3C48" w:rsidRDefault="001445F7" w:rsidP="002A3C48">
      <w:pPr>
        <w:pStyle w:val="VCAAbody"/>
      </w:pPr>
      <w:r>
        <w:t xml:space="preserve">Acceptable </w:t>
      </w:r>
      <w:proofErr w:type="spellStart"/>
      <w:r w:rsidR="00517604">
        <w:t>standardised</w:t>
      </w:r>
      <w:proofErr w:type="spellEnd"/>
      <w:r w:rsidR="00517604">
        <w:t xml:space="preserve"> </w:t>
      </w:r>
      <w:r>
        <w:t>fitness tests included:</w:t>
      </w:r>
    </w:p>
    <w:p w14:paraId="35040018" w14:textId="1144F653" w:rsidR="001445F7" w:rsidRPr="00391EA6" w:rsidRDefault="001445F7" w:rsidP="002A235B">
      <w:pPr>
        <w:pStyle w:val="VCAAbullet"/>
      </w:pPr>
      <w:r w:rsidRPr="00391EA6">
        <w:t>20</w:t>
      </w:r>
      <w:r w:rsidR="00517604">
        <w:t>-</w:t>
      </w:r>
      <w:r w:rsidRPr="00391EA6">
        <w:t>metre sprint test</w:t>
      </w:r>
    </w:p>
    <w:p w14:paraId="401ABCDF" w14:textId="0C915140" w:rsidR="001445F7" w:rsidRPr="00391EA6" w:rsidRDefault="001445F7" w:rsidP="002A235B">
      <w:pPr>
        <w:pStyle w:val="VCAAbullet"/>
      </w:pPr>
      <w:r w:rsidRPr="00391EA6">
        <w:t>35</w:t>
      </w:r>
      <w:r w:rsidR="00517604">
        <w:t>-</w:t>
      </w:r>
      <w:r w:rsidRPr="00391EA6">
        <w:t>metre sprint test</w:t>
      </w:r>
    </w:p>
    <w:p w14:paraId="08206477" w14:textId="32C2BD93" w:rsidR="001445F7" w:rsidRDefault="001445F7" w:rsidP="002A3C48">
      <w:pPr>
        <w:pStyle w:val="VCAAbody"/>
      </w:pPr>
      <w:r>
        <w:lastRenderedPageBreak/>
        <w:t>Note: Sprint tests longer than 35</w:t>
      </w:r>
      <w:r w:rsidR="00517604">
        <w:t xml:space="preserve"> </w:t>
      </w:r>
      <w:proofErr w:type="spellStart"/>
      <w:r>
        <w:t>m</w:t>
      </w:r>
      <w:r w:rsidR="00517604">
        <w:t>etres</w:t>
      </w:r>
      <w:proofErr w:type="spellEnd"/>
      <w:r>
        <w:t xml:space="preserve"> were not deemed acceptable as they exceed the length of a </w:t>
      </w:r>
      <w:r w:rsidR="00517604">
        <w:t>n</w:t>
      </w:r>
      <w:r>
        <w:t>etball court.</w:t>
      </w:r>
    </w:p>
    <w:p w14:paraId="6362E8CB" w14:textId="6446D7C2" w:rsidR="001445F7" w:rsidRPr="00484AB9" w:rsidRDefault="001445F7" w:rsidP="00484AB9">
      <w:pPr>
        <w:pStyle w:val="VCAAbody"/>
      </w:pPr>
      <w:r w:rsidRPr="00484AB9">
        <w:t xml:space="preserve">The following is </w:t>
      </w:r>
      <w:r w:rsidR="00CF75B4" w:rsidRPr="00484AB9">
        <w:t>a sample</w:t>
      </w:r>
      <w:r w:rsidRPr="00484AB9">
        <w:t xml:space="preserve"> response</w:t>
      </w:r>
      <w:r w:rsidR="00B321C9" w:rsidRPr="00484AB9">
        <w:t>.</w:t>
      </w:r>
    </w:p>
    <w:p w14:paraId="354C690A" w14:textId="31D0365F" w:rsidR="001445F7" w:rsidRPr="00BD2FA1" w:rsidRDefault="001445F7" w:rsidP="008D0A9D">
      <w:pPr>
        <w:pStyle w:val="VCAAstudentsample"/>
      </w:pPr>
      <w:r w:rsidRPr="00343CCF">
        <w:t>The 20m sprint test requires the participant to sprint 20m in the fastest time possible using a stopwatch or timing gates to measure scores</w:t>
      </w:r>
      <w:r w:rsidR="00517604">
        <w:t>.</w:t>
      </w:r>
    </w:p>
    <w:p w14:paraId="2E06706A" w14:textId="30F082E7" w:rsidR="002A3C48" w:rsidRDefault="002A3C48" w:rsidP="002A3C48">
      <w:pPr>
        <w:pStyle w:val="VCAAHeading3"/>
      </w:pPr>
      <w:r w:rsidRPr="00ED386A">
        <w:t xml:space="preserve">Question </w:t>
      </w:r>
      <w:r>
        <w:t>4</w:t>
      </w:r>
      <w:r w:rsidRPr="00ED386A">
        <w:t>a</w:t>
      </w:r>
      <w:r w:rsidR="00747CA6">
        <w:t>.</w:t>
      </w:r>
    </w:p>
    <w:tbl>
      <w:tblPr>
        <w:tblStyle w:val="VCAATableClosed"/>
        <w:tblW w:w="0" w:type="auto"/>
        <w:tblLayout w:type="fixed"/>
        <w:tblLook w:val="01E0" w:firstRow="1" w:lastRow="1" w:firstColumn="1" w:lastColumn="1" w:noHBand="0" w:noVBand="0"/>
      </w:tblPr>
      <w:tblGrid>
        <w:gridCol w:w="907"/>
        <w:gridCol w:w="789"/>
        <w:gridCol w:w="851"/>
        <w:gridCol w:w="1085"/>
      </w:tblGrid>
      <w:tr w:rsidR="001445F7" w:rsidRPr="00B929C2" w14:paraId="720EC081" w14:textId="77777777" w:rsidTr="0079651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52F13C3" w14:textId="77777777" w:rsidR="001445F7" w:rsidRPr="00B929C2" w:rsidRDefault="001445F7" w:rsidP="00B929C2">
            <w:pPr>
              <w:pStyle w:val="VCAAtablecondensedheading"/>
            </w:pPr>
            <w:r w:rsidRPr="00B929C2">
              <w:t>Marks</w:t>
            </w:r>
          </w:p>
        </w:tc>
        <w:tc>
          <w:tcPr>
            <w:tcW w:w="789" w:type="dxa"/>
          </w:tcPr>
          <w:p w14:paraId="2A161541" w14:textId="77777777" w:rsidR="001445F7" w:rsidRPr="00B929C2" w:rsidRDefault="001445F7" w:rsidP="00B929C2">
            <w:pPr>
              <w:pStyle w:val="VCAAtablecondensedheading"/>
            </w:pPr>
            <w:r w:rsidRPr="00B929C2">
              <w:t>0</w:t>
            </w:r>
          </w:p>
        </w:tc>
        <w:tc>
          <w:tcPr>
            <w:tcW w:w="851" w:type="dxa"/>
          </w:tcPr>
          <w:p w14:paraId="2C3A2A5E" w14:textId="77777777" w:rsidR="001445F7" w:rsidRPr="00B929C2" w:rsidRDefault="001445F7" w:rsidP="00B929C2">
            <w:pPr>
              <w:pStyle w:val="VCAAtablecondensedheading"/>
            </w:pPr>
            <w:r w:rsidRPr="00B929C2">
              <w:t>1</w:t>
            </w:r>
          </w:p>
        </w:tc>
        <w:tc>
          <w:tcPr>
            <w:tcW w:w="1085" w:type="dxa"/>
          </w:tcPr>
          <w:p w14:paraId="4E782420" w14:textId="77777777" w:rsidR="001445F7" w:rsidRPr="00B929C2" w:rsidRDefault="001445F7" w:rsidP="00B929C2">
            <w:pPr>
              <w:pStyle w:val="VCAAtablecondensedheading"/>
            </w:pPr>
            <w:r w:rsidRPr="00B929C2">
              <w:t>Average</w:t>
            </w:r>
          </w:p>
        </w:tc>
      </w:tr>
      <w:tr w:rsidR="001445F7" w:rsidRPr="00B929C2" w14:paraId="20A55D1F" w14:textId="77777777" w:rsidTr="00796516">
        <w:trPr>
          <w:trHeight w:hRule="exact" w:val="397"/>
        </w:trPr>
        <w:tc>
          <w:tcPr>
            <w:tcW w:w="907" w:type="dxa"/>
          </w:tcPr>
          <w:p w14:paraId="3AFC0FBF" w14:textId="77777777" w:rsidR="001445F7" w:rsidRPr="00B929C2" w:rsidRDefault="001445F7" w:rsidP="00B929C2">
            <w:pPr>
              <w:pStyle w:val="VCAAtablecondensed"/>
            </w:pPr>
            <w:r w:rsidRPr="00B929C2">
              <w:t>%</w:t>
            </w:r>
          </w:p>
        </w:tc>
        <w:tc>
          <w:tcPr>
            <w:tcW w:w="789" w:type="dxa"/>
          </w:tcPr>
          <w:p w14:paraId="72F4E807" w14:textId="73EF7269" w:rsidR="001445F7" w:rsidRPr="00B929C2" w:rsidRDefault="00A53987" w:rsidP="00B929C2">
            <w:pPr>
              <w:pStyle w:val="VCAAtablecondensed"/>
            </w:pPr>
            <w:r>
              <w:t>5</w:t>
            </w:r>
          </w:p>
        </w:tc>
        <w:tc>
          <w:tcPr>
            <w:tcW w:w="851" w:type="dxa"/>
          </w:tcPr>
          <w:p w14:paraId="387645FC" w14:textId="44052752" w:rsidR="001445F7" w:rsidRPr="00B929C2" w:rsidRDefault="001445F7" w:rsidP="00B929C2">
            <w:pPr>
              <w:pStyle w:val="VCAAtablecondensed"/>
            </w:pPr>
            <w:r w:rsidRPr="00B929C2">
              <w:t>95</w:t>
            </w:r>
          </w:p>
        </w:tc>
        <w:tc>
          <w:tcPr>
            <w:tcW w:w="1085" w:type="dxa"/>
          </w:tcPr>
          <w:p w14:paraId="2C67AEB0" w14:textId="5B7C025D" w:rsidR="001445F7" w:rsidRPr="00B929C2" w:rsidRDefault="00A53987" w:rsidP="00B929C2">
            <w:pPr>
              <w:pStyle w:val="VCAAtablecondensed"/>
            </w:pPr>
            <w:r>
              <w:t>1</w:t>
            </w:r>
            <w:r w:rsidR="002B12FB">
              <w:t>.0</w:t>
            </w:r>
          </w:p>
        </w:tc>
      </w:tr>
    </w:tbl>
    <w:p w14:paraId="65B94BA3" w14:textId="7E29BE54" w:rsidR="002A3C48" w:rsidRPr="00484AB9" w:rsidRDefault="00326499" w:rsidP="00484AB9">
      <w:pPr>
        <w:pStyle w:val="VCAAbody"/>
      </w:pPr>
      <w:r w:rsidRPr="00484AB9">
        <w:t xml:space="preserve">The correct answer was </w:t>
      </w:r>
      <w:r w:rsidR="00517604" w:rsidRPr="00484AB9">
        <w:t>‘g</w:t>
      </w:r>
      <w:r w:rsidRPr="00484AB9">
        <w:t>ross</w:t>
      </w:r>
      <w:r w:rsidR="00517604" w:rsidRPr="00484AB9">
        <w:t>’.</w:t>
      </w:r>
    </w:p>
    <w:p w14:paraId="6B84A62E" w14:textId="7CEB9E8D" w:rsidR="002A3C48" w:rsidRDefault="002A3C48" w:rsidP="002A3C48">
      <w:pPr>
        <w:pStyle w:val="VCAAHeading3"/>
      </w:pPr>
      <w:r w:rsidRPr="00ED386A">
        <w:t xml:space="preserve">Question </w:t>
      </w:r>
      <w:r>
        <w:t>4b.</w:t>
      </w:r>
    </w:p>
    <w:tbl>
      <w:tblPr>
        <w:tblStyle w:val="VCAATableClosed"/>
        <w:tblW w:w="0" w:type="auto"/>
        <w:tblLayout w:type="fixed"/>
        <w:tblLook w:val="01E0" w:firstRow="1" w:lastRow="1" w:firstColumn="1" w:lastColumn="1" w:noHBand="0" w:noVBand="0"/>
      </w:tblPr>
      <w:tblGrid>
        <w:gridCol w:w="907"/>
        <w:gridCol w:w="789"/>
        <w:gridCol w:w="851"/>
        <w:gridCol w:w="885"/>
        <w:gridCol w:w="1085"/>
        <w:gridCol w:w="1085"/>
        <w:gridCol w:w="1085"/>
      </w:tblGrid>
      <w:tr w:rsidR="001445F7" w:rsidRPr="00A14D5D" w14:paraId="49A51464" w14:textId="77777777" w:rsidTr="0079651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C4B57C4" w14:textId="77777777" w:rsidR="001445F7" w:rsidRPr="00A14D5D" w:rsidRDefault="001445F7" w:rsidP="00A14D5D">
            <w:pPr>
              <w:pStyle w:val="VCAAtablecondensedheading"/>
            </w:pPr>
            <w:r w:rsidRPr="00A14D5D">
              <w:t>Marks</w:t>
            </w:r>
          </w:p>
        </w:tc>
        <w:tc>
          <w:tcPr>
            <w:tcW w:w="789" w:type="dxa"/>
          </w:tcPr>
          <w:p w14:paraId="0172DBC4" w14:textId="77777777" w:rsidR="001445F7" w:rsidRPr="00A14D5D" w:rsidRDefault="001445F7" w:rsidP="00A14D5D">
            <w:pPr>
              <w:pStyle w:val="VCAAtablecondensedheading"/>
            </w:pPr>
            <w:r w:rsidRPr="00A14D5D">
              <w:t>0</w:t>
            </w:r>
          </w:p>
        </w:tc>
        <w:tc>
          <w:tcPr>
            <w:tcW w:w="851" w:type="dxa"/>
          </w:tcPr>
          <w:p w14:paraId="2E658E59" w14:textId="77777777" w:rsidR="001445F7" w:rsidRPr="00A14D5D" w:rsidRDefault="001445F7" w:rsidP="00A14D5D">
            <w:pPr>
              <w:pStyle w:val="VCAAtablecondensedheading"/>
            </w:pPr>
            <w:r w:rsidRPr="00A14D5D">
              <w:t>1</w:t>
            </w:r>
          </w:p>
        </w:tc>
        <w:tc>
          <w:tcPr>
            <w:tcW w:w="885" w:type="dxa"/>
          </w:tcPr>
          <w:p w14:paraId="0912C341" w14:textId="77777777" w:rsidR="001445F7" w:rsidRPr="00A14D5D" w:rsidRDefault="001445F7" w:rsidP="00A14D5D">
            <w:pPr>
              <w:pStyle w:val="VCAAtablecondensedheading"/>
            </w:pPr>
            <w:r w:rsidRPr="00A14D5D">
              <w:t>2</w:t>
            </w:r>
          </w:p>
        </w:tc>
        <w:tc>
          <w:tcPr>
            <w:tcW w:w="1085" w:type="dxa"/>
          </w:tcPr>
          <w:p w14:paraId="2FD94834" w14:textId="77777777" w:rsidR="001445F7" w:rsidRPr="00A14D5D" w:rsidRDefault="001445F7" w:rsidP="00A14D5D">
            <w:pPr>
              <w:pStyle w:val="VCAAtablecondensedheading"/>
            </w:pPr>
            <w:r w:rsidRPr="00A14D5D">
              <w:t>3</w:t>
            </w:r>
          </w:p>
        </w:tc>
        <w:tc>
          <w:tcPr>
            <w:tcW w:w="1085" w:type="dxa"/>
          </w:tcPr>
          <w:p w14:paraId="3DB3BBD5" w14:textId="77777777" w:rsidR="001445F7" w:rsidRPr="00A14D5D" w:rsidRDefault="001445F7" w:rsidP="00A14D5D">
            <w:pPr>
              <w:pStyle w:val="VCAAtablecondensedheading"/>
            </w:pPr>
            <w:r w:rsidRPr="00A14D5D">
              <w:t>4</w:t>
            </w:r>
          </w:p>
        </w:tc>
        <w:tc>
          <w:tcPr>
            <w:tcW w:w="1085" w:type="dxa"/>
          </w:tcPr>
          <w:p w14:paraId="3339C0C5" w14:textId="77777777" w:rsidR="001445F7" w:rsidRPr="00A14D5D" w:rsidRDefault="001445F7" w:rsidP="00A14D5D">
            <w:pPr>
              <w:pStyle w:val="VCAAtablecondensedheading"/>
            </w:pPr>
            <w:r w:rsidRPr="00A14D5D">
              <w:t>Average</w:t>
            </w:r>
          </w:p>
        </w:tc>
      </w:tr>
      <w:tr w:rsidR="001445F7" w:rsidRPr="00A14D5D" w14:paraId="1739104B" w14:textId="77777777" w:rsidTr="00796516">
        <w:trPr>
          <w:trHeight w:hRule="exact" w:val="397"/>
        </w:trPr>
        <w:tc>
          <w:tcPr>
            <w:tcW w:w="907" w:type="dxa"/>
          </w:tcPr>
          <w:p w14:paraId="5D0C1D76" w14:textId="77777777" w:rsidR="001445F7" w:rsidRPr="00A14D5D" w:rsidRDefault="001445F7" w:rsidP="00A14D5D">
            <w:pPr>
              <w:pStyle w:val="VCAAtablecondensed"/>
            </w:pPr>
            <w:r w:rsidRPr="00A14D5D">
              <w:t>%</w:t>
            </w:r>
          </w:p>
        </w:tc>
        <w:tc>
          <w:tcPr>
            <w:tcW w:w="789" w:type="dxa"/>
          </w:tcPr>
          <w:p w14:paraId="34D32F9B" w14:textId="227795FA" w:rsidR="001445F7" w:rsidRPr="00A14D5D" w:rsidRDefault="003778D9" w:rsidP="00A14D5D">
            <w:pPr>
              <w:pStyle w:val="VCAAtablecondensed"/>
            </w:pPr>
            <w:r>
              <w:t>5</w:t>
            </w:r>
          </w:p>
        </w:tc>
        <w:tc>
          <w:tcPr>
            <w:tcW w:w="851" w:type="dxa"/>
          </w:tcPr>
          <w:p w14:paraId="24D60AD4" w14:textId="60C15C3A" w:rsidR="001445F7" w:rsidRPr="00A14D5D" w:rsidRDefault="001445F7" w:rsidP="00A14D5D">
            <w:pPr>
              <w:pStyle w:val="VCAAtablecondensed"/>
            </w:pPr>
            <w:r w:rsidRPr="00A14D5D">
              <w:t>1</w:t>
            </w:r>
            <w:r w:rsidR="003778D9">
              <w:t>5</w:t>
            </w:r>
          </w:p>
        </w:tc>
        <w:tc>
          <w:tcPr>
            <w:tcW w:w="885" w:type="dxa"/>
          </w:tcPr>
          <w:p w14:paraId="426A1F5D" w14:textId="74FC170D" w:rsidR="001445F7" w:rsidRPr="00A14D5D" w:rsidRDefault="001445F7" w:rsidP="00A14D5D">
            <w:pPr>
              <w:pStyle w:val="VCAAtablecondensed"/>
            </w:pPr>
            <w:r w:rsidRPr="00A14D5D">
              <w:t>3</w:t>
            </w:r>
            <w:r w:rsidR="003778D9">
              <w:t>4</w:t>
            </w:r>
          </w:p>
        </w:tc>
        <w:tc>
          <w:tcPr>
            <w:tcW w:w="1085" w:type="dxa"/>
          </w:tcPr>
          <w:p w14:paraId="7C41FD09" w14:textId="060D42D7" w:rsidR="001445F7" w:rsidRPr="00A14D5D" w:rsidRDefault="001445F7" w:rsidP="00A14D5D">
            <w:pPr>
              <w:pStyle w:val="VCAAtablecondensed"/>
            </w:pPr>
            <w:r w:rsidRPr="00A14D5D">
              <w:t>35</w:t>
            </w:r>
          </w:p>
        </w:tc>
        <w:tc>
          <w:tcPr>
            <w:tcW w:w="1085" w:type="dxa"/>
          </w:tcPr>
          <w:p w14:paraId="0A9542B3" w14:textId="45C9E1FC" w:rsidR="001445F7" w:rsidRPr="00A14D5D" w:rsidRDefault="001445F7" w:rsidP="00A14D5D">
            <w:pPr>
              <w:pStyle w:val="VCAAtablecondensed"/>
            </w:pPr>
            <w:r w:rsidRPr="00A14D5D">
              <w:t>11</w:t>
            </w:r>
          </w:p>
        </w:tc>
        <w:tc>
          <w:tcPr>
            <w:tcW w:w="1085" w:type="dxa"/>
          </w:tcPr>
          <w:p w14:paraId="1B2C8D65" w14:textId="6CEF5D02" w:rsidR="001445F7" w:rsidRPr="00A14D5D" w:rsidRDefault="001445F7" w:rsidP="00A14D5D">
            <w:pPr>
              <w:pStyle w:val="VCAAtablecondensed"/>
            </w:pPr>
            <w:r w:rsidRPr="00A14D5D">
              <w:t>2.3</w:t>
            </w:r>
          </w:p>
        </w:tc>
      </w:tr>
    </w:tbl>
    <w:p w14:paraId="7372A24E" w14:textId="05FB15DB" w:rsidR="002A3C48" w:rsidRDefault="00326499" w:rsidP="002A3C48">
      <w:pPr>
        <w:pStyle w:val="VCAAbody"/>
      </w:pPr>
      <w:r>
        <w:t xml:space="preserve">Students were required to predict the effect </w:t>
      </w:r>
      <w:r w:rsidR="0071644A">
        <w:t xml:space="preserve">on </w:t>
      </w:r>
      <w:r>
        <w:t>a cricketer</w:t>
      </w:r>
      <w:r w:rsidR="0071644A">
        <w:t>’</w:t>
      </w:r>
      <w:r>
        <w:t>s stability if their back foot was raised in the air</w:t>
      </w:r>
      <w:r w:rsidR="0071644A">
        <w:t>,</w:t>
      </w:r>
      <w:r>
        <w:t xml:space="preserve"> and the associated effect on performance.</w:t>
      </w:r>
    </w:p>
    <w:p w14:paraId="20546157" w14:textId="0D4537CC" w:rsidR="00326499" w:rsidRDefault="00326499" w:rsidP="002A3C48">
      <w:pPr>
        <w:pStyle w:val="VCAAbody"/>
      </w:pPr>
      <w:r>
        <w:t xml:space="preserve">Students who scored well mentioned a reduction in stability due to a smaller base of support or the change of the position of the line of gravity or the shifting of </w:t>
      </w:r>
      <w:r w:rsidR="002B12FB">
        <w:t xml:space="preserve">the </w:t>
      </w:r>
      <w:r>
        <w:t>centre of gravity. They were also able to state an associated negative effect on performance.</w:t>
      </w:r>
    </w:p>
    <w:p w14:paraId="26887DCC" w14:textId="7A99037D" w:rsidR="00326499" w:rsidRDefault="00326499" w:rsidP="002A3C48">
      <w:pPr>
        <w:pStyle w:val="VCAAbody"/>
      </w:pPr>
      <w:r>
        <w:t>Some students were able to identify the reduction in stability but were not able to link this to a decreased performance.</w:t>
      </w:r>
    </w:p>
    <w:p w14:paraId="795DA50D" w14:textId="26D1BC47" w:rsidR="00326499" w:rsidRPr="00484AB9" w:rsidRDefault="00326499" w:rsidP="00484AB9">
      <w:pPr>
        <w:pStyle w:val="VCAAbody"/>
      </w:pPr>
      <w:r w:rsidRPr="00484AB9">
        <w:t xml:space="preserve">The following is </w:t>
      </w:r>
      <w:r w:rsidR="00CF75B4" w:rsidRPr="00484AB9">
        <w:t>a sample</w:t>
      </w:r>
      <w:r w:rsidRPr="00484AB9">
        <w:t xml:space="preserve"> response</w:t>
      </w:r>
      <w:r w:rsidR="00B321C9" w:rsidRPr="00484AB9">
        <w:t>.</w:t>
      </w:r>
    </w:p>
    <w:p w14:paraId="012A49E4" w14:textId="0C1C1068" w:rsidR="00326499" w:rsidRPr="007556BB" w:rsidRDefault="00326499" w:rsidP="008D0A9D">
      <w:pPr>
        <w:pStyle w:val="VCAAstudentsample"/>
      </w:pPr>
      <w:r w:rsidRPr="007556BB">
        <w:t>Stability will be decreased by lifting the back leg in the air, this will cause the cricketer to have a smaller base of support. This makes it difficult for the cricketer to control their equilibrium while performing the shot</w:t>
      </w:r>
      <w:r w:rsidR="00D079F2">
        <w:t>.</w:t>
      </w:r>
      <w:r w:rsidRPr="007556BB">
        <w:t xml:space="preserve"> This will result in an inability to summate their force which will result in less power in the shot.</w:t>
      </w:r>
    </w:p>
    <w:p w14:paraId="2C684F86" w14:textId="16531BBA" w:rsidR="002A3C48" w:rsidRDefault="002A3C48" w:rsidP="002A3C48">
      <w:pPr>
        <w:pStyle w:val="VCAAHeading3"/>
      </w:pPr>
      <w:r w:rsidRPr="00ED386A">
        <w:t xml:space="preserve">Question </w:t>
      </w:r>
      <w:r>
        <w:t>4c.</w:t>
      </w:r>
    </w:p>
    <w:tbl>
      <w:tblPr>
        <w:tblStyle w:val="VCAATableClosed"/>
        <w:tblW w:w="0" w:type="auto"/>
        <w:tblLayout w:type="fixed"/>
        <w:tblLook w:val="01E0" w:firstRow="1" w:lastRow="1" w:firstColumn="1" w:lastColumn="1" w:noHBand="0" w:noVBand="0"/>
      </w:tblPr>
      <w:tblGrid>
        <w:gridCol w:w="907"/>
        <w:gridCol w:w="789"/>
        <w:gridCol w:w="851"/>
        <w:gridCol w:w="885"/>
        <w:gridCol w:w="958"/>
        <w:gridCol w:w="1212"/>
      </w:tblGrid>
      <w:tr w:rsidR="001445F7" w:rsidRPr="00A14D5D" w14:paraId="724E8D3B" w14:textId="77777777" w:rsidTr="0079651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533FD3A" w14:textId="77777777" w:rsidR="001445F7" w:rsidRPr="00A14D5D" w:rsidRDefault="001445F7" w:rsidP="00A14D5D">
            <w:pPr>
              <w:pStyle w:val="VCAAtablecondensedheading"/>
            </w:pPr>
            <w:r w:rsidRPr="00A14D5D">
              <w:t>Marks</w:t>
            </w:r>
          </w:p>
        </w:tc>
        <w:tc>
          <w:tcPr>
            <w:tcW w:w="789" w:type="dxa"/>
          </w:tcPr>
          <w:p w14:paraId="36863EA3" w14:textId="77777777" w:rsidR="001445F7" w:rsidRPr="00A14D5D" w:rsidRDefault="001445F7" w:rsidP="00A14D5D">
            <w:pPr>
              <w:pStyle w:val="VCAAtablecondensedheading"/>
            </w:pPr>
            <w:r w:rsidRPr="00A14D5D">
              <w:t>0</w:t>
            </w:r>
          </w:p>
        </w:tc>
        <w:tc>
          <w:tcPr>
            <w:tcW w:w="851" w:type="dxa"/>
          </w:tcPr>
          <w:p w14:paraId="571DBF44" w14:textId="77777777" w:rsidR="001445F7" w:rsidRPr="00A14D5D" w:rsidRDefault="001445F7" w:rsidP="00A14D5D">
            <w:pPr>
              <w:pStyle w:val="VCAAtablecondensedheading"/>
            </w:pPr>
            <w:r w:rsidRPr="00A14D5D">
              <w:t>1</w:t>
            </w:r>
          </w:p>
        </w:tc>
        <w:tc>
          <w:tcPr>
            <w:tcW w:w="885" w:type="dxa"/>
          </w:tcPr>
          <w:p w14:paraId="2B3F7B8E" w14:textId="77777777" w:rsidR="001445F7" w:rsidRPr="00A14D5D" w:rsidRDefault="001445F7" w:rsidP="00A14D5D">
            <w:pPr>
              <w:pStyle w:val="VCAAtablecondensedheading"/>
            </w:pPr>
            <w:r w:rsidRPr="00A14D5D">
              <w:t>2</w:t>
            </w:r>
          </w:p>
        </w:tc>
        <w:tc>
          <w:tcPr>
            <w:tcW w:w="958" w:type="dxa"/>
          </w:tcPr>
          <w:p w14:paraId="3D73C6FC" w14:textId="77777777" w:rsidR="001445F7" w:rsidRPr="00A14D5D" w:rsidRDefault="001445F7" w:rsidP="00A14D5D">
            <w:pPr>
              <w:pStyle w:val="VCAAtablecondensedheading"/>
            </w:pPr>
            <w:r w:rsidRPr="00A14D5D">
              <w:t>3</w:t>
            </w:r>
          </w:p>
        </w:tc>
        <w:tc>
          <w:tcPr>
            <w:tcW w:w="1212" w:type="dxa"/>
          </w:tcPr>
          <w:p w14:paraId="1DA58791" w14:textId="77777777" w:rsidR="001445F7" w:rsidRPr="00A14D5D" w:rsidRDefault="001445F7" w:rsidP="00A14D5D">
            <w:pPr>
              <w:pStyle w:val="VCAAtablecondensedheading"/>
            </w:pPr>
            <w:r w:rsidRPr="00A14D5D">
              <w:t>Average</w:t>
            </w:r>
          </w:p>
        </w:tc>
      </w:tr>
      <w:tr w:rsidR="001445F7" w:rsidRPr="00A14D5D" w14:paraId="6978B3CF" w14:textId="77777777" w:rsidTr="00796516">
        <w:trPr>
          <w:trHeight w:hRule="exact" w:val="397"/>
        </w:trPr>
        <w:tc>
          <w:tcPr>
            <w:tcW w:w="907" w:type="dxa"/>
          </w:tcPr>
          <w:p w14:paraId="4A8CFC2E" w14:textId="77777777" w:rsidR="001445F7" w:rsidRPr="00A14D5D" w:rsidRDefault="001445F7" w:rsidP="00A14D5D">
            <w:pPr>
              <w:pStyle w:val="VCAAtablecondensed"/>
            </w:pPr>
            <w:r w:rsidRPr="00A14D5D">
              <w:t>%</w:t>
            </w:r>
          </w:p>
        </w:tc>
        <w:tc>
          <w:tcPr>
            <w:tcW w:w="789" w:type="dxa"/>
          </w:tcPr>
          <w:p w14:paraId="1DB35258" w14:textId="5B27CABE" w:rsidR="001445F7" w:rsidRPr="00A14D5D" w:rsidRDefault="003025CD" w:rsidP="00A14D5D">
            <w:pPr>
              <w:pStyle w:val="VCAAtablecondensed"/>
            </w:pPr>
            <w:r w:rsidRPr="00A14D5D">
              <w:t>3</w:t>
            </w:r>
            <w:r w:rsidR="00B04F55">
              <w:t>6</w:t>
            </w:r>
          </w:p>
        </w:tc>
        <w:tc>
          <w:tcPr>
            <w:tcW w:w="851" w:type="dxa"/>
          </w:tcPr>
          <w:p w14:paraId="036AC773" w14:textId="2099D070" w:rsidR="001445F7" w:rsidRPr="00A14D5D" w:rsidRDefault="003025CD" w:rsidP="00A14D5D">
            <w:pPr>
              <w:pStyle w:val="VCAAtablecondensed"/>
            </w:pPr>
            <w:r w:rsidRPr="00A14D5D">
              <w:t>13</w:t>
            </w:r>
          </w:p>
        </w:tc>
        <w:tc>
          <w:tcPr>
            <w:tcW w:w="885" w:type="dxa"/>
          </w:tcPr>
          <w:p w14:paraId="32723336" w14:textId="47DE245D" w:rsidR="001445F7" w:rsidRPr="00A14D5D" w:rsidRDefault="003025CD" w:rsidP="00A14D5D">
            <w:pPr>
              <w:pStyle w:val="VCAAtablecondensed"/>
            </w:pPr>
            <w:r w:rsidRPr="00A14D5D">
              <w:t>25</w:t>
            </w:r>
          </w:p>
        </w:tc>
        <w:tc>
          <w:tcPr>
            <w:tcW w:w="958" w:type="dxa"/>
          </w:tcPr>
          <w:p w14:paraId="62236D71" w14:textId="3025EF29" w:rsidR="001445F7" w:rsidRPr="00A14D5D" w:rsidRDefault="003025CD" w:rsidP="00A14D5D">
            <w:pPr>
              <w:pStyle w:val="VCAAtablecondensed"/>
            </w:pPr>
            <w:r w:rsidRPr="00A14D5D">
              <w:t>24</w:t>
            </w:r>
          </w:p>
        </w:tc>
        <w:tc>
          <w:tcPr>
            <w:tcW w:w="1212" w:type="dxa"/>
          </w:tcPr>
          <w:p w14:paraId="042A6531" w14:textId="3A54B689" w:rsidR="001445F7" w:rsidRPr="00A14D5D" w:rsidRDefault="001445F7" w:rsidP="00A14D5D">
            <w:pPr>
              <w:pStyle w:val="VCAAtablecondensed"/>
            </w:pPr>
            <w:r w:rsidRPr="00A14D5D">
              <w:t>1.</w:t>
            </w:r>
            <w:r w:rsidR="00B04F55">
              <w:t>4</w:t>
            </w:r>
          </w:p>
        </w:tc>
      </w:tr>
    </w:tbl>
    <w:p w14:paraId="311FFE23" w14:textId="64D78D17" w:rsidR="00326499" w:rsidRDefault="00326499" w:rsidP="00363A9E">
      <w:pPr>
        <w:pStyle w:val="VCAAbody"/>
        <w:rPr>
          <w:lang w:val="en-AU"/>
        </w:rPr>
      </w:pPr>
      <w:r>
        <w:rPr>
          <w:lang w:val="en-AU"/>
        </w:rPr>
        <w:t>Students were required to provide one example of intrinsic feedback and explain how a cricketer may use it to increase performance.</w:t>
      </w:r>
    </w:p>
    <w:p w14:paraId="5FF1D193" w14:textId="5EEB79EA" w:rsidR="00326499" w:rsidRDefault="00326499" w:rsidP="00363A9E">
      <w:pPr>
        <w:pStyle w:val="VCAAbody"/>
        <w:rPr>
          <w:lang w:val="en-AU"/>
        </w:rPr>
      </w:pPr>
      <w:r>
        <w:rPr>
          <w:lang w:val="en-AU"/>
        </w:rPr>
        <w:t xml:space="preserve">Students who scored highly were able to provide a specific example of intrinsic </w:t>
      </w:r>
      <w:r w:rsidR="00715646">
        <w:rPr>
          <w:lang w:val="en-AU"/>
        </w:rPr>
        <w:t>feedback</w:t>
      </w:r>
      <w:r>
        <w:rPr>
          <w:lang w:val="en-AU"/>
        </w:rPr>
        <w:t xml:space="preserve"> in relation to</w:t>
      </w:r>
      <w:r w:rsidR="00D079F2">
        <w:rPr>
          <w:lang w:val="en-AU"/>
        </w:rPr>
        <w:t>:</w:t>
      </w:r>
    </w:p>
    <w:p w14:paraId="174E1B9E" w14:textId="0AB0DF2D" w:rsidR="00326499" w:rsidRDefault="00836E3F" w:rsidP="002A235B">
      <w:pPr>
        <w:pStyle w:val="VCAAbullet"/>
      </w:pPr>
      <w:r>
        <w:t xml:space="preserve">visual </w:t>
      </w:r>
      <w:r w:rsidR="00326499">
        <w:t>feedback</w:t>
      </w:r>
    </w:p>
    <w:p w14:paraId="4F260895" w14:textId="3E6E7AAB" w:rsidR="00326499" w:rsidRDefault="00836E3F" w:rsidP="002A235B">
      <w:pPr>
        <w:pStyle w:val="VCAAbullet"/>
      </w:pPr>
      <w:r>
        <w:t xml:space="preserve">auditory </w:t>
      </w:r>
      <w:r w:rsidR="00326499">
        <w:t>feedback</w:t>
      </w:r>
    </w:p>
    <w:p w14:paraId="39D1E119" w14:textId="2F64CA3D" w:rsidR="00326499" w:rsidRDefault="00836E3F" w:rsidP="002A235B">
      <w:pPr>
        <w:pStyle w:val="VCAAbullet"/>
      </w:pPr>
      <w:r>
        <w:t xml:space="preserve">kinaesthetic </w:t>
      </w:r>
      <w:r w:rsidR="003C024B">
        <w:t>feedback</w:t>
      </w:r>
    </w:p>
    <w:p w14:paraId="49A5FA20" w14:textId="48AF5103" w:rsidR="003C024B" w:rsidRDefault="00836E3F" w:rsidP="002A235B">
      <w:pPr>
        <w:pStyle w:val="VCAAbullet"/>
      </w:pPr>
      <w:r>
        <w:t>proprioception</w:t>
      </w:r>
    </w:p>
    <w:p w14:paraId="74C6B5DF" w14:textId="08C3CB8A" w:rsidR="003C024B" w:rsidRDefault="003C024B" w:rsidP="00A561FD">
      <w:pPr>
        <w:pStyle w:val="VCAAbody"/>
        <w:rPr>
          <w:lang w:val="en-AU"/>
        </w:rPr>
      </w:pPr>
      <w:r>
        <w:rPr>
          <w:lang w:val="en-AU"/>
        </w:rPr>
        <w:t xml:space="preserve">Some students were unable to </w:t>
      </w:r>
      <w:r w:rsidR="00836E3F">
        <w:rPr>
          <w:lang w:val="en-AU"/>
        </w:rPr>
        <w:t xml:space="preserve">demonstrate </w:t>
      </w:r>
      <w:r>
        <w:rPr>
          <w:lang w:val="en-AU"/>
        </w:rPr>
        <w:t>an understanding of intrinsic feedback or were unable to link this directly to how a cricketer may use it.</w:t>
      </w:r>
    </w:p>
    <w:p w14:paraId="13C96433" w14:textId="77777777" w:rsidR="00B00B7D" w:rsidRDefault="00B00B7D">
      <w:pPr>
        <w:rPr>
          <w:rFonts w:ascii="Arial" w:hAnsi="Arial" w:cs="Arial"/>
          <w:color w:val="000000" w:themeColor="text1"/>
          <w:sz w:val="20"/>
        </w:rPr>
      </w:pPr>
      <w:r>
        <w:br w:type="page"/>
      </w:r>
    </w:p>
    <w:p w14:paraId="4FD60BFC" w14:textId="38258E1B" w:rsidR="003C024B" w:rsidRDefault="003C024B" w:rsidP="00A561FD">
      <w:pPr>
        <w:pStyle w:val="VCAAbody"/>
      </w:pPr>
      <w:r w:rsidRPr="00362C4C">
        <w:lastRenderedPageBreak/>
        <w:t xml:space="preserve">The </w:t>
      </w:r>
      <w:r w:rsidRPr="00362C4C">
        <w:rPr>
          <w:szCs w:val="20"/>
        </w:rPr>
        <w:t>following</w:t>
      </w:r>
      <w:r w:rsidRPr="00362C4C">
        <w:t xml:space="preserve"> is </w:t>
      </w:r>
      <w:r w:rsidR="00CF75B4">
        <w:t xml:space="preserve">a sample </w:t>
      </w:r>
      <w:r w:rsidRPr="00362C4C">
        <w:t>response</w:t>
      </w:r>
      <w:r w:rsidR="00B321C9">
        <w:t>.</w:t>
      </w:r>
    </w:p>
    <w:p w14:paraId="215EB106" w14:textId="04778B29" w:rsidR="003C024B" w:rsidRPr="00A561FD" w:rsidRDefault="003C024B" w:rsidP="00CF75B4">
      <w:pPr>
        <w:pStyle w:val="VCAAstudentsample"/>
      </w:pPr>
      <w:r w:rsidRPr="00A561FD">
        <w:t>Using visual intrinsic feedback the batter could watch the ball out of the bowler’s hand to determine the speed and direction of the oncoming ball. This will help them determine the correct shot to play.</w:t>
      </w:r>
    </w:p>
    <w:p w14:paraId="7ADF6095" w14:textId="2AB44554" w:rsidR="002A3C48" w:rsidRDefault="002A3C48" w:rsidP="002A3C48">
      <w:pPr>
        <w:pStyle w:val="VCAAHeading3"/>
      </w:pPr>
      <w:r w:rsidRPr="00ED386A">
        <w:t xml:space="preserve">Question </w:t>
      </w:r>
      <w:r>
        <w:t>5a.</w:t>
      </w:r>
    </w:p>
    <w:tbl>
      <w:tblPr>
        <w:tblStyle w:val="VCAATableClosed"/>
        <w:tblW w:w="0" w:type="auto"/>
        <w:tblLayout w:type="fixed"/>
        <w:tblLook w:val="01E0" w:firstRow="1" w:lastRow="1" w:firstColumn="1" w:lastColumn="1" w:noHBand="0" w:noVBand="0"/>
      </w:tblPr>
      <w:tblGrid>
        <w:gridCol w:w="907"/>
        <w:gridCol w:w="789"/>
        <w:gridCol w:w="851"/>
        <w:gridCol w:w="1085"/>
      </w:tblGrid>
      <w:tr w:rsidR="00E92936" w:rsidRPr="00D15B58" w14:paraId="7FB8E4B6" w14:textId="77777777" w:rsidTr="0079651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303CBBF" w14:textId="77777777" w:rsidR="00E92936" w:rsidRPr="00D15B58" w:rsidRDefault="00E92936" w:rsidP="00D15B58">
            <w:pPr>
              <w:pStyle w:val="VCAAtablecondensedheading"/>
            </w:pPr>
            <w:r w:rsidRPr="00D15B58">
              <w:t>Marks</w:t>
            </w:r>
          </w:p>
        </w:tc>
        <w:tc>
          <w:tcPr>
            <w:tcW w:w="789" w:type="dxa"/>
          </w:tcPr>
          <w:p w14:paraId="03AC324F" w14:textId="77777777" w:rsidR="00E92936" w:rsidRPr="00D15B58" w:rsidRDefault="00E92936" w:rsidP="00D15B58">
            <w:pPr>
              <w:pStyle w:val="VCAAtablecondensedheading"/>
            </w:pPr>
            <w:r w:rsidRPr="00D15B58">
              <w:t>0</w:t>
            </w:r>
          </w:p>
        </w:tc>
        <w:tc>
          <w:tcPr>
            <w:tcW w:w="851" w:type="dxa"/>
          </w:tcPr>
          <w:p w14:paraId="0012C4F7" w14:textId="77777777" w:rsidR="00E92936" w:rsidRPr="00D15B58" w:rsidRDefault="00E92936" w:rsidP="00D15B58">
            <w:pPr>
              <w:pStyle w:val="VCAAtablecondensedheading"/>
            </w:pPr>
            <w:r w:rsidRPr="00D15B58">
              <w:t>1</w:t>
            </w:r>
          </w:p>
        </w:tc>
        <w:tc>
          <w:tcPr>
            <w:tcW w:w="1085" w:type="dxa"/>
          </w:tcPr>
          <w:p w14:paraId="6B1AD70C" w14:textId="77777777" w:rsidR="00E92936" w:rsidRPr="00D15B58" w:rsidRDefault="00E92936" w:rsidP="00D15B58">
            <w:pPr>
              <w:pStyle w:val="VCAAtablecondensedheading"/>
            </w:pPr>
            <w:r w:rsidRPr="00D15B58">
              <w:t>Average</w:t>
            </w:r>
          </w:p>
        </w:tc>
      </w:tr>
      <w:tr w:rsidR="00E92936" w:rsidRPr="00D15B58" w14:paraId="48D6D57E" w14:textId="77777777" w:rsidTr="00796516">
        <w:trPr>
          <w:trHeight w:hRule="exact" w:val="397"/>
        </w:trPr>
        <w:tc>
          <w:tcPr>
            <w:tcW w:w="907" w:type="dxa"/>
          </w:tcPr>
          <w:p w14:paraId="732B239C" w14:textId="77777777" w:rsidR="00E92936" w:rsidRPr="00D15B58" w:rsidRDefault="00E92936" w:rsidP="00D15B58">
            <w:pPr>
              <w:pStyle w:val="VCAAtablecondensed"/>
            </w:pPr>
            <w:r w:rsidRPr="00D15B58">
              <w:t>%</w:t>
            </w:r>
          </w:p>
        </w:tc>
        <w:tc>
          <w:tcPr>
            <w:tcW w:w="789" w:type="dxa"/>
          </w:tcPr>
          <w:p w14:paraId="5901FD80" w14:textId="50FB730C" w:rsidR="00E92936" w:rsidRPr="00D15B58" w:rsidRDefault="00742CF4" w:rsidP="00D15B58">
            <w:pPr>
              <w:pStyle w:val="VCAAtablecondensed"/>
            </w:pPr>
            <w:r w:rsidRPr="00D15B58">
              <w:t>1</w:t>
            </w:r>
            <w:r w:rsidR="00EB0AAB">
              <w:t>1</w:t>
            </w:r>
          </w:p>
        </w:tc>
        <w:tc>
          <w:tcPr>
            <w:tcW w:w="851" w:type="dxa"/>
          </w:tcPr>
          <w:p w14:paraId="3C66EBA5" w14:textId="59796CE6" w:rsidR="00E92936" w:rsidRPr="00D15B58" w:rsidRDefault="00742CF4" w:rsidP="00D15B58">
            <w:pPr>
              <w:pStyle w:val="VCAAtablecondensed"/>
            </w:pPr>
            <w:r w:rsidRPr="00D15B58">
              <w:t>89</w:t>
            </w:r>
          </w:p>
        </w:tc>
        <w:tc>
          <w:tcPr>
            <w:tcW w:w="1085" w:type="dxa"/>
          </w:tcPr>
          <w:p w14:paraId="536AF21B" w14:textId="22538FB8" w:rsidR="00E92936" w:rsidRPr="00D15B58" w:rsidRDefault="00742CF4" w:rsidP="00D15B58">
            <w:pPr>
              <w:pStyle w:val="VCAAtablecondensed"/>
            </w:pPr>
            <w:r w:rsidRPr="00D15B58">
              <w:t>0.9</w:t>
            </w:r>
          </w:p>
        </w:tc>
      </w:tr>
    </w:tbl>
    <w:p w14:paraId="4FF27A14" w14:textId="4AB3F4C9" w:rsidR="002A3C48" w:rsidRDefault="00742CF4" w:rsidP="002A3C48">
      <w:pPr>
        <w:pStyle w:val="VCAAbody"/>
      </w:pPr>
      <w:r>
        <w:t xml:space="preserve">The correct answer is </w:t>
      </w:r>
      <w:r w:rsidR="00017FB2">
        <w:t>‘m</w:t>
      </w:r>
      <w:r>
        <w:t xml:space="preserve">uscular </w:t>
      </w:r>
      <w:r w:rsidR="00017FB2">
        <w:t>p</w:t>
      </w:r>
      <w:r>
        <w:t>ower</w:t>
      </w:r>
      <w:r w:rsidR="00017FB2">
        <w:t>’.</w:t>
      </w:r>
    </w:p>
    <w:p w14:paraId="7AB70BDC" w14:textId="4B8FFDB0" w:rsidR="002A3C48" w:rsidRDefault="002A3C48" w:rsidP="002A3C48">
      <w:pPr>
        <w:pStyle w:val="VCAAHeading3"/>
      </w:pPr>
      <w:r w:rsidRPr="00ED386A">
        <w:t xml:space="preserve">Question </w:t>
      </w:r>
      <w:r>
        <w:t>5b.</w:t>
      </w:r>
    </w:p>
    <w:tbl>
      <w:tblPr>
        <w:tblStyle w:val="VCAATableClosed"/>
        <w:tblW w:w="0" w:type="auto"/>
        <w:tblLayout w:type="fixed"/>
        <w:tblLook w:val="01E0" w:firstRow="1" w:lastRow="1" w:firstColumn="1" w:lastColumn="1" w:noHBand="0" w:noVBand="0"/>
      </w:tblPr>
      <w:tblGrid>
        <w:gridCol w:w="907"/>
        <w:gridCol w:w="931"/>
        <w:gridCol w:w="851"/>
        <w:gridCol w:w="743"/>
        <w:gridCol w:w="1085"/>
      </w:tblGrid>
      <w:tr w:rsidR="00E92936" w:rsidRPr="00D15B58" w14:paraId="39E511C4" w14:textId="77777777" w:rsidTr="00742CF4">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C60822B" w14:textId="77777777" w:rsidR="00E92936" w:rsidRPr="00D15B58" w:rsidRDefault="00E92936" w:rsidP="00D15B58">
            <w:pPr>
              <w:pStyle w:val="VCAAtablecondensedheading"/>
            </w:pPr>
            <w:r w:rsidRPr="00D15B58">
              <w:t>Marks</w:t>
            </w:r>
          </w:p>
        </w:tc>
        <w:tc>
          <w:tcPr>
            <w:tcW w:w="931" w:type="dxa"/>
          </w:tcPr>
          <w:p w14:paraId="6D6E5847" w14:textId="77777777" w:rsidR="00E92936" w:rsidRPr="00D15B58" w:rsidRDefault="00E92936" w:rsidP="00D15B58">
            <w:pPr>
              <w:pStyle w:val="VCAAtablecondensedheading"/>
            </w:pPr>
            <w:r w:rsidRPr="00D15B58">
              <w:t>0</w:t>
            </w:r>
          </w:p>
        </w:tc>
        <w:tc>
          <w:tcPr>
            <w:tcW w:w="851" w:type="dxa"/>
          </w:tcPr>
          <w:p w14:paraId="3D3D8DE6" w14:textId="77777777" w:rsidR="00E92936" w:rsidRPr="00D15B58" w:rsidRDefault="00E92936" w:rsidP="00D15B58">
            <w:pPr>
              <w:pStyle w:val="VCAAtablecondensedheading"/>
            </w:pPr>
            <w:r w:rsidRPr="00D15B58">
              <w:t>1</w:t>
            </w:r>
          </w:p>
        </w:tc>
        <w:tc>
          <w:tcPr>
            <w:tcW w:w="743" w:type="dxa"/>
          </w:tcPr>
          <w:p w14:paraId="7D7993AE" w14:textId="77777777" w:rsidR="00E92936" w:rsidRPr="00D15B58" w:rsidRDefault="00E92936" w:rsidP="00D15B58">
            <w:pPr>
              <w:pStyle w:val="VCAAtablecondensedheading"/>
            </w:pPr>
            <w:r w:rsidRPr="00D15B58">
              <w:t>2</w:t>
            </w:r>
          </w:p>
        </w:tc>
        <w:tc>
          <w:tcPr>
            <w:tcW w:w="1085" w:type="dxa"/>
          </w:tcPr>
          <w:p w14:paraId="3C238654" w14:textId="77777777" w:rsidR="00E92936" w:rsidRPr="00D15B58" w:rsidRDefault="00E92936" w:rsidP="00D15B58">
            <w:pPr>
              <w:pStyle w:val="VCAAtablecondensedheading"/>
            </w:pPr>
            <w:r w:rsidRPr="00D15B58">
              <w:t>Average</w:t>
            </w:r>
          </w:p>
        </w:tc>
      </w:tr>
      <w:tr w:rsidR="00E92936" w:rsidRPr="00D15B58" w14:paraId="013F114C" w14:textId="77777777" w:rsidTr="00742CF4">
        <w:trPr>
          <w:trHeight w:hRule="exact" w:val="397"/>
        </w:trPr>
        <w:tc>
          <w:tcPr>
            <w:tcW w:w="907" w:type="dxa"/>
          </w:tcPr>
          <w:p w14:paraId="23E77076" w14:textId="77777777" w:rsidR="00E92936" w:rsidRPr="00D15B58" w:rsidRDefault="00E92936" w:rsidP="00D15B58">
            <w:pPr>
              <w:pStyle w:val="VCAAtablecondensed"/>
            </w:pPr>
            <w:r w:rsidRPr="00D15B58">
              <w:t>%</w:t>
            </w:r>
          </w:p>
        </w:tc>
        <w:tc>
          <w:tcPr>
            <w:tcW w:w="931" w:type="dxa"/>
          </w:tcPr>
          <w:p w14:paraId="00D213B2" w14:textId="74C29CDB" w:rsidR="00E92936" w:rsidRPr="00D15B58" w:rsidRDefault="00742CF4" w:rsidP="00D15B58">
            <w:pPr>
              <w:pStyle w:val="VCAAtablecondensed"/>
            </w:pPr>
            <w:r w:rsidRPr="00D15B58">
              <w:t>45</w:t>
            </w:r>
          </w:p>
        </w:tc>
        <w:tc>
          <w:tcPr>
            <w:tcW w:w="851" w:type="dxa"/>
          </w:tcPr>
          <w:p w14:paraId="164A4951" w14:textId="69087597" w:rsidR="00E92936" w:rsidRPr="00D15B58" w:rsidRDefault="00742CF4" w:rsidP="00D15B58">
            <w:pPr>
              <w:pStyle w:val="VCAAtablecondensed"/>
            </w:pPr>
            <w:r w:rsidRPr="00D15B58">
              <w:t>32</w:t>
            </w:r>
          </w:p>
        </w:tc>
        <w:tc>
          <w:tcPr>
            <w:tcW w:w="743" w:type="dxa"/>
          </w:tcPr>
          <w:p w14:paraId="3AEB5E00" w14:textId="049421C3" w:rsidR="00E92936" w:rsidRPr="00D15B58" w:rsidRDefault="00742CF4" w:rsidP="00D15B58">
            <w:pPr>
              <w:pStyle w:val="VCAAtablecondensed"/>
            </w:pPr>
            <w:r w:rsidRPr="00D15B58">
              <w:t>22</w:t>
            </w:r>
          </w:p>
        </w:tc>
        <w:tc>
          <w:tcPr>
            <w:tcW w:w="1085" w:type="dxa"/>
          </w:tcPr>
          <w:p w14:paraId="72820678" w14:textId="41DFEBA3" w:rsidR="00E92936" w:rsidRPr="00D15B58" w:rsidRDefault="00742CF4" w:rsidP="00D15B58">
            <w:pPr>
              <w:pStyle w:val="VCAAtablecondensed"/>
            </w:pPr>
            <w:r w:rsidRPr="00D15B58">
              <w:t>0.</w:t>
            </w:r>
            <w:r w:rsidR="006D482A">
              <w:t>8</w:t>
            </w:r>
          </w:p>
        </w:tc>
      </w:tr>
    </w:tbl>
    <w:p w14:paraId="1F2CC3A3" w14:textId="465FB617" w:rsidR="00742CF4" w:rsidRDefault="00742CF4" w:rsidP="002A3C48">
      <w:pPr>
        <w:pStyle w:val="VCAAbody"/>
      </w:pPr>
      <w:r>
        <w:t xml:space="preserve">Students were required to list two safety protocols to be adhered to during plyometric training. </w:t>
      </w:r>
    </w:p>
    <w:p w14:paraId="30F60F9C" w14:textId="0AB364C0" w:rsidR="002A3C48" w:rsidRDefault="00742CF4" w:rsidP="002A3C48">
      <w:pPr>
        <w:pStyle w:val="VCAAbody"/>
      </w:pPr>
      <w:r>
        <w:t>Acceptable responses were:</w:t>
      </w:r>
    </w:p>
    <w:p w14:paraId="6A4D49D9" w14:textId="77777777" w:rsidR="00742CF4" w:rsidRPr="00000B64" w:rsidRDefault="00742CF4" w:rsidP="002A235B">
      <w:pPr>
        <w:pStyle w:val="VCAAbullet"/>
      </w:pPr>
      <w:r w:rsidRPr="00000B64">
        <w:t>complete appropriate warm up before session</w:t>
      </w:r>
    </w:p>
    <w:p w14:paraId="32170BAF" w14:textId="609B78CC" w:rsidR="00742CF4" w:rsidRPr="00000B64" w:rsidRDefault="00742CF4" w:rsidP="002A235B">
      <w:pPr>
        <w:pStyle w:val="VCAAbullet"/>
      </w:pPr>
      <w:r w:rsidRPr="00000B64">
        <w:t>wear suitable footwear</w:t>
      </w:r>
    </w:p>
    <w:p w14:paraId="39280A19" w14:textId="77777777" w:rsidR="00742CF4" w:rsidRPr="00000B64" w:rsidRDefault="00742CF4" w:rsidP="002A235B">
      <w:pPr>
        <w:pStyle w:val="VCAAbullet"/>
      </w:pPr>
      <w:r w:rsidRPr="00000B64">
        <w:t>use appropriate surface</w:t>
      </w:r>
    </w:p>
    <w:p w14:paraId="50182C89" w14:textId="06F6FE86" w:rsidR="00742CF4" w:rsidRPr="00000B64" w:rsidRDefault="00742CF4" w:rsidP="002A235B">
      <w:pPr>
        <w:pStyle w:val="VCAAbullet"/>
      </w:pPr>
      <w:r w:rsidRPr="00000B64">
        <w:t>strength base</w:t>
      </w:r>
      <w:r w:rsidR="002B12FB">
        <w:t xml:space="preserve"> </w:t>
      </w:r>
      <w:r w:rsidRPr="00000B64">
        <w:t>/</w:t>
      </w:r>
      <w:r w:rsidR="002B12FB">
        <w:t xml:space="preserve"> </w:t>
      </w:r>
      <w:r w:rsidRPr="00000B64">
        <w:t>correct technique recommended before commencing plyometrics</w:t>
      </w:r>
    </w:p>
    <w:p w14:paraId="4A715A3D" w14:textId="60D95D15" w:rsidR="00742CF4" w:rsidRPr="00000B64" w:rsidRDefault="00742CF4" w:rsidP="002A235B">
      <w:pPr>
        <w:pStyle w:val="VCAAbullet"/>
      </w:pPr>
      <w:r w:rsidRPr="00000B64">
        <w:t>stop exercise when technique fails</w:t>
      </w:r>
    </w:p>
    <w:p w14:paraId="0409CCD6" w14:textId="34CE9FED" w:rsidR="00742CF4" w:rsidRPr="00000B64" w:rsidRDefault="009F6D4C" w:rsidP="002A235B">
      <w:pPr>
        <w:pStyle w:val="VCAAbullet"/>
      </w:pPr>
      <w:r>
        <w:t xml:space="preserve">take </w:t>
      </w:r>
      <w:r w:rsidR="00742CF4" w:rsidRPr="00000B64">
        <w:t>ample rest between sets</w:t>
      </w:r>
    </w:p>
    <w:p w14:paraId="63771429" w14:textId="435F3101" w:rsidR="00742CF4" w:rsidRPr="00000B64" w:rsidRDefault="009F6D4C" w:rsidP="002A235B">
      <w:pPr>
        <w:pStyle w:val="VCAAbullet"/>
      </w:pPr>
      <w:r>
        <w:t>s</w:t>
      </w:r>
      <w:r w:rsidR="00742CF4" w:rsidRPr="00000B64">
        <w:t>hould be completed no more than 2 times per week</w:t>
      </w:r>
      <w:r w:rsidR="002B12FB">
        <w:t>.</w:t>
      </w:r>
    </w:p>
    <w:p w14:paraId="4E169003" w14:textId="14F3CD8A" w:rsidR="002A3C48" w:rsidRDefault="002A3C48" w:rsidP="002A3C48">
      <w:pPr>
        <w:pStyle w:val="VCAAHeading3"/>
      </w:pPr>
      <w:r w:rsidRPr="00ED386A">
        <w:t xml:space="preserve">Question </w:t>
      </w:r>
      <w:r>
        <w:t>5c.</w:t>
      </w:r>
    </w:p>
    <w:tbl>
      <w:tblPr>
        <w:tblStyle w:val="VCAATableClosed"/>
        <w:tblW w:w="0" w:type="auto"/>
        <w:tblLayout w:type="fixed"/>
        <w:tblLook w:val="01E0" w:firstRow="1" w:lastRow="1" w:firstColumn="1" w:lastColumn="1" w:noHBand="0" w:noVBand="0"/>
      </w:tblPr>
      <w:tblGrid>
        <w:gridCol w:w="907"/>
        <w:gridCol w:w="789"/>
        <w:gridCol w:w="851"/>
        <w:gridCol w:w="885"/>
        <w:gridCol w:w="1085"/>
        <w:gridCol w:w="1085"/>
        <w:gridCol w:w="1085"/>
      </w:tblGrid>
      <w:tr w:rsidR="00E92936" w:rsidRPr="00D15B58" w14:paraId="23AB6FC0" w14:textId="77777777" w:rsidTr="0079651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259FCFF" w14:textId="77777777" w:rsidR="00E92936" w:rsidRPr="00D15B58" w:rsidRDefault="00E92936" w:rsidP="00D15B58">
            <w:pPr>
              <w:pStyle w:val="VCAAtablecondensedheading"/>
            </w:pPr>
            <w:r w:rsidRPr="00D15B58">
              <w:t>Marks</w:t>
            </w:r>
          </w:p>
        </w:tc>
        <w:tc>
          <w:tcPr>
            <w:tcW w:w="789" w:type="dxa"/>
          </w:tcPr>
          <w:p w14:paraId="614B9C66" w14:textId="77777777" w:rsidR="00E92936" w:rsidRPr="00D15B58" w:rsidRDefault="00E92936" w:rsidP="00D15B58">
            <w:pPr>
              <w:pStyle w:val="VCAAtablecondensedheading"/>
            </w:pPr>
            <w:r w:rsidRPr="00D15B58">
              <w:t>0</w:t>
            </w:r>
          </w:p>
        </w:tc>
        <w:tc>
          <w:tcPr>
            <w:tcW w:w="851" w:type="dxa"/>
          </w:tcPr>
          <w:p w14:paraId="2CBBE61F" w14:textId="77777777" w:rsidR="00E92936" w:rsidRPr="00D15B58" w:rsidRDefault="00E92936" w:rsidP="00D15B58">
            <w:pPr>
              <w:pStyle w:val="VCAAtablecondensedheading"/>
            </w:pPr>
            <w:r w:rsidRPr="00D15B58">
              <w:t>1</w:t>
            </w:r>
          </w:p>
        </w:tc>
        <w:tc>
          <w:tcPr>
            <w:tcW w:w="885" w:type="dxa"/>
          </w:tcPr>
          <w:p w14:paraId="3F7810C6" w14:textId="77777777" w:rsidR="00E92936" w:rsidRPr="00D15B58" w:rsidRDefault="00E92936" w:rsidP="00D15B58">
            <w:pPr>
              <w:pStyle w:val="VCAAtablecondensedheading"/>
            </w:pPr>
            <w:r w:rsidRPr="00D15B58">
              <w:t>2</w:t>
            </w:r>
          </w:p>
        </w:tc>
        <w:tc>
          <w:tcPr>
            <w:tcW w:w="1085" w:type="dxa"/>
          </w:tcPr>
          <w:p w14:paraId="7C2849C7" w14:textId="77777777" w:rsidR="00E92936" w:rsidRPr="00D15B58" w:rsidRDefault="00E92936" w:rsidP="00D15B58">
            <w:pPr>
              <w:pStyle w:val="VCAAtablecondensedheading"/>
            </w:pPr>
            <w:r w:rsidRPr="00D15B58">
              <w:t>3</w:t>
            </w:r>
          </w:p>
        </w:tc>
        <w:tc>
          <w:tcPr>
            <w:tcW w:w="1085" w:type="dxa"/>
          </w:tcPr>
          <w:p w14:paraId="30A34CEF" w14:textId="77777777" w:rsidR="00E92936" w:rsidRPr="00D15B58" w:rsidRDefault="00E92936" w:rsidP="00D15B58">
            <w:pPr>
              <w:pStyle w:val="VCAAtablecondensedheading"/>
            </w:pPr>
            <w:r w:rsidRPr="00D15B58">
              <w:t>4</w:t>
            </w:r>
          </w:p>
        </w:tc>
        <w:tc>
          <w:tcPr>
            <w:tcW w:w="1085" w:type="dxa"/>
          </w:tcPr>
          <w:p w14:paraId="03CB2733" w14:textId="77777777" w:rsidR="00E92936" w:rsidRPr="00D15B58" w:rsidRDefault="00E92936" w:rsidP="00D15B58">
            <w:pPr>
              <w:pStyle w:val="VCAAtablecondensedheading"/>
            </w:pPr>
            <w:r w:rsidRPr="00D15B58">
              <w:t>Average</w:t>
            </w:r>
          </w:p>
        </w:tc>
      </w:tr>
      <w:tr w:rsidR="00E92936" w:rsidRPr="00A12CE8" w14:paraId="695BBB3D" w14:textId="77777777" w:rsidTr="00796516">
        <w:trPr>
          <w:trHeight w:hRule="exact" w:val="397"/>
        </w:trPr>
        <w:tc>
          <w:tcPr>
            <w:tcW w:w="907" w:type="dxa"/>
          </w:tcPr>
          <w:p w14:paraId="02EAD047" w14:textId="77777777" w:rsidR="00E92936" w:rsidRPr="00A12CE8" w:rsidRDefault="00E92936" w:rsidP="00A12CE8">
            <w:pPr>
              <w:pStyle w:val="VCAAtablecondensed"/>
            </w:pPr>
            <w:r w:rsidRPr="00A12CE8">
              <w:t>%</w:t>
            </w:r>
          </w:p>
        </w:tc>
        <w:tc>
          <w:tcPr>
            <w:tcW w:w="789" w:type="dxa"/>
          </w:tcPr>
          <w:p w14:paraId="0544D7C3" w14:textId="030F5FA4" w:rsidR="00E92936" w:rsidRPr="00A12CE8" w:rsidRDefault="00742CF4" w:rsidP="00A12CE8">
            <w:pPr>
              <w:pStyle w:val="VCAAtablecondensed"/>
            </w:pPr>
            <w:r w:rsidRPr="00A12CE8">
              <w:t>1</w:t>
            </w:r>
            <w:r w:rsidR="006D482A">
              <w:t>3</w:t>
            </w:r>
          </w:p>
        </w:tc>
        <w:tc>
          <w:tcPr>
            <w:tcW w:w="851" w:type="dxa"/>
          </w:tcPr>
          <w:p w14:paraId="3D160E83" w14:textId="336E8B18" w:rsidR="00E92936" w:rsidRPr="00A12CE8" w:rsidRDefault="00742CF4" w:rsidP="00A12CE8">
            <w:pPr>
              <w:pStyle w:val="VCAAtablecondensed"/>
            </w:pPr>
            <w:r w:rsidRPr="00A12CE8">
              <w:t>17</w:t>
            </w:r>
          </w:p>
        </w:tc>
        <w:tc>
          <w:tcPr>
            <w:tcW w:w="885" w:type="dxa"/>
          </w:tcPr>
          <w:p w14:paraId="12378AAE" w14:textId="32DAE5F2" w:rsidR="00E92936" w:rsidRPr="00A12CE8" w:rsidRDefault="00742CF4" w:rsidP="00A12CE8">
            <w:pPr>
              <w:pStyle w:val="VCAAtablecondensed"/>
            </w:pPr>
            <w:r w:rsidRPr="00A12CE8">
              <w:t>2</w:t>
            </w:r>
            <w:r w:rsidR="006D482A">
              <w:t>6</w:t>
            </w:r>
          </w:p>
        </w:tc>
        <w:tc>
          <w:tcPr>
            <w:tcW w:w="1085" w:type="dxa"/>
          </w:tcPr>
          <w:p w14:paraId="77CFEA42" w14:textId="12B440AB" w:rsidR="00E92936" w:rsidRPr="00A12CE8" w:rsidRDefault="00742CF4" w:rsidP="00A12CE8">
            <w:pPr>
              <w:pStyle w:val="VCAAtablecondensed"/>
            </w:pPr>
            <w:r w:rsidRPr="00A12CE8">
              <w:t>24</w:t>
            </w:r>
          </w:p>
        </w:tc>
        <w:tc>
          <w:tcPr>
            <w:tcW w:w="1085" w:type="dxa"/>
          </w:tcPr>
          <w:p w14:paraId="7E5AD6E4" w14:textId="2821AC1A" w:rsidR="00E92936" w:rsidRPr="00A12CE8" w:rsidRDefault="006D482A" w:rsidP="00A12CE8">
            <w:pPr>
              <w:pStyle w:val="VCAAtablecondensed"/>
            </w:pPr>
            <w:r>
              <w:t>20</w:t>
            </w:r>
          </w:p>
        </w:tc>
        <w:tc>
          <w:tcPr>
            <w:tcW w:w="1085" w:type="dxa"/>
          </w:tcPr>
          <w:p w14:paraId="7DF2DED6" w14:textId="2ED41BF7" w:rsidR="00E92936" w:rsidRPr="00A12CE8" w:rsidRDefault="00742CF4" w:rsidP="00A12CE8">
            <w:pPr>
              <w:pStyle w:val="VCAAtablecondensed"/>
            </w:pPr>
            <w:r w:rsidRPr="00A12CE8">
              <w:t>2.2</w:t>
            </w:r>
          </w:p>
        </w:tc>
      </w:tr>
    </w:tbl>
    <w:p w14:paraId="52C7FDCE" w14:textId="1A41A741" w:rsidR="002A3C48" w:rsidRDefault="00742CF4" w:rsidP="002A3C48">
      <w:pPr>
        <w:pStyle w:val="VCAAbody"/>
      </w:pPr>
      <w:r>
        <w:t>Students were required to critique the effectiveness of a plyometric training session as listed.</w:t>
      </w:r>
    </w:p>
    <w:p w14:paraId="085E347E" w14:textId="63BA17E4" w:rsidR="00742CF4" w:rsidRDefault="00742CF4" w:rsidP="002A3C48">
      <w:pPr>
        <w:pStyle w:val="VCAAbody"/>
      </w:pPr>
      <w:r>
        <w:t>Students who scored highly were able to identify a strength of the program</w:t>
      </w:r>
      <w:r w:rsidR="009F6D4C">
        <w:t xml:space="preserve"> and</w:t>
      </w:r>
      <w:r>
        <w:t xml:space="preserve"> a weakness of the program as well </w:t>
      </w:r>
      <w:proofErr w:type="gramStart"/>
      <w:r>
        <w:t>as a way to</w:t>
      </w:r>
      <w:proofErr w:type="gramEnd"/>
      <w:r>
        <w:t xml:space="preserve"> </w:t>
      </w:r>
      <w:r w:rsidR="00F669EB">
        <w:t>improve the stated weakness. They were also able to state that the program was partly effective or not effective in its current format.</w:t>
      </w:r>
    </w:p>
    <w:p w14:paraId="22CCC479" w14:textId="789E8570" w:rsidR="00F669EB" w:rsidRPr="00484AB9" w:rsidRDefault="00F669EB" w:rsidP="00484AB9">
      <w:pPr>
        <w:pStyle w:val="VCAAbody"/>
      </w:pPr>
      <w:r w:rsidRPr="00484AB9">
        <w:t xml:space="preserve">The following is </w:t>
      </w:r>
      <w:r w:rsidR="00CF75B4" w:rsidRPr="00484AB9">
        <w:t>a sample</w:t>
      </w:r>
      <w:r w:rsidRPr="00484AB9">
        <w:t xml:space="preserve"> response</w:t>
      </w:r>
      <w:r w:rsidR="00B321C9" w:rsidRPr="00484AB9">
        <w:t>.</w:t>
      </w:r>
    </w:p>
    <w:p w14:paraId="5F04BD12" w14:textId="4B3A4660" w:rsidR="00B00B7D" w:rsidRDefault="00F669EB" w:rsidP="008D0A9D">
      <w:pPr>
        <w:pStyle w:val="VCAAstudentsample"/>
      </w:pPr>
      <w:r w:rsidRPr="00F669EB">
        <w:t>The program is somewhat effective. The inclusion of 3 sets of jump squats, plyo box jumps and drop jumps are all specific to the lower body for long jump and completed with the correct repetitions. The reps for the weighted lunges are too high at 25. To improve this program, the weighted lunges should be reduced to 8 reps to correctly train the fitness component of muscular power.</w:t>
      </w:r>
    </w:p>
    <w:p w14:paraId="15AAB8BB" w14:textId="77777777" w:rsidR="00B00B7D" w:rsidRDefault="00B00B7D">
      <w:pPr>
        <w:rPr>
          <w:rFonts w:ascii="Arial" w:hAnsi="Arial" w:cs="Arial"/>
          <w:i/>
          <w:iCs/>
          <w:color w:val="000000" w:themeColor="text1"/>
          <w:sz w:val="20"/>
        </w:rPr>
      </w:pPr>
      <w:r>
        <w:br w:type="page"/>
      </w:r>
    </w:p>
    <w:p w14:paraId="31DACF82" w14:textId="312D6872" w:rsidR="002A3C48" w:rsidRDefault="002A3C48" w:rsidP="002A3C48">
      <w:pPr>
        <w:pStyle w:val="VCAAHeading3"/>
      </w:pPr>
      <w:r w:rsidRPr="00ED386A">
        <w:lastRenderedPageBreak/>
        <w:t xml:space="preserve">Question </w:t>
      </w:r>
      <w:r>
        <w:t>5d.</w:t>
      </w:r>
    </w:p>
    <w:tbl>
      <w:tblPr>
        <w:tblStyle w:val="VCAATableClosed"/>
        <w:tblW w:w="0" w:type="auto"/>
        <w:tblLayout w:type="fixed"/>
        <w:tblLook w:val="01E0" w:firstRow="1" w:lastRow="1" w:firstColumn="1" w:lastColumn="1" w:noHBand="0" w:noVBand="0"/>
      </w:tblPr>
      <w:tblGrid>
        <w:gridCol w:w="907"/>
        <w:gridCol w:w="789"/>
        <w:gridCol w:w="851"/>
        <w:gridCol w:w="885"/>
        <w:gridCol w:w="958"/>
        <w:gridCol w:w="1212"/>
      </w:tblGrid>
      <w:tr w:rsidR="00E92936" w:rsidRPr="00A12CE8" w14:paraId="5F6A382B" w14:textId="77777777" w:rsidTr="0079651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A1646A6" w14:textId="77777777" w:rsidR="00E92936" w:rsidRPr="00A12CE8" w:rsidRDefault="00E92936" w:rsidP="00A12CE8">
            <w:pPr>
              <w:pStyle w:val="VCAAtablecondensedheading"/>
            </w:pPr>
            <w:r w:rsidRPr="00A12CE8">
              <w:t>Marks</w:t>
            </w:r>
          </w:p>
        </w:tc>
        <w:tc>
          <w:tcPr>
            <w:tcW w:w="789" w:type="dxa"/>
          </w:tcPr>
          <w:p w14:paraId="13A1084D" w14:textId="77777777" w:rsidR="00E92936" w:rsidRPr="00A12CE8" w:rsidRDefault="00E92936" w:rsidP="00A12CE8">
            <w:pPr>
              <w:pStyle w:val="VCAAtablecondensedheading"/>
            </w:pPr>
            <w:r w:rsidRPr="00A12CE8">
              <w:t>0</w:t>
            </w:r>
          </w:p>
        </w:tc>
        <w:tc>
          <w:tcPr>
            <w:tcW w:w="851" w:type="dxa"/>
          </w:tcPr>
          <w:p w14:paraId="23C83C14" w14:textId="77777777" w:rsidR="00E92936" w:rsidRPr="00A12CE8" w:rsidRDefault="00E92936" w:rsidP="00A12CE8">
            <w:pPr>
              <w:pStyle w:val="VCAAtablecondensedheading"/>
            </w:pPr>
            <w:r w:rsidRPr="00A12CE8">
              <w:t>1</w:t>
            </w:r>
          </w:p>
        </w:tc>
        <w:tc>
          <w:tcPr>
            <w:tcW w:w="885" w:type="dxa"/>
          </w:tcPr>
          <w:p w14:paraId="53B59764" w14:textId="77777777" w:rsidR="00E92936" w:rsidRPr="00A12CE8" w:rsidRDefault="00E92936" w:rsidP="00A12CE8">
            <w:pPr>
              <w:pStyle w:val="VCAAtablecondensedheading"/>
            </w:pPr>
            <w:r w:rsidRPr="00A12CE8">
              <w:t>2</w:t>
            </w:r>
          </w:p>
        </w:tc>
        <w:tc>
          <w:tcPr>
            <w:tcW w:w="958" w:type="dxa"/>
          </w:tcPr>
          <w:p w14:paraId="787DC625" w14:textId="77777777" w:rsidR="00E92936" w:rsidRPr="00A12CE8" w:rsidRDefault="00E92936" w:rsidP="00A12CE8">
            <w:pPr>
              <w:pStyle w:val="VCAAtablecondensedheading"/>
            </w:pPr>
            <w:r w:rsidRPr="00A12CE8">
              <w:t>3</w:t>
            </w:r>
          </w:p>
        </w:tc>
        <w:tc>
          <w:tcPr>
            <w:tcW w:w="1212" w:type="dxa"/>
          </w:tcPr>
          <w:p w14:paraId="0C276C16" w14:textId="77777777" w:rsidR="00E92936" w:rsidRPr="00A12CE8" w:rsidRDefault="00E92936" w:rsidP="00A12CE8">
            <w:pPr>
              <w:pStyle w:val="VCAAtablecondensedheading"/>
            </w:pPr>
            <w:r w:rsidRPr="00A12CE8">
              <w:t>Average</w:t>
            </w:r>
          </w:p>
        </w:tc>
      </w:tr>
      <w:tr w:rsidR="00E92936" w:rsidRPr="00A12CE8" w14:paraId="034F5DA3" w14:textId="77777777" w:rsidTr="00796516">
        <w:trPr>
          <w:trHeight w:hRule="exact" w:val="397"/>
        </w:trPr>
        <w:tc>
          <w:tcPr>
            <w:tcW w:w="907" w:type="dxa"/>
          </w:tcPr>
          <w:p w14:paraId="08F9C1F6" w14:textId="77777777" w:rsidR="00E92936" w:rsidRPr="00A12CE8" w:rsidRDefault="00E92936" w:rsidP="00A12CE8">
            <w:pPr>
              <w:pStyle w:val="VCAAtablecondensed"/>
            </w:pPr>
            <w:r w:rsidRPr="00A12CE8">
              <w:t>%</w:t>
            </w:r>
          </w:p>
        </w:tc>
        <w:tc>
          <w:tcPr>
            <w:tcW w:w="789" w:type="dxa"/>
          </w:tcPr>
          <w:p w14:paraId="7092A2E7" w14:textId="52736C0E" w:rsidR="00E92936" w:rsidRPr="00A12CE8" w:rsidRDefault="00F669EB" w:rsidP="00A12CE8">
            <w:pPr>
              <w:pStyle w:val="VCAAtablecondensed"/>
            </w:pPr>
            <w:r w:rsidRPr="00A12CE8">
              <w:t>3</w:t>
            </w:r>
            <w:r w:rsidR="001A0F1F">
              <w:t>6</w:t>
            </w:r>
          </w:p>
        </w:tc>
        <w:tc>
          <w:tcPr>
            <w:tcW w:w="851" w:type="dxa"/>
          </w:tcPr>
          <w:p w14:paraId="44805C06" w14:textId="310534C5" w:rsidR="00E92936" w:rsidRPr="00A12CE8" w:rsidRDefault="00F669EB" w:rsidP="00A12CE8">
            <w:pPr>
              <w:pStyle w:val="VCAAtablecondensed"/>
            </w:pPr>
            <w:r w:rsidRPr="00A12CE8">
              <w:t>12</w:t>
            </w:r>
          </w:p>
        </w:tc>
        <w:tc>
          <w:tcPr>
            <w:tcW w:w="885" w:type="dxa"/>
          </w:tcPr>
          <w:p w14:paraId="0B571F6F" w14:textId="2FC641AF" w:rsidR="00E92936" w:rsidRPr="00A12CE8" w:rsidRDefault="00F669EB" w:rsidP="00A12CE8">
            <w:pPr>
              <w:pStyle w:val="VCAAtablecondensed"/>
            </w:pPr>
            <w:r w:rsidRPr="00A12CE8">
              <w:t>2</w:t>
            </w:r>
            <w:r w:rsidR="001A0F1F">
              <w:t>1</w:t>
            </w:r>
          </w:p>
        </w:tc>
        <w:tc>
          <w:tcPr>
            <w:tcW w:w="958" w:type="dxa"/>
          </w:tcPr>
          <w:p w14:paraId="285DA337" w14:textId="63D2A16D" w:rsidR="00E92936" w:rsidRPr="00A12CE8" w:rsidRDefault="00F669EB" w:rsidP="00A12CE8">
            <w:pPr>
              <w:pStyle w:val="VCAAtablecondensed"/>
            </w:pPr>
            <w:r w:rsidRPr="00A12CE8">
              <w:t>3</w:t>
            </w:r>
            <w:r w:rsidR="001A0F1F">
              <w:t>2</w:t>
            </w:r>
          </w:p>
        </w:tc>
        <w:tc>
          <w:tcPr>
            <w:tcW w:w="1212" w:type="dxa"/>
          </w:tcPr>
          <w:p w14:paraId="2B4B502B" w14:textId="2287BE0C" w:rsidR="00E92936" w:rsidRPr="00A12CE8" w:rsidRDefault="00F669EB" w:rsidP="00A12CE8">
            <w:pPr>
              <w:pStyle w:val="VCAAtablecondensed"/>
            </w:pPr>
            <w:r w:rsidRPr="00A12CE8">
              <w:t>1.</w:t>
            </w:r>
            <w:r w:rsidR="001A0F1F">
              <w:t>5</w:t>
            </w:r>
          </w:p>
        </w:tc>
      </w:tr>
    </w:tbl>
    <w:p w14:paraId="3F42C950" w14:textId="3BA81BE8" w:rsidR="00F669EB" w:rsidRDefault="00F669EB" w:rsidP="002A3C48">
      <w:pPr>
        <w:pStyle w:val="VCAAbody"/>
      </w:pPr>
      <w:r>
        <w:t>Students were required to identify and describe one chronic adaptation of the muscular system from plyometric training and how this would lead to an increase in long jump performance.</w:t>
      </w:r>
    </w:p>
    <w:p w14:paraId="0B1E9D48" w14:textId="651ACFA7" w:rsidR="00F669EB" w:rsidRDefault="00F669EB" w:rsidP="002A3C48">
      <w:pPr>
        <w:pStyle w:val="VCAAbody"/>
      </w:pPr>
      <w:r>
        <w:t>Acceptable adaptations were:</w:t>
      </w:r>
    </w:p>
    <w:p w14:paraId="6AB5186B" w14:textId="7FD4C87A" w:rsidR="00F669EB" w:rsidRPr="00000B64" w:rsidRDefault="002B12FB" w:rsidP="002A235B">
      <w:pPr>
        <w:pStyle w:val="VCAAbullet"/>
      </w:pPr>
      <w:r>
        <w:t>i</w:t>
      </w:r>
      <w:r w:rsidR="00F669EB" w:rsidRPr="00000B64">
        <w:t>ncrease in size of myofibrils, actin and myosin (per muscle fibre)</w:t>
      </w:r>
    </w:p>
    <w:p w14:paraId="4076ACB1" w14:textId="211BEF7A" w:rsidR="00F669EB" w:rsidRPr="00000B64" w:rsidRDefault="002B12FB" w:rsidP="002A235B">
      <w:pPr>
        <w:pStyle w:val="VCAAbullet"/>
      </w:pPr>
      <w:r>
        <w:t>i</w:t>
      </w:r>
      <w:r w:rsidR="00F669EB" w:rsidRPr="00000B64">
        <w:t>ncrease in number of myofibrils</w:t>
      </w:r>
    </w:p>
    <w:p w14:paraId="23CBEAC1" w14:textId="47BEEF2A" w:rsidR="00F669EB" w:rsidRPr="00000B64" w:rsidRDefault="002B12FB" w:rsidP="002A235B">
      <w:pPr>
        <w:pStyle w:val="VCAAbullet"/>
      </w:pPr>
      <w:r>
        <w:t>i</w:t>
      </w:r>
      <w:r w:rsidR="00F669EB" w:rsidRPr="00000B64">
        <w:t xml:space="preserve">ncrease in total amount of contractile protein </w:t>
      </w:r>
    </w:p>
    <w:p w14:paraId="60F9A988" w14:textId="02EA01EB" w:rsidR="00F669EB" w:rsidRPr="00000B64" w:rsidRDefault="002B12FB" w:rsidP="002A235B">
      <w:pPr>
        <w:pStyle w:val="VCAAbullet"/>
      </w:pPr>
      <w:r>
        <w:t>i</w:t>
      </w:r>
      <w:r w:rsidR="00F669EB" w:rsidRPr="00000B64">
        <w:t>ncreased ATP/CP stores</w:t>
      </w:r>
    </w:p>
    <w:p w14:paraId="64E9A1D1" w14:textId="665837CF" w:rsidR="00F669EB" w:rsidRPr="00000B64" w:rsidRDefault="002B12FB" w:rsidP="002A235B">
      <w:pPr>
        <w:pStyle w:val="VCAAbullet"/>
      </w:pPr>
      <w:r>
        <w:t>i</w:t>
      </w:r>
      <w:r w:rsidR="00F669EB" w:rsidRPr="00000B64">
        <w:t>ncreased ATPase</w:t>
      </w:r>
    </w:p>
    <w:p w14:paraId="71F1BFD7" w14:textId="6161FD2E" w:rsidR="00F669EB" w:rsidRPr="00000B64" w:rsidRDefault="002B12FB" w:rsidP="002A235B">
      <w:pPr>
        <w:pStyle w:val="VCAAbullet"/>
      </w:pPr>
      <w:r>
        <w:t>i</w:t>
      </w:r>
      <w:r w:rsidR="00F669EB" w:rsidRPr="00000B64">
        <w:t>ncreased size/strength of connective tissue</w:t>
      </w:r>
    </w:p>
    <w:p w14:paraId="6259910A" w14:textId="073ABDA8" w:rsidR="00F669EB" w:rsidRPr="00000B64" w:rsidRDefault="002B12FB" w:rsidP="002A235B">
      <w:pPr>
        <w:pStyle w:val="VCAAbullet"/>
      </w:pPr>
      <w:r>
        <w:t>i</w:t>
      </w:r>
      <w:r w:rsidR="00F669EB" w:rsidRPr="00000B64">
        <w:t xml:space="preserve">ncreased recruitment of motor units </w:t>
      </w:r>
    </w:p>
    <w:p w14:paraId="211E293E" w14:textId="738A97BE" w:rsidR="00F669EB" w:rsidRPr="00000B64" w:rsidRDefault="002B12FB" w:rsidP="002A235B">
      <w:pPr>
        <w:pStyle w:val="VCAAbullet"/>
      </w:pPr>
      <w:r>
        <w:t>i</w:t>
      </w:r>
      <w:r w:rsidR="00F669EB" w:rsidRPr="00000B64">
        <w:t>ncrease</w:t>
      </w:r>
      <w:r w:rsidR="0051708D">
        <w:t>d</w:t>
      </w:r>
      <w:r w:rsidR="00F669EB" w:rsidRPr="00000B64">
        <w:t xml:space="preserve"> rate of motor unit recruitment</w:t>
      </w:r>
    </w:p>
    <w:p w14:paraId="1D20E5A0" w14:textId="26EC3954" w:rsidR="00F669EB" w:rsidRPr="00000B64" w:rsidRDefault="002B12FB" w:rsidP="002A235B">
      <w:pPr>
        <w:pStyle w:val="VCAAbullet"/>
      </w:pPr>
      <w:r>
        <w:t>i</w:t>
      </w:r>
      <w:r w:rsidR="00F669EB" w:rsidRPr="00000B64">
        <w:t>ncreased hypertrophy of muscle</w:t>
      </w:r>
      <w:r>
        <w:t>.</w:t>
      </w:r>
    </w:p>
    <w:p w14:paraId="4A79FB84" w14:textId="74721DDC" w:rsidR="00F669EB" w:rsidRPr="00484AB9" w:rsidRDefault="00F669EB" w:rsidP="00484AB9">
      <w:pPr>
        <w:pStyle w:val="VCAAbody"/>
      </w:pPr>
      <w:r w:rsidRPr="00484AB9">
        <w:t xml:space="preserve">The following is </w:t>
      </w:r>
      <w:r w:rsidR="00CF75B4" w:rsidRPr="00484AB9">
        <w:t>a sample</w:t>
      </w:r>
      <w:r w:rsidRPr="00484AB9">
        <w:t xml:space="preserve"> response</w:t>
      </w:r>
      <w:r w:rsidR="00B321C9" w:rsidRPr="00484AB9">
        <w:t>.</w:t>
      </w:r>
    </w:p>
    <w:p w14:paraId="7440F322" w14:textId="37ECE331" w:rsidR="00F669EB" w:rsidRPr="00F669EB" w:rsidRDefault="00F669EB" w:rsidP="008D0A9D">
      <w:pPr>
        <w:pStyle w:val="VCAAstudentsample"/>
      </w:pPr>
      <w:r w:rsidRPr="00F669EB">
        <w:t>An increase in the number of myofibrils would enable the muscle to exert a larger force when contracting which improves performance as the long jumper would have a more explosive take off and jump further.</w:t>
      </w:r>
    </w:p>
    <w:p w14:paraId="700C356B" w14:textId="21C4802C" w:rsidR="002A3C48" w:rsidRDefault="002A3C48" w:rsidP="002A3C48">
      <w:pPr>
        <w:pStyle w:val="VCAAHeading3"/>
      </w:pPr>
      <w:r w:rsidRPr="00ED386A">
        <w:t xml:space="preserve">Question </w:t>
      </w:r>
      <w:r>
        <w:t>5e.</w:t>
      </w:r>
    </w:p>
    <w:tbl>
      <w:tblPr>
        <w:tblStyle w:val="VCAATableClosed"/>
        <w:tblW w:w="0" w:type="auto"/>
        <w:tblLayout w:type="fixed"/>
        <w:tblLook w:val="01E0" w:firstRow="1" w:lastRow="1" w:firstColumn="1" w:lastColumn="1" w:noHBand="0" w:noVBand="0"/>
      </w:tblPr>
      <w:tblGrid>
        <w:gridCol w:w="907"/>
        <w:gridCol w:w="931"/>
        <w:gridCol w:w="851"/>
        <w:gridCol w:w="850"/>
        <w:gridCol w:w="978"/>
      </w:tblGrid>
      <w:tr w:rsidR="00E92936" w:rsidRPr="005117AA" w14:paraId="5DD39DD3" w14:textId="77777777" w:rsidTr="00F669EB">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4DD6C98" w14:textId="77777777" w:rsidR="00E92936" w:rsidRPr="005117AA" w:rsidRDefault="00E92936" w:rsidP="005117AA">
            <w:pPr>
              <w:pStyle w:val="VCAAtablecondensedheading"/>
            </w:pPr>
            <w:r w:rsidRPr="005117AA">
              <w:t>Marks</w:t>
            </w:r>
          </w:p>
        </w:tc>
        <w:tc>
          <w:tcPr>
            <w:tcW w:w="931" w:type="dxa"/>
          </w:tcPr>
          <w:p w14:paraId="1D9BFDBB" w14:textId="77777777" w:rsidR="00E92936" w:rsidRPr="005117AA" w:rsidRDefault="00E92936" w:rsidP="005117AA">
            <w:pPr>
              <w:pStyle w:val="VCAAtablecondensedheading"/>
            </w:pPr>
            <w:r w:rsidRPr="005117AA">
              <w:t>0</w:t>
            </w:r>
          </w:p>
        </w:tc>
        <w:tc>
          <w:tcPr>
            <w:tcW w:w="851" w:type="dxa"/>
          </w:tcPr>
          <w:p w14:paraId="0461A1BD" w14:textId="77777777" w:rsidR="00E92936" w:rsidRPr="005117AA" w:rsidRDefault="00E92936" w:rsidP="005117AA">
            <w:pPr>
              <w:pStyle w:val="VCAAtablecondensedheading"/>
            </w:pPr>
            <w:r w:rsidRPr="005117AA">
              <w:t>1</w:t>
            </w:r>
          </w:p>
        </w:tc>
        <w:tc>
          <w:tcPr>
            <w:tcW w:w="850" w:type="dxa"/>
          </w:tcPr>
          <w:p w14:paraId="308688FB" w14:textId="77777777" w:rsidR="00E92936" w:rsidRPr="005117AA" w:rsidRDefault="00E92936" w:rsidP="005117AA">
            <w:pPr>
              <w:pStyle w:val="VCAAtablecondensedheading"/>
            </w:pPr>
            <w:r w:rsidRPr="005117AA">
              <w:t>2</w:t>
            </w:r>
          </w:p>
        </w:tc>
        <w:tc>
          <w:tcPr>
            <w:tcW w:w="978" w:type="dxa"/>
          </w:tcPr>
          <w:p w14:paraId="3441DD4D" w14:textId="77777777" w:rsidR="00E92936" w:rsidRPr="005117AA" w:rsidRDefault="00E92936" w:rsidP="005117AA">
            <w:pPr>
              <w:pStyle w:val="VCAAtablecondensedheading"/>
            </w:pPr>
            <w:r w:rsidRPr="005117AA">
              <w:t>Average</w:t>
            </w:r>
          </w:p>
        </w:tc>
      </w:tr>
      <w:tr w:rsidR="00E92936" w:rsidRPr="005117AA" w14:paraId="31C1C9AB" w14:textId="77777777" w:rsidTr="00F669EB">
        <w:trPr>
          <w:trHeight w:hRule="exact" w:val="397"/>
        </w:trPr>
        <w:tc>
          <w:tcPr>
            <w:tcW w:w="907" w:type="dxa"/>
          </w:tcPr>
          <w:p w14:paraId="1A5A931A" w14:textId="77777777" w:rsidR="00E92936" w:rsidRPr="005117AA" w:rsidRDefault="00E92936" w:rsidP="005117AA">
            <w:pPr>
              <w:pStyle w:val="VCAAtablecondensed"/>
            </w:pPr>
            <w:r w:rsidRPr="005117AA">
              <w:t>%</w:t>
            </w:r>
          </w:p>
        </w:tc>
        <w:tc>
          <w:tcPr>
            <w:tcW w:w="931" w:type="dxa"/>
          </w:tcPr>
          <w:p w14:paraId="1FCA120E" w14:textId="4C9297F8" w:rsidR="00E92936" w:rsidRPr="005117AA" w:rsidRDefault="00F669EB" w:rsidP="005117AA">
            <w:pPr>
              <w:pStyle w:val="VCAAtablecondensed"/>
            </w:pPr>
            <w:r w:rsidRPr="005117AA">
              <w:t>10</w:t>
            </w:r>
          </w:p>
        </w:tc>
        <w:tc>
          <w:tcPr>
            <w:tcW w:w="851" w:type="dxa"/>
          </w:tcPr>
          <w:p w14:paraId="2623731C" w14:textId="2EDCD51E" w:rsidR="00E92936" w:rsidRPr="005117AA" w:rsidRDefault="000276A9" w:rsidP="005117AA">
            <w:pPr>
              <w:pStyle w:val="VCAAtablecondensed"/>
            </w:pPr>
            <w:r w:rsidRPr="005117AA">
              <w:t>4</w:t>
            </w:r>
            <w:r w:rsidR="00072781">
              <w:t>5</w:t>
            </w:r>
          </w:p>
        </w:tc>
        <w:tc>
          <w:tcPr>
            <w:tcW w:w="850" w:type="dxa"/>
          </w:tcPr>
          <w:p w14:paraId="3903D2B6" w14:textId="68E8B970" w:rsidR="00E92936" w:rsidRPr="005117AA" w:rsidRDefault="000276A9" w:rsidP="005117AA">
            <w:pPr>
              <w:pStyle w:val="VCAAtablecondensed"/>
            </w:pPr>
            <w:r w:rsidRPr="005117AA">
              <w:t>4</w:t>
            </w:r>
            <w:r w:rsidR="00072781">
              <w:t>5</w:t>
            </w:r>
          </w:p>
        </w:tc>
        <w:tc>
          <w:tcPr>
            <w:tcW w:w="978" w:type="dxa"/>
          </w:tcPr>
          <w:p w14:paraId="62B76C47" w14:textId="019139E0" w:rsidR="00E92936" w:rsidRPr="005117AA" w:rsidRDefault="00F669EB" w:rsidP="005117AA">
            <w:pPr>
              <w:pStyle w:val="VCAAtablecondensed"/>
            </w:pPr>
            <w:r w:rsidRPr="005117AA">
              <w:t>1.</w:t>
            </w:r>
            <w:r w:rsidR="00D843A0">
              <w:t>4</w:t>
            </w:r>
          </w:p>
        </w:tc>
      </w:tr>
    </w:tbl>
    <w:p w14:paraId="113A1080" w14:textId="6D9CA463" w:rsidR="00C46612" w:rsidRDefault="000276A9" w:rsidP="00C46612">
      <w:pPr>
        <w:pStyle w:val="VCAAbody"/>
      </w:pPr>
      <w:r>
        <w:t xml:space="preserve">Students were required to describe how a long jumper would complete mental imagery </w:t>
      </w:r>
      <w:r w:rsidR="00E6082B">
        <w:t xml:space="preserve">at the start of their run-up, </w:t>
      </w:r>
      <w:r>
        <w:t>and how it could improve performance.</w:t>
      </w:r>
    </w:p>
    <w:p w14:paraId="47CFF686" w14:textId="1A38212C" w:rsidR="000276A9" w:rsidRPr="00484AB9" w:rsidRDefault="000276A9" w:rsidP="00484AB9">
      <w:pPr>
        <w:pStyle w:val="VCAAbody"/>
      </w:pPr>
      <w:r w:rsidRPr="00484AB9">
        <w:t xml:space="preserve">The following is </w:t>
      </w:r>
      <w:r w:rsidR="00CF75B4" w:rsidRPr="00484AB9">
        <w:t>a sample</w:t>
      </w:r>
      <w:r w:rsidRPr="00484AB9">
        <w:t xml:space="preserve"> response.</w:t>
      </w:r>
    </w:p>
    <w:p w14:paraId="3CACB711" w14:textId="1CAB9F86" w:rsidR="000276A9" w:rsidRPr="00000B64" w:rsidRDefault="000276A9" w:rsidP="008D0A9D">
      <w:pPr>
        <w:pStyle w:val="VCAAstudentsample"/>
      </w:pPr>
      <w:r w:rsidRPr="00000B64">
        <w:t xml:space="preserve">The </w:t>
      </w:r>
      <w:r w:rsidR="005E6DA8">
        <w:t>l</w:t>
      </w:r>
      <w:r w:rsidRPr="00000B64">
        <w:t xml:space="preserve">ong jumper </w:t>
      </w:r>
      <w:proofErr w:type="gramStart"/>
      <w:r w:rsidRPr="00000B64">
        <w:t>is able to</w:t>
      </w:r>
      <w:proofErr w:type="gramEnd"/>
      <w:r w:rsidRPr="00000B64">
        <w:t xml:space="preserve"> picture the performance in their mind using as many senses as possible. This improves neural pathways between the brain and muscles allowing for smoother technical performance.</w:t>
      </w:r>
    </w:p>
    <w:p w14:paraId="0B454BF4" w14:textId="041C8119" w:rsidR="00C46612" w:rsidRDefault="00C46612" w:rsidP="00C46612">
      <w:pPr>
        <w:pStyle w:val="VCAAHeading3"/>
      </w:pPr>
      <w:r w:rsidRPr="00ED386A">
        <w:t xml:space="preserve">Question </w:t>
      </w:r>
      <w:r>
        <w:t>6</w:t>
      </w:r>
      <w:r w:rsidRPr="00ED386A">
        <w:t>a</w:t>
      </w:r>
      <w:r w:rsidR="005E6DA8">
        <w:t>.</w:t>
      </w:r>
    </w:p>
    <w:tbl>
      <w:tblPr>
        <w:tblStyle w:val="VCAATableClosed"/>
        <w:tblW w:w="0" w:type="auto"/>
        <w:tblLayout w:type="fixed"/>
        <w:tblLook w:val="01E0" w:firstRow="1" w:lastRow="1" w:firstColumn="1" w:lastColumn="1" w:noHBand="0" w:noVBand="0"/>
      </w:tblPr>
      <w:tblGrid>
        <w:gridCol w:w="907"/>
        <w:gridCol w:w="789"/>
        <w:gridCol w:w="851"/>
        <w:gridCol w:w="885"/>
        <w:gridCol w:w="1085"/>
      </w:tblGrid>
      <w:tr w:rsidR="00541D00" w:rsidRPr="005117AA" w14:paraId="511C49D1" w14:textId="77777777" w:rsidTr="0079651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4A7DF01" w14:textId="77777777" w:rsidR="00541D00" w:rsidRPr="005117AA" w:rsidRDefault="00541D00" w:rsidP="005117AA">
            <w:pPr>
              <w:pStyle w:val="VCAAtablecondensedheading"/>
            </w:pPr>
            <w:r w:rsidRPr="005117AA">
              <w:t>Marks</w:t>
            </w:r>
          </w:p>
        </w:tc>
        <w:tc>
          <w:tcPr>
            <w:tcW w:w="789" w:type="dxa"/>
          </w:tcPr>
          <w:p w14:paraId="2723011B" w14:textId="77777777" w:rsidR="00541D00" w:rsidRPr="005117AA" w:rsidRDefault="00541D00" w:rsidP="005117AA">
            <w:pPr>
              <w:pStyle w:val="VCAAtablecondensedheading"/>
            </w:pPr>
            <w:r w:rsidRPr="005117AA">
              <w:t>0</w:t>
            </w:r>
          </w:p>
        </w:tc>
        <w:tc>
          <w:tcPr>
            <w:tcW w:w="851" w:type="dxa"/>
          </w:tcPr>
          <w:p w14:paraId="04EE3730" w14:textId="77777777" w:rsidR="00541D00" w:rsidRPr="005117AA" w:rsidRDefault="00541D00" w:rsidP="005117AA">
            <w:pPr>
              <w:pStyle w:val="VCAAtablecondensedheading"/>
            </w:pPr>
            <w:r w:rsidRPr="005117AA">
              <w:t>1</w:t>
            </w:r>
          </w:p>
        </w:tc>
        <w:tc>
          <w:tcPr>
            <w:tcW w:w="885" w:type="dxa"/>
          </w:tcPr>
          <w:p w14:paraId="41C7DFC3" w14:textId="77777777" w:rsidR="00541D00" w:rsidRPr="005117AA" w:rsidRDefault="00541D00" w:rsidP="005117AA">
            <w:pPr>
              <w:pStyle w:val="VCAAtablecondensedheading"/>
            </w:pPr>
            <w:r w:rsidRPr="005117AA">
              <w:t>2</w:t>
            </w:r>
          </w:p>
        </w:tc>
        <w:tc>
          <w:tcPr>
            <w:tcW w:w="1085" w:type="dxa"/>
          </w:tcPr>
          <w:p w14:paraId="2BE025F1" w14:textId="77777777" w:rsidR="00541D00" w:rsidRPr="005117AA" w:rsidRDefault="00541D00" w:rsidP="005117AA">
            <w:pPr>
              <w:pStyle w:val="VCAAtablecondensedheading"/>
            </w:pPr>
            <w:r w:rsidRPr="005117AA">
              <w:t>Average</w:t>
            </w:r>
          </w:p>
        </w:tc>
      </w:tr>
      <w:tr w:rsidR="00541D00" w:rsidRPr="005117AA" w14:paraId="6F4C3AFD" w14:textId="77777777" w:rsidTr="00796516">
        <w:trPr>
          <w:trHeight w:hRule="exact" w:val="397"/>
        </w:trPr>
        <w:tc>
          <w:tcPr>
            <w:tcW w:w="907" w:type="dxa"/>
          </w:tcPr>
          <w:p w14:paraId="4548CAC4" w14:textId="77777777" w:rsidR="00541D00" w:rsidRPr="005117AA" w:rsidRDefault="00541D00" w:rsidP="005117AA">
            <w:pPr>
              <w:pStyle w:val="VCAAtablecondensed"/>
            </w:pPr>
            <w:r w:rsidRPr="005117AA">
              <w:t>%</w:t>
            </w:r>
          </w:p>
        </w:tc>
        <w:tc>
          <w:tcPr>
            <w:tcW w:w="789" w:type="dxa"/>
          </w:tcPr>
          <w:p w14:paraId="14979400" w14:textId="7F13A959" w:rsidR="00541D00" w:rsidRPr="005117AA" w:rsidRDefault="000276A9" w:rsidP="005117AA">
            <w:pPr>
              <w:pStyle w:val="VCAAtablecondensed"/>
            </w:pPr>
            <w:r w:rsidRPr="005117AA">
              <w:t>17</w:t>
            </w:r>
          </w:p>
        </w:tc>
        <w:tc>
          <w:tcPr>
            <w:tcW w:w="851" w:type="dxa"/>
          </w:tcPr>
          <w:p w14:paraId="161592D4" w14:textId="3054BB16" w:rsidR="00541D00" w:rsidRPr="005117AA" w:rsidRDefault="000276A9" w:rsidP="005117AA">
            <w:pPr>
              <w:pStyle w:val="VCAAtablecondensed"/>
            </w:pPr>
            <w:r w:rsidRPr="005117AA">
              <w:t>5</w:t>
            </w:r>
            <w:r w:rsidR="00563301">
              <w:t>3</w:t>
            </w:r>
          </w:p>
        </w:tc>
        <w:tc>
          <w:tcPr>
            <w:tcW w:w="885" w:type="dxa"/>
          </w:tcPr>
          <w:p w14:paraId="54AE85CA" w14:textId="3D9A094B" w:rsidR="00541D00" w:rsidRPr="005117AA" w:rsidRDefault="000276A9" w:rsidP="005117AA">
            <w:pPr>
              <w:pStyle w:val="VCAAtablecondensed"/>
            </w:pPr>
            <w:r w:rsidRPr="005117AA">
              <w:t>30</w:t>
            </w:r>
          </w:p>
        </w:tc>
        <w:tc>
          <w:tcPr>
            <w:tcW w:w="1085" w:type="dxa"/>
          </w:tcPr>
          <w:p w14:paraId="464F67C1" w14:textId="596354F7" w:rsidR="00541D00" w:rsidRPr="005117AA" w:rsidRDefault="000276A9" w:rsidP="005117AA">
            <w:pPr>
              <w:pStyle w:val="VCAAtablecondensed"/>
            </w:pPr>
            <w:r w:rsidRPr="005117AA">
              <w:t>1.1</w:t>
            </w:r>
          </w:p>
        </w:tc>
      </w:tr>
    </w:tbl>
    <w:p w14:paraId="0A6345FE" w14:textId="719E3583" w:rsidR="00C46612" w:rsidRDefault="000276A9" w:rsidP="00C46612">
      <w:pPr>
        <w:pStyle w:val="VCAAbody"/>
      </w:pPr>
      <w:r>
        <w:t>Students were required to describe why using a direct approach would be successful with beginner swimmers.</w:t>
      </w:r>
    </w:p>
    <w:p w14:paraId="7E03F8A7" w14:textId="2CEAF45B" w:rsidR="000276A9" w:rsidRDefault="000276A9" w:rsidP="00C46612">
      <w:pPr>
        <w:pStyle w:val="VCAAbody"/>
      </w:pPr>
      <w:r>
        <w:t>Students who scored well were able to describe the success using one of the following direct coaching benefits.</w:t>
      </w:r>
    </w:p>
    <w:p w14:paraId="3A7164CF" w14:textId="694E0C46" w:rsidR="00906264" w:rsidRPr="00000B64" w:rsidRDefault="00906264" w:rsidP="002A235B">
      <w:pPr>
        <w:pStyle w:val="VCAAbullet"/>
      </w:pPr>
      <w:r w:rsidRPr="00000B64">
        <w:t>Is time</w:t>
      </w:r>
      <w:r w:rsidR="00504ADE">
        <w:t>-</w:t>
      </w:r>
      <w:r w:rsidRPr="00000B64">
        <w:t xml:space="preserve">efficient and </w:t>
      </w:r>
      <w:r w:rsidR="00504ADE" w:rsidRPr="00000B64">
        <w:t>maximi</w:t>
      </w:r>
      <w:r w:rsidR="00504ADE">
        <w:t>s</w:t>
      </w:r>
      <w:r w:rsidR="00504ADE" w:rsidRPr="00000B64">
        <w:t xml:space="preserve">es </w:t>
      </w:r>
      <w:r w:rsidRPr="00000B64">
        <w:t>practice time</w:t>
      </w:r>
      <w:r w:rsidR="00322C08">
        <w:t>.</w:t>
      </w:r>
    </w:p>
    <w:p w14:paraId="34DF11FC" w14:textId="620EB646" w:rsidR="000276A9" w:rsidRPr="00000B64" w:rsidRDefault="000276A9" w:rsidP="002A235B">
      <w:pPr>
        <w:pStyle w:val="VCAAbullet"/>
      </w:pPr>
      <w:r w:rsidRPr="00000B64">
        <w:t>Keeps learner ‘on task’</w:t>
      </w:r>
      <w:r w:rsidR="00322C08">
        <w:t>.</w:t>
      </w:r>
    </w:p>
    <w:p w14:paraId="2EB4E429" w14:textId="56B3B923" w:rsidR="000276A9" w:rsidRPr="00000B64" w:rsidRDefault="00906264" w:rsidP="002A235B">
      <w:pPr>
        <w:pStyle w:val="VCAAbullet"/>
      </w:pPr>
      <w:r w:rsidRPr="00000B64">
        <w:t>Allows for a r</w:t>
      </w:r>
      <w:r w:rsidR="000276A9" w:rsidRPr="00000B64">
        <w:t xml:space="preserve">apid rate of </w:t>
      </w:r>
      <w:r w:rsidRPr="00000B64">
        <w:t>learning.</w:t>
      </w:r>
      <w:r w:rsidR="000276A9" w:rsidRPr="00000B64">
        <w:t xml:space="preserve"> </w:t>
      </w:r>
    </w:p>
    <w:p w14:paraId="09001F82" w14:textId="36DEDF8C" w:rsidR="000276A9" w:rsidRPr="00000B64" w:rsidRDefault="000276A9" w:rsidP="002A235B">
      <w:pPr>
        <w:pStyle w:val="VCAAbullet"/>
      </w:pPr>
      <w:r w:rsidRPr="00000B64">
        <w:t>Emphasis</w:t>
      </w:r>
      <w:r w:rsidR="00504ADE">
        <w:t>es</w:t>
      </w:r>
      <w:r w:rsidRPr="00000B64">
        <w:t xml:space="preserve"> </w:t>
      </w:r>
      <w:r w:rsidR="00906264" w:rsidRPr="00000B64">
        <w:t>the</w:t>
      </w:r>
      <w:r w:rsidRPr="00000B64">
        <w:t xml:space="preserve"> develop</w:t>
      </w:r>
      <w:r w:rsidR="00906264" w:rsidRPr="00000B64">
        <w:t xml:space="preserve">ment of </w:t>
      </w:r>
      <w:r w:rsidRPr="00000B64">
        <w:t xml:space="preserve">correct </w:t>
      </w:r>
      <w:r w:rsidR="00906264" w:rsidRPr="00000B64">
        <w:t>technique.</w:t>
      </w:r>
    </w:p>
    <w:p w14:paraId="1EC365BE" w14:textId="1C4B4061" w:rsidR="000276A9" w:rsidRPr="00000B64" w:rsidRDefault="00906264" w:rsidP="002A235B">
      <w:pPr>
        <w:pStyle w:val="VCAAbullet"/>
      </w:pPr>
      <w:r w:rsidRPr="00000B64">
        <w:t>Allows l</w:t>
      </w:r>
      <w:r w:rsidR="000276A9" w:rsidRPr="00000B64">
        <w:t xml:space="preserve">earning </w:t>
      </w:r>
      <w:r w:rsidRPr="00000B64">
        <w:t>to be</w:t>
      </w:r>
      <w:r w:rsidR="000276A9" w:rsidRPr="00000B64">
        <w:t xml:space="preserve"> explicit.</w:t>
      </w:r>
    </w:p>
    <w:p w14:paraId="4922DF39" w14:textId="69DF74C4" w:rsidR="000276A9" w:rsidRPr="00000B64" w:rsidRDefault="000276A9" w:rsidP="002A235B">
      <w:pPr>
        <w:pStyle w:val="VCAAbullet"/>
      </w:pPr>
      <w:r w:rsidRPr="00000B64">
        <w:t>Coach</w:t>
      </w:r>
      <w:r w:rsidR="00504ADE">
        <w:t>-</w:t>
      </w:r>
      <w:r w:rsidRPr="00000B64">
        <w:t>centred so</w:t>
      </w:r>
      <w:r w:rsidR="00906264" w:rsidRPr="00000B64">
        <w:t xml:space="preserve"> direct</w:t>
      </w:r>
      <w:r w:rsidRPr="00000B64">
        <w:t xml:space="preserve"> feedback can be provided to cognitive </w:t>
      </w:r>
      <w:r w:rsidR="00906264" w:rsidRPr="00000B64">
        <w:t>learner.</w:t>
      </w:r>
      <w:r w:rsidRPr="00000B64">
        <w:t xml:space="preserve"> </w:t>
      </w:r>
    </w:p>
    <w:p w14:paraId="58B37CD9" w14:textId="75F92E48" w:rsidR="00906264" w:rsidRPr="00484AB9" w:rsidRDefault="00906264" w:rsidP="00484AB9">
      <w:pPr>
        <w:pStyle w:val="VCAAbody"/>
      </w:pPr>
      <w:r w:rsidRPr="00484AB9">
        <w:lastRenderedPageBreak/>
        <w:t xml:space="preserve">The following is </w:t>
      </w:r>
      <w:r w:rsidR="00CF75B4" w:rsidRPr="00484AB9">
        <w:t>a sample</w:t>
      </w:r>
      <w:r w:rsidRPr="00484AB9">
        <w:t xml:space="preserve"> response</w:t>
      </w:r>
      <w:r w:rsidR="00B321C9" w:rsidRPr="00484AB9">
        <w:t>.</w:t>
      </w:r>
    </w:p>
    <w:p w14:paraId="20007982" w14:textId="540A633B" w:rsidR="008D0A9D" w:rsidRPr="00BD2FA1" w:rsidRDefault="00906264" w:rsidP="008D0A9D">
      <w:pPr>
        <w:pStyle w:val="VCAAstudentsample"/>
      </w:pPr>
      <w:r w:rsidRPr="00D6015A">
        <w:t>Direct coaching provides the learner with explicit instructions with a clear emphasis on developing technique, which could improve swimming technique therefore allowing an improved performance</w:t>
      </w:r>
      <w:r w:rsidRPr="00BD2FA1">
        <w:t xml:space="preserve">. </w:t>
      </w:r>
    </w:p>
    <w:p w14:paraId="76FF49AE" w14:textId="3773E3CE" w:rsidR="00C46612" w:rsidRDefault="00C46612" w:rsidP="00C46612">
      <w:pPr>
        <w:pStyle w:val="VCAAHeading3"/>
      </w:pPr>
      <w:r w:rsidRPr="00ED386A">
        <w:t xml:space="preserve">Question </w:t>
      </w:r>
      <w:r>
        <w:t>6b.</w:t>
      </w:r>
    </w:p>
    <w:tbl>
      <w:tblPr>
        <w:tblStyle w:val="VCAATableClosed"/>
        <w:tblW w:w="0" w:type="auto"/>
        <w:tblLayout w:type="fixed"/>
        <w:tblLook w:val="01E0" w:firstRow="1" w:lastRow="1" w:firstColumn="1" w:lastColumn="1" w:noHBand="0" w:noVBand="0"/>
      </w:tblPr>
      <w:tblGrid>
        <w:gridCol w:w="907"/>
        <w:gridCol w:w="931"/>
        <w:gridCol w:w="851"/>
        <w:gridCol w:w="992"/>
        <w:gridCol w:w="992"/>
        <w:gridCol w:w="929"/>
        <w:gridCol w:w="1085"/>
      </w:tblGrid>
      <w:tr w:rsidR="00541D00" w:rsidRPr="005117AA" w14:paraId="26842821" w14:textId="77777777" w:rsidTr="005C5DE2">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B750B14" w14:textId="77777777" w:rsidR="00541D00" w:rsidRPr="005117AA" w:rsidRDefault="00541D00" w:rsidP="005117AA">
            <w:pPr>
              <w:pStyle w:val="VCAAtablecondensedheading"/>
            </w:pPr>
            <w:r w:rsidRPr="005117AA">
              <w:t>Marks</w:t>
            </w:r>
          </w:p>
        </w:tc>
        <w:tc>
          <w:tcPr>
            <w:tcW w:w="931" w:type="dxa"/>
          </w:tcPr>
          <w:p w14:paraId="7436B02A" w14:textId="77777777" w:rsidR="00541D00" w:rsidRPr="005117AA" w:rsidRDefault="00541D00" w:rsidP="005117AA">
            <w:pPr>
              <w:pStyle w:val="VCAAtablecondensedheading"/>
            </w:pPr>
            <w:r w:rsidRPr="005117AA">
              <w:t>0</w:t>
            </w:r>
          </w:p>
        </w:tc>
        <w:tc>
          <w:tcPr>
            <w:tcW w:w="851" w:type="dxa"/>
          </w:tcPr>
          <w:p w14:paraId="71113A69" w14:textId="77777777" w:rsidR="00541D00" w:rsidRPr="005117AA" w:rsidRDefault="00541D00" w:rsidP="005117AA">
            <w:pPr>
              <w:pStyle w:val="VCAAtablecondensedheading"/>
            </w:pPr>
            <w:r w:rsidRPr="005117AA">
              <w:t>1</w:t>
            </w:r>
          </w:p>
        </w:tc>
        <w:tc>
          <w:tcPr>
            <w:tcW w:w="992" w:type="dxa"/>
          </w:tcPr>
          <w:p w14:paraId="3CFAB16D" w14:textId="77777777" w:rsidR="00541D00" w:rsidRPr="005117AA" w:rsidRDefault="00541D00" w:rsidP="005117AA">
            <w:pPr>
              <w:pStyle w:val="VCAAtablecondensedheading"/>
            </w:pPr>
            <w:r w:rsidRPr="005117AA">
              <w:t>2</w:t>
            </w:r>
          </w:p>
        </w:tc>
        <w:tc>
          <w:tcPr>
            <w:tcW w:w="992" w:type="dxa"/>
          </w:tcPr>
          <w:p w14:paraId="78756FFF" w14:textId="77777777" w:rsidR="00541D00" w:rsidRPr="005117AA" w:rsidRDefault="00541D00" w:rsidP="005117AA">
            <w:pPr>
              <w:pStyle w:val="VCAAtablecondensedheading"/>
            </w:pPr>
            <w:r w:rsidRPr="005117AA">
              <w:t>3</w:t>
            </w:r>
          </w:p>
        </w:tc>
        <w:tc>
          <w:tcPr>
            <w:tcW w:w="929" w:type="dxa"/>
          </w:tcPr>
          <w:p w14:paraId="4C567BD4" w14:textId="77777777" w:rsidR="00541D00" w:rsidRPr="005117AA" w:rsidRDefault="00541D00" w:rsidP="005117AA">
            <w:pPr>
              <w:pStyle w:val="VCAAtablecondensedheading"/>
            </w:pPr>
            <w:r w:rsidRPr="005117AA">
              <w:t>4</w:t>
            </w:r>
          </w:p>
        </w:tc>
        <w:tc>
          <w:tcPr>
            <w:tcW w:w="1085" w:type="dxa"/>
          </w:tcPr>
          <w:p w14:paraId="2CD946F6" w14:textId="77777777" w:rsidR="00541D00" w:rsidRPr="005117AA" w:rsidRDefault="00541D00" w:rsidP="005117AA">
            <w:pPr>
              <w:pStyle w:val="VCAAtablecondensedheading"/>
            </w:pPr>
            <w:r w:rsidRPr="005117AA">
              <w:t>Average</w:t>
            </w:r>
          </w:p>
        </w:tc>
      </w:tr>
      <w:tr w:rsidR="00541D00" w:rsidRPr="005117AA" w14:paraId="2BFDEF2B" w14:textId="77777777" w:rsidTr="005C5DE2">
        <w:trPr>
          <w:trHeight w:hRule="exact" w:val="397"/>
        </w:trPr>
        <w:tc>
          <w:tcPr>
            <w:tcW w:w="907" w:type="dxa"/>
          </w:tcPr>
          <w:p w14:paraId="37044EE2" w14:textId="77777777" w:rsidR="00541D00" w:rsidRPr="005117AA" w:rsidRDefault="00541D00" w:rsidP="005117AA">
            <w:pPr>
              <w:pStyle w:val="VCAAtablecondensed"/>
            </w:pPr>
            <w:r w:rsidRPr="005117AA">
              <w:t>%</w:t>
            </w:r>
          </w:p>
        </w:tc>
        <w:tc>
          <w:tcPr>
            <w:tcW w:w="931" w:type="dxa"/>
          </w:tcPr>
          <w:p w14:paraId="3B530639" w14:textId="64F98942" w:rsidR="00541D00" w:rsidRPr="005117AA" w:rsidRDefault="005C5DE2" w:rsidP="005117AA">
            <w:pPr>
              <w:pStyle w:val="VCAAtablecondensed"/>
            </w:pPr>
            <w:r w:rsidRPr="005117AA">
              <w:t>6</w:t>
            </w:r>
          </w:p>
        </w:tc>
        <w:tc>
          <w:tcPr>
            <w:tcW w:w="851" w:type="dxa"/>
          </w:tcPr>
          <w:p w14:paraId="7B22958A" w14:textId="541397B8" w:rsidR="00541D00" w:rsidRPr="005117AA" w:rsidRDefault="005C5DE2" w:rsidP="005117AA">
            <w:pPr>
              <w:pStyle w:val="VCAAtablecondensed"/>
            </w:pPr>
            <w:r w:rsidRPr="005117AA">
              <w:t>14</w:t>
            </w:r>
          </w:p>
        </w:tc>
        <w:tc>
          <w:tcPr>
            <w:tcW w:w="992" w:type="dxa"/>
          </w:tcPr>
          <w:p w14:paraId="78CFD15B" w14:textId="0EB05985" w:rsidR="00541D00" w:rsidRPr="005117AA" w:rsidRDefault="005C5DE2" w:rsidP="005117AA">
            <w:pPr>
              <w:pStyle w:val="VCAAtablecondensed"/>
            </w:pPr>
            <w:r w:rsidRPr="005117AA">
              <w:t>33</w:t>
            </w:r>
          </w:p>
        </w:tc>
        <w:tc>
          <w:tcPr>
            <w:tcW w:w="992" w:type="dxa"/>
          </w:tcPr>
          <w:p w14:paraId="579F8492" w14:textId="1E66F778" w:rsidR="00541D00" w:rsidRPr="005117AA" w:rsidRDefault="005C5DE2" w:rsidP="005117AA">
            <w:pPr>
              <w:pStyle w:val="VCAAtablecondensed"/>
            </w:pPr>
            <w:r w:rsidRPr="005117AA">
              <w:t>4</w:t>
            </w:r>
            <w:r w:rsidR="00900FE7">
              <w:t>0</w:t>
            </w:r>
          </w:p>
        </w:tc>
        <w:tc>
          <w:tcPr>
            <w:tcW w:w="929" w:type="dxa"/>
          </w:tcPr>
          <w:p w14:paraId="1DADC044" w14:textId="6F307A40" w:rsidR="00541D00" w:rsidRPr="005117AA" w:rsidRDefault="005C5DE2" w:rsidP="005117AA">
            <w:pPr>
              <w:pStyle w:val="VCAAtablecondensed"/>
            </w:pPr>
            <w:r w:rsidRPr="005117AA">
              <w:t>7</w:t>
            </w:r>
          </w:p>
        </w:tc>
        <w:tc>
          <w:tcPr>
            <w:tcW w:w="1085" w:type="dxa"/>
          </w:tcPr>
          <w:p w14:paraId="2DB5A168" w14:textId="31CEEA47" w:rsidR="00541D00" w:rsidRPr="005117AA" w:rsidRDefault="005C5DE2" w:rsidP="005117AA">
            <w:pPr>
              <w:pStyle w:val="VCAAtablecondensed"/>
            </w:pPr>
            <w:r w:rsidRPr="005117AA">
              <w:t>2.</w:t>
            </w:r>
            <w:r w:rsidR="00900FE7">
              <w:t>3</w:t>
            </w:r>
          </w:p>
        </w:tc>
      </w:tr>
    </w:tbl>
    <w:p w14:paraId="691B7D7D" w14:textId="2E63B821" w:rsidR="00C46612" w:rsidRDefault="005C5DE2" w:rsidP="00C46612">
      <w:pPr>
        <w:pStyle w:val="VCAAbody"/>
      </w:pPr>
      <w:r>
        <w:t>Students were required to evaluate the type of practice variability recommended for beginner swimmers when taking into consideration skill classification of swimming</w:t>
      </w:r>
      <w:r w:rsidR="00F34E7D">
        <w:t xml:space="preserve"> in a pool</w:t>
      </w:r>
      <w:r>
        <w:t>.</w:t>
      </w:r>
    </w:p>
    <w:p w14:paraId="5D9204E3" w14:textId="69FE778A" w:rsidR="005C5DE2" w:rsidRDefault="005C5DE2" w:rsidP="00C46612">
      <w:pPr>
        <w:pStyle w:val="VCAAbody"/>
      </w:pPr>
      <w:r>
        <w:t xml:space="preserve">Students who scored well were able to state that blocked practice would be beneficial in teaching a beginner swimmer as the pool is a closed environment. They were also required to explain why random practice would not be as effective. This is required when answering an </w:t>
      </w:r>
      <w:r w:rsidR="00297162">
        <w:t xml:space="preserve">evaluation </w:t>
      </w:r>
      <w:r>
        <w:t>question.</w:t>
      </w:r>
    </w:p>
    <w:p w14:paraId="1393C719" w14:textId="65644F03" w:rsidR="005C5DE2" w:rsidRPr="00484AB9" w:rsidRDefault="005C5DE2" w:rsidP="00484AB9">
      <w:pPr>
        <w:pStyle w:val="VCAAbody"/>
      </w:pPr>
      <w:r w:rsidRPr="00484AB9">
        <w:t xml:space="preserve">The following is </w:t>
      </w:r>
      <w:r w:rsidR="00CF75B4" w:rsidRPr="00484AB9">
        <w:t>a sample</w:t>
      </w:r>
      <w:r w:rsidRPr="00484AB9">
        <w:t xml:space="preserve"> response.</w:t>
      </w:r>
    </w:p>
    <w:p w14:paraId="3D828CC8" w14:textId="510AB0E0" w:rsidR="00C46612" w:rsidRPr="00CD6B67" w:rsidRDefault="005C5DE2" w:rsidP="00CD6B67">
      <w:pPr>
        <w:pStyle w:val="VCAAstudentsample"/>
      </w:pPr>
      <w:r w:rsidRPr="00CD6B67">
        <w:t>As swimming in a pool is a closed environment, there is no inter trial variability and it is self-paced, beginner swimmers would benefit from blocked practice. This enables the swimming skills to be repeated, allowing a greater chance for their swimming stroke to develop and improve. Random practice would not be as effective as there would be less opportunity to refine technique and consolidate skill execution.</w:t>
      </w:r>
    </w:p>
    <w:p w14:paraId="0C46BA5E" w14:textId="0DA9E525" w:rsidR="00C46612" w:rsidRDefault="00C46612" w:rsidP="00C46612">
      <w:pPr>
        <w:pStyle w:val="VCAAHeading3"/>
      </w:pPr>
      <w:r w:rsidRPr="00ED386A">
        <w:t xml:space="preserve">Question </w:t>
      </w:r>
      <w:r>
        <w:t>7</w:t>
      </w:r>
      <w:r w:rsidRPr="00ED386A">
        <w:t>a</w:t>
      </w:r>
    </w:p>
    <w:tbl>
      <w:tblPr>
        <w:tblStyle w:val="VCAATableClosed"/>
        <w:tblW w:w="0" w:type="auto"/>
        <w:tblLayout w:type="fixed"/>
        <w:tblLook w:val="01E0" w:firstRow="1" w:lastRow="1" w:firstColumn="1" w:lastColumn="1" w:noHBand="0" w:noVBand="0"/>
      </w:tblPr>
      <w:tblGrid>
        <w:gridCol w:w="907"/>
        <w:gridCol w:w="789"/>
        <w:gridCol w:w="851"/>
        <w:gridCol w:w="885"/>
        <w:gridCol w:w="1085"/>
        <w:gridCol w:w="1085"/>
        <w:gridCol w:w="1085"/>
        <w:gridCol w:w="1085"/>
        <w:gridCol w:w="1085"/>
      </w:tblGrid>
      <w:tr w:rsidR="009261DA" w:rsidRPr="0079448E" w14:paraId="26F98E81" w14:textId="77777777" w:rsidTr="0079651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33FB8E5" w14:textId="77777777" w:rsidR="009261DA" w:rsidRPr="0079448E" w:rsidRDefault="009261DA" w:rsidP="0079448E">
            <w:pPr>
              <w:pStyle w:val="VCAAtablecondensedheading"/>
            </w:pPr>
            <w:r w:rsidRPr="0079448E">
              <w:t>Marks</w:t>
            </w:r>
          </w:p>
        </w:tc>
        <w:tc>
          <w:tcPr>
            <w:tcW w:w="789" w:type="dxa"/>
          </w:tcPr>
          <w:p w14:paraId="7EA508B9" w14:textId="77777777" w:rsidR="009261DA" w:rsidRPr="0079448E" w:rsidRDefault="009261DA" w:rsidP="0079448E">
            <w:pPr>
              <w:pStyle w:val="VCAAtablecondensedheading"/>
            </w:pPr>
            <w:r w:rsidRPr="0079448E">
              <w:t>0</w:t>
            </w:r>
          </w:p>
        </w:tc>
        <w:tc>
          <w:tcPr>
            <w:tcW w:w="851" w:type="dxa"/>
          </w:tcPr>
          <w:p w14:paraId="1C4C91C0" w14:textId="77777777" w:rsidR="009261DA" w:rsidRPr="0079448E" w:rsidRDefault="009261DA" w:rsidP="0079448E">
            <w:pPr>
              <w:pStyle w:val="VCAAtablecondensedheading"/>
            </w:pPr>
            <w:r w:rsidRPr="0079448E">
              <w:t>1</w:t>
            </w:r>
          </w:p>
        </w:tc>
        <w:tc>
          <w:tcPr>
            <w:tcW w:w="885" w:type="dxa"/>
          </w:tcPr>
          <w:p w14:paraId="408045FF" w14:textId="77777777" w:rsidR="009261DA" w:rsidRPr="0079448E" w:rsidRDefault="009261DA" w:rsidP="0079448E">
            <w:pPr>
              <w:pStyle w:val="VCAAtablecondensedheading"/>
            </w:pPr>
            <w:r w:rsidRPr="0079448E">
              <w:t>2</w:t>
            </w:r>
          </w:p>
        </w:tc>
        <w:tc>
          <w:tcPr>
            <w:tcW w:w="1085" w:type="dxa"/>
          </w:tcPr>
          <w:p w14:paraId="140A19E9" w14:textId="77777777" w:rsidR="009261DA" w:rsidRPr="0079448E" w:rsidRDefault="009261DA" w:rsidP="0079448E">
            <w:pPr>
              <w:pStyle w:val="VCAAtablecondensedheading"/>
            </w:pPr>
            <w:r w:rsidRPr="0079448E">
              <w:t>3</w:t>
            </w:r>
          </w:p>
        </w:tc>
        <w:tc>
          <w:tcPr>
            <w:tcW w:w="1085" w:type="dxa"/>
          </w:tcPr>
          <w:p w14:paraId="6290C40D" w14:textId="77777777" w:rsidR="009261DA" w:rsidRPr="0079448E" w:rsidRDefault="009261DA" w:rsidP="0079448E">
            <w:pPr>
              <w:pStyle w:val="VCAAtablecondensedheading"/>
            </w:pPr>
            <w:r w:rsidRPr="0079448E">
              <w:t>4</w:t>
            </w:r>
          </w:p>
        </w:tc>
        <w:tc>
          <w:tcPr>
            <w:tcW w:w="1085" w:type="dxa"/>
          </w:tcPr>
          <w:p w14:paraId="11AE7215" w14:textId="69054EE3" w:rsidR="009261DA" w:rsidRPr="0079448E" w:rsidRDefault="009261DA" w:rsidP="0079448E">
            <w:pPr>
              <w:pStyle w:val="VCAAtablecondensedheading"/>
            </w:pPr>
            <w:r w:rsidRPr="0079448E">
              <w:t>5</w:t>
            </w:r>
          </w:p>
        </w:tc>
        <w:tc>
          <w:tcPr>
            <w:tcW w:w="1085" w:type="dxa"/>
          </w:tcPr>
          <w:p w14:paraId="3480EB3B" w14:textId="0BB0470A" w:rsidR="009261DA" w:rsidRPr="0079448E" w:rsidRDefault="009261DA" w:rsidP="0079448E">
            <w:pPr>
              <w:pStyle w:val="VCAAtablecondensedheading"/>
            </w:pPr>
            <w:r w:rsidRPr="0079448E">
              <w:t>6</w:t>
            </w:r>
          </w:p>
        </w:tc>
        <w:tc>
          <w:tcPr>
            <w:tcW w:w="1085" w:type="dxa"/>
          </w:tcPr>
          <w:p w14:paraId="66BE20B4" w14:textId="73CDAD5E" w:rsidR="009261DA" w:rsidRPr="0079448E" w:rsidRDefault="009261DA" w:rsidP="0079448E">
            <w:pPr>
              <w:pStyle w:val="VCAAtablecondensedheading"/>
            </w:pPr>
            <w:r w:rsidRPr="0079448E">
              <w:t>Average</w:t>
            </w:r>
          </w:p>
        </w:tc>
      </w:tr>
      <w:tr w:rsidR="009261DA" w:rsidRPr="0079448E" w14:paraId="42BFC2F1" w14:textId="77777777" w:rsidTr="00796516">
        <w:trPr>
          <w:trHeight w:hRule="exact" w:val="397"/>
        </w:trPr>
        <w:tc>
          <w:tcPr>
            <w:tcW w:w="907" w:type="dxa"/>
          </w:tcPr>
          <w:p w14:paraId="4EDCC108" w14:textId="77777777" w:rsidR="009261DA" w:rsidRPr="0079448E" w:rsidRDefault="009261DA" w:rsidP="0079448E">
            <w:pPr>
              <w:pStyle w:val="VCAAtablecondensed"/>
            </w:pPr>
            <w:r w:rsidRPr="0079448E">
              <w:t>%</w:t>
            </w:r>
          </w:p>
        </w:tc>
        <w:tc>
          <w:tcPr>
            <w:tcW w:w="789" w:type="dxa"/>
          </w:tcPr>
          <w:p w14:paraId="05E62567" w14:textId="37D9D41B" w:rsidR="009261DA" w:rsidRPr="0079448E" w:rsidRDefault="00A3719A" w:rsidP="0079448E">
            <w:pPr>
              <w:pStyle w:val="VCAAtablecondensed"/>
            </w:pPr>
            <w:r w:rsidRPr="0079448E">
              <w:t>6</w:t>
            </w:r>
          </w:p>
        </w:tc>
        <w:tc>
          <w:tcPr>
            <w:tcW w:w="851" w:type="dxa"/>
          </w:tcPr>
          <w:p w14:paraId="69359D8F" w14:textId="3AAADC16" w:rsidR="009261DA" w:rsidRPr="0079448E" w:rsidRDefault="00A3719A" w:rsidP="0079448E">
            <w:pPr>
              <w:pStyle w:val="VCAAtablecondensed"/>
            </w:pPr>
            <w:r w:rsidRPr="0079448E">
              <w:t>10</w:t>
            </w:r>
          </w:p>
        </w:tc>
        <w:tc>
          <w:tcPr>
            <w:tcW w:w="885" w:type="dxa"/>
          </w:tcPr>
          <w:p w14:paraId="48EA592E" w14:textId="47CA0E62" w:rsidR="009261DA" w:rsidRPr="0079448E" w:rsidRDefault="00A3719A" w:rsidP="0079448E">
            <w:pPr>
              <w:pStyle w:val="VCAAtablecondensed"/>
            </w:pPr>
            <w:r w:rsidRPr="0079448E">
              <w:t>22</w:t>
            </w:r>
          </w:p>
        </w:tc>
        <w:tc>
          <w:tcPr>
            <w:tcW w:w="1085" w:type="dxa"/>
          </w:tcPr>
          <w:p w14:paraId="616C1892" w14:textId="2D96B000" w:rsidR="009261DA" w:rsidRPr="0079448E" w:rsidRDefault="00A3719A" w:rsidP="0079448E">
            <w:pPr>
              <w:pStyle w:val="VCAAtablecondensed"/>
            </w:pPr>
            <w:r w:rsidRPr="0079448E">
              <w:t>2</w:t>
            </w:r>
            <w:r w:rsidR="00E12341">
              <w:t>9</w:t>
            </w:r>
          </w:p>
        </w:tc>
        <w:tc>
          <w:tcPr>
            <w:tcW w:w="1085" w:type="dxa"/>
          </w:tcPr>
          <w:p w14:paraId="0AF7713C" w14:textId="08EAC725" w:rsidR="009261DA" w:rsidRPr="0079448E" w:rsidRDefault="00A3719A" w:rsidP="0079448E">
            <w:pPr>
              <w:pStyle w:val="VCAAtablecondensed"/>
            </w:pPr>
            <w:r w:rsidRPr="0079448E">
              <w:t>21</w:t>
            </w:r>
          </w:p>
        </w:tc>
        <w:tc>
          <w:tcPr>
            <w:tcW w:w="1085" w:type="dxa"/>
          </w:tcPr>
          <w:p w14:paraId="12C855F8" w14:textId="31E6936F" w:rsidR="009261DA" w:rsidRPr="0079448E" w:rsidRDefault="00A3719A" w:rsidP="0079448E">
            <w:pPr>
              <w:pStyle w:val="VCAAtablecondensed"/>
            </w:pPr>
            <w:r w:rsidRPr="0079448E">
              <w:t>10</w:t>
            </w:r>
          </w:p>
        </w:tc>
        <w:tc>
          <w:tcPr>
            <w:tcW w:w="1085" w:type="dxa"/>
          </w:tcPr>
          <w:p w14:paraId="7996A7E0" w14:textId="75B2DD9E" w:rsidR="009261DA" w:rsidRPr="0079448E" w:rsidRDefault="00E12341" w:rsidP="0079448E">
            <w:pPr>
              <w:pStyle w:val="VCAAtablecondensed"/>
            </w:pPr>
            <w:r>
              <w:t>2</w:t>
            </w:r>
          </w:p>
        </w:tc>
        <w:tc>
          <w:tcPr>
            <w:tcW w:w="1085" w:type="dxa"/>
          </w:tcPr>
          <w:p w14:paraId="51BFB641" w14:textId="69ECDD7F" w:rsidR="009261DA" w:rsidRPr="0079448E" w:rsidRDefault="005C5DE2" w:rsidP="0079448E">
            <w:pPr>
              <w:pStyle w:val="VCAAtablecondensed"/>
            </w:pPr>
            <w:r w:rsidRPr="0079448E">
              <w:t>2.</w:t>
            </w:r>
            <w:r w:rsidR="00E12341">
              <w:t>9</w:t>
            </w:r>
          </w:p>
        </w:tc>
      </w:tr>
    </w:tbl>
    <w:p w14:paraId="2CD2F581" w14:textId="52094616" w:rsidR="00C46612" w:rsidRDefault="00A3719A" w:rsidP="00C46612">
      <w:pPr>
        <w:pStyle w:val="VCAAbody"/>
      </w:pPr>
      <w:r>
        <w:t>Students were required to use specific examples from collected data to explain energy system interplay within a basketball game.</w:t>
      </w:r>
    </w:p>
    <w:p w14:paraId="53444F9E" w14:textId="4F60152B" w:rsidR="00A3719A" w:rsidRDefault="00322C08" w:rsidP="00C46612">
      <w:pPr>
        <w:pStyle w:val="VCAAbody"/>
      </w:pPr>
      <w:r>
        <w:t>Students who scored highly</w:t>
      </w:r>
      <w:r w:rsidR="00A3719A">
        <w:t xml:space="preserve"> were able to:</w:t>
      </w:r>
    </w:p>
    <w:p w14:paraId="242E1A22" w14:textId="341901AA" w:rsidR="00A3719A" w:rsidRPr="001A19D3" w:rsidRDefault="006E5011" w:rsidP="002A235B">
      <w:pPr>
        <w:pStyle w:val="VCAAbullet"/>
      </w:pPr>
      <w:r>
        <w:t>u</w:t>
      </w:r>
      <w:r w:rsidRPr="001A19D3">
        <w:t xml:space="preserve">se </w:t>
      </w:r>
      <w:r w:rsidR="00A3719A" w:rsidRPr="001A19D3">
        <w:t>yield to describe why the aerobic system was the major energy contributor throughout the game</w:t>
      </w:r>
    </w:p>
    <w:p w14:paraId="76380CDE" w14:textId="3E61B7F1" w:rsidR="00A3719A" w:rsidRPr="001A19D3" w:rsidRDefault="006E5011" w:rsidP="002A235B">
      <w:pPr>
        <w:pStyle w:val="VCAAbullet"/>
      </w:pPr>
      <w:r>
        <w:t>u</w:t>
      </w:r>
      <w:r w:rsidRPr="001A19D3">
        <w:t xml:space="preserve">se </w:t>
      </w:r>
      <w:r w:rsidR="00A3719A" w:rsidRPr="001A19D3">
        <w:t>rate to describe why the ATP PC system would provide the energy during high intensity activity</w:t>
      </w:r>
    </w:p>
    <w:p w14:paraId="574FB14D" w14:textId="45DA6294" w:rsidR="00A3719A" w:rsidRPr="001A19D3" w:rsidRDefault="006E5011" w:rsidP="002A235B">
      <w:pPr>
        <w:pStyle w:val="VCAAbullet"/>
      </w:pPr>
      <w:r>
        <w:t>d</w:t>
      </w:r>
      <w:r w:rsidRPr="001A19D3">
        <w:t xml:space="preserve">iscuss </w:t>
      </w:r>
      <w:r w:rsidR="00A3719A" w:rsidRPr="001A19D3">
        <w:t>the role of the anaerobic glycolysis system during periods of sustained high intensity activity</w:t>
      </w:r>
    </w:p>
    <w:p w14:paraId="00B7A8C7" w14:textId="6604B349" w:rsidR="00A3719A" w:rsidRPr="001A19D3" w:rsidRDefault="006E5011" w:rsidP="002A235B">
      <w:pPr>
        <w:pStyle w:val="VCAAbullet"/>
      </w:pPr>
      <w:r>
        <w:t>e</w:t>
      </w:r>
      <w:r w:rsidRPr="001A19D3">
        <w:t xml:space="preserve">xplain </w:t>
      </w:r>
      <w:r w:rsidR="00A3719A" w:rsidRPr="001A19D3">
        <w:t>where there would be times to restore the ATP/PC system</w:t>
      </w:r>
    </w:p>
    <w:p w14:paraId="7896CB0B" w14:textId="6BAFCBEA" w:rsidR="00A3719A" w:rsidRPr="001A19D3" w:rsidRDefault="006E5011" w:rsidP="002A235B">
      <w:pPr>
        <w:pStyle w:val="VCAAbullet"/>
      </w:pPr>
      <w:r>
        <w:t>u</w:t>
      </w:r>
      <w:r w:rsidRPr="001A19D3">
        <w:t xml:space="preserve">se </w:t>
      </w:r>
      <w:r w:rsidR="00A3719A" w:rsidRPr="001A19D3">
        <w:t>data and examples from game to justify responses.</w:t>
      </w:r>
    </w:p>
    <w:p w14:paraId="2407DD58" w14:textId="522EC98A" w:rsidR="00A3719A" w:rsidRDefault="00A3719A" w:rsidP="00A3719A">
      <w:pPr>
        <w:pStyle w:val="VCAAbody"/>
      </w:pPr>
      <w:r>
        <w:t xml:space="preserve">Some students provided generic answers where they sequentially spoke about the </w:t>
      </w:r>
      <w:r w:rsidR="006E5011">
        <w:t xml:space="preserve">three </w:t>
      </w:r>
      <w:r>
        <w:t>systems without relating them to specific examples.</w:t>
      </w:r>
    </w:p>
    <w:p w14:paraId="2E842976" w14:textId="44C4EC96" w:rsidR="00A3719A" w:rsidRPr="00484AB9" w:rsidRDefault="00A3719A" w:rsidP="00484AB9">
      <w:pPr>
        <w:pStyle w:val="VCAAbody"/>
      </w:pPr>
      <w:r w:rsidRPr="00484AB9">
        <w:t xml:space="preserve">The following is </w:t>
      </w:r>
      <w:r w:rsidR="00CF75B4" w:rsidRPr="00484AB9">
        <w:t>a sample</w:t>
      </w:r>
      <w:r w:rsidRPr="00484AB9">
        <w:t xml:space="preserve"> response</w:t>
      </w:r>
      <w:r w:rsidR="00B321C9" w:rsidRPr="00484AB9">
        <w:t>.</w:t>
      </w:r>
    </w:p>
    <w:p w14:paraId="2D0FB94D" w14:textId="67937D18" w:rsidR="008D0A9D" w:rsidRDefault="006A52E2" w:rsidP="008D0A9D">
      <w:pPr>
        <w:pStyle w:val="VCAAstudentsample"/>
      </w:pPr>
      <w:r w:rsidRPr="000F21E0">
        <w:t>During Rebecca’s game all three energy systems contribute to ATP resynthesis. The aerobic energy system (large yield) will contribute the most due to the long duration (30 min). The ATP-CP system will provide energy for activities such as explosive jumping for 8 rebounds as well as defensive efforts of 1 steal and 1 blocked shot as this energy system has the fastest rate. The 2-minute break at quarter time and three-quarter time and 5</w:t>
      </w:r>
      <w:r w:rsidR="00E409FF" w:rsidRPr="000F21E0">
        <w:t>-</w:t>
      </w:r>
      <w:r w:rsidRPr="000F21E0">
        <w:t>minute break at half time will allow for CP restoration via the aerobic energy system</w:t>
      </w:r>
      <w:r w:rsidR="00C06EF6">
        <w:t>.</w:t>
      </w:r>
      <w:r w:rsidR="00C06EF6" w:rsidRPr="000F21E0">
        <w:t xml:space="preserve"> </w:t>
      </w:r>
      <w:r w:rsidRPr="000F21E0">
        <w:t>As Rebecca performs repeated high intensity efforts to shuffle, lunge and rebound lasting 22-36 seconds, CP stores will deplete and there is a greater contribution from the anaerobic glycolysis system, which</w:t>
      </w:r>
      <w:r w:rsidR="00E409FF" w:rsidRPr="000F21E0">
        <w:t xml:space="preserve"> also</w:t>
      </w:r>
      <w:r w:rsidRPr="000F21E0">
        <w:t xml:space="preserve"> provides energy at a fast rate. As the game continues and oxygen uptake increases, there is an increased contribution from the aerobic system.</w:t>
      </w:r>
    </w:p>
    <w:p w14:paraId="2032F6C2" w14:textId="77777777" w:rsidR="008D0A9D" w:rsidRDefault="008D0A9D" w:rsidP="00484AB9">
      <w:pPr>
        <w:pStyle w:val="VCAAbody"/>
      </w:pPr>
      <w:r>
        <w:br w:type="page"/>
      </w:r>
    </w:p>
    <w:p w14:paraId="6A967417" w14:textId="0B28AA05" w:rsidR="00C46612" w:rsidRDefault="00C46612" w:rsidP="00C46612">
      <w:pPr>
        <w:pStyle w:val="VCAAHeading3"/>
      </w:pPr>
      <w:r w:rsidRPr="00ED386A">
        <w:lastRenderedPageBreak/>
        <w:t xml:space="preserve">Question </w:t>
      </w:r>
      <w:r>
        <w:t>7b.</w:t>
      </w:r>
    </w:p>
    <w:tbl>
      <w:tblPr>
        <w:tblStyle w:val="VCAATableClosed"/>
        <w:tblW w:w="0" w:type="auto"/>
        <w:tblLayout w:type="fixed"/>
        <w:tblLook w:val="01E0" w:firstRow="1" w:lastRow="1" w:firstColumn="1" w:lastColumn="1" w:noHBand="0" w:noVBand="0"/>
      </w:tblPr>
      <w:tblGrid>
        <w:gridCol w:w="907"/>
        <w:gridCol w:w="789"/>
        <w:gridCol w:w="851"/>
        <w:gridCol w:w="885"/>
        <w:gridCol w:w="1085"/>
      </w:tblGrid>
      <w:tr w:rsidR="009261DA" w:rsidRPr="0079448E" w14:paraId="725A345A" w14:textId="77777777" w:rsidTr="0079651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61D6467" w14:textId="77777777" w:rsidR="009261DA" w:rsidRPr="0079448E" w:rsidRDefault="009261DA" w:rsidP="0079448E">
            <w:pPr>
              <w:pStyle w:val="VCAAtablecondensedheading"/>
            </w:pPr>
            <w:r w:rsidRPr="0079448E">
              <w:t>Marks</w:t>
            </w:r>
          </w:p>
        </w:tc>
        <w:tc>
          <w:tcPr>
            <w:tcW w:w="789" w:type="dxa"/>
          </w:tcPr>
          <w:p w14:paraId="70A1AFB0" w14:textId="77777777" w:rsidR="009261DA" w:rsidRPr="0079448E" w:rsidRDefault="009261DA" w:rsidP="0079448E">
            <w:pPr>
              <w:pStyle w:val="VCAAtablecondensedheading"/>
            </w:pPr>
            <w:r w:rsidRPr="0079448E">
              <w:t>0</w:t>
            </w:r>
          </w:p>
        </w:tc>
        <w:tc>
          <w:tcPr>
            <w:tcW w:w="851" w:type="dxa"/>
          </w:tcPr>
          <w:p w14:paraId="05DDDED7" w14:textId="77777777" w:rsidR="009261DA" w:rsidRPr="0079448E" w:rsidRDefault="009261DA" w:rsidP="0079448E">
            <w:pPr>
              <w:pStyle w:val="VCAAtablecondensedheading"/>
            </w:pPr>
            <w:r w:rsidRPr="0079448E">
              <w:t>1</w:t>
            </w:r>
          </w:p>
        </w:tc>
        <w:tc>
          <w:tcPr>
            <w:tcW w:w="885" w:type="dxa"/>
          </w:tcPr>
          <w:p w14:paraId="2BBA80CD" w14:textId="77777777" w:rsidR="009261DA" w:rsidRPr="0079448E" w:rsidRDefault="009261DA" w:rsidP="0079448E">
            <w:pPr>
              <w:pStyle w:val="VCAAtablecondensedheading"/>
            </w:pPr>
            <w:r w:rsidRPr="0079448E">
              <w:t>2</w:t>
            </w:r>
          </w:p>
        </w:tc>
        <w:tc>
          <w:tcPr>
            <w:tcW w:w="1085" w:type="dxa"/>
          </w:tcPr>
          <w:p w14:paraId="2CEBEFC5" w14:textId="77777777" w:rsidR="009261DA" w:rsidRPr="0079448E" w:rsidRDefault="009261DA" w:rsidP="0079448E">
            <w:pPr>
              <w:pStyle w:val="VCAAtablecondensedheading"/>
            </w:pPr>
            <w:r w:rsidRPr="0079448E">
              <w:t>Average</w:t>
            </w:r>
          </w:p>
        </w:tc>
      </w:tr>
      <w:tr w:rsidR="009261DA" w:rsidRPr="0079448E" w14:paraId="2FB9F86B" w14:textId="77777777" w:rsidTr="00796516">
        <w:trPr>
          <w:trHeight w:hRule="exact" w:val="397"/>
        </w:trPr>
        <w:tc>
          <w:tcPr>
            <w:tcW w:w="907" w:type="dxa"/>
          </w:tcPr>
          <w:p w14:paraId="09974E18" w14:textId="77777777" w:rsidR="009261DA" w:rsidRPr="0079448E" w:rsidRDefault="009261DA" w:rsidP="0079448E">
            <w:pPr>
              <w:pStyle w:val="VCAAtablecondensed"/>
            </w:pPr>
            <w:r w:rsidRPr="0079448E">
              <w:t>%</w:t>
            </w:r>
          </w:p>
        </w:tc>
        <w:tc>
          <w:tcPr>
            <w:tcW w:w="789" w:type="dxa"/>
          </w:tcPr>
          <w:p w14:paraId="0C9BA9B1" w14:textId="7005AAEE" w:rsidR="009261DA" w:rsidRPr="0079448E" w:rsidRDefault="00E409FF" w:rsidP="0079448E">
            <w:pPr>
              <w:pStyle w:val="VCAAtablecondensed"/>
            </w:pPr>
            <w:r w:rsidRPr="0079448E">
              <w:t>63</w:t>
            </w:r>
          </w:p>
        </w:tc>
        <w:tc>
          <w:tcPr>
            <w:tcW w:w="851" w:type="dxa"/>
          </w:tcPr>
          <w:p w14:paraId="4AC99CE7" w14:textId="247B5F7A" w:rsidR="009261DA" w:rsidRPr="0079448E" w:rsidRDefault="00E409FF" w:rsidP="0079448E">
            <w:pPr>
              <w:pStyle w:val="VCAAtablecondensed"/>
            </w:pPr>
            <w:r w:rsidRPr="0079448E">
              <w:t>23</w:t>
            </w:r>
          </w:p>
        </w:tc>
        <w:tc>
          <w:tcPr>
            <w:tcW w:w="885" w:type="dxa"/>
          </w:tcPr>
          <w:p w14:paraId="33952D33" w14:textId="2C0A9E44" w:rsidR="009261DA" w:rsidRPr="0079448E" w:rsidRDefault="00E409FF" w:rsidP="0079448E">
            <w:pPr>
              <w:pStyle w:val="VCAAtablecondensed"/>
            </w:pPr>
            <w:r w:rsidRPr="0079448E">
              <w:t>14</w:t>
            </w:r>
          </w:p>
        </w:tc>
        <w:tc>
          <w:tcPr>
            <w:tcW w:w="1085" w:type="dxa"/>
          </w:tcPr>
          <w:p w14:paraId="7CF3CADA" w14:textId="06087B79" w:rsidR="009261DA" w:rsidRPr="0079448E" w:rsidRDefault="00E409FF" w:rsidP="0079448E">
            <w:pPr>
              <w:pStyle w:val="VCAAtablecondensed"/>
            </w:pPr>
            <w:r w:rsidRPr="0079448E">
              <w:t>0.5</w:t>
            </w:r>
          </w:p>
        </w:tc>
      </w:tr>
    </w:tbl>
    <w:p w14:paraId="0CF7EA5C" w14:textId="2E667377" w:rsidR="00C46612" w:rsidRPr="00484AB9" w:rsidRDefault="00E409FF" w:rsidP="00484AB9">
      <w:pPr>
        <w:pStyle w:val="VCAAbody"/>
      </w:pPr>
      <w:r w:rsidRPr="00484AB9">
        <w:t xml:space="preserve">Students were required to explain the purpose of conducting an activity analysis for a </w:t>
      </w:r>
      <w:r w:rsidR="00011321" w:rsidRPr="00484AB9">
        <w:t xml:space="preserve">basketball </w:t>
      </w:r>
      <w:r w:rsidRPr="00484AB9">
        <w:t>team.</w:t>
      </w:r>
    </w:p>
    <w:p w14:paraId="172422AD" w14:textId="2AD3C5A1" w:rsidR="00E409FF" w:rsidRPr="008D0A9D" w:rsidRDefault="00E409FF" w:rsidP="00484AB9">
      <w:pPr>
        <w:pStyle w:val="VCAAbody"/>
      </w:pPr>
      <w:r w:rsidRPr="00484AB9">
        <w:t xml:space="preserve">Students who scored highly were able to explain the purpose of an activity analysis </w:t>
      </w:r>
      <w:r w:rsidRPr="008D0A9D">
        <w:t>(identify the energy systems, fitness components, muscle groups/actions involved in basketball)</w:t>
      </w:r>
      <w:r w:rsidR="00011321" w:rsidRPr="008D0A9D">
        <w:t>.</w:t>
      </w:r>
    </w:p>
    <w:p w14:paraId="7E1E8C17" w14:textId="55F445BC" w:rsidR="00E409FF" w:rsidRDefault="00E409FF" w:rsidP="00C46612">
      <w:pPr>
        <w:pStyle w:val="VCAAbody"/>
      </w:pPr>
      <w:r w:rsidRPr="00484AB9">
        <w:t>Some students were unable to understand the purpose of an activity analysis and mistook its reasoning to be a tactical/technical analysis for the team</w:t>
      </w:r>
      <w:r>
        <w:t>.</w:t>
      </w:r>
    </w:p>
    <w:p w14:paraId="4C47B90E" w14:textId="2AA4FA07" w:rsidR="00E409FF" w:rsidRPr="00484AB9" w:rsidRDefault="00E409FF" w:rsidP="00484AB9">
      <w:pPr>
        <w:pStyle w:val="VCAAbody"/>
      </w:pPr>
      <w:r w:rsidRPr="00484AB9">
        <w:t xml:space="preserve">The following is </w:t>
      </w:r>
      <w:r w:rsidR="00CF75B4" w:rsidRPr="00484AB9">
        <w:t>a sample</w:t>
      </w:r>
      <w:r w:rsidRPr="00484AB9">
        <w:t xml:space="preserve"> response</w:t>
      </w:r>
      <w:r w:rsidR="00B321C9" w:rsidRPr="00484AB9">
        <w:t>.</w:t>
      </w:r>
    </w:p>
    <w:p w14:paraId="4A9728F5" w14:textId="0D4B3E3A" w:rsidR="00E409FF" w:rsidRPr="00304313" w:rsidRDefault="00E409FF" w:rsidP="008D0A9D">
      <w:pPr>
        <w:pStyle w:val="VCAAstudentsample"/>
      </w:pPr>
      <w:r w:rsidRPr="00304313">
        <w:t xml:space="preserve">An activity analysis allows the coach to identify the energy systems and fitness components involved in </w:t>
      </w:r>
      <w:r w:rsidR="00011321">
        <w:t>b</w:t>
      </w:r>
      <w:r w:rsidRPr="00304313">
        <w:t>asketball. This allows relevant fitness tests to be chosen and the creation of a specific training program</w:t>
      </w:r>
      <w:r w:rsidR="00011321">
        <w:t>.</w:t>
      </w:r>
    </w:p>
    <w:p w14:paraId="0B0F7337" w14:textId="72ADB0B3" w:rsidR="00C46612" w:rsidRDefault="00C46612" w:rsidP="00C46612">
      <w:pPr>
        <w:pStyle w:val="VCAAHeading3"/>
      </w:pPr>
      <w:r w:rsidRPr="00ED386A">
        <w:t xml:space="preserve">Question </w:t>
      </w:r>
      <w:r>
        <w:t>7c.</w:t>
      </w:r>
    </w:p>
    <w:tbl>
      <w:tblPr>
        <w:tblStyle w:val="VCAATableClosed"/>
        <w:tblW w:w="0" w:type="auto"/>
        <w:tblLayout w:type="fixed"/>
        <w:tblLook w:val="01E0" w:firstRow="1" w:lastRow="1" w:firstColumn="1" w:lastColumn="1" w:noHBand="0" w:noVBand="0"/>
      </w:tblPr>
      <w:tblGrid>
        <w:gridCol w:w="907"/>
        <w:gridCol w:w="789"/>
        <w:gridCol w:w="851"/>
        <w:gridCol w:w="1085"/>
      </w:tblGrid>
      <w:tr w:rsidR="009261DA" w:rsidRPr="0079448E" w14:paraId="14C7967B" w14:textId="77777777" w:rsidTr="0079651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D4F5D44" w14:textId="77777777" w:rsidR="009261DA" w:rsidRPr="0079448E" w:rsidRDefault="009261DA" w:rsidP="0079448E">
            <w:pPr>
              <w:pStyle w:val="VCAAtablecondensedheading"/>
            </w:pPr>
            <w:r w:rsidRPr="0079448E">
              <w:t>Marks</w:t>
            </w:r>
          </w:p>
        </w:tc>
        <w:tc>
          <w:tcPr>
            <w:tcW w:w="789" w:type="dxa"/>
          </w:tcPr>
          <w:p w14:paraId="08B9C23D" w14:textId="77777777" w:rsidR="009261DA" w:rsidRPr="0079448E" w:rsidRDefault="009261DA" w:rsidP="0079448E">
            <w:pPr>
              <w:pStyle w:val="VCAAtablecondensedheading"/>
            </w:pPr>
            <w:r w:rsidRPr="0079448E">
              <w:t>0</w:t>
            </w:r>
          </w:p>
        </w:tc>
        <w:tc>
          <w:tcPr>
            <w:tcW w:w="851" w:type="dxa"/>
          </w:tcPr>
          <w:p w14:paraId="595D4B0A" w14:textId="77777777" w:rsidR="009261DA" w:rsidRPr="0079448E" w:rsidRDefault="009261DA" w:rsidP="0079448E">
            <w:pPr>
              <w:pStyle w:val="VCAAtablecondensedheading"/>
            </w:pPr>
            <w:r w:rsidRPr="0079448E">
              <w:t>1</w:t>
            </w:r>
          </w:p>
        </w:tc>
        <w:tc>
          <w:tcPr>
            <w:tcW w:w="1085" w:type="dxa"/>
          </w:tcPr>
          <w:p w14:paraId="6B14B744" w14:textId="77777777" w:rsidR="009261DA" w:rsidRPr="0079448E" w:rsidRDefault="009261DA" w:rsidP="0079448E">
            <w:pPr>
              <w:pStyle w:val="VCAAtablecondensedheading"/>
            </w:pPr>
            <w:r w:rsidRPr="0079448E">
              <w:t>Average</w:t>
            </w:r>
          </w:p>
        </w:tc>
      </w:tr>
      <w:tr w:rsidR="009261DA" w:rsidRPr="0079448E" w14:paraId="208692EA" w14:textId="77777777" w:rsidTr="00796516">
        <w:trPr>
          <w:trHeight w:hRule="exact" w:val="397"/>
        </w:trPr>
        <w:tc>
          <w:tcPr>
            <w:tcW w:w="907" w:type="dxa"/>
          </w:tcPr>
          <w:p w14:paraId="47E49A04" w14:textId="77777777" w:rsidR="009261DA" w:rsidRPr="0079448E" w:rsidRDefault="009261DA" w:rsidP="0079448E">
            <w:pPr>
              <w:pStyle w:val="VCAAtablecondensed"/>
            </w:pPr>
            <w:r w:rsidRPr="0079448E">
              <w:t>%</w:t>
            </w:r>
          </w:p>
        </w:tc>
        <w:tc>
          <w:tcPr>
            <w:tcW w:w="789" w:type="dxa"/>
          </w:tcPr>
          <w:p w14:paraId="27F5612C" w14:textId="1A9EEC92" w:rsidR="009261DA" w:rsidRPr="0079448E" w:rsidRDefault="00E409FF" w:rsidP="0079448E">
            <w:pPr>
              <w:pStyle w:val="VCAAtablecondensed"/>
            </w:pPr>
            <w:r w:rsidRPr="0079448E">
              <w:t>6</w:t>
            </w:r>
            <w:r w:rsidR="004606B8">
              <w:t>1</w:t>
            </w:r>
          </w:p>
        </w:tc>
        <w:tc>
          <w:tcPr>
            <w:tcW w:w="851" w:type="dxa"/>
          </w:tcPr>
          <w:p w14:paraId="0B9DA709" w14:textId="5DE66B0A" w:rsidR="009261DA" w:rsidRPr="0079448E" w:rsidRDefault="00E409FF" w:rsidP="0079448E">
            <w:pPr>
              <w:pStyle w:val="VCAAtablecondensed"/>
            </w:pPr>
            <w:r w:rsidRPr="0079448E">
              <w:t>39</w:t>
            </w:r>
          </w:p>
        </w:tc>
        <w:tc>
          <w:tcPr>
            <w:tcW w:w="1085" w:type="dxa"/>
          </w:tcPr>
          <w:p w14:paraId="3A1DB3C6" w14:textId="6BA53BD7" w:rsidR="009261DA" w:rsidRPr="0079448E" w:rsidRDefault="00E409FF" w:rsidP="0079448E">
            <w:pPr>
              <w:pStyle w:val="VCAAtablecondensed"/>
            </w:pPr>
            <w:r w:rsidRPr="0079448E">
              <w:t>0.</w:t>
            </w:r>
            <w:r w:rsidR="004606B8">
              <w:t>4</w:t>
            </w:r>
          </w:p>
        </w:tc>
      </w:tr>
    </w:tbl>
    <w:p w14:paraId="50579E03" w14:textId="64162E91" w:rsidR="00C46612" w:rsidRDefault="00E409FF" w:rsidP="00C46612">
      <w:pPr>
        <w:pStyle w:val="VCAAbody"/>
      </w:pPr>
      <w:r>
        <w:t xml:space="preserve">The correct answer was </w:t>
      </w:r>
      <w:r w:rsidR="00AF6677">
        <w:t>‘</w:t>
      </w:r>
      <w:r>
        <w:t>specificity</w:t>
      </w:r>
      <w:r w:rsidR="00AF6677">
        <w:t>’</w:t>
      </w:r>
      <w:r>
        <w:t>.</w:t>
      </w:r>
    </w:p>
    <w:p w14:paraId="3707F8AD" w14:textId="32F31EE3" w:rsidR="00C46612" w:rsidRDefault="00C46612" w:rsidP="00C46612">
      <w:pPr>
        <w:pStyle w:val="VCAAHeading3"/>
      </w:pPr>
      <w:r w:rsidRPr="00ED386A">
        <w:t xml:space="preserve">Question </w:t>
      </w:r>
      <w:r>
        <w:t>8</w:t>
      </w:r>
      <w:r w:rsidRPr="00ED386A">
        <w:t>a</w:t>
      </w:r>
      <w:r w:rsidR="00E92A15">
        <w:t>.</w:t>
      </w:r>
    </w:p>
    <w:tbl>
      <w:tblPr>
        <w:tblStyle w:val="VCAATableClosed"/>
        <w:tblW w:w="0" w:type="auto"/>
        <w:tblLayout w:type="fixed"/>
        <w:tblLook w:val="01E0" w:firstRow="1" w:lastRow="1" w:firstColumn="1" w:lastColumn="1" w:noHBand="0" w:noVBand="0"/>
      </w:tblPr>
      <w:tblGrid>
        <w:gridCol w:w="907"/>
        <w:gridCol w:w="789"/>
        <w:gridCol w:w="851"/>
        <w:gridCol w:w="885"/>
        <w:gridCol w:w="1085"/>
      </w:tblGrid>
      <w:tr w:rsidR="00CB1853" w:rsidRPr="0079448E" w14:paraId="08BDCA62" w14:textId="77777777" w:rsidTr="0079651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60D0183" w14:textId="77777777" w:rsidR="00CB1853" w:rsidRPr="0079448E" w:rsidRDefault="00CB1853" w:rsidP="0079448E">
            <w:pPr>
              <w:pStyle w:val="VCAAtablecondensedheading"/>
            </w:pPr>
            <w:r w:rsidRPr="0079448E">
              <w:t>Marks</w:t>
            </w:r>
          </w:p>
        </w:tc>
        <w:tc>
          <w:tcPr>
            <w:tcW w:w="789" w:type="dxa"/>
          </w:tcPr>
          <w:p w14:paraId="3BFFACBF" w14:textId="77777777" w:rsidR="00CB1853" w:rsidRPr="0079448E" w:rsidRDefault="00CB1853" w:rsidP="0079448E">
            <w:pPr>
              <w:pStyle w:val="VCAAtablecondensedheading"/>
            </w:pPr>
            <w:r w:rsidRPr="0079448E">
              <w:t>0</w:t>
            </w:r>
          </w:p>
        </w:tc>
        <w:tc>
          <w:tcPr>
            <w:tcW w:w="851" w:type="dxa"/>
          </w:tcPr>
          <w:p w14:paraId="5A92F107" w14:textId="77777777" w:rsidR="00CB1853" w:rsidRPr="0079448E" w:rsidRDefault="00CB1853" w:rsidP="0079448E">
            <w:pPr>
              <w:pStyle w:val="VCAAtablecondensedheading"/>
            </w:pPr>
            <w:r w:rsidRPr="0079448E">
              <w:t>1</w:t>
            </w:r>
          </w:p>
        </w:tc>
        <w:tc>
          <w:tcPr>
            <w:tcW w:w="885" w:type="dxa"/>
          </w:tcPr>
          <w:p w14:paraId="52358AFC" w14:textId="77777777" w:rsidR="00CB1853" w:rsidRPr="0079448E" w:rsidRDefault="00CB1853" w:rsidP="0079448E">
            <w:pPr>
              <w:pStyle w:val="VCAAtablecondensedheading"/>
            </w:pPr>
            <w:r w:rsidRPr="0079448E">
              <w:t>2</w:t>
            </w:r>
          </w:p>
        </w:tc>
        <w:tc>
          <w:tcPr>
            <w:tcW w:w="1085" w:type="dxa"/>
          </w:tcPr>
          <w:p w14:paraId="6B21BF89" w14:textId="77777777" w:rsidR="00CB1853" w:rsidRPr="0079448E" w:rsidRDefault="00CB1853" w:rsidP="0079448E">
            <w:pPr>
              <w:pStyle w:val="VCAAtablecondensedheading"/>
            </w:pPr>
            <w:r w:rsidRPr="0079448E">
              <w:t>Average</w:t>
            </w:r>
          </w:p>
        </w:tc>
      </w:tr>
      <w:tr w:rsidR="00CB1853" w:rsidRPr="0079448E" w14:paraId="36FC67C8" w14:textId="77777777" w:rsidTr="00796516">
        <w:trPr>
          <w:trHeight w:hRule="exact" w:val="397"/>
        </w:trPr>
        <w:tc>
          <w:tcPr>
            <w:tcW w:w="907" w:type="dxa"/>
          </w:tcPr>
          <w:p w14:paraId="7409BC62" w14:textId="77777777" w:rsidR="00CB1853" w:rsidRPr="0079448E" w:rsidRDefault="00CB1853" w:rsidP="0079448E">
            <w:pPr>
              <w:pStyle w:val="VCAAtablecondensed"/>
            </w:pPr>
            <w:r w:rsidRPr="0079448E">
              <w:t>%</w:t>
            </w:r>
          </w:p>
        </w:tc>
        <w:tc>
          <w:tcPr>
            <w:tcW w:w="789" w:type="dxa"/>
          </w:tcPr>
          <w:p w14:paraId="348CF0F1" w14:textId="3CF5A5CF" w:rsidR="00CB1853" w:rsidRPr="0079448E" w:rsidRDefault="00CB1853" w:rsidP="0079448E">
            <w:pPr>
              <w:pStyle w:val="VCAAtablecondensed"/>
            </w:pPr>
            <w:r w:rsidRPr="0079448E">
              <w:t>2</w:t>
            </w:r>
            <w:r w:rsidR="00850F3F">
              <w:t>8</w:t>
            </w:r>
          </w:p>
        </w:tc>
        <w:tc>
          <w:tcPr>
            <w:tcW w:w="851" w:type="dxa"/>
          </w:tcPr>
          <w:p w14:paraId="1E04126A" w14:textId="36E6D609" w:rsidR="00CB1853" w:rsidRPr="0079448E" w:rsidRDefault="00CB1853" w:rsidP="0079448E">
            <w:pPr>
              <w:pStyle w:val="VCAAtablecondensed"/>
            </w:pPr>
            <w:r w:rsidRPr="0079448E">
              <w:t>33</w:t>
            </w:r>
          </w:p>
        </w:tc>
        <w:tc>
          <w:tcPr>
            <w:tcW w:w="885" w:type="dxa"/>
          </w:tcPr>
          <w:p w14:paraId="1D431D37" w14:textId="50ADD6F5" w:rsidR="00CB1853" w:rsidRPr="0079448E" w:rsidRDefault="00CB1853" w:rsidP="0079448E">
            <w:pPr>
              <w:pStyle w:val="VCAAtablecondensed"/>
            </w:pPr>
            <w:r w:rsidRPr="0079448E">
              <w:t>39</w:t>
            </w:r>
          </w:p>
        </w:tc>
        <w:tc>
          <w:tcPr>
            <w:tcW w:w="1085" w:type="dxa"/>
          </w:tcPr>
          <w:p w14:paraId="32C47D01" w14:textId="381C5DFB" w:rsidR="00CB1853" w:rsidRPr="0079448E" w:rsidRDefault="00CB1853" w:rsidP="0079448E">
            <w:pPr>
              <w:pStyle w:val="VCAAtablecondensed"/>
            </w:pPr>
            <w:r w:rsidRPr="0079448E">
              <w:t>1.1</w:t>
            </w:r>
          </w:p>
        </w:tc>
      </w:tr>
    </w:tbl>
    <w:p w14:paraId="5BB355D9" w14:textId="3C8968FE" w:rsidR="00C46612" w:rsidRDefault="00746301" w:rsidP="00C46612">
      <w:pPr>
        <w:pStyle w:val="VCAAbody"/>
      </w:pPr>
      <w:r>
        <w:t>Students were required to describe how Newton</w:t>
      </w:r>
      <w:r w:rsidR="00E92A15">
        <w:t>’</w:t>
      </w:r>
      <w:r>
        <w:t>s first law of motion applied to the start of a 100m sprint.</w:t>
      </w:r>
    </w:p>
    <w:p w14:paraId="72804B44" w14:textId="334E2C05" w:rsidR="00746301" w:rsidRDefault="00746301" w:rsidP="00C46612">
      <w:pPr>
        <w:pStyle w:val="VCAAbody"/>
      </w:pPr>
      <w:r>
        <w:t>Students who scored well demonstrated a sound understanding of the first law and could directly apply it to the start of the 100m race. Some students mistook Newton</w:t>
      </w:r>
      <w:r w:rsidR="00E92A15">
        <w:t>’</w:t>
      </w:r>
      <w:r>
        <w:t>s third law (</w:t>
      </w:r>
      <w:r w:rsidR="00E92A15">
        <w:t>action</w:t>
      </w:r>
      <w:r>
        <w:t>/reaction) for Newton</w:t>
      </w:r>
      <w:r w:rsidR="00E92A15">
        <w:t>’</w:t>
      </w:r>
      <w:r>
        <w:t>s first law.</w:t>
      </w:r>
    </w:p>
    <w:p w14:paraId="49234F6F" w14:textId="48F6EC5B" w:rsidR="00746301" w:rsidRPr="00484AB9" w:rsidRDefault="00746301" w:rsidP="00484AB9">
      <w:pPr>
        <w:pStyle w:val="VCAAbody"/>
      </w:pPr>
      <w:r w:rsidRPr="00484AB9">
        <w:t xml:space="preserve">The following is </w:t>
      </w:r>
      <w:r w:rsidR="00CF75B4" w:rsidRPr="00484AB9">
        <w:t>a sample</w:t>
      </w:r>
      <w:r w:rsidRPr="00484AB9">
        <w:t xml:space="preserve"> response</w:t>
      </w:r>
      <w:r w:rsidR="00B321C9" w:rsidRPr="00484AB9">
        <w:t>.</w:t>
      </w:r>
    </w:p>
    <w:p w14:paraId="08AB6992" w14:textId="25613FAE" w:rsidR="00C46612" w:rsidRDefault="00746301" w:rsidP="008D0A9D">
      <w:pPr>
        <w:pStyle w:val="VCAAstudentsample"/>
      </w:pPr>
      <w:r w:rsidRPr="00746301">
        <w:t>The sprinter will remain still (at rest) until they apply a force against the blocks which results in a change in motion to sprint forward off the blocks to start the race.</w:t>
      </w:r>
    </w:p>
    <w:p w14:paraId="3FD9E84E" w14:textId="1CE12C52" w:rsidR="00C46612" w:rsidRDefault="00C46612" w:rsidP="00C46612">
      <w:pPr>
        <w:pStyle w:val="VCAAHeading3"/>
      </w:pPr>
      <w:r w:rsidRPr="00ED386A">
        <w:t xml:space="preserve">Question </w:t>
      </w:r>
      <w:r>
        <w:t>8b.</w:t>
      </w:r>
    </w:p>
    <w:tbl>
      <w:tblPr>
        <w:tblStyle w:val="VCAATableClosed"/>
        <w:tblW w:w="0" w:type="auto"/>
        <w:tblLayout w:type="fixed"/>
        <w:tblLook w:val="01E0" w:firstRow="1" w:lastRow="1" w:firstColumn="1" w:lastColumn="1" w:noHBand="0" w:noVBand="0"/>
      </w:tblPr>
      <w:tblGrid>
        <w:gridCol w:w="907"/>
        <w:gridCol w:w="789"/>
        <w:gridCol w:w="851"/>
        <w:gridCol w:w="885"/>
        <w:gridCol w:w="1085"/>
      </w:tblGrid>
      <w:tr w:rsidR="00CB1853" w:rsidRPr="006946C4" w14:paraId="6DF88E0B" w14:textId="77777777" w:rsidTr="0079651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48A0092" w14:textId="77777777" w:rsidR="00CB1853" w:rsidRPr="006946C4" w:rsidRDefault="00CB1853" w:rsidP="006946C4">
            <w:pPr>
              <w:pStyle w:val="VCAAtablecondensedheading"/>
            </w:pPr>
            <w:r w:rsidRPr="006946C4">
              <w:t>Marks</w:t>
            </w:r>
          </w:p>
        </w:tc>
        <w:tc>
          <w:tcPr>
            <w:tcW w:w="789" w:type="dxa"/>
          </w:tcPr>
          <w:p w14:paraId="0D44950B" w14:textId="77777777" w:rsidR="00CB1853" w:rsidRPr="006946C4" w:rsidRDefault="00CB1853" w:rsidP="006946C4">
            <w:pPr>
              <w:pStyle w:val="VCAAtablecondensedheading"/>
            </w:pPr>
            <w:r w:rsidRPr="006946C4">
              <w:t>0</w:t>
            </w:r>
          </w:p>
        </w:tc>
        <w:tc>
          <w:tcPr>
            <w:tcW w:w="851" w:type="dxa"/>
          </w:tcPr>
          <w:p w14:paraId="1B167CB9" w14:textId="77777777" w:rsidR="00CB1853" w:rsidRPr="006946C4" w:rsidRDefault="00CB1853" w:rsidP="006946C4">
            <w:pPr>
              <w:pStyle w:val="VCAAtablecondensedheading"/>
            </w:pPr>
            <w:r w:rsidRPr="006946C4">
              <w:t>1</w:t>
            </w:r>
          </w:p>
        </w:tc>
        <w:tc>
          <w:tcPr>
            <w:tcW w:w="885" w:type="dxa"/>
          </w:tcPr>
          <w:p w14:paraId="48BB81C0" w14:textId="77777777" w:rsidR="00CB1853" w:rsidRPr="006946C4" w:rsidRDefault="00CB1853" w:rsidP="006946C4">
            <w:pPr>
              <w:pStyle w:val="VCAAtablecondensedheading"/>
            </w:pPr>
            <w:r w:rsidRPr="006946C4">
              <w:t>2</w:t>
            </w:r>
          </w:p>
        </w:tc>
        <w:tc>
          <w:tcPr>
            <w:tcW w:w="1085" w:type="dxa"/>
          </w:tcPr>
          <w:p w14:paraId="5C6D7399" w14:textId="77777777" w:rsidR="00CB1853" w:rsidRPr="006946C4" w:rsidRDefault="00CB1853" w:rsidP="006946C4">
            <w:pPr>
              <w:pStyle w:val="VCAAtablecondensedheading"/>
            </w:pPr>
            <w:r w:rsidRPr="006946C4">
              <w:t>Average</w:t>
            </w:r>
          </w:p>
        </w:tc>
      </w:tr>
      <w:tr w:rsidR="00CB1853" w:rsidRPr="006946C4" w14:paraId="0D721798" w14:textId="77777777" w:rsidTr="00796516">
        <w:trPr>
          <w:trHeight w:hRule="exact" w:val="397"/>
        </w:trPr>
        <w:tc>
          <w:tcPr>
            <w:tcW w:w="907" w:type="dxa"/>
          </w:tcPr>
          <w:p w14:paraId="736E378D" w14:textId="77777777" w:rsidR="00CB1853" w:rsidRPr="006946C4" w:rsidRDefault="00CB1853" w:rsidP="006946C4">
            <w:pPr>
              <w:pStyle w:val="VCAAtablecondensed"/>
            </w:pPr>
            <w:r w:rsidRPr="006946C4">
              <w:t>%</w:t>
            </w:r>
          </w:p>
        </w:tc>
        <w:tc>
          <w:tcPr>
            <w:tcW w:w="789" w:type="dxa"/>
          </w:tcPr>
          <w:p w14:paraId="66560A4A" w14:textId="4292CEC7" w:rsidR="00CB1853" w:rsidRPr="006946C4" w:rsidRDefault="00265F53" w:rsidP="006946C4">
            <w:pPr>
              <w:pStyle w:val="VCAAtablecondensed"/>
            </w:pPr>
            <w:r w:rsidRPr="006946C4">
              <w:t>49</w:t>
            </w:r>
          </w:p>
        </w:tc>
        <w:tc>
          <w:tcPr>
            <w:tcW w:w="851" w:type="dxa"/>
          </w:tcPr>
          <w:p w14:paraId="0DD5B2A5" w14:textId="15138595" w:rsidR="00CB1853" w:rsidRPr="006946C4" w:rsidRDefault="00265F53" w:rsidP="006946C4">
            <w:pPr>
              <w:pStyle w:val="VCAAtablecondensed"/>
            </w:pPr>
            <w:r w:rsidRPr="006946C4">
              <w:t>2</w:t>
            </w:r>
            <w:r w:rsidR="00C97B57">
              <w:t>4</w:t>
            </w:r>
          </w:p>
        </w:tc>
        <w:tc>
          <w:tcPr>
            <w:tcW w:w="885" w:type="dxa"/>
          </w:tcPr>
          <w:p w14:paraId="5A331DC9" w14:textId="28F85E13" w:rsidR="00CB1853" w:rsidRPr="006946C4" w:rsidRDefault="00265F53" w:rsidP="006946C4">
            <w:pPr>
              <w:pStyle w:val="VCAAtablecondensed"/>
            </w:pPr>
            <w:r w:rsidRPr="006946C4">
              <w:t>27</w:t>
            </w:r>
          </w:p>
        </w:tc>
        <w:tc>
          <w:tcPr>
            <w:tcW w:w="1085" w:type="dxa"/>
          </w:tcPr>
          <w:p w14:paraId="760A8A8C" w14:textId="5B3DDA8A" w:rsidR="00CB1853" w:rsidRPr="006946C4" w:rsidRDefault="00265F53" w:rsidP="006946C4">
            <w:pPr>
              <w:pStyle w:val="VCAAtablecondensed"/>
            </w:pPr>
            <w:r w:rsidRPr="006946C4">
              <w:t>0.8</w:t>
            </w:r>
          </w:p>
        </w:tc>
      </w:tr>
    </w:tbl>
    <w:p w14:paraId="66653E5B" w14:textId="3D46F7D1" w:rsidR="00C46612" w:rsidRDefault="001D7025" w:rsidP="00C46612">
      <w:pPr>
        <w:pStyle w:val="VCAAbody"/>
      </w:pPr>
      <w:r>
        <w:t>Students were required to use graph data to outline why elite sprinters were able to complete the 100m sprint faster than student runners.</w:t>
      </w:r>
    </w:p>
    <w:p w14:paraId="531AD9D5" w14:textId="0186EE54" w:rsidR="001D7025" w:rsidRDefault="001D7025" w:rsidP="00C46612">
      <w:pPr>
        <w:pStyle w:val="VCAAbody"/>
      </w:pPr>
      <w:r>
        <w:t>Students who scored well were able to reference the graph and highlight a higher maximum speed for the elite sprinter or a longer period of positive acceleration than the student sprinter.</w:t>
      </w:r>
    </w:p>
    <w:p w14:paraId="7FDAF804" w14:textId="5D3073F0" w:rsidR="001D7025" w:rsidRDefault="001D7025" w:rsidP="00C46612">
      <w:pPr>
        <w:pStyle w:val="VCAAbody"/>
      </w:pPr>
      <w:r>
        <w:t>Some students only referenced the final time without explaining why this result occurred.</w:t>
      </w:r>
    </w:p>
    <w:p w14:paraId="727FB385" w14:textId="0EBBA56D" w:rsidR="001D7025" w:rsidRPr="00484AB9" w:rsidRDefault="001D7025" w:rsidP="00484AB9">
      <w:pPr>
        <w:pStyle w:val="VCAAbody"/>
      </w:pPr>
      <w:r w:rsidRPr="00484AB9">
        <w:t xml:space="preserve">The following is </w:t>
      </w:r>
      <w:r w:rsidR="00CF75B4" w:rsidRPr="00484AB9">
        <w:t>a sample</w:t>
      </w:r>
      <w:r w:rsidRPr="00484AB9">
        <w:t xml:space="preserve"> response</w:t>
      </w:r>
      <w:r w:rsidR="00B321C9" w:rsidRPr="00484AB9">
        <w:t>.</w:t>
      </w:r>
    </w:p>
    <w:p w14:paraId="4D034EFA" w14:textId="687E01A3" w:rsidR="00C46612" w:rsidRPr="00F26AFB" w:rsidRDefault="001D7025" w:rsidP="008D0A9D">
      <w:pPr>
        <w:pStyle w:val="VCAAstudentsample"/>
      </w:pPr>
      <w:r w:rsidRPr="00F26AFB">
        <w:lastRenderedPageBreak/>
        <w:t>The elite sprinter completes the 100m faster due to their higher maximum speed of ~11.6 m/s in comparison to the students at ~8m/s. This means they can cover distance over a shorter time (speed), resulting in a faster time of 10.02 seconds in comparison to 13.00 seconds.</w:t>
      </w:r>
    </w:p>
    <w:p w14:paraId="480B178C" w14:textId="531D68F0" w:rsidR="00C46612" w:rsidRDefault="00C46612" w:rsidP="00C46612">
      <w:pPr>
        <w:pStyle w:val="VCAAHeading3"/>
      </w:pPr>
      <w:r w:rsidRPr="00ED386A">
        <w:t xml:space="preserve">Question </w:t>
      </w:r>
      <w:r>
        <w:t>8c.</w:t>
      </w:r>
    </w:p>
    <w:tbl>
      <w:tblPr>
        <w:tblStyle w:val="VCAATableClosed"/>
        <w:tblW w:w="0" w:type="auto"/>
        <w:tblLayout w:type="fixed"/>
        <w:tblLook w:val="01E0" w:firstRow="1" w:lastRow="1" w:firstColumn="1" w:lastColumn="1" w:noHBand="0" w:noVBand="0"/>
      </w:tblPr>
      <w:tblGrid>
        <w:gridCol w:w="907"/>
        <w:gridCol w:w="789"/>
        <w:gridCol w:w="851"/>
        <w:gridCol w:w="885"/>
        <w:gridCol w:w="1085"/>
      </w:tblGrid>
      <w:tr w:rsidR="00CB1853" w:rsidRPr="006946C4" w14:paraId="0B5F39C1" w14:textId="77777777" w:rsidTr="0079651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CFFEA13" w14:textId="77777777" w:rsidR="00CB1853" w:rsidRPr="006946C4" w:rsidRDefault="00CB1853" w:rsidP="006946C4">
            <w:pPr>
              <w:pStyle w:val="VCAAtablecondensedheading"/>
            </w:pPr>
            <w:r w:rsidRPr="006946C4">
              <w:t>Marks</w:t>
            </w:r>
          </w:p>
        </w:tc>
        <w:tc>
          <w:tcPr>
            <w:tcW w:w="789" w:type="dxa"/>
          </w:tcPr>
          <w:p w14:paraId="30C3BC29" w14:textId="77777777" w:rsidR="00CB1853" w:rsidRPr="006946C4" w:rsidRDefault="00CB1853" w:rsidP="006946C4">
            <w:pPr>
              <w:pStyle w:val="VCAAtablecondensedheading"/>
            </w:pPr>
            <w:r w:rsidRPr="006946C4">
              <w:t>0</w:t>
            </w:r>
          </w:p>
        </w:tc>
        <w:tc>
          <w:tcPr>
            <w:tcW w:w="851" w:type="dxa"/>
          </w:tcPr>
          <w:p w14:paraId="6016420A" w14:textId="77777777" w:rsidR="00CB1853" w:rsidRPr="006946C4" w:rsidRDefault="00CB1853" w:rsidP="006946C4">
            <w:pPr>
              <w:pStyle w:val="VCAAtablecondensedheading"/>
            </w:pPr>
            <w:r w:rsidRPr="006946C4">
              <w:t>1</w:t>
            </w:r>
          </w:p>
        </w:tc>
        <w:tc>
          <w:tcPr>
            <w:tcW w:w="885" w:type="dxa"/>
          </w:tcPr>
          <w:p w14:paraId="50F06EF8" w14:textId="77777777" w:rsidR="00CB1853" w:rsidRPr="006946C4" w:rsidRDefault="00CB1853" w:rsidP="006946C4">
            <w:pPr>
              <w:pStyle w:val="VCAAtablecondensedheading"/>
            </w:pPr>
            <w:r w:rsidRPr="006946C4">
              <w:t>2</w:t>
            </w:r>
          </w:p>
        </w:tc>
        <w:tc>
          <w:tcPr>
            <w:tcW w:w="1085" w:type="dxa"/>
          </w:tcPr>
          <w:p w14:paraId="32DE0B2B" w14:textId="77777777" w:rsidR="00CB1853" w:rsidRPr="006946C4" w:rsidRDefault="00CB1853" w:rsidP="006946C4">
            <w:pPr>
              <w:pStyle w:val="VCAAtablecondensedheading"/>
            </w:pPr>
            <w:r w:rsidRPr="006946C4">
              <w:t>Average</w:t>
            </w:r>
          </w:p>
        </w:tc>
      </w:tr>
      <w:tr w:rsidR="00CB1853" w:rsidRPr="006946C4" w14:paraId="34DBCB53" w14:textId="77777777" w:rsidTr="00796516">
        <w:trPr>
          <w:trHeight w:hRule="exact" w:val="397"/>
        </w:trPr>
        <w:tc>
          <w:tcPr>
            <w:tcW w:w="907" w:type="dxa"/>
          </w:tcPr>
          <w:p w14:paraId="5F375F61" w14:textId="77777777" w:rsidR="00CB1853" w:rsidRPr="006946C4" w:rsidRDefault="00CB1853" w:rsidP="006946C4">
            <w:pPr>
              <w:pStyle w:val="VCAAtablecondensed"/>
            </w:pPr>
            <w:r w:rsidRPr="006946C4">
              <w:t>%</w:t>
            </w:r>
          </w:p>
        </w:tc>
        <w:tc>
          <w:tcPr>
            <w:tcW w:w="789" w:type="dxa"/>
          </w:tcPr>
          <w:p w14:paraId="6A52E3E7" w14:textId="6EF5BF97" w:rsidR="00CB1853" w:rsidRPr="006946C4" w:rsidRDefault="00265F53" w:rsidP="006946C4">
            <w:pPr>
              <w:pStyle w:val="VCAAtablecondensed"/>
            </w:pPr>
            <w:r w:rsidRPr="006946C4">
              <w:t>30</w:t>
            </w:r>
          </w:p>
        </w:tc>
        <w:tc>
          <w:tcPr>
            <w:tcW w:w="851" w:type="dxa"/>
          </w:tcPr>
          <w:p w14:paraId="08FE02B1" w14:textId="64C3ED6D" w:rsidR="00CB1853" w:rsidRPr="006946C4" w:rsidRDefault="00265F53" w:rsidP="006946C4">
            <w:pPr>
              <w:pStyle w:val="VCAAtablecondensed"/>
            </w:pPr>
            <w:r w:rsidRPr="006946C4">
              <w:t>5</w:t>
            </w:r>
            <w:r w:rsidR="00C91060">
              <w:t>4</w:t>
            </w:r>
          </w:p>
        </w:tc>
        <w:tc>
          <w:tcPr>
            <w:tcW w:w="885" w:type="dxa"/>
          </w:tcPr>
          <w:p w14:paraId="13B9F7C0" w14:textId="65DDC48A" w:rsidR="00CB1853" w:rsidRPr="006946C4" w:rsidRDefault="00265F53" w:rsidP="006946C4">
            <w:pPr>
              <w:pStyle w:val="VCAAtablecondensed"/>
            </w:pPr>
            <w:r w:rsidRPr="006946C4">
              <w:t>16</w:t>
            </w:r>
          </w:p>
        </w:tc>
        <w:tc>
          <w:tcPr>
            <w:tcW w:w="1085" w:type="dxa"/>
          </w:tcPr>
          <w:p w14:paraId="6062441C" w14:textId="07C9D48D" w:rsidR="00CB1853" w:rsidRPr="006946C4" w:rsidRDefault="00265F53" w:rsidP="006946C4">
            <w:pPr>
              <w:pStyle w:val="VCAAtablecondensed"/>
            </w:pPr>
            <w:r w:rsidRPr="006946C4">
              <w:t>0.</w:t>
            </w:r>
            <w:r w:rsidR="00C91060">
              <w:t>9</w:t>
            </w:r>
          </w:p>
        </w:tc>
      </w:tr>
    </w:tbl>
    <w:p w14:paraId="49E81C23" w14:textId="3A854C85" w:rsidR="00C46612" w:rsidRDefault="001D7025" w:rsidP="00C46612">
      <w:pPr>
        <w:pStyle w:val="VCAAbody"/>
      </w:pPr>
      <w:r>
        <w:t>Students were required to justify the selection of a short interval training program for elite sprinters.</w:t>
      </w:r>
    </w:p>
    <w:p w14:paraId="6025EA18" w14:textId="673140D8" w:rsidR="001D7025" w:rsidRDefault="001D7025" w:rsidP="00C46612">
      <w:pPr>
        <w:pStyle w:val="VCAAbody"/>
      </w:pPr>
      <w:r>
        <w:t xml:space="preserve">Students who scored well were able to justify the selection by stating that the training method trains </w:t>
      </w:r>
      <w:r w:rsidR="00823A62">
        <w:t xml:space="preserve">a </w:t>
      </w:r>
      <w:r>
        <w:t>specific fitness component or energy system used in the 100m sprint.</w:t>
      </w:r>
    </w:p>
    <w:p w14:paraId="6FD4E1CB" w14:textId="787963AF" w:rsidR="006D3225" w:rsidRPr="00484AB9" w:rsidRDefault="006D3225" w:rsidP="00484AB9">
      <w:pPr>
        <w:pStyle w:val="VCAAbody"/>
      </w:pPr>
      <w:r w:rsidRPr="00484AB9">
        <w:t xml:space="preserve">The following is </w:t>
      </w:r>
      <w:r w:rsidR="00CF75B4" w:rsidRPr="00484AB9">
        <w:t>a sample</w:t>
      </w:r>
      <w:r w:rsidRPr="00484AB9">
        <w:t xml:space="preserve"> response</w:t>
      </w:r>
      <w:r w:rsidR="00B321C9" w:rsidRPr="00484AB9">
        <w:t>.</w:t>
      </w:r>
    </w:p>
    <w:p w14:paraId="197CA555" w14:textId="48FEA484" w:rsidR="006D3225" w:rsidRPr="00F335DB" w:rsidRDefault="006D3225" w:rsidP="008D0A9D">
      <w:pPr>
        <w:pStyle w:val="VCAAstudentsample"/>
      </w:pPr>
      <w:r w:rsidRPr="00F335DB">
        <w:t>Short interval training trains the ATP-CP energy system or trains the fitness component of speed which makes it specific to the requirements of the 100m sprint event.</w:t>
      </w:r>
    </w:p>
    <w:p w14:paraId="61F9DF45" w14:textId="34ECDB79" w:rsidR="00C46612" w:rsidRDefault="00C46612" w:rsidP="00C46612">
      <w:pPr>
        <w:pStyle w:val="VCAAHeading3"/>
      </w:pPr>
      <w:r w:rsidRPr="00ED386A">
        <w:t xml:space="preserve">Question </w:t>
      </w:r>
      <w:r>
        <w:t>8d.</w:t>
      </w:r>
    </w:p>
    <w:tbl>
      <w:tblPr>
        <w:tblStyle w:val="VCAATableClosed"/>
        <w:tblW w:w="0" w:type="auto"/>
        <w:tblLayout w:type="fixed"/>
        <w:tblLook w:val="01E0" w:firstRow="1" w:lastRow="1" w:firstColumn="1" w:lastColumn="1" w:noHBand="0" w:noVBand="0"/>
      </w:tblPr>
      <w:tblGrid>
        <w:gridCol w:w="907"/>
        <w:gridCol w:w="931"/>
        <w:gridCol w:w="851"/>
        <w:gridCol w:w="992"/>
        <w:gridCol w:w="992"/>
        <w:gridCol w:w="929"/>
        <w:gridCol w:w="1085"/>
      </w:tblGrid>
      <w:tr w:rsidR="00CB1853" w:rsidRPr="006946C4" w14:paraId="25E23E52" w14:textId="77777777" w:rsidTr="0079651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49A1508" w14:textId="77777777" w:rsidR="00CB1853" w:rsidRPr="006946C4" w:rsidRDefault="00CB1853" w:rsidP="006946C4">
            <w:pPr>
              <w:pStyle w:val="VCAAtablecondensedheading"/>
            </w:pPr>
            <w:r w:rsidRPr="006946C4">
              <w:t>Marks</w:t>
            </w:r>
          </w:p>
        </w:tc>
        <w:tc>
          <w:tcPr>
            <w:tcW w:w="931" w:type="dxa"/>
          </w:tcPr>
          <w:p w14:paraId="262595B2" w14:textId="77777777" w:rsidR="00CB1853" w:rsidRPr="006946C4" w:rsidRDefault="00CB1853" w:rsidP="006946C4">
            <w:pPr>
              <w:pStyle w:val="VCAAtablecondensedheading"/>
            </w:pPr>
            <w:r w:rsidRPr="006946C4">
              <w:t>0</w:t>
            </w:r>
          </w:p>
        </w:tc>
        <w:tc>
          <w:tcPr>
            <w:tcW w:w="851" w:type="dxa"/>
          </w:tcPr>
          <w:p w14:paraId="0AEC9393" w14:textId="77777777" w:rsidR="00CB1853" w:rsidRPr="006946C4" w:rsidRDefault="00CB1853" w:rsidP="006946C4">
            <w:pPr>
              <w:pStyle w:val="VCAAtablecondensedheading"/>
            </w:pPr>
            <w:r w:rsidRPr="006946C4">
              <w:t>1</w:t>
            </w:r>
          </w:p>
        </w:tc>
        <w:tc>
          <w:tcPr>
            <w:tcW w:w="992" w:type="dxa"/>
          </w:tcPr>
          <w:p w14:paraId="30E633F0" w14:textId="77777777" w:rsidR="00CB1853" w:rsidRPr="006946C4" w:rsidRDefault="00CB1853" w:rsidP="006946C4">
            <w:pPr>
              <w:pStyle w:val="VCAAtablecondensedheading"/>
            </w:pPr>
            <w:r w:rsidRPr="006946C4">
              <w:t>2</w:t>
            </w:r>
          </w:p>
        </w:tc>
        <w:tc>
          <w:tcPr>
            <w:tcW w:w="992" w:type="dxa"/>
          </w:tcPr>
          <w:p w14:paraId="0A63473F" w14:textId="77777777" w:rsidR="00CB1853" w:rsidRPr="006946C4" w:rsidRDefault="00CB1853" w:rsidP="006946C4">
            <w:pPr>
              <w:pStyle w:val="VCAAtablecondensedheading"/>
            </w:pPr>
            <w:r w:rsidRPr="006946C4">
              <w:t>3</w:t>
            </w:r>
          </w:p>
        </w:tc>
        <w:tc>
          <w:tcPr>
            <w:tcW w:w="929" w:type="dxa"/>
          </w:tcPr>
          <w:p w14:paraId="1DB0F330" w14:textId="77777777" w:rsidR="00CB1853" w:rsidRPr="006946C4" w:rsidRDefault="00CB1853" w:rsidP="006946C4">
            <w:pPr>
              <w:pStyle w:val="VCAAtablecondensedheading"/>
            </w:pPr>
            <w:r w:rsidRPr="006946C4">
              <w:t>4</w:t>
            </w:r>
          </w:p>
        </w:tc>
        <w:tc>
          <w:tcPr>
            <w:tcW w:w="1085" w:type="dxa"/>
          </w:tcPr>
          <w:p w14:paraId="286E2DDD" w14:textId="77777777" w:rsidR="00CB1853" w:rsidRPr="006946C4" w:rsidRDefault="00CB1853" w:rsidP="006946C4">
            <w:pPr>
              <w:pStyle w:val="VCAAtablecondensedheading"/>
            </w:pPr>
            <w:r w:rsidRPr="006946C4">
              <w:t>Average</w:t>
            </w:r>
          </w:p>
        </w:tc>
      </w:tr>
      <w:tr w:rsidR="00CB1853" w:rsidRPr="006946C4" w14:paraId="77AA001B" w14:textId="77777777" w:rsidTr="00796516">
        <w:trPr>
          <w:trHeight w:hRule="exact" w:val="397"/>
        </w:trPr>
        <w:tc>
          <w:tcPr>
            <w:tcW w:w="907" w:type="dxa"/>
          </w:tcPr>
          <w:p w14:paraId="737D8AC1" w14:textId="77777777" w:rsidR="00CB1853" w:rsidRPr="006946C4" w:rsidRDefault="00CB1853" w:rsidP="006946C4">
            <w:pPr>
              <w:pStyle w:val="VCAAtablecondensed"/>
            </w:pPr>
            <w:r w:rsidRPr="006946C4">
              <w:t>%</w:t>
            </w:r>
          </w:p>
        </w:tc>
        <w:tc>
          <w:tcPr>
            <w:tcW w:w="931" w:type="dxa"/>
          </w:tcPr>
          <w:p w14:paraId="32410C72" w14:textId="6BFA31F8" w:rsidR="00CB1853" w:rsidRPr="006946C4" w:rsidRDefault="00265F53" w:rsidP="006946C4">
            <w:pPr>
              <w:pStyle w:val="VCAAtablecondensed"/>
            </w:pPr>
            <w:r w:rsidRPr="006946C4">
              <w:t>16</w:t>
            </w:r>
          </w:p>
        </w:tc>
        <w:tc>
          <w:tcPr>
            <w:tcW w:w="851" w:type="dxa"/>
          </w:tcPr>
          <w:p w14:paraId="04872E7C" w14:textId="785BE503" w:rsidR="00CB1853" w:rsidRPr="006946C4" w:rsidRDefault="00265F53" w:rsidP="006946C4">
            <w:pPr>
              <w:pStyle w:val="VCAAtablecondensed"/>
            </w:pPr>
            <w:r w:rsidRPr="006946C4">
              <w:t>18</w:t>
            </w:r>
          </w:p>
        </w:tc>
        <w:tc>
          <w:tcPr>
            <w:tcW w:w="992" w:type="dxa"/>
          </w:tcPr>
          <w:p w14:paraId="510EFFF2" w14:textId="786D8FE9" w:rsidR="00CB1853" w:rsidRPr="006946C4" w:rsidRDefault="00265F53" w:rsidP="006946C4">
            <w:pPr>
              <w:pStyle w:val="VCAAtablecondensed"/>
            </w:pPr>
            <w:r w:rsidRPr="006946C4">
              <w:t>20</w:t>
            </w:r>
          </w:p>
        </w:tc>
        <w:tc>
          <w:tcPr>
            <w:tcW w:w="992" w:type="dxa"/>
          </w:tcPr>
          <w:p w14:paraId="477DC9E5" w14:textId="1E36C62C" w:rsidR="00CB1853" w:rsidRPr="006946C4" w:rsidRDefault="00265F53" w:rsidP="006946C4">
            <w:pPr>
              <w:pStyle w:val="VCAAtablecondensed"/>
            </w:pPr>
            <w:r w:rsidRPr="006946C4">
              <w:t>2</w:t>
            </w:r>
            <w:r w:rsidR="00B562A0">
              <w:t>3</w:t>
            </w:r>
          </w:p>
        </w:tc>
        <w:tc>
          <w:tcPr>
            <w:tcW w:w="929" w:type="dxa"/>
          </w:tcPr>
          <w:p w14:paraId="3FB72E02" w14:textId="365D4872" w:rsidR="00CB1853" w:rsidRPr="006946C4" w:rsidRDefault="00265F53" w:rsidP="006946C4">
            <w:pPr>
              <w:pStyle w:val="VCAAtablecondensed"/>
            </w:pPr>
            <w:r w:rsidRPr="006946C4">
              <w:t>2</w:t>
            </w:r>
            <w:r w:rsidR="00B562A0">
              <w:t>3</w:t>
            </w:r>
          </w:p>
        </w:tc>
        <w:tc>
          <w:tcPr>
            <w:tcW w:w="1085" w:type="dxa"/>
          </w:tcPr>
          <w:p w14:paraId="716CD811" w14:textId="33B11BAD" w:rsidR="00CB1853" w:rsidRPr="006946C4" w:rsidRDefault="00265F53" w:rsidP="006946C4">
            <w:pPr>
              <w:pStyle w:val="VCAAtablecondensed"/>
            </w:pPr>
            <w:r w:rsidRPr="006946C4">
              <w:t>2.</w:t>
            </w:r>
            <w:r w:rsidR="00B562A0">
              <w:t>2</w:t>
            </w:r>
          </w:p>
        </w:tc>
      </w:tr>
    </w:tbl>
    <w:p w14:paraId="5CB7C3EA" w14:textId="1D29465D" w:rsidR="00C46612" w:rsidRDefault="006D3225" w:rsidP="00C46612">
      <w:pPr>
        <w:pStyle w:val="VCAAbody"/>
      </w:pPr>
      <w:r>
        <w:t>Acceptable answer ranges were:</w:t>
      </w:r>
    </w:p>
    <w:tbl>
      <w:tblPr>
        <w:tblStyle w:val="VCAATableClosed"/>
        <w:tblW w:w="7014" w:type="dxa"/>
        <w:tblLook w:val="04A0" w:firstRow="1" w:lastRow="0" w:firstColumn="1" w:lastColumn="0" w:noHBand="0" w:noVBand="1"/>
      </w:tblPr>
      <w:tblGrid>
        <w:gridCol w:w="1753"/>
        <w:gridCol w:w="1753"/>
        <w:gridCol w:w="1754"/>
        <w:gridCol w:w="1754"/>
      </w:tblGrid>
      <w:tr w:rsidR="006D3225" w:rsidRPr="00000B64" w14:paraId="3AC7F628" w14:textId="77777777" w:rsidTr="00000B64">
        <w:trPr>
          <w:cnfStyle w:val="100000000000" w:firstRow="1" w:lastRow="0" w:firstColumn="0" w:lastColumn="0" w:oddVBand="0" w:evenVBand="0" w:oddHBand="0" w:evenHBand="0" w:firstRowFirstColumn="0" w:firstRowLastColumn="0" w:lastRowFirstColumn="0" w:lastRowLastColumn="0"/>
          <w:trHeight w:val="286"/>
        </w:trPr>
        <w:tc>
          <w:tcPr>
            <w:tcW w:w="1753" w:type="dxa"/>
          </w:tcPr>
          <w:p w14:paraId="7C3F25ED" w14:textId="0F50B0E9" w:rsidR="006D3225" w:rsidRPr="00000B64" w:rsidRDefault="00E84ED0" w:rsidP="00000B64">
            <w:pPr>
              <w:pStyle w:val="VCAAtablecondensedheading"/>
              <w:rPr>
                <w:bCs/>
              </w:rPr>
            </w:pPr>
            <w:r w:rsidRPr="00000B64">
              <w:rPr>
                <w:bCs/>
              </w:rPr>
              <w:t>Repetition time</w:t>
            </w:r>
          </w:p>
        </w:tc>
        <w:tc>
          <w:tcPr>
            <w:tcW w:w="1753" w:type="dxa"/>
          </w:tcPr>
          <w:p w14:paraId="1D9F0064" w14:textId="55F9C235" w:rsidR="006D3225" w:rsidRPr="00000B64" w:rsidRDefault="00E84ED0" w:rsidP="00000B64">
            <w:pPr>
              <w:pStyle w:val="VCAAtablecondensedheading"/>
              <w:rPr>
                <w:bCs/>
              </w:rPr>
            </w:pPr>
            <w:r w:rsidRPr="00000B64">
              <w:rPr>
                <w:bCs/>
              </w:rPr>
              <w:t>Work-to-rest ratio</w:t>
            </w:r>
          </w:p>
        </w:tc>
        <w:tc>
          <w:tcPr>
            <w:tcW w:w="1754" w:type="dxa"/>
          </w:tcPr>
          <w:p w14:paraId="77DEC993" w14:textId="69DEE622" w:rsidR="006D3225" w:rsidRPr="00000B64" w:rsidRDefault="00E84ED0" w:rsidP="00000B64">
            <w:pPr>
              <w:pStyle w:val="VCAAtablecondensedheading"/>
              <w:rPr>
                <w:bCs/>
              </w:rPr>
            </w:pPr>
            <w:r w:rsidRPr="00000B64">
              <w:rPr>
                <w:bCs/>
              </w:rPr>
              <w:t>Intensity</w:t>
            </w:r>
          </w:p>
        </w:tc>
        <w:tc>
          <w:tcPr>
            <w:tcW w:w="1754" w:type="dxa"/>
          </w:tcPr>
          <w:p w14:paraId="38E81705" w14:textId="1A5A7AD3" w:rsidR="006D3225" w:rsidRPr="00000B64" w:rsidRDefault="00E84ED0" w:rsidP="00000B64">
            <w:pPr>
              <w:pStyle w:val="VCAAtablecondensedheading"/>
              <w:rPr>
                <w:bCs/>
              </w:rPr>
            </w:pPr>
            <w:r w:rsidRPr="001D71BE">
              <w:rPr>
                <w:bCs/>
              </w:rPr>
              <w:t>Type of recovery</w:t>
            </w:r>
          </w:p>
        </w:tc>
      </w:tr>
      <w:tr w:rsidR="006D3225" w:rsidRPr="00EC192F" w14:paraId="6D2FA650" w14:textId="77777777" w:rsidTr="00000B64">
        <w:trPr>
          <w:trHeight w:val="423"/>
        </w:trPr>
        <w:tc>
          <w:tcPr>
            <w:tcW w:w="1753" w:type="dxa"/>
          </w:tcPr>
          <w:p w14:paraId="243B201E" w14:textId="77777777" w:rsidR="006D3225" w:rsidRPr="00EC192F" w:rsidRDefault="006D3225" w:rsidP="00B82208">
            <w:pPr>
              <w:pStyle w:val="VCAAtablecondensed"/>
            </w:pPr>
            <w:r w:rsidRPr="00EC192F">
              <w:t xml:space="preserve">3 to 10 seconds  </w:t>
            </w:r>
          </w:p>
        </w:tc>
        <w:tc>
          <w:tcPr>
            <w:tcW w:w="1753" w:type="dxa"/>
          </w:tcPr>
          <w:p w14:paraId="0B4BF299" w14:textId="77777777" w:rsidR="006D3225" w:rsidRPr="00EC192F" w:rsidRDefault="006D3225" w:rsidP="00B82208">
            <w:pPr>
              <w:pStyle w:val="VCAAtablecondensed"/>
            </w:pPr>
            <w:r w:rsidRPr="00EC192F">
              <w:t>1:5</w:t>
            </w:r>
          </w:p>
          <w:p w14:paraId="7BA686EF" w14:textId="77777777" w:rsidR="006D3225" w:rsidRPr="00EC192F" w:rsidRDefault="006D3225" w:rsidP="00B82208">
            <w:pPr>
              <w:pStyle w:val="VCAAtablecondensed"/>
            </w:pPr>
            <w:r w:rsidRPr="00EC192F">
              <w:t xml:space="preserve">(up to 1:10) </w:t>
            </w:r>
          </w:p>
        </w:tc>
        <w:tc>
          <w:tcPr>
            <w:tcW w:w="1754" w:type="dxa"/>
          </w:tcPr>
          <w:p w14:paraId="3E93773C" w14:textId="77777777" w:rsidR="006D3225" w:rsidRPr="00EC192F" w:rsidRDefault="006D3225" w:rsidP="00B82208">
            <w:pPr>
              <w:pStyle w:val="VCAAtablecondensed"/>
            </w:pPr>
            <w:r w:rsidRPr="00EC192F">
              <w:t xml:space="preserve">+ 95% HRmax </w:t>
            </w:r>
          </w:p>
          <w:p w14:paraId="3A520EBE" w14:textId="77777777" w:rsidR="006D3225" w:rsidRPr="00EC192F" w:rsidRDefault="006D3225" w:rsidP="00B82208">
            <w:pPr>
              <w:pStyle w:val="VCAAtablecondensed"/>
            </w:pPr>
            <w:r w:rsidRPr="00EC192F">
              <w:t>9-10 RPE</w:t>
            </w:r>
          </w:p>
          <w:p w14:paraId="790C4F9C" w14:textId="77777777" w:rsidR="006D3225" w:rsidRPr="00EC192F" w:rsidRDefault="006D3225" w:rsidP="00B82208">
            <w:pPr>
              <w:pStyle w:val="VCAAtablecondensed"/>
            </w:pPr>
            <w:r w:rsidRPr="00EC192F">
              <w:t>Maximal</w:t>
            </w:r>
          </w:p>
        </w:tc>
        <w:tc>
          <w:tcPr>
            <w:tcW w:w="1754" w:type="dxa"/>
          </w:tcPr>
          <w:p w14:paraId="6857038A" w14:textId="77777777" w:rsidR="006D3225" w:rsidRPr="00EC192F" w:rsidRDefault="006D3225" w:rsidP="00B82208">
            <w:pPr>
              <w:pStyle w:val="VCAAtablecondensed"/>
            </w:pPr>
            <w:r w:rsidRPr="00EC192F">
              <w:t xml:space="preserve">Passive </w:t>
            </w:r>
          </w:p>
        </w:tc>
      </w:tr>
    </w:tbl>
    <w:p w14:paraId="4F2C49B2" w14:textId="2B61D3C4" w:rsidR="00C46612" w:rsidRDefault="005C0DF4" w:rsidP="00C46612">
      <w:pPr>
        <w:pStyle w:val="VCAAHeading3"/>
      </w:pPr>
      <w:r>
        <w:t>Qu</w:t>
      </w:r>
      <w:r w:rsidR="00C46612" w:rsidRPr="00ED386A">
        <w:t xml:space="preserve">estion </w:t>
      </w:r>
      <w:r w:rsidR="00C46612">
        <w:t>8e.</w:t>
      </w:r>
    </w:p>
    <w:tbl>
      <w:tblPr>
        <w:tblStyle w:val="VCAATableClosed"/>
        <w:tblW w:w="0" w:type="auto"/>
        <w:tblLayout w:type="fixed"/>
        <w:tblLook w:val="01E0" w:firstRow="1" w:lastRow="1" w:firstColumn="1" w:lastColumn="1" w:noHBand="0" w:noVBand="0"/>
      </w:tblPr>
      <w:tblGrid>
        <w:gridCol w:w="907"/>
        <w:gridCol w:w="789"/>
        <w:gridCol w:w="851"/>
        <w:gridCol w:w="1085"/>
      </w:tblGrid>
      <w:tr w:rsidR="00CB1853" w:rsidRPr="00270EA6" w14:paraId="313D35E2" w14:textId="77777777" w:rsidTr="0079651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FFF4971" w14:textId="77777777" w:rsidR="00CB1853" w:rsidRPr="00270EA6" w:rsidRDefault="00CB1853" w:rsidP="00270EA6">
            <w:pPr>
              <w:pStyle w:val="VCAAtablecondensedheading"/>
            </w:pPr>
            <w:r w:rsidRPr="00270EA6">
              <w:t>Marks</w:t>
            </w:r>
          </w:p>
        </w:tc>
        <w:tc>
          <w:tcPr>
            <w:tcW w:w="789" w:type="dxa"/>
          </w:tcPr>
          <w:p w14:paraId="6FB13E01" w14:textId="77777777" w:rsidR="00CB1853" w:rsidRPr="00270EA6" w:rsidRDefault="00CB1853" w:rsidP="00270EA6">
            <w:pPr>
              <w:pStyle w:val="VCAAtablecondensedheading"/>
            </w:pPr>
            <w:r w:rsidRPr="00270EA6">
              <w:t>0</w:t>
            </w:r>
          </w:p>
        </w:tc>
        <w:tc>
          <w:tcPr>
            <w:tcW w:w="851" w:type="dxa"/>
          </w:tcPr>
          <w:p w14:paraId="7DA490EA" w14:textId="77777777" w:rsidR="00CB1853" w:rsidRPr="00270EA6" w:rsidRDefault="00CB1853" w:rsidP="00270EA6">
            <w:pPr>
              <w:pStyle w:val="VCAAtablecondensedheading"/>
            </w:pPr>
            <w:r w:rsidRPr="00270EA6">
              <w:t>1</w:t>
            </w:r>
          </w:p>
        </w:tc>
        <w:tc>
          <w:tcPr>
            <w:tcW w:w="1085" w:type="dxa"/>
          </w:tcPr>
          <w:p w14:paraId="2D585838" w14:textId="77777777" w:rsidR="00CB1853" w:rsidRPr="00270EA6" w:rsidRDefault="00CB1853" w:rsidP="00270EA6">
            <w:pPr>
              <w:pStyle w:val="VCAAtablecondensedheading"/>
            </w:pPr>
            <w:r w:rsidRPr="00270EA6">
              <w:t>Average</w:t>
            </w:r>
          </w:p>
        </w:tc>
      </w:tr>
      <w:tr w:rsidR="00CB1853" w:rsidRPr="00270EA6" w14:paraId="082A96F8" w14:textId="77777777" w:rsidTr="00796516">
        <w:trPr>
          <w:trHeight w:hRule="exact" w:val="397"/>
        </w:trPr>
        <w:tc>
          <w:tcPr>
            <w:tcW w:w="907" w:type="dxa"/>
          </w:tcPr>
          <w:p w14:paraId="1448FB44" w14:textId="77777777" w:rsidR="00CB1853" w:rsidRPr="00270EA6" w:rsidRDefault="00CB1853" w:rsidP="00270EA6">
            <w:pPr>
              <w:pStyle w:val="VCAAtablecondensed"/>
            </w:pPr>
            <w:r w:rsidRPr="00270EA6">
              <w:t>%</w:t>
            </w:r>
          </w:p>
        </w:tc>
        <w:tc>
          <w:tcPr>
            <w:tcW w:w="789" w:type="dxa"/>
          </w:tcPr>
          <w:p w14:paraId="4EDC2337" w14:textId="2C7F82A8" w:rsidR="00CB1853" w:rsidRPr="00270EA6" w:rsidRDefault="00265F53" w:rsidP="00270EA6">
            <w:pPr>
              <w:pStyle w:val="VCAAtablecondensed"/>
            </w:pPr>
            <w:r w:rsidRPr="00270EA6">
              <w:t>1</w:t>
            </w:r>
            <w:r w:rsidR="00B562A0">
              <w:t>8</w:t>
            </w:r>
          </w:p>
        </w:tc>
        <w:tc>
          <w:tcPr>
            <w:tcW w:w="851" w:type="dxa"/>
          </w:tcPr>
          <w:p w14:paraId="6E3FC1B4" w14:textId="32C43376" w:rsidR="00CB1853" w:rsidRPr="00270EA6" w:rsidRDefault="00265F53" w:rsidP="00270EA6">
            <w:pPr>
              <w:pStyle w:val="VCAAtablecondensed"/>
            </w:pPr>
            <w:r w:rsidRPr="00270EA6">
              <w:t>82</w:t>
            </w:r>
          </w:p>
        </w:tc>
        <w:tc>
          <w:tcPr>
            <w:tcW w:w="1085" w:type="dxa"/>
          </w:tcPr>
          <w:p w14:paraId="1EF71698" w14:textId="2BF6F3D6" w:rsidR="00CB1853" w:rsidRPr="00270EA6" w:rsidRDefault="00265F53" w:rsidP="00270EA6">
            <w:pPr>
              <w:pStyle w:val="VCAAtablecondensed"/>
            </w:pPr>
            <w:r w:rsidRPr="00270EA6">
              <w:t>0.8</w:t>
            </w:r>
          </w:p>
        </w:tc>
      </w:tr>
    </w:tbl>
    <w:p w14:paraId="17F5411B" w14:textId="7325C566" w:rsidR="00C46612" w:rsidRDefault="006D3225" w:rsidP="00C46612">
      <w:pPr>
        <w:pStyle w:val="VCAAbody"/>
      </w:pPr>
      <w:r>
        <w:t>Acceptable responses were:</w:t>
      </w:r>
    </w:p>
    <w:tbl>
      <w:tblPr>
        <w:tblStyle w:val="TableGrid"/>
        <w:tblW w:w="0" w:type="auto"/>
        <w:tblLook w:val="04A0" w:firstRow="1" w:lastRow="0" w:firstColumn="1" w:lastColumn="0" w:noHBand="0" w:noVBand="1"/>
      </w:tblPr>
      <w:tblGrid>
        <w:gridCol w:w="1038"/>
        <w:gridCol w:w="1038"/>
        <w:gridCol w:w="1240"/>
        <w:gridCol w:w="1092"/>
        <w:gridCol w:w="917"/>
        <w:gridCol w:w="1076"/>
        <w:gridCol w:w="984"/>
      </w:tblGrid>
      <w:tr w:rsidR="00CF75B4" w:rsidRPr="00BD2FA1" w14:paraId="366632A3" w14:textId="77777777" w:rsidTr="00BD2FA1">
        <w:trPr>
          <w:trHeight w:val="173"/>
        </w:trPr>
        <w:tc>
          <w:tcPr>
            <w:tcW w:w="1038" w:type="dxa"/>
          </w:tcPr>
          <w:p w14:paraId="624C9171" w14:textId="18D52969" w:rsidR="0051045C" w:rsidRPr="00BD2FA1" w:rsidRDefault="00970A12" w:rsidP="00BD2FA1">
            <w:pPr>
              <w:pStyle w:val="VCAAtablecondensed"/>
            </w:pPr>
            <w:r w:rsidRPr="00BD2FA1">
              <w:t>Monday</w:t>
            </w:r>
          </w:p>
        </w:tc>
        <w:tc>
          <w:tcPr>
            <w:tcW w:w="1038" w:type="dxa"/>
          </w:tcPr>
          <w:p w14:paraId="2C9A603D" w14:textId="65E11CB4" w:rsidR="0051045C" w:rsidRPr="00BD2FA1" w:rsidRDefault="00970A12" w:rsidP="00BD2FA1">
            <w:pPr>
              <w:pStyle w:val="VCAAtablecondensed"/>
            </w:pPr>
            <w:r w:rsidRPr="00BD2FA1">
              <w:t>Tuesday</w:t>
            </w:r>
          </w:p>
        </w:tc>
        <w:tc>
          <w:tcPr>
            <w:tcW w:w="1240" w:type="dxa"/>
          </w:tcPr>
          <w:p w14:paraId="396AD3E2" w14:textId="6BFA3228" w:rsidR="0051045C" w:rsidRPr="00BD2FA1" w:rsidRDefault="00970A12" w:rsidP="00BD2FA1">
            <w:pPr>
              <w:pStyle w:val="VCAAtablecondensed"/>
            </w:pPr>
            <w:r w:rsidRPr="00BD2FA1">
              <w:t>Wednesday</w:t>
            </w:r>
          </w:p>
        </w:tc>
        <w:tc>
          <w:tcPr>
            <w:tcW w:w="1092" w:type="dxa"/>
          </w:tcPr>
          <w:p w14:paraId="524F6921" w14:textId="5BC3F523" w:rsidR="0051045C" w:rsidRPr="00BD2FA1" w:rsidRDefault="00970A12" w:rsidP="00BD2FA1">
            <w:pPr>
              <w:pStyle w:val="VCAAtablecondensed"/>
            </w:pPr>
            <w:r w:rsidRPr="00BD2FA1">
              <w:t>Thursday</w:t>
            </w:r>
          </w:p>
        </w:tc>
        <w:tc>
          <w:tcPr>
            <w:tcW w:w="917" w:type="dxa"/>
          </w:tcPr>
          <w:p w14:paraId="4B8103A2" w14:textId="0A203376" w:rsidR="0051045C" w:rsidRPr="00BD2FA1" w:rsidRDefault="00970A12" w:rsidP="00BD2FA1">
            <w:pPr>
              <w:pStyle w:val="VCAAtablecondensed"/>
            </w:pPr>
            <w:r w:rsidRPr="00BD2FA1">
              <w:t>Friday</w:t>
            </w:r>
          </w:p>
        </w:tc>
        <w:tc>
          <w:tcPr>
            <w:tcW w:w="1076" w:type="dxa"/>
          </w:tcPr>
          <w:p w14:paraId="2F75463A" w14:textId="54987140" w:rsidR="0051045C" w:rsidRPr="00BD2FA1" w:rsidRDefault="00970A12" w:rsidP="00BD2FA1">
            <w:pPr>
              <w:pStyle w:val="VCAAtablecondensed"/>
            </w:pPr>
            <w:r w:rsidRPr="00BD2FA1">
              <w:t>Saturday</w:t>
            </w:r>
          </w:p>
        </w:tc>
        <w:tc>
          <w:tcPr>
            <w:tcW w:w="984" w:type="dxa"/>
          </w:tcPr>
          <w:p w14:paraId="4113F9E2" w14:textId="37626567" w:rsidR="0051045C" w:rsidRPr="00BD2FA1" w:rsidRDefault="00970A12" w:rsidP="00BD2FA1">
            <w:pPr>
              <w:pStyle w:val="VCAAtablecondensed"/>
            </w:pPr>
            <w:r w:rsidRPr="00BD2FA1">
              <w:t>Sunday</w:t>
            </w:r>
          </w:p>
        </w:tc>
      </w:tr>
      <w:tr w:rsidR="0051045C" w:rsidRPr="00BD2FA1" w14:paraId="64987892" w14:textId="77777777" w:rsidTr="00BD2FA1">
        <w:trPr>
          <w:trHeight w:val="179"/>
        </w:trPr>
        <w:tc>
          <w:tcPr>
            <w:tcW w:w="0" w:type="dxa"/>
          </w:tcPr>
          <w:p w14:paraId="4642CD56" w14:textId="77777777" w:rsidR="0051045C" w:rsidRPr="00BD2FA1" w:rsidRDefault="0051045C" w:rsidP="00BD2FA1">
            <w:pPr>
              <w:pStyle w:val="VCAAtablecondensed"/>
            </w:pPr>
          </w:p>
        </w:tc>
        <w:tc>
          <w:tcPr>
            <w:tcW w:w="0" w:type="dxa"/>
          </w:tcPr>
          <w:p w14:paraId="74F232C9" w14:textId="2E747F42" w:rsidR="0051045C" w:rsidRPr="00BD2FA1" w:rsidRDefault="0051045C" w:rsidP="00BD2FA1">
            <w:pPr>
              <w:pStyle w:val="VCAAtablecondensed"/>
            </w:pPr>
            <w:r w:rsidRPr="00BD2FA1">
              <w:t>x</w:t>
            </w:r>
          </w:p>
        </w:tc>
        <w:tc>
          <w:tcPr>
            <w:tcW w:w="0" w:type="dxa"/>
          </w:tcPr>
          <w:p w14:paraId="0A9333B9" w14:textId="77777777" w:rsidR="0051045C" w:rsidRPr="00BD2FA1" w:rsidRDefault="0051045C" w:rsidP="00BD2FA1">
            <w:pPr>
              <w:pStyle w:val="VCAAtablecondensed"/>
            </w:pPr>
          </w:p>
        </w:tc>
        <w:tc>
          <w:tcPr>
            <w:tcW w:w="0" w:type="dxa"/>
          </w:tcPr>
          <w:p w14:paraId="4C33E67F" w14:textId="77777777" w:rsidR="0051045C" w:rsidRPr="00BD2FA1" w:rsidRDefault="0051045C" w:rsidP="00BD2FA1">
            <w:pPr>
              <w:pStyle w:val="VCAAtablecondensed"/>
            </w:pPr>
            <w:r w:rsidRPr="00BD2FA1">
              <w:t>x</w:t>
            </w:r>
          </w:p>
        </w:tc>
        <w:tc>
          <w:tcPr>
            <w:tcW w:w="0" w:type="dxa"/>
          </w:tcPr>
          <w:p w14:paraId="7E1E6901" w14:textId="77777777" w:rsidR="0051045C" w:rsidRPr="00BD2FA1" w:rsidRDefault="0051045C" w:rsidP="00BD2FA1">
            <w:pPr>
              <w:pStyle w:val="VCAAtablecondensed"/>
            </w:pPr>
          </w:p>
        </w:tc>
        <w:tc>
          <w:tcPr>
            <w:tcW w:w="0" w:type="dxa"/>
          </w:tcPr>
          <w:p w14:paraId="6FAF4784" w14:textId="77777777" w:rsidR="0051045C" w:rsidRPr="00BD2FA1" w:rsidRDefault="0051045C" w:rsidP="00BD2FA1">
            <w:pPr>
              <w:pStyle w:val="VCAAtablecondensed"/>
            </w:pPr>
            <w:r w:rsidRPr="00BD2FA1">
              <w:t>x</w:t>
            </w:r>
          </w:p>
        </w:tc>
        <w:tc>
          <w:tcPr>
            <w:tcW w:w="0" w:type="dxa"/>
          </w:tcPr>
          <w:p w14:paraId="32579268" w14:textId="77777777" w:rsidR="0051045C" w:rsidRPr="00BD2FA1" w:rsidRDefault="0051045C" w:rsidP="00BD2FA1">
            <w:pPr>
              <w:pStyle w:val="VCAAtablecondensed"/>
            </w:pPr>
          </w:p>
        </w:tc>
      </w:tr>
    </w:tbl>
    <w:p w14:paraId="7EAB543F" w14:textId="2DFD2DF8" w:rsidR="005E50AB" w:rsidRPr="00000B64" w:rsidRDefault="005E50AB" w:rsidP="00CF75B4">
      <w:pPr>
        <w:pStyle w:val="VCAAbody"/>
      </w:pPr>
      <w:r w:rsidRPr="00000B64">
        <w:t>O</w:t>
      </w:r>
      <w:r w:rsidR="00CF75B4">
        <w:t>R</w:t>
      </w:r>
    </w:p>
    <w:tbl>
      <w:tblPr>
        <w:tblStyle w:val="TableGrid"/>
        <w:tblW w:w="0" w:type="auto"/>
        <w:tblLook w:val="04A0" w:firstRow="1" w:lastRow="0" w:firstColumn="1" w:lastColumn="0" w:noHBand="0" w:noVBand="1"/>
      </w:tblPr>
      <w:tblGrid>
        <w:gridCol w:w="1040"/>
        <w:gridCol w:w="1038"/>
        <w:gridCol w:w="1240"/>
        <w:gridCol w:w="1092"/>
        <w:gridCol w:w="917"/>
        <w:gridCol w:w="1076"/>
        <w:gridCol w:w="984"/>
      </w:tblGrid>
      <w:tr w:rsidR="00CF75B4" w:rsidRPr="00BD2FA1" w14:paraId="27CE60DD" w14:textId="77777777" w:rsidTr="00BD2FA1">
        <w:trPr>
          <w:trHeight w:val="173"/>
        </w:trPr>
        <w:tc>
          <w:tcPr>
            <w:tcW w:w="1040" w:type="dxa"/>
          </w:tcPr>
          <w:p w14:paraId="0DCC0102" w14:textId="51E7BFA1" w:rsidR="005E50AB" w:rsidRPr="00BD2FA1" w:rsidRDefault="00970A12" w:rsidP="00BD2FA1">
            <w:pPr>
              <w:pStyle w:val="VCAAtablecondensed"/>
            </w:pPr>
            <w:r w:rsidRPr="00BD2FA1">
              <w:t>Monday</w:t>
            </w:r>
          </w:p>
        </w:tc>
        <w:tc>
          <w:tcPr>
            <w:tcW w:w="1038" w:type="dxa"/>
          </w:tcPr>
          <w:p w14:paraId="664F509D" w14:textId="35701AB3" w:rsidR="005E50AB" w:rsidRPr="00BD2FA1" w:rsidRDefault="00970A12" w:rsidP="00BD2FA1">
            <w:pPr>
              <w:pStyle w:val="VCAAtablecondensed"/>
            </w:pPr>
            <w:r w:rsidRPr="00BD2FA1">
              <w:t>Tuesday</w:t>
            </w:r>
          </w:p>
        </w:tc>
        <w:tc>
          <w:tcPr>
            <w:tcW w:w="1240" w:type="dxa"/>
          </w:tcPr>
          <w:p w14:paraId="0BD47B4B" w14:textId="2E1CBE8D" w:rsidR="005E50AB" w:rsidRPr="00BD2FA1" w:rsidRDefault="00970A12" w:rsidP="00BD2FA1">
            <w:pPr>
              <w:pStyle w:val="VCAAtablecondensed"/>
            </w:pPr>
            <w:r w:rsidRPr="00BD2FA1">
              <w:t>Wednesday</w:t>
            </w:r>
          </w:p>
        </w:tc>
        <w:tc>
          <w:tcPr>
            <w:tcW w:w="1092" w:type="dxa"/>
          </w:tcPr>
          <w:p w14:paraId="718AA111" w14:textId="2025C4C8" w:rsidR="005E50AB" w:rsidRPr="00BD2FA1" w:rsidRDefault="00970A12" w:rsidP="00BD2FA1">
            <w:pPr>
              <w:pStyle w:val="VCAAtablecondensed"/>
            </w:pPr>
            <w:r w:rsidRPr="00BD2FA1">
              <w:t>Thursday</w:t>
            </w:r>
          </w:p>
        </w:tc>
        <w:tc>
          <w:tcPr>
            <w:tcW w:w="917" w:type="dxa"/>
          </w:tcPr>
          <w:p w14:paraId="6E520B8C" w14:textId="400362AA" w:rsidR="005E50AB" w:rsidRPr="00BD2FA1" w:rsidRDefault="00970A12" w:rsidP="00BD2FA1">
            <w:pPr>
              <w:pStyle w:val="VCAAtablecondensed"/>
            </w:pPr>
            <w:r w:rsidRPr="00BD2FA1">
              <w:t>Friday</w:t>
            </w:r>
          </w:p>
        </w:tc>
        <w:tc>
          <w:tcPr>
            <w:tcW w:w="1076" w:type="dxa"/>
          </w:tcPr>
          <w:p w14:paraId="5C91FC29" w14:textId="34CDF468" w:rsidR="005E50AB" w:rsidRPr="00BD2FA1" w:rsidRDefault="00970A12" w:rsidP="00BD2FA1">
            <w:pPr>
              <w:pStyle w:val="VCAAtablecondensed"/>
            </w:pPr>
            <w:r w:rsidRPr="00BD2FA1">
              <w:t>Saturday</w:t>
            </w:r>
          </w:p>
        </w:tc>
        <w:tc>
          <w:tcPr>
            <w:tcW w:w="984" w:type="dxa"/>
          </w:tcPr>
          <w:p w14:paraId="678385F0" w14:textId="0DF6A905" w:rsidR="005E50AB" w:rsidRPr="00BD2FA1" w:rsidRDefault="00970A12" w:rsidP="00BD2FA1">
            <w:pPr>
              <w:pStyle w:val="VCAAtablecondensed"/>
            </w:pPr>
            <w:r w:rsidRPr="00BD2FA1">
              <w:t>Sunday</w:t>
            </w:r>
          </w:p>
        </w:tc>
      </w:tr>
      <w:tr w:rsidR="005E50AB" w:rsidRPr="00BD2FA1" w14:paraId="427A6B6A" w14:textId="77777777" w:rsidTr="00BD2FA1">
        <w:trPr>
          <w:trHeight w:val="179"/>
        </w:trPr>
        <w:tc>
          <w:tcPr>
            <w:tcW w:w="0" w:type="dxa"/>
          </w:tcPr>
          <w:p w14:paraId="5632CD7B" w14:textId="77777777" w:rsidR="005E50AB" w:rsidRPr="00BD2FA1" w:rsidRDefault="005E50AB" w:rsidP="00BD2FA1">
            <w:pPr>
              <w:pStyle w:val="VCAAtablecondensed"/>
            </w:pPr>
            <w:r w:rsidRPr="00BD2FA1">
              <w:t>x</w:t>
            </w:r>
          </w:p>
        </w:tc>
        <w:tc>
          <w:tcPr>
            <w:tcW w:w="0" w:type="dxa"/>
          </w:tcPr>
          <w:p w14:paraId="7601C44B" w14:textId="77777777" w:rsidR="005E50AB" w:rsidRPr="00BD2FA1" w:rsidRDefault="005E50AB" w:rsidP="00BD2FA1">
            <w:pPr>
              <w:pStyle w:val="VCAAtablecondensed"/>
            </w:pPr>
          </w:p>
        </w:tc>
        <w:tc>
          <w:tcPr>
            <w:tcW w:w="0" w:type="dxa"/>
          </w:tcPr>
          <w:p w14:paraId="3CD45E91" w14:textId="77777777" w:rsidR="005E50AB" w:rsidRPr="00BD2FA1" w:rsidRDefault="005E50AB" w:rsidP="00BD2FA1">
            <w:pPr>
              <w:pStyle w:val="VCAAtablecondensed"/>
            </w:pPr>
            <w:r w:rsidRPr="00BD2FA1">
              <w:t>x</w:t>
            </w:r>
          </w:p>
        </w:tc>
        <w:tc>
          <w:tcPr>
            <w:tcW w:w="0" w:type="dxa"/>
          </w:tcPr>
          <w:p w14:paraId="3A3CBB1D" w14:textId="77777777" w:rsidR="005E50AB" w:rsidRPr="00BD2FA1" w:rsidRDefault="005E50AB" w:rsidP="00BD2FA1">
            <w:pPr>
              <w:pStyle w:val="VCAAtablecondensed"/>
            </w:pPr>
          </w:p>
        </w:tc>
        <w:tc>
          <w:tcPr>
            <w:tcW w:w="0" w:type="dxa"/>
          </w:tcPr>
          <w:p w14:paraId="46E32A97" w14:textId="77777777" w:rsidR="005E50AB" w:rsidRPr="00BD2FA1" w:rsidRDefault="005E50AB" w:rsidP="00BD2FA1">
            <w:pPr>
              <w:pStyle w:val="VCAAtablecondensed"/>
            </w:pPr>
            <w:r w:rsidRPr="00BD2FA1">
              <w:t>X</w:t>
            </w:r>
          </w:p>
        </w:tc>
        <w:tc>
          <w:tcPr>
            <w:tcW w:w="0" w:type="dxa"/>
          </w:tcPr>
          <w:p w14:paraId="13E5C1A5" w14:textId="77777777" w:rsidR="005E50AB" w:rsidRPr="00BD2FA1" w:rsidRDefault="005E50AB" w:rsidP="00BD2FA1">
            <w:pPr>
              <w:pStyle w:val="VCAAtablecondensed"/>
            </w:pPr>
          </w:p>
        </w:tc>
        <w:tc>
          <w:tcPr>
            <w:tcW w:w="0" w:type="dxa"/>
          </w:tcPr>
          <w:p w14:paraId="704281CC" w14:textId="77777777" w:rsidR="005E50AB" w:rsidRPr="00BD2FA1" w:rsidRDefault="005E50AB" w:rsidP="00BD2FA1">
            <w:pPr>
              <w:pStyle w:val="VCAAtablecondensed"/>
            </w:pPr>
            <w:r w:rsidRPr="00BD2FA1">
              <w:t>X</w:t>
            </w:r>
          </w:p>
        </w:tc>
      </w:tr>
    </w:tbl>
    <w:p w14:paraId="27626C4B" w14:textId="0AC5F700" w:rsidR="008D0A9D" w:rsidRDefault="005E50AB" w:rsidP="00000B64">
      <w:pPr>
        <w:pStyle w:val="VCAAbody"/>
      </w:pPr>
      <w:r w:rsidRPr="00484AB9">
        <w:t xml:space="preserve">Note: </w:t>
      </w:r>
      <w:r w:rsidR="000B694D" w:rsidRPr="00000B64">
        <w:t>Four</w:t>
      </w:r>
      <w:r w:rsidRPr="00EC192F">
        <w:t xml:space="preserve"> sessions would be accepted </w:t>
      </w:r>
      <w:proofErr w:type="gramStart"/>
      <w:r w:rsidRPr="00EC192F">
        <w:t>as long as</w:t>
      </w:r>
      <w:proofErr w:type="gramEnd"/>
      <w:r w:rsidRPr="00EC192F">
        <w:t xml:space="preserve"> </w:t>
      </w:r>
      <w:r>
        <w:t>there is a day</w:t>
      </w:r>
      <w:r w:rsidRPr="00EC192F">
        <w:t xml:space="preserve"> between each session</w:t>
      </w:r>
      <w:r w:rsidR="000B694D">
        <w:t>.</w:t>
      </w:r>
    </w:p>
    <w:p w14:paraId="67A17A63" w14:textId="77777777" w:rsidR="008D0A9D" w:rsidRPr="00484AB9" w:rsidRDefault="008D0A9D" w:rsidP="00484AB9">
      <w:pPr>
        <w:pStyle w:val="VCAAbody"/>
      </w:pPr>
      <w:r>
        <w:br w:type="page"/>
      </w:r>
    </w:p>
    <w:p w14:paraId="2D6A3525" w14:textId="039F3575" w:rsidR="00C46612" w:rsidRDefault="00C46612" w:rsidP="00C46612">
      <w:pPr>
        <w:pStyle w:val="VCAAHeading3"/>
      </w:pPr>
      <w:r w:rsidRPr="00ED386A">
        <w:lastRenderedPageBreak/>
        <w:t xml:space="preserve">Question </w:t>
      </w:r>
      <w:r>
        <w:t>9</w:t>
      </w:r>
      <w:r w:rsidRPr="00ED386A">
        <w:t>a</w:t>
      </w:r>
      <w:r w:rsidR="002A235B">
        <w:t>.</w:t>
      </w:r>
    </w:p>
    <w:tbl>
      <w:tblPr>
        <w:tblStyle w:val="VCAATableClosed"/>
        <w:tblW w:w="0" w:type="auto"/>
        <w:tblLayout w:type="fixed"/>
        <w:tblLook w:val="01E0" w:firstRow="1" w:lastRow="1" w:firstColumn="1" w:lastColumn="1" w:noHBand="0" w:noVBand="0"/>
      </w:tblPr>
      <w:tblGrid>
        <w:gridCol w:w="846"/>
        <w:gridCol w:w="850"/>
        <w:gridCol w:w="851"/>
        <w:gridCol w:w="1134"/>
      </w:tblGrid>
      <w:tr w:rsidR="009E4002" w:rsidRPr="00C11D87" w14:paraId="2A7F0893" w14:textId="77777777" w:rsidTr="00000B64">
        <w:trPr>
          <w:cnfStyle w:val="100000000000" w:firstRow="1" w:lastRow="0" w:firstColumn="0" w:lastColumn="0" w:oddVBand="0" w:evenVBand="0" w:oddHBand="0" w:evenHBand="0" w:firstRowFirstColumn="0" w:firstRowLastColumn="0" w:lastRowFirstColumn="0" w:lastRowLastColumn="0"/>
          <w:trHeight w:hRule="exact" w:val="397"/>
        </w:trPr>
        <w:tc>
          <w:tcPr>
            <w:tcW w:w="846" w:type="dxa"/>
          </w:tcPr>
          <w:p w14:paraId="430CE0C3" w14:textId="77777777" w:rsidR="009E4002" w:rsidRPr="00C11D87" w:rsidRDefault="009E4002" w:rsidP="00C11D87">
            <w:pPr>
              <w:pStyle w:val="VCAAtablecondensedheading"/>
            </w:pPr>
            <w:r w:rsidRPr="00C11D87">
              <w:t>Marks</w:t>
            </w:r>
          </w:p>
        </w:tc>
        <w:tc>
          <w:tcPr>
            <w:tcW w:w="850" w:type="dxa"/>
          </w:tcPr>
          <w:p w14:paraId="60176C9C" w14:textId="77777777" w:rsidR="009E4002" w:rsidRPr="00C11D87" w:rsidRDefault="009E4002" w:rsidP="00C11D87">
            <w:pPr>
              <w:pStyle w:val="VCAAtablecondensedheading"/>
            </w:pPr>
            <w:r w:rsidRPr="00C11D87">
              <w:t>0</w:t>
            </w:r>
          </w:p>
        </w:tc>
        <w:tc>
          <w:tcPr>
            <w:tcW w:w="851" w:type="dxa"/>
          </w:tcPr>
          <w:p w14:paraId="7DAE795B" w14:textId="77777777" w:rsidR="009E4002" w:rsidRPr="00C11D87" w:rsidRDefault="009E4002" w:rsidP="00C11D87">
            <w:pPr>
              <w:pStyle w:val="VCAAtablecondensedheading"/>
            </w:pPr>
            <w:r w:rsidRPr="00C11D87">
              <w:t>1</w:t>
            </w:r>
          </w:p>
        </w:tc>
        <w:tc>
          <w:tcPr>
            <w:tcW w:w="1134" w:type="dxa"/>
          </w:tcPr>
          <w:p w14:paraId="29728C59" w14:textId="77777777" w:rsidR="009E4002" w:rsidRPr="00C11D87" w:rsidRDefault="009E4002" w:rsidP="00C11D87">
            <w:pPr>
              <w:pStyle w:val="VCAAtablecondensedheading"/>
            </w:pPr>
            <w:r w:rsidRPr="00C11D87">
              <w:t>Average</w:t>
            </w:r>
          </w:p>
        </w:tc>
      </w:tr>
      <w:tr w:rsidR="009E4002" w:rsidRPr="00C11D87" w14:paraId="60A5FE3A" w14:textId="77777777" w:rsidTr="00000B64">
        <w:trPr>
          <w:trHeight w:hRule="exact" w:val="397"/>
        </w:trPr>
        <w:tc>
          <w:tcPr>
            <w:tcW w:w="846" w:type="dxa"/>
          </w:tcPr>
          <w:p w14:paraId="6678CBDD" w14:textId="77777777" w:rsidR="009E4002" w:rsidRPr="00C11D87" w:rsidRDefault="009E4002" w:rsidP="00C11D87">
            <w:pPr>
              <w:pStyle w:val="VCAAtablecondensed"/>
            </w:pPr>
            <w:r w:rsidRPr="00C11D87">
              <w:t>%</w:t>
            </w:r>
          </w:p>
        </w:tc>
        <w:tc>
          <w:tcPr>
            <w:tcW w:w="850" w:type="dxa"/>
          </w:tcPr>
          <w:p w14:paraId="4331BCAB" w14:textId="3BF51489" w:rsidR="009E4002" w:rsidRPr="00C11D87" w:rsidRDefault="00A0215D" w:rsidP="00C11D87">
            <w:pPr>
              <w:pStyle w:val="VCAAtablecondensed"/>
            </w:pPr>
            <w:r>
              <w:t>40</w:t>
            </w:r>
          </w:p>
        </w:tc>
        <w:tc>
          <w:tcPr>
            <w:tcW w:w="851" w:type="dxa"/>
          </w:tcPr>
          <w:p w14:paraId="661FCEBA" w14:textId="4421A3A9" w:rsidR="009E4002" w:rsidRPr="00C11D87" w:rsidRDefault="00D140C5" w:rsidP="00C11D87">
            <w:pPr>
              <w:pStyle w:val="VCAAtablecondensed"/>
            </w:pPr>
            <w:r w:rsidRPr="00C11D87">
              <w:t>60</w:t>
            </w:r>
          </w:p>
        </w:tc>
        <w:tc>
          <w:tcPr>
            <w:tcW w:w="1134" w:type="dxa"/>
          </w:tcPr>
          <w:p w14:paraId="6D4A90E8" w14:textId="599066B4" w:rsidR="009E4002" w:rsidRPr="00C11D87" w:rsidRDefault="00D140C5" w:rsidP="00C11D87">
            <w:pPr>
              <w:pStyle w:val="VCAAtablecondensed"/>
            </w:pPr>
            <w:r w:rsidRPr="00C11D87">
              <w:t>0.6</w:t>
            </w:r>
          </w:p>
        </w:tc>
      </w:tr>
    </w:tbl>
    <w:p w14:paraId="4E1F9CDB" w14:textId="6E0B325F" w:rsidR="00C46612" w:rsidRDefault="00100D1B" w:rsidP="00C46612">
      <w:pPr>
        <w:pStyle w:val="VCAAbody"/>
      </w:pPr>
      <w:r>
        <w:t xml:space="preserve">The correct answer was </w:t>
      </w:r>
      <w:r w:rsidR="00B254C4">
        <w:t>‘l</w:t>
      </w:r>
      <w:r w:rsidRPr="00000B64">
        <w:t xml:space="preserve">ong </w:t>
      </w:r>
      <w:r w:rsidR="00B254C4">
        <w:t>i</w:t>
      </w:r>
      <w:r w:rsidRPr="00000B64">
        <w:t>nterval training</w:t>
      </w:r>
      <w:r w:rsidR="00B254C4">
        <w:t>’</w:t>
      </w:r>
      <w:r w:rsidRPr="00000B64">
        <w:t>.</w:t>
      </w:r>
    </w:p>
    <w:p w14:paraId="065005A5" w14:textId="780F3C9C" w:rsidR="00C46612" w:rsidRDefault="00C46612" w:rsidP="00C46612">
      <w:pPr>
        <w:pStyle w:val="VCAAHeading3"/>
      </w:pPr>
      <w:r w:rsidRPr="00ED386A">
        <w:t xml:space="preserve">Question </w:t>
      </w:r>
      <w:r>
        <w:t>9b.</w:t>
      </w:r>
    </w:p>
    <w:tbl>
      <w:tblPr>
        <w:tblStyle w:val="VCAATableClosed"/>
        <w:tblW w:w="0" w:type="auto"/>
        <w:tblLayout w:type="fixed"/>
        <w:tblLook w:val="01E0" w:firstRow="1" w:lastRow="1" w:firstColumn="1" w:lastColumn="1" w:noHBand="0" w:noVBand="0"/>
      </w:tblPr>
      <w:tblGrid>
        <w:gridCol w:w="907"/>
        <w:gridCol w:w="789"/>
        <w:gridCol w:w="851"/>
        <w:gridCol w:w="1085"/>
      </w:tblGrid>
      <w:tr w:rsidR="009E4002" w:rsidRPr="00C11D87" w14:paraId="1A757ED0" w14:textId="77777777" w:rsidTr="0079651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11BBDDA" w14:textId="77777777" w:rsidR="009E4002" w:rsidRPr="00C11D87" w:rsidRDefault="009E4002" w:rsidP="00C11D87">
            <w:pPr>
              <w:pStyle w:val="VCAAtablecondensedheading"/>
            </w:pPr>
            <w:r w:rsidRPr="00C11D87">
              <w:t>Marks</w:t>
            </w:r>
          </w:p>
        </w:tc>
        <w:tc>
          <w:tcPr>
            <w:tcW w:w="789" w:type="dxa"/>
          </w:tcPr>
          <w:p w14:paraId="404F2412" w14:textId="77777777" w:rsidR="009E4002" w:rsidRPr="00C11D87" w:rsidRDefault="009E4002" w:rsidP="00C11D87">
            <w:pPr>
              <w:pStyle w:val="VCAAtablecondensedheading"/>
            </w:pPr>
            <w:r w:rsidRPr="00C11D87">
              <w:t>0</w:t>
            </w:r>
          </w:p>
        </w:tc>
        <w:tc>
          <w:tcPr>
            <w:tcW w:w="851" w:type="dxa"/>
          </w:tcPr>
          <w:p w14:paraId="37279224" w14:textId="77777777" w:rsidR="009E4002" w:rsidRPr="00C11D87" w:rsidRDefault="009E4002" w:rsidP="00C11D87">
            <w:pPr>
              <w:pStyle w:val="VCAAtablecondensedheading"/>
            </w:pPr>
            <w:r w:rsidRPr="00C11D87">
              <w:t>1</w:t>
            </w:r>
          </w:p>
        </w:tc>
        <w:tc>
          <w:tcPr>
            <w:tcW w:w="1085" w:type="dxa"/>
          </w:tcPr>
          <w:p w14:paraId="041E537C" w14:textId="77777777" w:rsidR="009E4002" w:rsidRPr="00C11D87" w:rsidRDefault="009E4002" w:rsidP="00C11D87">
            <w:pPr>
              <w:pStyle w:val="VCAAtablecondensedheading"/>
            </w:pPr>
            <w:r w:rsidRPr="00C11D87">
              <w:t>Average</w:t>
            </w:r>
          </w:p>
        </w:tc>
      </w:tr>
      <w:tr w:rsidR="009E4002" w:rsidRPr="00C11D87" w14:paraId="1E8C03FB" w14:textId="77777777" w:rsidTr="00796516">
        <w:trPr>
          <w:trHeight w:hRule="exact" w:val="397"/>
        </w:trPr>
        <w:tc>
          <w:tcPr>
            <w:tcW w:w="907" w:type="dxa"/>
          </w:tcPr>
          <w:p w14:paraId="288E9EF9" w14:textId="77777777" w:rsidR="009E4002" w:rsidRPr="00C11D87" w:rsidRDefault="009E4002" w:rsidP="00C11D87">
            <w:pPr>
              <w:pStyle w:val="VCAAtablecondensed"/>
            </w:pPr>
            <w:r w:rsidRPr="00C11D87">
              <w:t>%</w:t>
            </w:r>
          </w:p>
        </w:tc>
        <w:tc>
          <w:tcPr>
            <w:tcW w:w="789" w:type="dxa"/>
          </w:tcPr>
          <w:p w14:paraId="02756CC9" w14:textId="3E986777" w:rsidR="009E4002" w:rsidRPr="00C11D87" w:rsidRDefault="00755B78" w:rsidP="00C11D87">
            <w:pPr>
              <w:pStyle w:val="VCAAtablecondensed"/>
            </w:pPr>
            <w:r w:rsidRPr="00C11D87">
              <w:t>57</w:t>
            </w:r>
          </w:p>
        </w:tc>
        <w:tc>
          <w:tcPr>
            <w:tcW w:w="851" w:type="dxa"/>
          </w:tcPr>
          <w:p w14:paraId="6DDB0294" w14:textId="77C60AEE" w:rsidR="009E4002" w:rsidRPr="00C11D87" w:rsidRDefault="00755B78" w:rsidP="00C11D87">
            <w:pPr>
              <w:pStyle w:val="VCAAtablecondensed"/>
            </w:pPr>
            <w:r w:rsidRPr="00C11D87">
              <w:t>4</w:t>
            </w:r>
            <w:r w:rsidR="00A0215D">
              <w:t>3</w:t>
            </w:r>
          </w:p>
        </w:tc>
        <w:tc>
          <w:tcPr>
            <w:tcW w:w="1085" w:type="dxa"/>
          </w:tcPr>
          <w:p w14:paraId="05FEE461" w14:textId="3B6605FD" w:rsidR="009E4002" w:rsidRPr="00C11D87" w:rsidRDefault="00755B78" w:rsidP="00C11D87">
            <w:pPr>
              <w:pStyle w:val="VCAAtablecondensed"/>
            </w:pPr>
            <w:r w:rsidRPr="00C11D87">
              <w:t>0.</w:t>
            </w:r>
            <w:r w:rsidR="00D843A0">
              <w:t>5</w:t>
            </w:r>
          </w:p>
        </w:tc>
      </w:tr>
    </w:tbl>
    <w:p w14:paraId="2690CBFC" w14:textId="7A0DAC84" w:rsidR="00C46612" w:rsidRDefault="00100D1B" w:rsidP="00C46612">
      <w:pPr>
        <w:pStyle w:val="VCAAbody"/>
      </w:pPr>
      <w:r>
        <w:t>Acceptable answers were:</w:t>
      </w:r>
    </w:p>
    <w:p w14:paraId="66CFE42E" w14:textId="496FEB97" w:rsidR="00100D1B" w:rsidRPr="00CB4416" w:rsidRDefault="00100D1B" w:rsidP="002A235B">
      <w:pPr>
        <w:pStyle w:val="VCAAbullet"/>
      </w:pPr>
      <w:r w:rsidRPr="00CB4416">
        <w:t>Increase from 6 to 7 repetitions.</w:t>
      </w:r>
    </w:p>
    <w:p w14:paraId="1A8661A0" w14:textId="43DED02F" w:rsidR="00100D1B" w:rsidRPr="00CB4416" w:rsidRDefault="00100D1B" w:rsidP="002A235B">
      <w:pPr>
        <w:pStyle w:val="VCAAbullet"/>
      </w:pPr>
      <w:r w:rsidRPr="00CB4416">
        <w:t>Increase work time by no more than 10%</w:t>
      </w:r>
      <w:r w:rsidR="002A235B">
        <w:t>.</w:t>
      </w:r>
    </w:p>
    <w:p w14:paraId="1E2DC3C0" w14:textId="321E2CCD" w:rsidR="00C46612" w:rsidRPr="00CB4416" w:rsidRDefault="00100D1B" w:rsidP="002A235B">
      <w:pPr>
        <w:pStyle w:val="VCAAbullet"/>
      </w:pPr>
      <w:r w:rsidRPr="00CB4416">
        <w:t>Decrease rest period by no more than 10%</w:t>
      </w:r>
      <w:r w:rsidR="002A235B">
        <w:t>.</w:t>
      </w:r>
    </w:p>
    <w:p w14:paraId="1A724475" w14:textId="17830428" w:rsidR="00C46612" w:rsidRDefault="00C46612" w:rsidP="00C46612">
      <w:pPr>
        <w:pStyle w:val="VCAAHeading3"/>
      </w:pPr>
      <w:r w:rsidRPr="00ED386A">
        <w:t xml:space="preserve">Question </w:t>
      </w:r>
      <w:r>
        <w:t>9c.</w:t>
      </w:r>
    </w:p>
    <w:tbl>
      <w:tblPr>
        <w:tblStyle w:val="VCAATableClosed"/>
        <w:tblW w:w="0" w:type="auto"/>
        <w:tblLayout w:type="fixed"/>
        <w:tblLook w:val="01E0" w:firstRow="1" w:lastRow="1" w:firstColumn="1" w:lastColumn="1" w:noHBand="0" w:noVBand="0"/>
      </w:tblPr>
      <w:tblGrid>
        <w:gridCol w:w="907"/>
        <w:gridCol w:w="789"/>
        <w:gridCol w:w="851"/>
        <w:gridCol w:w="1085"/>
      </w:tblGrid>
      <w:tr w:rsidR="009E4002" w:rsidRPr="00C11D87" w14:paraId="2F0DCE38" w14:textId="77777777" w:rsidTr="0079651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C816422" w14:textId="77777777" w:rsidR="009E4002" w:rsidRPr="00C11D87" w:rsidRDefault="009E4002" w:rsidP="00C11D87">
            <w:pPr>
              <w:pStyle w:val="VCAAtablecondensedheading"/>
            </w:pPr>
            <w:r w:rsidRPr="00C11D87">
              <w:t>Marks</w:t>
            </w:r>
          </w:p>
        </w:tc>
        <w:tc>
          <w:tcPr>
            <w:tcW w:w="789" w:type="dxa"/>
          </w:tcPr>
          <w:p w14:paraId="0AEB7626" w14:textId="77777777" w:rsidR="009E4002" w:rsidRPr="00C11D87" w:rsidRDefault="009E4002" w:rsidP="00C11D87">
            <w:pPr>
              <w:pStyle w:val="VCAAtablecondensedheading"/>
            </w:pPr>
            <w:r w:rsidRPr="00C11D87">
              <w:t>0</w:t>
            </w:r>
          </w:p>
        </w:tc>
        <w:tc>
          <w:tcPr>
            <w:tcW w:w="851" w:type="dxa"/>
          </w:tcPr>
          <w:p w14:paraId="062044C8" w14:textId="77777777" w:rsidR="009E4002" w:rsidRPr="00C11D87" w:rsidRDefault="009E4002" w:rsidP="00C11D87">
            <w:pPr>
              <w:pStyle w:val="VCAAtablecondensedheading"/>
            </w:pPr>
            <w:r w:rsidRPr="00C11D87">
              <w:t>1</w:t>
            </w:r>
          </w:p>
        </w:tc>
        <w:tc>
          <w:tcPr>
            <w:tcW w:w="1085" w:type="dxa"/>
          </w:tcPr>
          <w:p w14:paraId="1EFB703E" w14:textId="77777777" w:rsidR="009E4002" w:rsidRPr="00C11D87" w:rsidRDefault="009E4002" w:rsidP="00C11D87">
            <w:pPr>
              <w:pStyle w:val="VCAAtablecondensedheading"/>
            </w:pPr>
            <w:r w:rsidRPr="00C11D87">
              <w:t>Average</w:t>
            </w:r>
          </w:p>
        </w:tc>
      </w:tr>
      <w:tr w:rsidR="009E4002" w:rsidRPr="00C11D87" w14:paraId="58982C84" w14:textId="77777777" w:rsidTr="00796516">
        <w:trPr>
          <w:trHeight w:hRule="exact" w:val="397"/>
        </w:trPr>
        <w:tc>
          <w:tcPr>
            <w:tcW w:w="907" w:type="dxa"/>
          </w:tcPr>
          <w:p w14:paraId="3FAD1010" w14:textId="77777777" w:rsidR="009E4002" w:rsidRPr="00C11D87" w:rsidRDefault="009E4002" w:rsidP="00C11D87">
            <w:pPr>
              <w:pStyle w:val="VCAAtablecondensed"/>
            </w:pPr>
            <w:r w:rsidRPr="00C11D87">
              <w:t>%</w:t>
            </w:r>
          </w:p>
        </w:tc>
        <w:tc>
          <w:tcPr>
            <w:tcW w:w="789" w:type="dxa"/>
          </w:tcPr>
          <w:p w14:paraId="6D4E07DB" w14:textId="6B7CC117" w:rsidR="009E4002" w:rsidRPr="00C11D87" w:rsidRDefault="00782BCC" w:rsidP="00C11D87">
            <w:pPr>
              <w:pStyle w:val="VCAAtablecondensed"/>
            </w:pPr>
            <w:r w:rsidRPr="00C11D87">
              <w:t>5</w:t>
            </w:r>
            <w:r w:rsidR="00EF6D0A">
              <w:t>2</w:t>
            </w:r>
          </w:p>
        </w:tc>
        <w:tc>
          <w:tcPr>
            <w:tcW w:w="851" w:type="dxa"/>
          </w:tcPr>
          <w:p w14:paraId="659058CA" w14:textId="2C0884FF" w:rsidR="009E4002" w:rsidRPr="00C11D87" w:rsidRDefault="00782BCC" w:rsidP="00C11D87">
            <w:pPr>
              <w:pStyle w:val="VCAAtablecondensed"/>
            </w:pPr>
            <w:r w:rsidRPr="00C11D87">
              <w:t>48</w:t>
            </w:r>
          </w:p>
        </w:tc>
        <w:tc>
          <w:tcPr>
            <w:tcW w:w="1085" w:type="dxa"/>
          </w:tcPr>
          <w:p w14:paraId="6DAB1D83" w14:textId="5DE2E501" w:rsidR="009E4002" w:rsidRPr="00C11D87" w:rsidRDefault="00782BCC" w:rsidP="00C11D87">
            <w:pPr>
              <w:pStyle w:val="VCAAtablecondensed"/>
            </w:pPr>
            <w:r w:rsidRPr="00C11D87">
              <w:t>0.</w:t>
            </w:r>
            <w:r w:rsidR="00EF6D0A">
              <w:t>5</w:t>
            </w:r>
          </w:p>
        </w:tc>
      </w:tr>
    </w:tbl>
    <w:p w14:paraId="65F2EB6B" w14:textId="03D0B6E9" w:rsidR="00C46612" w:rsidRDefault="00100D1B" w:rsidP="00C46612">
      <w:pPr>
        <w:pStyle w:val="VCAAbody"/>
      </w:pPr>
      <w:r>
        <w:t>Acceptable answers were:</w:t>
      </w:r>
    </w:p>
    <w:p w14:paraId="4F291D56" w14:textId="6478444F" w:rsidR="00100D1B" w:rsidRPr="00000B64" w:rsidRDefault="00100D1B" w:rsidP="002A235B">
      <w:pPr>
        <w:pStyle w:val="VCAAbullet"/>
      </w:pPr>
      <w:r w:rsidRPr="00000B64">
        <w:t xml:space="preserve">Complete the run on a </w:t>
      </w:r>
      <w:r w:rsidR="00306614">
        <w:t>t</w:t>
      </w:r>
      <w:r w:rsidR="00306614" w:rsidRPr="00000B64">
        <w:t>readmill</w:t>
      </w:r>
      <w:r w:rsidRPr="00000B64">
        <w:t>.</w:t>
      </w:r>
    </w:p>
    <w:p w14:paraId="77574E8C" w14:textId="5D5EEA75" w:rsidR="00100D1B" w:rsidRPr="00000B64" w:rsidRDefault="00100D1B" w:rsidP="002A235B">
      <w:pPr>
        <w:pStyle w:val="VCAAbullet"/>
      </w:pPr>
      <w:r w:rsidRPr="00000B64">
        <w:t>Run at a different location/venue</w:t>
      </w:r>
      <w:r w:rsidR="00F8564D">
        <w:t>,</w:t>
      </w:r>
      <w:r w:rsidRPr="00000B64">
        <w:t xml:space="preserve"> e.g. around her local park.</w:t>
      </w:r>
    </w:p>
    <w:p w14:paraId="6B6D36AF" w14:textId="60F26DFE" w:rsidR="00100D1B" w:rsidRPr="00000B64" w:rsidRDefault="00100D1B" w:rsidP="002A235B">
      <w:pPr>
        <w:pStyle w:val="VCAAbullet"/>
      </w:pPr>
      <w:r w:rsidRPr="00000B64">
        <w:t>Run with a friend.</w:t>
      </w:r>
    </w:p>
    <w:p w14:paraId="0A928A5A" w14:textId="5DB2E9E4" w:rsidR="00100D1B" w:rsidRPr="00000B64" w:rsidRDefault="00100D1B" w:rsidP="002A235B">
      <w:pPr>
        <w:pStyle w:val="VCAAbullet"/>
      </w:pPr>
      <w:r w:rsidRPr="00000B64">
        <w:t>Train in a group.</w:t>
      </w:r>
    </w:p>
    <w:p w14:paraId="09FE85A6" w14:textId="4348DAC2" w:rsidR="00C46612" w:rsidRDefault="00C46612" w:rsidP="00C46612">
      <w:pPr>
        <w:pStyle w:val="VCAAHeading3"/>
      </w:pPr>
      <w:r w:rsidRPr="00ED386A">
        <w:t xml:space="preserve">Question </w:t>
      </w:r>
      <w:r>
        <w:t>9d.</w:t>
      </w:r>
    </w:p>
    <w:tbl>
      <w:tblPr>
        <w:tblStyle w:val="VCAATableClosed"/>
        <w:tblW w:w="0" w:type="auto"/>
        <w:tblLayout w:type="fixed"/>
        <w:tblLook w:val="01E0" w:firstRow="1" w:lastRow="1" w:firstColumn="1" w:lastColumn="1" w:noHBand="0" w:noVBand="0"/>
      </w:tblPr>
      <w:tblGrid>
        <w:gridCol w:w="907"/>
        <w:gridCol w:w="789"/>
        <w:gridCol w:w="851"/>
        <w:gridCol w:w="885"/>
        <w:gridCol w:w="958"/>
        <w:gridCol w:w="1212"/>
      </w:tblGrid>
      <w:tr w:rsidR="009E4002" w:rsidRPr="00C11D87" w14:paraId="57D18C24" w14:textId="77777777" w:rsidTr="0079651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AA13878" w14:textId="77777777" w:rsidR="009E4002" w:rsidRPr="00C11D87" w:rsidRDefault="009E4002" w:rsidP="00C11D87">
            <w:pPr>
              <w:pStyle w:val="VCAAtablecondensedheading"/>
            </w:pPr>
            <w:r w:rsidRPr="00C11D87">
              <w:t>Marks</w:t>
            </w:r>
          </w:p>
        </w:tc>
        <w:tc>
          <w:tcPr>
            <w:tcW w:w="789" w:type="dxa"/>
          </w:tcPr>
          <w:p w14:paraId="56002D5C" w14:textId="77777777" w:rsidR="009E4002" w:rsidRPr="00C11D87" w:rsidRDefault="009E4002" w:rsidP="00C11D87">
            <w:pPr>
              <w:pStyle w:val="VCAAtablecondensedheading"/>
            </w:pPr>
            <w:r w:rsidRPr="00C11D87">
              <w:t>0</w:t>
            </w:r>
          </w:p>
        </w:tc>
        <w:tc>
          <w:tcPr>
            <w:tcW w:w="851" w:type="dxa"/>
          </w:tcPr>
          <w:p w14:paraId="5FD90420" w14:textId="77777777" w:rsidR="009E4002" w:rsidRPr="00C11D87" w:rsidRDefault="009E4002" w:rsidP="00C11D87">
            <w:pPr>
              <w:pStyle w:val="VCAAtablecondensedheading"/>
            </w:pPr>
            <w:r w:rsidRPr="00C11D87">
              <w:t>1</w:t>
            </w:r>
          </w:p>
        </w:tc>
        <w:tc>
          <w:tcPr>
            <w:tcW w:w="885" w:type="dxa"/>
          </w:tcPr>
          <w:p w14:paraId="23803A6F" w14:textId="77777777" w:rsidR="009E4002" w:rsidRPr="00C11D87" w:rsidRDefault="009E4002" w:rsidP="00C11D87">
            <w:pPr>
              <w:pStyle w:val="VCAAtablecondensedheading"/>
            </w:pPr>
            <w:r w:rsidRPr="00C11D87">
              <w:t>2</w:t>
            </w:r>
          </w:p>
        </w:tc>
        <w:tc>
          <w:tcPr>
            <w:tcW w:w="958" w:type="dxa"/>
          </w:tcPr>
          <w:p w14:paraId="094E8301" w14:textId="77777777" w:rsidR="009E4002" w:rsidRPr="00C11D87" w:rsidRDefault="009E4002" w:rsidP="00C11D87">
            <w:pPr>
              <w:pStyle w:val="VCAAtablecondensedheading"/>
            </w:pPr>
            <w:r w:rsidRPr="00C11D87">
              <w:t>3</w:t>
            </w:r>
          </w:p>
        </w:tc>
        <w:tc>
          <w:tcPr>
            <w:tcW w:w="1212" w:type="dxa"/>
          </w:tcPr>
          <w:p w14:paraId="24046634" w14:textId="77777777" w:rsidR="009E4002" w:rsidRPr="00C11D87" w:rsidRDefault="009E4002" w:rsidP="00C11D87">
            <w:pPr>
              <w:pStyle w:val="VCAAtablecondensedheading"/>
            </w:pPr>
            <w:r w:rsidRPr="00C11D87">
              <w:t>Average</w:t>
            </w:r>
          </w:p>
        </w:tc>
      </w:tr>
      <w:tr w:rsidR="009E4002" w:rsidRPr="00C11D87" w14:paraId="1442AC80" w14:textId="77777777" w:rsidTr="00796516">
        <w:trPr>
          <w:trHeight w:hRule="exact" w:val="397"/>
        </w:trPr>
        <w:tc>
          <w:tcPr>
            <w:tcW w:w="907" w:type="dxa"/>
          </w:tcPr>
          <w:p w14:paraId="1CFA2436" w14:textId="77777777" w:rsidR="009E4002" w:rsidRPr="00C11D87" w:rsidRDefault="009E4002" w:rsidP="00C11D87">
            <w:pPr>
              <w:pStyle w:val="VCAAtablecondensed"/>
            </w:pPr>
            <w:r w:rsidRPr="00C11D87">
              <w:t>%</w:t>
            </w:r>
          </w:p>
        </w:tc>
        <w:tc>
          <w:tcPr>
            <w:tcW w:w="789" w:type="dxa"/>
          </w:tcPr>
          <w:p w14:paraId="434BEB02" w14:textId="74E16895" w:rsidR="009E4002" w:rsidRPr="00C11D87" w:rsidRDefault="00195422" w:rsidP="00C11D87">
            <w:pPr>
              <w:pStyle w:val="VCAAtablecondensed"/>
            </w:pPr>
            <w:r w:rsidRPr="00C11D87">
              <w:t>18</w:t>
            </w:r>
          </w:p>
        </w:tc>
        <w:tc>
          <w:tcPr>
            <w:tcW w:w="851" w:type="dxa"/>
          </w:tcPr>
          <w:p w14:paraId="528378D4" w14:textId="06760CD3" w:rsidR="009E4002" w:rsidRPr="00C11D87" w:rsidRDefault="00195422" w:rsidP="00C11D87">
            <w:pPr>
              <w:pStyle w:val="VCAAtablecondensed"/>
            </w:pPr>
            <w:r w:rsidRPr="00C11D87">
              <w:t>19</w:t>
            </w:r>
          </w:p>
        </w:tc>
        <w:tc>
          <w:tcPr>
            <w:tcW w:w="885" w:type="dxa"/>
          </w:tcPr>
          <w:p w14:paraId="18BF3356" w14:textId="79D6B551" w:rsidR="009E4002" w:rsidRPr="00C11D87" w:rsidRDefault="00195422" w:rsidP="00C11D87">
            <w:pPr>
              <w:pStyle w:val="VCAAtablecondensed"/>
            </w:pPr>
            <w:r w:rsidRPr="00C11D87">
              <w:t>1</w:t>
            </w:r>
            <w:r w:rsidR="00302D91">
              <w:t>9</w:t>
            </w:r>
          </w:p>
        </w:tc>
        <w:tc>
          <w:tcPr>
            <w:tcW w:w="958" w:type="dxa"/>
          </w:tcPr>
          <w:p w14:paraId="7A21274E" w14:textId="3CF6ED3F" w:rsidR="009E4002" w:rsidRPr="00C11D87" w:rsidRDefault="00195422" w:rsidP="00C11D87">
            <w:pPr>
              <w:pStyle w:val="VCAAtablecondensed"/>
            </w:pPr>
            <w:r w:rsidRPr="00C11D87">
              <w:t>44</w:t>
            </w:r>
          </w:p>
        </w:tc>
        <w:tc>
          <w:tcPr>
            <w:tcW w:w="1212" w:type="dxa"/>
          </w:tcPr>
          <w:p w14:paraId="64EDDCF6" w14:textId="67F8576F" w:rsidR="009E4002" w:rsidRPr="00C11D87" w:rsidRDefault="00195422" w:rsidP="00C11D87">
            <w:pPr>
              <w:pStyle w:val="VCAAtablecondensed"/>
            </w:pPr>
            <w:r w:rsidRPr="00C11D87">
              <w:t>1.</w:t>
            </w:r>
            <w:r w:rsidR="00302D91">
              <w:t>9</w:t>
            </w:r>
          </w:p>
        </w:tc>
      </w:tr>
    </w:tbl>
    <w:p w14:paraId="63CB7CE5" w14:textId="77777777" w:rsidR="00100D1B" w:rsidRDefault="00100D1B" w:rsidP="00C46612">
      <w:pPr>
        <w:pStyle w:val="VCAAbody"/>
      </w:pPr>
      <w:r>
        <w:t>Students were required to design the conditioning phase of an alternative training method that the athlete could use for the 10km run.</w:t>
      </w:r>
    </w:p>
    <w:p w14:paraId="1B887896" w14:textId="3D3F3D74" w:rsidR="00100D1B" w:rsidRDefault="00100D1B" w:rsidP="00100D1B">
      <w:pPr>
        <w:pStyle w:val="VCAAbody"/>
      </w:pPr>
      <w:r>
        <w:t xml:space="preserve">Students who scored highly selected either continuous training, </w:t>
      </w:r>
      <w:r w:rsidR="00E97FCF">
        <w:t xml:space="preserve">fartlek </w:t>
      </w:r>
      <w:r>
        <w:t>training or HIIT methods. The</w:t>
      </w:r>
      <w:r w:rsidR="00DD5E0E">
        <w:t>y</w:t>
      </w:r>
      <w:r>
        <w:t xml:space="preserve"> correctly outlined the correct intensity, duration and rest periods (if required).</w:t>
      </w:r>
    </w:p>
    <w:p w14:paraId="248E3911" w14:textId="0FEA97A9" w:rsidR="00100D1B" w:rsidRPr="00484AB9" w:rsidRDefault="00100D1B" w:rsidP="00484AB9">
      <w:pPr>
        <w:pStyle w:val="VCAAbody"/>
      </w:pPr>
      <w:r w:rsidRPr="00484AB9">
        <w:t xml:space="preserve">The following is </w:t>
      </w:r>
      <w:r w:rsidR="00CF75B4" w:rsidRPr="00484AB9">
        <w:t>a sample</w:t>
      </w:r>
      <w:r w:rsidRPr="00484AB9">
        <w:t xml:space="preserve"> response</w:t>
      </w:r>
      <w:r w:rsidR="00F8564D" w:rsidRPr="00484AB9">
        <w:t>.</w:t>
      </w:r>
    </w:p>
    <w:p w14:paraId="65968E51" w14:textId="4D978439" w:rsidR="008D0A9D" w:rsidRDefault="000458E6" w:rsidP="008D0A9D">
      <w:pPr>
        <w:pStyle w:val="VCAAstudentsample"/>
      </w:pPr>
      <w:r w:rsidRPr="00FC4799">
        <w:t xml:space="preserve">The student could have undertaken </w:t>
      </w:r>
      <w:r w:rsidR="00DD5E0E">
        <w:t>c</w:t>
      </w:r>
      <w:r w:rsidR="00DD5E0E" w:rsidRPr="00FC4799">
        <w:t xml:space="preserve">ontinuous </w:t>
      </w:r>
      <w:r w:rsidRPr="00FC4799">
        <w:t>training as an alternative. The student could run for 20 minutes continuously at an intensity of 75% maximum heart rate.</w:t>
      </w:r>
    </w:p>
    <w:p w14:paraId="48B859F8" w14:textId="77777777" w:rsidR="008D0A9D" w:rsidRDefault="008D0A9D" w:rsidP="00484AB9">
      <w:pPr>
        <w:pStyle w:val="VCAAbody"/>
      </w:pPr>
      <w:r>
        <w:br w:type="page"/>
      </w:r>
    </w:p>
    <w:p w14:paraId="0E7AD145" w14:textId="6AB97E31" w:rsidR="00C46612" w:rsidRDefault="00C46612" w:rsidP="00C46612">
      <w:pPr>
        <w:pStyle w:val="VCAAHeading3"/>
      </w:pPr>
      <w:r w:rsidRPr="00ED386A">
        <w:lastRenderedPageBreak/>
        <w:t xml:space="preserve">Question </w:t>
      </w:r>
      <w:r>
        <w:t>9e.</w:t>
      </w:r>
    </w:p>
    <w:tbl>
      <w:tblPr>
        <w:tblStyle w:val="VCAATableClosed"/>
        <w:tblW w:w="0" w:type="auto"/>
        <w:tblLayout w:type="fixed"/>
        <w:tblLook w:val="01E0" w:firstRow="1" w:lastRow="1" w:firstColumn="1" w:lastColumn="1" w:noHBand="0" w:noVBand="0"/>
      </w:tblPr>
      <w:tblGrid>
        <w:gridCol w:w="907"/>
        <w:gridCol w:w="789"/>
        <w:gridCol w:w="851"/>
        <w:gridCol w:w="1085"/>
      </w:tblGrid>
      <w:tr w:rsidR="009E4002" w:rsidRPr="00770250" w14:paraId="0B2205E7" w14:textId="77777777" w:rsidTr="0079651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780A21D" w14:textId="77777777" w:rsidR="009E4002" w:rsidRPr="00770250" w:rsidRDefault="009E4002" w:rsidP="00770250">
            <w:pPr>
              <w:pStyle w:val="VCAAtablecondensedheading"/>
            </w:pPr>
            <w:r w:rsidRPr="00770250">
              <w:t>Marks</w:t>
            </w:r>
          </w:p>
        </w:tc>
        <w:tc>
          <w:tcPr>
            <w:tcW w:w="789" w:type="dxa"/>
          </w:tcPr>
          <w:p w14:paraId="7CD80B19" w14:textId="77777777" w:rsidR="009E4002" w:rsidRPr="00770250" w:rsidRDefault="009E4002" w:rsidP="00770250">
            <w:pPr>
              <w:pStyle w:val="VCAAtablecondensedheading"/>
            </w:pPr>
            <w:r w:rsidRPr="00770250">
              <w:t>0</w:t>
            </w:r>
          </w:p>
        </w:tc>
        <w:tc>
          <w:tcPr>
            <w:tcW w:w="851" w:type="dxa"/>
          </w:tcPr>
          <w:p w14:paraId="072EB2C0" w14:textId="77777777" w:rsidR="009E4002" w:rsidRPr="00770250" w:rsidRDefault="009E4002" w:rsidP="00770250">
            <w:pPr>
              <w:pStyle w:val="VCAAtablecondensedheading"/>
            </w:pPr>
            <w:r w:rsidRPr="00770250">
              <w:t>1</w:t>
            </w:r>
          </w:p>
        </w:tc>
        <w:tc>
          <w:tcPr>
            <w:tcW w:w="1085" w:type="dxa"/>
          </w:tcPr>
          <w:p w14:paraId="258C1C2F" w14:textId="77777777" w:rsidR="009E4002" w:rsidRPr="00770250" w:rsidRDefault="009E4002" w:rsidP="00770250">
            <w:pPr>
              <w:pStyle w:val="VCAAtablecondensedheading"/>
            </w:pPr>
            <w:r w:rsidRPr="00770250">
              <w:t>Average</w:t>
            </w:r>
          </w:p>
        </w:tc>
      </w:tr>
      <w:tr w:rsidR="009E4002" w:rsidRPr="00770250" w14:paraId="06A50A65" w14:textId="77777777" w:rsidTr="00796516">
        <w:trPr>
          <w:trHeight w:hRule="exact" w:val="397"/>
        </w:trPr>
        <w:tc>
          <w:tcPr>
            <w:tcW w:w="907" w:type="dxa"/>
          </w:tcPr>
          <w:p w14:paraId="334925B1" w14:textId="77777777" w:rsidR="009E4002" w:rsidRPr="00770250" w:rsidRDefault="009E4002" w:rsidP="00770250">
            <w:pPr>
              <w:pStyle w:val="VCAAtablecondensed"/>
            </w:pPr>
            <w:r w:rsidRPr="00770250">
              <w:t>%</w:t>
            </w:r>
          </w:p>
        </w:tc>
        <w:tc>
          <w:tcPr>
            <w:tcW w:w="789" w:type="dxa"/>
          </w:tcPr>
          <w:p w14:paraId="1837C8AD" w14:textId="77739708" w:rsidR="009E4002" w:rsidRPr="00770250" w:rsidRDefault="00AC7F92" w:rsidP="00770250">
            <w:pPr>
              <w:pStyle w:val="VCAAtablecondensed"/>
            </w:pPr>
            <w:r w:rsidRPr="00770250">
              <w:t>1</w:t>
            </w:r>
            <w:r w:rsidR="005A78A3">
              <w:t>2</w:t>
            </w:r>
          </w:p>
        </w:tc>
        <w:tc>
          <w:tcPr>
            <w:tcW w:w="851" w:type="dxa"/>
          </w:tcPr>
          <w:p w14:paraId="2F1A525D" w14:textId="2876038C" w:rsidR="009E4002" w:rsidRPr="00770250" w:rsidRDefault="00AC7F92" w:rsidP="00770250">
            <w:pPr>
              <w:pStyle w:val="VCAAtablecondensed"/>
            </w:pPr>
            <w:r w:rsidRPr="00770250">
              <w:t>88</w:t>
            </w:r>
          </w:p>
        </w:tc>
        <w:tc>
          <w:tcPr>
            <w:tcW w:w="1085" w:type="dxa"/>
          </w:tcPr>
          <w:p w14:paraId="1FD6987F" w14:textId="5272CC3A" w:rsidR="009E4002" w:rsidRPr="00770250" w:rsidRDefault="00AC7F92" w:rsidP="00770250">
            <w:pPr>
              <w:pStyle w:val="VCAAtablecondensed"/>
            </w:pPr>
            <w:r w:rsidRPr="00770250">
              <w:t>0.</w:t>
            </w:r>
            <w:r w:rsidR="005A78A3">
              <w:t>9</w:t>
            </w:r>
          </w:p>
        </w:tc>
      </w:tr>
    </w:tbl>
    <w:p w14:paraId="327088F9" w14:textId="1F605842" w:rsidR="00C46612" w:rsidRPr="00484AB9" w:rsidRDefault="000458E6" w:rsidP="00484AB9">
      <w:pPr>
        <w:pStyle w:val="VCAAbody"/>
      </w:pPr>
      <w:r w:rsidRPr="00484AB9">
        <w:t>Acceptable answers were:</w:t>
      </w:r>
    </w:p>
    <w:p w14:paraId="21F16432" w14:textId="1911BA05" w:rsidR="000458E6" w:rsidRPr="00000B64" w:rsidRDefault="00DD5E0E" w:rsidP="002A235B">
      <w:pPr>
        <w:pStyle w:val="VCAAbullet"/>
      </w:pPr>
      <w:r>
        <w:t>a</w:t>
      </w:r>
      <w:r w:rsidRPr="00000B64">
        <w:t xml:space="preserve"> </w:t>
      </w:r>
      <w:r w:rsidR="000458E6" w:rsidRPr="00000B64">
        <w:t>training diary/log</w:t>
      </w:r>
    </w:p>
    <w:p w14:paraId="449D8AF6" w14:textId="77777777" w:rsidR="000458E6" w:rsidRPr="00000B64" w:rsidRDefault="000458E6" w:rsidP="002A235B">
      <w:pPr>
        <w:pStyle w:val="VCAAbullet"/>
      </w:pPr>
      <w:r w:rsidRPr="00000B64">
        <w:t>digital activity tracker</w:t>
      </w:r>
    </w:p>
    <w:p w14:paraId="2FD98883" w14:textId="581A0956" w:rsidR="000458E6" w:rsidRPr="00000B64" w:rsidRDefault="00DD5E0E" w:rsidP="002A235B">
      <w:pPr>
        <w:pStyle w:val="VCAAbullet"/>
      </w:pPr>
      <w:r>
        <w:t>f</w:t>
      </w:r>
      <w:r w:rsidRPr="00000B64">
        <w:t xml:space="preserve">itness </w:t>
      </w:r>
      <w:r w:rsidR="000458E6" w:rsidRPr="00000B64">
        <w:t xml:space="preserve">app </w:t>
      </w:r>
    </w:p>
    <w:p w14:paraId="1350964E" w14:textId="113D4AF7" w:rsidR="00C46612" w:rsidRPr="00000B64" w:rsidRDefault="00DD5E0E" w:rsidP="002A235B">
      <w:pPr>
        <w:pStyle w:val="VCAAbullet"/>
      </w:pPr>
      <w:r>
        <w:t>h</w:t>
      </w:r>
      <w:r w:rsidRPr="00000B64">
        <w:t xml:space="preserve">eart </w:t>
      </w:r>
      <w:r w:rsidR="000458E6" w:rsidRPr="00000B64">
        <w:t>rate monitor</w:t>
      </w:r>
      <w:r w:rsidR="002A235B">
        <w:t>.</w:t>
      </w:r>
    </w:p>
    <w:p w14:paraId="3D059310" w14:textId="0769B72A" w:rsidR="00C46612" w:rsidRDefault="00C46612" w:rsidP="00C46612">
      <w:pPr>
        <w:pStyle w:val="VCAAHeading3"/>
      </w:pPr>
      <w:r w:rsidRPr="00ED386A">
        <w:t xml:space="preserve">Question </w:t>
      </w:r>
      <w:r>
        <w:t>9f.</w:t>
      </w:r>
    </w:p>
    <w:tbl>
      <w:tblPr>
        <w:tblStyle w:val="VCAATableClosed"/>
        <w:tblW w:w="0" w:type="auto"/>
        <w:tblLayout w:type="fixed"/>
        <w:tblLook w:val="01E0" w:firstRow="1" w:lastRow="1" w:firstColumn="1" w:lastColumn="1" w:noHBand="0" w:noVBand="0"/>
      </w:tblPr>
      <w:tblGrid>
        <w:gridCol w:w="907"/>
        <w:gridCol w:w="789"/>
        <w:gridCol w:w="851"/>
        <w:gridCol w:w="885"/>
        <w:gridCol w:w="1085"/>
      </w:tblGrid>
      <w:tr w:rsidR="009E4002" w:rsidRPr="00770250" w14:paraId="232BDBAC" w14:textId="77777777" w:rsidTr="0079651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19560E8" w14:textId="77777777" w:rsidR="009E4002" w:rsidRPr="00770250" w:rsidRDefault="009E4002" w:rsidP="00770250">
            <w:pPr>
              <w:pStyle w:val="VCAAtablecondensedheading"/>
            </w:pPr>
            <w:r w:rsidRPr="00770250">
              <w:t>Marks</w:t>
            </w:r>
          </w:p>
        </w:tc>
        <w:tc>
          <w:tcPr>
            <w:tcW w:w="789" w:type="dxa"/>
          </w:tcPr>
          <w:p w14:paraId="6AB38250" w14:textId="77777777" w:rsidR="009E4002" w:rsidRPr="00770250" w:rsidRDefault="009E4002" w:rsidP="00770250">
            <w:pPr>
              <w:pStyle w:val="VCAAtablecondensedheading"/>
            </w:pPr>
            <w:r w:rsidRPr="00770250">
              <w:t>0</w:t>
            </w:r>
          </w:p>
        </w:tc>
        <w:tc>
          <w:tcPr>
            <w:tcW w:w="851" w:type="dxa"/>
          </w:tcPr>
          <w:p w14:paraId="039B35B2" w14:textId="77777777" w:rsidR="009E4002" w:rsidRPr="00770250" w:rsidRDefault="009E4002" w:rsidP="00770250">
            <w:pPr>
              <w:pStyle w:val="VCAAtablecondensedheading"/>
            </w:pPr>
            <w:r w:rsidRPr="00770250">
              <w:t>1</w:t>
            </w:r>
          </w:p>
        </w:tc>
        <w:tc>
          <w:tcPr>
            <w:tcW w:w="885" w:type="dxa"/>
          </w:tcPr>
          <w:p w14:paraId="7467A017" w14:textId="77777777" w:rsidR="009E4002" w:rsidRPr="00770250" w:rsidRDefault="009E4002" w:rsidP="00770250">
            <w:pPr>
              <w:pStyle w:val="VCAAtablecondensedheading"/>
            </w:pPr>
            <w:r w:rsidRPr="00770250">
              <w:t>2</w:t>
            </w:r>
          </w:p>
        </w:tc>
        <w:tc>
          <w:tcPr>
            <w:tcW w:w="1085" w:type="dxa"/>
          </w:tcPr>
          <w:p w14:paraId="4675758F" w14:textId="77777777" w:rsidR="009E4002" w:rsidRPr="00770250" w:rsidRDefault="009E4002" w:rsidP="00770250">
            <w:pPr>
              <w:pStyle w:val="VCAAtablecondensedheading"/>
            </w:pPr>
            <w:r w:rsidRPr="00770250">
              <w:t>Average</w:t>
            </w:r>
          </w:p>
        </w:tc>
      </w:tr>
      <w:tr w:rsidR="009E4002" w:rsidRPr="00770250" w14:paraId="1F9FCAC5" w14:textId="77777777" w:rsidTr="00796516">
        <w:trPr>
          <w:trHeight w:hRule="exact" w:val="397"/>
        </w:trPr>
        <w:tc>
          <w:tcPr>
            <w:tcW w:w="907" w:type="dxa"/>
          </w:tcPr>
          <w:p w14:paraId="64971E76" w14:textId="77777777" w:rsidR="009E4002" w:rsidRPr="00770250" w:rsidRDefault="009E4002" w:rsidP="00770250">
            <w:pPr>
              <w:pStyle w:val="VCAAtablecondensed"/>
            </w:pPr>
            <w:r w:rsidRPr="00770250">
              <w:t>%</w:t>
            </w:r>
          </w:p>
        </w:tc>
        <w:tc>
          <w:tcPr>
            <w:tcW w:w="789" w:type="dxa"/>
          </w:tcPr>
          <w:p w14:paraId="147891ED" w14:textId="64FA69DB" w:rsidR="009E4002" w:rsidRPr="00770250" w:rsidRDefault="005227B2" w:rsidP="00770250">
            <w:pPr>
              <w:pStyle w:val="VCAAtablecondensed"/>
            </w:pPr>
            <w:r w:rsidRPr="00770250">
              <w:t>39</w:t>
            </w:r>
          </w:p>
        </w:tc>
        <w:tc>
          <w:tcPr>
            <w:tcW w:w="851" w:type="dxa"/>
          </w:tcPr>
          <w:p w14:paraId="7082EAA4" w14:textId="75BBD916" w:rsidR="009E4002" w:rsidRPr="00770250" w:rsidRDefault="005227B2" w:rsidP="00770250">
            <w:pPr>
              <w:pStyle w:val="VCAAtablecondensed"/>
            </w:pPr>
            <w:r w:rsidRPr="00770250">
              <w:t>4</w:t>
            </w:r>
            <w:r w:rsidR="004012E3">
              <w:t>2</w:t>
            </w:r>
          </w:p>
        </w:tc>
        <w:tc>
          <w:tcPr>
            <w:tcW w:w="885" w:type="dxa"/>
          </w:tcPr>
          <w:p w14:paraId="69708299" w14:textId="42841BBA" w:rsidR="009E4002" w:rsidRPr="00770250" w:rsidRDefault="005227B2" w:rsidP="00770250">
            <w:pPr>
              <w:pStyle w:val="VCAAtablecondensed"/>
            </w:pPr>
            <w:r w:rsidRPr="00770250">
              <w:t>1</w:t>
            </w:r>
            <w:r w:rsidR="004012E3">
              <w:t>9</w:t>
            </w:r>
          </w:p>
        </w:tc>
        <w:tc>
          <w:tcPr>
            <w:tcW w:w="1085" w:type="dxa"/>
          </w:tcPr>
          <w:p w14:paraId="1C4F0C83" w14:textId="6128766D" w:rsidR="009E4002" w:rsidRPr="00770250" w:rsidRDefault="005227B2" w:rsidP="00770250">
            <w:pPr>
              <w:pStyle w:val="VCAAtablecondensed"/>
            </w:pPr>
            <w:r w:rsidRPr="00770250">
              <w:t>0.</w:t>
            </w:r>
            <w:r w:rsidR="004012E3">
              <w:t>8</w:t>
            </w:r>
          </w:p>
        </w:tc>
      </w:tr>
    </w:tbl>
    <w:p w14:paraId="2CBED1DD" w14:textId="685414DA" w:rsidR="00C46612" w:rsidRDefault="000458E6" w:rsidP="00C46612">
      <w:pPr>
        <w:pStyle w:val="VCAAbody"/>
      </w:pPr>
      <w:r>
        <w:t>Students were required to explain how using their selected strategy could prevent overtraining.</w:t>
      </w:r>
    </w:p>
    <w:p w14:paraId="43C5195F" w14:textId="7CB0E68D" w:rsidR="000458E6" w:rsidRDefault="000458E6" w:rsidP="00C46612">
      <w:pPr>
        <w:pStyle w:val="VCAAbody"/>
      </w:pPr>
      <w:r>
        <w:t>Students who scored highly were able to explain</w:t>
      </w:r>
      <w:r w:rsidR="00F9202B">
        <w:t xml:space="preserve"> what type of data could be collected and how this data could be used to prevent overtraining.</w:t>
      </w:r>
    </w:p>
    <w:p w14:paraId="14C42B40" w14:textId="70260691" w:rsidR="00F9202B" w:rsidRDefault="00F9202B" w:rsidP="00C46612">
      <w:pPr>
        <w:pStyle w:val="VCAAbody"/>
      </w:pPr>
      <w:r>
        <w:t>So</w:t>
      </w:r>
      <w:r w:rsidR="007770D5">
        <w:t>m</w:t>
      </w:r>
      <w:r>
        <w:t>e students merely stated how the strategy is carried out without specific reference to how it may be used to prevent overtraining.</w:t>
      </w:r>
    </w:p>
    <w:p w14:paraId="72E807ED" w14:textId="765A3C02" w:rsidR="00F9202B" w:rsidRPr="00484AB9" w:rsidRDefault="00F9202B" w:rsidP="00484AB9">
      <w:pPr>
        <w:pStyle w:val="VCAAbody"/>
      </w:pPr>
      <w:r w:rsidRPr="00484AB9">
        <w:t xml:space="preserve">The following is </w:t>
      </w:r>
      <w:r w:rsidR="00CF75B4" w:rsidRPr="00484AB9">
        <w:t>a sample</w:t>
      </w:r>
      <w:r w:rsidRPr="00484AB9">
        <w:t xml:space="preserve"> response</w:t>
      </w:r>
      <w:r w:rsidR="00F8564D" w:rsidRPr="00484AB9">
        <w:t>.</w:t>
      </w:r>
    </w:p>
    <w:p w14:paraId="6494C94D" w14:textId="55BF4542" w:rsidR="008D0A9D" w:rsidRDefault="00F9202B" w:rsidP="008D0A9D">
      <w:pPr>
        <w:pStyle w:val="VCAAstudentsample"/>
      </w:pPr>
      <w:r w:rsidRPr="00F9202B">
        <w:t>By keeping a diary Emily can notice a change in post exercise soreness as well as a drop in motivation. This data may indicate that Emily needs to adjust her training load and has adequate rest between sessions.</w:t>
      </w:r>
    </w:p>
    <w:p w14:paraId="447981E2" w14:textId="32043F72" w:rsidR="00C46612" w:rsidRDefault="00C46612" w:rsidP="00C46612">
      <w:pPr>
        <w:pStyle w:val="VCAAHeading3"/>
      </w:pPr>
      <w:r w:rsidRPr="00ED386A">
        <w:t xml:space="preserve">Question </w:t>
      </w:r>
      <w:r>
        <w:t>9g.</w:t>
      </w:r>
    </w:p>
    <w:tbl>
      <w:tblPr>
        <w:tblStyle w:val="VCAATableClosed"/>
        <w:tblW w:w="0" w:type="auto"/>
        <w:tblLayout w:type="fixed"/>
        <w:tblLook w:val="01E0" w:firstRow="1" w:lastRow="1" w:firstColumn="1" w:lastColumn="1" w:noHBand="0" w:noVBand="0"/>
      </w:tblPr>
      <w:tblGrid>
        <w:gridCol w:w="1077"/>
        <w:gridCol w:w="1077"/>
        <w:gridCol w:w="1077"/>
        <w:gridCol w:w="1077"/>
      </w:tblGrid>
      <w:tr w:rsidR="009E4002" w:rsidRPr="00770250" w14:paraId="6A1448ED" w14:textId="77777777" w:rsidTr="002B6A5F">
        <w:trPr>
          <w:cnfStyle w:val="100000000000" w:firstRow="1" w:lastRow="0" w:firstColumn="0" w:lastColumn="0" w:oddVBand="0" w:evenVBand="0" w:oddHBand="0" w:evenHBand="0" w:firstRowFirstColumn="0" w:firstRowLastColumn="0" w:lastRowFirstColumn="0" w:lastRowLastColumn="0"/>
          <w:trHeight w:hRule="exact" w:val="397"/>
        </w:trPr>
        <w:tc>
          <w:tcPr>
            <w:tcW w:w="1077" w:type="dxa"/>
          </w:tcPr>
          <w:p w14:paraId="03FEAE71" w14:textId="77777777" w:rsidR="009E4002" w:rsidRPr="00770250" w:rsidRDefault="009E4002" w:rsidP="00770250">
            <w:pPr>
              <w:pStyle w:val="VCAAtablecondensedheading"/>
            </w:pPr>
            <w:r w:rsidRPr="00770250">
              <w:t>Marks</w:t>
            </w:r>
          </w:p>
        </w:tc>
        <w:tc>
          <w:tcPr>
            <w:tcW w:w="1077" w:type="dxa"/>
          </w:tcPr>
          <w:p w14:paraId="5C76CABD" w14:textId="77777777" w:rsidR="009E4002" w:rsidRPr="00770250" w:rsidRDefault="009E4002" w:rsidP="00770250">
            <w:pPr>
              <w:pStyle w:val="VCAAtablecondensedheading"/>
            </w:pPr>
            <w:r w:rsidRPr="00770250">
              <w:t>0</w:t>
            </w:r>
          </w:p>
        </w:tc>
        <w:tc>
          <w:tcPr>
            <w:tcW w:w="1077" w:type="dxa"/>
          </w:tcPr>
          <w:p w14:paraId="544C9C83" w14:textId="77777777" w:rsidR="009E4002" w:rsidRPr="00770250" w:rsidRDefault="009E4002" w:rsidP="00770250">
            <w:pPr>
              <w:pStyle w:val="VCAAtablecondensedheading"/>
            </w:pPr>
            <w:r w:rsidRPr="00770250">
              <w:t>1</w:t>
            </w:r>
          </w:p>
        </w:tc>
        <w:tc>
          <w:tcPr>
            <w:tcW w:w="1077" w:type="dxa"/>
          </w:tcPr>
          <w:p w14:paraId="1A1D1DFE" w14:textId="77777777" w:rsidR="009E4002" w:rsidRPr="00770250" w:rsidRDefault="009E4002" w:rsidP="00770250">
            <w:pPr>
              <w:pStyle w:val="VCAAtablecondensedheading"/>
            </w:pPr>
            <w:r w:rsidRPr="00770250">
              <w:t>Average</w:t>
            </w:r>
          </w:p>
        </w:tc>
      </w:tr>
      <w:tr w:rsidR="009E4002" w:rsidRPr="00770250" w14:paraId="78A4AE86" w14:textId="77777777" w:rsidTr="002B6A5F">
        <w:trPr>
          <w:trHeight w:hRule="exact" w:val="397"/>
        </w:trPr>
        <w:tc>
          <w:tcPr>
            <w:tcW w:w="1077" w:type="dxa"/>
          </w:tcPr>
          <w:p w14:paraId="273E9A05" w14:textId="77777777" w:rsidR="009E4002" w:rsidRPr="00770250" w:rsidRDefault="009E4002" w:rsidP="00770250">
            <w:pPr>
              <w:pStyle w:val="VCAAtablecondensed"/>
            </w:pPr>
            <w:r w:rsidRPr="00770250">
              <w:t>%</w:t>
            </w:r>
          </w:p>
        </w:tc>
        <w:tc>
          <w:tcPr>
            <w:tcW w:w="1077" w:type="dxa"/>
          </w:tcPr>
          <w:p w14:paraId="27A77734" w14:textId="242402DD" w:rsidR="009E4002" w:rsidRPr="00770250" w:rsidRDefault="00C71596" w:rsidP="00770250">
            <w:pPr>
              <w:pStyle w:val="VCAAtablecondensed"/>
            </w:pPr>
            <w:r w:rsidRPr="00770250">
              <w:t>37</w:t>
            </w:r>
          </w:p>
        </w:tc>
        <w:tc>
          <w:tcPr>
            <w:tcW w:w="1077" w:type="dxa"/>
          </w:tcPr>
          <w:p w14:paraId="5E94C102" w14:textId="148EA0AB" w:rsidR="009E4002" w:rsidRPr="00770250" w:rsidRDefault="00C71596" w:rsidP="00770250">
            <w:pPr>
              <w:pStyle w:val="VCAAtablecondensed"/>
            </w:pPr>
            <w:r w:rsidRPr="00770250">
              <w:t>6</w:t>
            </w:r>
            <w:r w:rsidR="00611C09">
              <w:t>3</w:t>
            </w:r>
          </w:p>
        </w:tc>
        <w:tc>
          <w:tcPr>
            <w:tcW w:w="1077" w:type="dxa"/>
          </w:tcPr>
          <w:p w14:paraId="0BBD4FA2" w14:textId="54009CEB" w:rsidR="009E4002" w:rsidRPr="00770250" w:rsidRDefault="00C71596" w:rsidP="00770250">
            <w:pPr>
              <w:pStyle w:val="VCAAtablecondensed"/>
            </w:pPr>
            <w:r w:rsidRPr="00770250">
              <w:t>0.</w:t>
            </w:r>
            <w:r w:rsidR="002B6A5F">
              <w:t>7</w:t>
            </w:r>
          </w:p>
        </w:tc>
      </w:tr>
    </w:tbl>
    <w:p w14:paraId="2EBCBA7D" w14:textId="7DE2ACF1" w:rsidR="00C46612" w:rsidRDefault="00F9202B" w:rsidP="00C46612">
      <w:pPr>
        <w:pStyle w:val="VCAAbody"/>
      </w:pPr>
      <w:r>
        <w:t>Acceptable answers showed a right shift to the graph shape</w:t>
      </w:r>
      <w:r w:rsidR="00092FFB">
        <w:t>,</w:t>
      </w:r>
      <w:r>
        <w:t xml:space="preserve"> indicating that LIP occurred at a higher speed (km/h)</w:t>
      </w:r>
    </w:p>
    <w:p w14:paraId="52F3FC69" w14:textId="6802D65F" w:rsidR="00F9202B" w:rsidRPr="00484AB9" w:rsidRDefault="008D0A9D" w:rsidP="00484AB9">
      <w:pPr>
        <w:pStyle w:val="VCAAbody"/>
      </w:pPr>
      <w:r>
        <w:rPr>
          <w:noProof/>
        </w:rPr>
        <w:drawing>
          <wp:anchor distT="0" distB="0" distL="114300" distR="114300" simplePos="0" relativeHeight="251658240" behindDoc="0" locked="0" layoutInCell="1" allowOverlap="1" wp14:anchorId="17ECDA5D" wp14:editId="168C3C90">
            <wp:simplePos x="0" y="0"/>
            <wp:positionH relativeFrom="column">
              <wp:posOffset>3810</wp:posOffset>
            </wp:positionH>
            <wp:positionV relativeFrom="paragraph">
              <wp:posOffset>353695</wp:posOffset>
            </wp:positionV>
            <wp:extent cx="3078480" cy="2329180"/>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8480" cy="2329180"/>
                    </a:xfrm>
                    <a:prstGeom prst="rect">
                      <a:avLst/>
                    </a:prstGeom>
                    <a:noFill/>
                  </pic:spPr>
                </pic:pic>
              </a:graphicData>
            </a:graphic>
          </wp:anchor>
        </w:drawing>
      </w:r>
      <w:r w:rsidR="00F9202B" w:rsidRPr="00484AB9">
        <w:t xml:space="preserve">The following is </w:t>
      </w:r>
      <w:r w:rsidR="00CF75B4" w:rsidRPr="00484AB9">
        <w:t>a sample</w:t>
      </w:r>
      <w:r w:rsidR="00F9202B" w:rsidRPr="00484AB9">
        <w:t xml:space="preserve"> response</w:t>
      </w:r>
      <w:r w:rsidR="00F8564D" w:rsidRPr="00484AB9">
        <w:t>.</w:t>
      </w:r>
    </w:p>
    <w:p w14:paraId="77767EB0" w14:textId="335C9391" w:rsidR="00C46612" w:rsidRDefault="00C46612" w:rsidP="00C46612">
      <w:pPr>
        <w:pStyle w:val="VCAAHeading3"/>
      </w:pPr>
      <w:r w:rsidRPr="00ED386A">
        <w:lastRenderedPageBreak/>
        <w:t xml:space="preserve">Question </w:t>
      </w:r>
      <w:r>
        <w:t>9h.</w:t>
      </w:r>
    </w:p>
    <w:tbl>
      <w:tblPr>
        <w:tblStyle w:val="VCAATableClosed"/>
        <w:tblW w:w="0" w:type="auto"/>
        <w:tblLayout w:type="fixed"/>
        <w:tblLook w:val="01E0" w:firstRow="1" w:lastRow="1" w:firstColumn="1" w:lastColumn="1" w:noHBand="0" w:noVBand="0"/>
      </w:tblPr>
      <w:tblGrid>
        <w:gridCol w:w="907"/>
        <w:gridCol w:w="789"/>
        <w:gridCol w:w="851"/>
        <w:gridCol w:w="885"/>
        <w:gridCol w:w="958"/>
        <w:gridCol w:w="1212"/>
      </w:tblGrid>
      <w:tr w:rsidR="009E4002" w:rsidRPr="00770250" w14:paraId="292047B7" w14:textId="77777777" w:rsidTr="0079651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0313F10" w14:textId="77777777" w:rsidR="009E4002" w:rsidRPr="00770250" w:rsidRDefault="009E4002" w:rsidP="00770250">
            <w:pPr>
              <w:pStyle w:val="VCAAtablecondensedheading"/>
            </w:pPr>
            <w:r w:rsidRPr="00770250">
              <w:t>Marks</w:t>
            </w:r>
          </w:p>
        </w:tc>
        <w:tc>
          <w:tcPr>
            <w:tcW w:w="789" w:type="dxa"/>
          </w:tcPr>
          <w:p w14:paraId="2C4D2A5F" w14:textId="77777777" w:rsidR="009E4002" w:rsidRPr="00770250" w:rsidRDefault="009E4002" w:rsidP="00770250">
            <w:pPr>
              <w:pStyle w:val="VCAAtablecondensedheading"/>
            </w:pPr>
            <w:r w:rsidRPr="00770250">
              <w:t>0</w:t>
            </w:r>
          </w:p>
        </w:tc>
        <w:tc>
          <w:tcPr>
            <w:tcW w:w="851" w:type="dxa"/>
          </w:tcPr>
          <w:p w14:paraId="275F452C" w14:textId="77777777" w:rsidR="009E4002" w:rsidRPr="00770250" w:rsidRDefault="009E4002" w:rsidP="00770250">
            <w:pPr>
              <w:pStyle w:val="VCAAtablecondensedheading"/>
            </w:pPr>
            <w:r w:rsidRPr="00770250">
              <w:t>1</w:t>
            </w:r>
          </w:p>
        </w:tc>
        <w:tc>
          <w:tcPr>
            <w:tcW w:w="885" w:type="dxa"/>
          </w:tcPr>
          <w:p w14:paraId="0CED677A" w14:textId="77777777" w:rsidR="009E4002" w:rsidRPr="00770250" w:rsidRDefault="009E4002" w:rsidP="00770250">
            <w:pPr>
              <w:pStyle w:val="VCAAtablecondensedheading"/>
            </w:pPr>
            <w:r w:rsidRPr="00770250">
              <w:t>2</w:t>
            </w:r>
          </w:p>
        </w:tc>
        <w:tc>
          <w:tcPr>
            <w:tcW w:w="958" w:type="dxa"/>
          </w:tcPr>
          <w:p w14:paraId="0AA77988" w14:textId="77777777" w:rsidR="009E4002" w:rsidRPr="00770250" w:rsidRDefault="009E4002" w:rsidP="00770250">
            <w:pPr>
              <w:pStyle w:val="VCAAtablecondensedheading"/>
            </w:pPr>
            <w:r w:rsidRPr="00770250">
              <w:t>3</w:t>
            </w:r>
          </w:p>
        </w:tc>
        <w:tc>
          <w:tcPr>
            <w:tcW w:w="1212" w:type="dxa"/>
          </w:tcPr>
          <w:p w14:paraId="55EE1173" w14:textId="77777777" w:rsidR="009E4002" w:rsidRPr="00770250" w:rsidRDefault="009E4002" w:rsidP="00770250">
            <w:pPr>
              <w:pStyle w:val="VCAAtablecondensedheading"/>
            </w:pPr>
            <w:r w:rsidRPr="00770250">
              <w:t>Average</w:t>
            </w:r>
          </w:p>
        </w:tc>
      </w:tr>
      <w:tr w:rsidR="009E4002" w:rsidRPr="00770250" w14:paraId="3B4E5523" w14:textId="77777777" w:rsidTr="00796516">
        <w:trPr>
          <w:trHeight w:hRule="exact" w:val="397"/>
        </w:trPr>
        <w:tc>
          <w:tcPr>
            <w:tcW w:w="907" w:type="dxa"/>
          </w:tcPr>
          <w:p w14:paraId="566BF046" w14:textId="77777777" w:rsidR="009E4002" w:rsidRPr="00770250" w:rsidRDefault="009E4002" w:rsidP="00770250">
            <w:pPr>
              <w:pStyle w:val="VCAAtablecondensed"/>
            </w:pPr>
            <w:r w:rsidRPr="00770250">
              <w:t>%</w:t>
            </w:r>
          </w:p>
        </w:tc>
        <w:tc>
          <w:tcPr>
            <w:tcW w:w="789" w:type="dxa"/>
          </w:tcPr>
          <w:p w14:paraId="05EDA17F" w14:textId="694A5AE5" w:rsidR="009E4002" w:rsidRPr="00770250" w:rsidRDefault="002C005F" w:rsidP="00770250">
            <w:pPr>
              <w:pStyle w:val="VCAAtablecondensed"/>
            </w:pPr>
            <w:r w:rsidRPr="00770250">
              <w:t>5</w:t>
            </w:r>
            <w:r w:rsidR="00937B9F">
              <w:t>8</w:t>
            </w:r>
          </w:p>
        </w:tc>
        <w:tc>
          <w:tcPr>
            <w:tcW w:w="851" w:type="dxa"/>
          </w:tcPr>
          <w:p w14:paraId="0859467A" w14:textId="648DE053" w:rsidR="009E4002" w:rsidRPr="00770250" w:rsidRDefault="002C005F" w:rsidP="00770250">
            <w:pPr>
              <w:pStyle w:val="VCAAtablecondensed"/>
            </w:pPr>
            <w:r w:rsidRPr="00770250">
              <w:t>14</w:t>
            </w:r>
          </w:p>
        </w:tc>
        <w:tc>
          <w:tcPr>
            <w:tcW w:w="885" w:type="dxa"/>
          </w:tcPr>
          <w:p w14:paraId="63F178C8" w14:textId="31E3C7E4" w:rsidR="009E4002" w:rsidRPr="00770250" w:rsidRDefault="002C005F" w:rsidP="00770250">
            <w:pPr>
              <w:pStyle w:val="VCAAtablecondensed"/>
            </w:pPr>
            <w:r w:rsidRPr="00770250">
              <w:t>15</w:t>
            </w:r>
          </w:p>
        </w:tc>
        <w:tc>
          <w:tcPr>
            <w:tcW w:w="958" w:type="dxa"/>
          </w:tcPr>
          <w:p w14:paraId="41B36EEB" w14:textId="0A783359" w:rsidR="009E4002" w:rsidRPr="00770250" w:rsidRDefault="002C005F" w:rsidP="00770250">
            <w:pPr>
              <w:pStyle w:val="VCAAtablecondensed"/>
            </w:pPr>
            <w:r w:rsidRPr="00770250">
              <w:t>1</w:t>
            </w:r>
            <w:r w:rsidR="00937B9F">
              <w:t>3</w:t>
            </w:r>
          </w:p>
        </w:tc>
        <w:tc>
          <w:tcPr>
            <w:tcW w:w="1212" w:type="dxa"/>
          </w:tcPr>
          <w:p w14:paraId="1BB2F42E" w14:textId="3690B8CA" w:rsidR="009E4002" w:rsidRPr="00770250" w:rsidRDefault="002C005F" w:rsidP="00770250">
            <w:pPr>
              <w:pStyle w:val="VCAAtablecondensed"/>
            </w:pPr>
            <w:r w:rsidRPr="00770250">
              <w:t>0.</w:t>
            </w:r>
            <w:r w:rsidR="002B6A5F">
              <w:t>9</w:t>
            </w:r>
          </w:p>
        </w:tc>
      </w:tr>
    </w:tbl>
    <w:p w14:paraId="06074D52" w14:textId="1772019E" w:rsidR="00C46612" w:rsidRDefault="00243BCE" w:rsidP="00C46612">
      <w:pPr>
        <w:pStyle w:val="VCAAbody"/>
      </w:pPr>
      <w:r>
        <w:t>Students were required to discuss one muscular adaptation to aerobic training that could improve an athlete</w:t>
      </w:r>
      <w:r w:rsidR="00504C04">
        <w:t>’</w:t>
      </w:r>
      <w:r>
        <w:t xml:space="preserve">s </w:t>
      </w:r>
      <w:r w:rsidR="00504C04">
        <w:t>l</w:t>
      </w:r>
      <w:r>
        <w:t xml:space="preserve">actate </w:t>
      </w:r>
      <w:r w:rsidR="00504C04">
        <w:t>i</w:t>
      </w:r>
      <w:r>
        <w:t xml:space="preserve">nflection point and how this would benefit them in a </w:t>
      </w:r>
      <w:r w:rsidR="001B1684">
        <w:t xml:space="preserve">10km </w:t>
      </w:r>
      <w:r w:rsidR="00504C04">
        <w:t>m</w:t>
      </w:r>
      <w:r>
        <w:t xml:space="preserve">arathon </w:t>
      </w:r>
      <w:r w:rsidR="001B1684">
        <w:t>festival run</w:t>
      </w:r>
      <w:r>
        <w:t>.</w:t>
      </w:r>
    </w:p>
    <w:p w14:paraId="0DE6C355" w14:textId="36A38218" w:rsidR="00243BCE" w:rsidRDefault="00243BCE" w:rsidP="00C46612">
      <w:pPr>
        <w:pStyle w:val="VCAAbody"/>
      </w:pPr>
      <w:r>
        <w:t>Students who scored highly discussed one of the following adaptations and how it would improve the athlete</w:t>
      </w:r>
      <w:r w:rsidR="00E204A0">
        <w:t>’</w:t>
      </w:r>
      <w:r>
        <w:t xml:space="preserve">s lactate </w:t>
      </w:r>
      <w:r w:rsidR="00E204A0">
        <w:t>i</w:t>
      </w:r>
      <w:r>
        <w:t xml:space="preserve">nflection </w:t>
      </w:r>
      <w:r w:rsidR="00E204A0">
        <w:t>p</w:t>
      </w:r>
      <w:r>
        <w:t>oint.</w:t>
      </w:r>
    </w:p>
    <w:p w14:paraId="318EDBCE" w14:textId="705C27EC" w:rsidR="00E16AE5" w:rsidRPr="00000B64" w:rsidRDefault="00E204A0" w:rsidP="002A235B">
      <w:pPr>
        <w:pStyle w:val="VCAAbullet"/>
      </w:pPr>
      <w:r>
        <w:t>i</w:t>
      </w:r>
      <w:r w:rsidR="00E16AE5" w:rsidRPr="00000B64">
        <w:t>ncreased mitochondria mass</w:t>
      </w:r>
    </w:p>
    <w:p w14:paraId="509347AD" w14:textId="2937D2BC" w:rsidR="00E16AE5" w:rsidRPr="00000B64" w:rsidRDefault="00E204A0" w:rsidP="002A235B">
      <w:pPr>
        <w:pStyle w:val="VCAAbullet"/>
      </w:pPr>
      <w:r>
        <w:t>i</w:t>
      </w:r>
      <w:r w:rsidR="00E16AE5" w:rsidRPr="00000B64">
        <w:t>ncreased capability to oxidise fats and carbohydrates (oxidative enzymes)</w:t>
      </w:r>
    </w:p>
    <w:p w14:paraId="73C6BE14" w14:textId="1FC0CD13" w:rsidR="00243BCE" w:rsidRPr="00484AB9" w:rsidRDefault="00E16AE5" w:rsidP="00C46612">
      <w:pPr>
        <w:pStyle w:val="VCAAbody"/>
      </w:pPr>
      <w:r>
        <w:t xml:space="preserve">These </w:t>
      </w:r>
      <w:r w:rsidR="00E204A0">
        <w:t xml:space="preserve">are </w:t>
      </w:r>
      <w:r>
        <w:t xml:space="preserve">the only two muscular adaptations that lead to an improved lactate </w:t>
      </w:r>
      <w:r w:rsidR="003D05FF">
        <w:t>i</w:t>
      </w:r>
      <w:r>
        <w:t xml:space="preserve">nflection point. </w:t>
      </w:r>
      <w:r w:rsidR="00BE77E1">
        <w:t>(</w:t>
      </w:r>
      <w:r w:rsidRPr="00000B64">
        <w:t xml:space="preserve">Refer </w:t>
      </w:r>
      <w:r w:rsidR="003D05FF" w:rsidRPr="00000B64">
        <w:t xml:space="preserve">to </w:t>
      </w:r>
      <w:r w:rsidRPr="00000B64">
        <w:t>VCAA</w:t>
      </w:r>
      <w:r w:rsidR="007A149A" w:rsidRPr="00484AB9">
        <w:t xml:space="preserve">’s </w:t>
      </w:r>
      <w:r w:rsidR="007A149A" w:rsidRPr="00484AB9">
        <w:rPr>
          <w:rStyle w:val="VCAAitalics"/>
        </w:rPr>
        <w:t>Clarification of content: Lactate Inflection Point</w:t>
      </w:r>
      <w:r w:rsidR="007A149A" w:rsidRPr="00484AB9">
        <w:t>.</w:t>
      </w:r>
      <w:r w:rsidR="00BE77E1" w:rsidRPr="00484AB9">
        <w:t>)</w:t>
      </w:r>
      <w:r w:rsidR="007A149A" w:rsidRPr="00484AB9">
        <w:t xml:space="preserve"> </w:t>
      </w:r>
    </w:p>
    <w:p w14:paraId="77D1D315" w14:textId="6B33269B" w:rsidR="00E16AE5" w:rsidRPr="00484AB9" w:rsidRDefault="00E16AE5" w:rsidP="00484AB9">
      <w:pPr>
        <w:pStyle w:val="VCAAbody"/>
      </w:pPr>
      <w:r w:rsidRPr="00484AB9">
        <w:t xml:space="preserve">The following is </w:t>
      </w:r>
      <w:r w:rsidR="004A304A" w:rsidRPr="00484AB9">
        <w:t>a sample response</w:t>
      </w:r>
      <w:r w:rsidR="00F8564D" w:rsidRPr="00484AB9">
        <w:t>.</w:t>
      </w:r>
    </w:p>
    <w:p w14:paraId="21E8E84A" w14:textId="7C933F67" w:rsidR="00243BCE" w:rsidRPr="00CD6B67" w:rsidRDefault="00E16AE5" w:rsidP="00CD6B67">
      <w:pPr>
        <w:pStyle w:val="VCAAstudentsample"/>
      </w:pPr>
      <w:r w:rsidRPr="00CD6B67">
        <w:t xml:space="preserve">An increase in mitochondria mass leads to an increased ability to resynthesis ATP aerobically at a higher intensity. This increases her LIP allowing Emily to run at a faster rate whilst still using her aerobic system, resulting in a faster 10km time. </w:t>
      </w:r>
    </w:p>
    <w:p w14:paraId="4B9EF4AD" w14:textId="5273DA73" w:rsidR="00C46612" w:rsidRDefault="00C46612" w:rsidP="00C46612">
      <w:pPr>
        <w:pStyle w:val="VCAAHeading3"/>
      </w:pPr>
      <w:r w:rsidRPr="00ED386A">
        <w:t>Question 1</w:t>
      </w:r>
      <w:r>
        <w:t>0</w:t>
      </w:r>
      <w:r w:rsidRPr="00ED386A">
        <w:t>a</w:t>
      </w:r>
      <w:r>
        <w:t>i.</w:t>
      </w:r>
    </w:p>
    <w:tbl>
      <w:tblPr>
        <w:tblStyle w:val="VCAATableClosed"/>
        <w:tblW w:w="0" w:type="auto"/>
        <w:tblLayout w:type="fixed"/>
        <w:tblLook w:val="01E0" w:firstRow="1" w:lastRow="1" w:firstColumn="1" w:lastColumn="1" w:noHBand="0" w:noVBand="0"/>
      </w:tblPr>
      <w:tblGrid>
        <w:gridCol w:w="907"/>
        <w:gridCol w:w="789"/>
        <w:gridCol w:w="851"/>
        <w:gridCol w:w="885"/>
        <w:gridCol w:w="1085"/>
      </w:tblGrid>
      <w:tr w:rsidR="00A27EA3" w:rsidRPr="00F35880" w14:paraId="384AB6BD" w14:textId="77777777" w:rsidTr="0079651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9A86FCE" w14:textId="77777777" w:rsidR="00A27EA3" w:rsidRPr="00F35880" w:rsidRDefault="00A27EA3" w:rsidP="00F35880">
            <w:pPr>
              <w:pStyle w:val="VCAAtablecondensedheading"/>
            </w:pPr>
            <w:r w:rsidRPr="00F35880">
              <w:t>Marks</w:t>
            </w:r>
          </w:p>
        </w:tc>
        <w:tc>
          <w:tcPr>
            <w:tcW w:w="789" w:type="dxa"/>
          </w:tcPr>
          <w:p w14:paraId="0DD6065C" w14:textId="77777777" w:rsidR="00A27EA3" w:rsidRPr="00F35880" w:rsidRDefault="00A27EA3" w:rsidP="00F35880">
            <w:pPr>
              <w:pStyle w:val="VCAAtablecondensedheading"/>
            </w:pPr>
            <w:r w:rsidRPr="00F35880">
              <w:t>0</w:t>
            </w:r>
          </w:p>
        </w:tc>
        <w:tc>
          <w:tcPr>
            <w:tcW w:w="851" w:type="dxa"/>
          </w:tcPr>
          <w:p w14:paraId="66BEA6B3" w14:textId="77777777" w:rsidR="00A27EA3" w:rsidRPr="00F35880" w:rsidRDefault="00A27EA3" w:rsidP="00F35880">
            <w:pPr>
              <w:pStyle w:val="VCAAtablecondensedheading"/>
            </w:pPr>
            <w:r w:rsidRPr="00F35880">
              <w:t>1</w:t>
            </w:r>
          </w:p>
        </w:tc>
        <w:tc>
          <w:tcPr>
            <w:tcW w:w="885" w:type="dxa"/>
          </w:tcPr>
          <w:p w14:paraId="3B0E1278" w14:textId="77777777" w:rsidR="00A27EA3" w:rsidRPr="00F35880" w:rsidRDefault="00A27EA3" w:rsidP="00F35880">
            <w:pPr>
              <w:pStyle w:val="VCAAtablecondensedheading"/>
            </w:pPr>
            <w:r w:rsidRPr="00F35880">
              <w:t>2</w:t>
            </w:r>
          </w:p>
        </w:tc>
        <w:tc>
          <w:tcPr>
            <w:tcW w:w="1085" w:type="dxa"/>
          </w:tcPr>
          <w:p w14:paraId="25E75F96" w14:textId="77777777" w:rsidR="00A27EA3" w:rsidRPr="00F35880" w:rsidRDefault="00A27EA3" w:rsidP="00F35880">
            <w:pPr>
              <w:pStyle w:val="VCAAtablecondensedheading"/>
            </w:pPr>
            <w:r w:rsidRPr="00F35880">
              <w:t>Average</w:t>
            </w:r>
          </w:p>
        </w:tc>
      </w:tr>
      <w:tr w:rsidR="00A27EA3" w:rsidRPr="00F35880" w14:paraId="70FD9C6E" w14:textId="77777777" w:rsidTr="00796516">
        <w:trPr>
          <w:trHeight w:hRule="exact" w:val="397"/>
        </w:trPr>
        <w:tc>
          <w:tcPr>
            <w:tcW w:w="907" w:type="dxa"/>
          </w:tcPr>
          <w:p w14:paraId="255141CF" w14:textId="77777777" w:rsidR="00A27EA3" w:rsidRPr="00F35880" w:rsidRDefault="00A27EA3" w:rsidP="00F35880">
            <w:pPr>
              <w:pStyle w:val="VCAAtablecondensed"/>
            </w:pPr>
            <w:r w:rsidRPr="00F35880">
              <w:t>%</w:t>
            </w:r>
          </w:p>
        </w:tc>
        <w:tc>
          <w:tcPr>
            <w:tcW w:w="789" w:type="dxa"/>
          </w:tcPr>
          <w:p w14:paraId="3956712D" w14:textId="143693A2" w:rsidR="00A27EA3" w:rsidRPr="00F35880" w:rsidRDefault="00E15C17" w:rsidP="00F35880">
            <w:pPr>
              <w:pStyle w:val="VCAAtablecondensed"/>
            </w:pPr>
            <w:r w:rsidRPr="00F35880">
              <w:t>35</w:t>
            </w:r>
          </w:p>
        </w:tc>
        <w:tc>
          <w:tcPr>
            <w:tcW w:w="851" w:type="dxa"/>
          </w:tcPr>
          <w:p w14:paraId="4440900F" w14:textId="0CCA5B43" w:rsidR="00A27EA3" w:rsidRPr="00F35880" w:rsidRDefault="00E15C17" w:rsidP="00F35880">
            <w:pPr>
              <w:pStyle w:val="VCAAtablecondensed"/>
            </w:pPr>
            <w:r w:rsidRPr="00F35880">
              <w:t>3</w:t>
            </w:r>
            <w:r w:rsidR="00C64366">
              <w:t>2</w:t>
            </w:r>
          </w:p>
        </w:tc>
        <w:tc>
          <w:tcPr>
            <w:tcW w:w="885" w:type="dxa"/>
          </w:tcPr>
          <w:p w14:paraId="7BE35893" w14:textId="4A1BCFAA" w:rsidR="00A27EA3" w:rsidRPr="00F35880" w:rsidRDefault="00E15C17" w:rsidP="00F35880">
            <w:pPr>
              <w:pStyle w:val="VCAAtablecondensed"/>
            </w:pPr>
            <w:r w:rsidRPr="00F35880">
              <w:t>3</w:t>
            </w:r>
            <w:r w:rsidR="00C64366">
              <w:t>4</w:t>
            </w:r>
          </w:p>
        </w:tc>
        <w:tc>
          <w:tcPr>
            <w:tcW w:w="1085" w:type="dxa"/>
          </w:tcPr>
          <w:p w14:paraId="5BCA0A65" w14:textId="2629F002" w:rsidR="00A27EA3" w:rsidRPr="00F35880" w:rsidRDefault="00C64366" w:rsidP="00F35880">
            <w:pPr>
              <w:pStyle w:val="VCAAtablecondensed"/>
            </w:pPr>
            <w:r>
              <w:t>1</w:t>
            </w:r>
            <w:r w:rsidR="006A009E">
              <w:t>.0</w:t>
            </w:r>
          </w:p>
        </w:tc>
      </w:tr>
    </w:tbl>
    <w:p w14:paraId="1C31F6D6" w14:textId="72ECA983" w:rsidR="00C46612" w:rsidRDefault="009C2C07" w:rsidP="00C46612">
      <w:pPr>
        <w:pStyle w:val="VCAAbody"/>
      </w:pPr>
      <w:r>
        <w:t xml:space="preserve">Students were required to </w:t>
      </w:r>
      <w:proofErr w:type="spellStart"/>
      <w:r>
        <w:t>analyse</w:t>
      </w:r>
      <w:proofErr w:type="spellEnd"/>
      <w:r>
        <w:t xml:space="preserve"> whether the subject reached </w:t>
      </w:r>
      <w:r w:rsidR="005301A4">
        <w:t xml:space="preserve">a </w:t>
      </w:r>
      <w:r>
        <w:t>steady state by referring to the table of data.</w:t>
      </w:r>
    </w:p>
    <w:p w14:paraId="67DE74B3" w14:textId="0AB7330A" w:rsidR="009C2C07" w:rsidRDefault="009C2C07" w:rsidP="00C46612">
      <w:pPr>
        <w:pStyle w:val="VCAAbody"/>
      </w:pPr>
      <w:r>
        <w:t>Students who scored highly were able to state (using data as a reference) that there was no point where the student</w:t>
      </w:r>
      <w:r w:rsidR="005301A4">
        <w:t>’</w:t>
      </w:r>
      <w:r>
        <w:t xml:space="preserve">s heart rate was stable and not increasing throughout the time trial. Therefore, </w:t>
      </w:r>
      <w:r w:rsidR="005301A4">
        <w:t xml:space="preserve">a </w:t>
      </w:r>
      <w:r>
        <w:t>steady state was not reached.</w:t>
      </w:r>
    </w:p>
    <w:p w14:paraId="2F648E27" w14:textId="7A7496CE" w:rsidR="009C2C07" w:rsidRPr="00484AB9" w:rsidRDefault="009C2C07" w:rsidP="00484AB9">
      <w:pPr>
        <w:pStyle w:val="VCAAbody"/>
      </w:pPr>
      <w:r w:rsidRPr="00484AB9">
        <w:t xml:space="preserve">The following is </w:t>
      </w:r>
      <w:r w:rsidR="004A304A" w:rsidRPr="00484AB9">
        <w:t>a sample</w:t>
      </w:r>
      <w:r w:rsidRPr="00484AB9">
        <w:t xml:space="preserve"> response.</w:t>
      </w:r>
    </w:p>
    <w:p w14:paraId="30B69E46" w14:textId="66B14F5A" w:rsidR="00C46612" w:rsidRPr="007A4399" w:rsidRDefault="009C2C07" w:rsidP="008D0A9D">
      <w:pPr>
        <w:pStyle w:val="VCAAstudentsample"/>
      </w:pPr>
      <w:r w:rsidRPr="007A4399">
        <w:t>Annie did not reach a steady state. This is because heart rate gradually increased from 150bpm in minute 1 to 190bpm at minute 8 without there being a point where heart rate was unchanged.</w:t>
      </w:r>
    </w:p>
    <w:p w14:paraId="48C37F7B" w14:textId="7DE57F98" w:rsidR="00C46612" w:rsidRDefault="00C46612" w:rsidP="00C46612">
      <w:pPr>
        <w:pStyle w:val="VCAAHeading3"/>
      </w:pPr>
      <w:r w:rsidRPr="00ED386A">
        <w:t>Question 1</w:t>
      </w:r>
      <w:r>
        <w:t>0</w:t>
      </w:r>
      <w:r w:rsidRPr="00ED386A">
        <w:t>a</w:t>
      </w:r>
      <w:r>
        <w:t>ii.</w:t>
      </w:r>
    </w:p>
    <w:tbl>
      <w:tblPr>
        <w:tblStyle w:val="VCAATableClosed"/>
        <w:tblW w:w="0" w:type="auto"/>
        <w:tblLayout w:type="fixed"/>
        <w:tblLook w:val="01E0" w:firstRow="1" w:lastRow="1" w:firstColumn="1" w:lastColumn="1" w:noHBand="0" w:noVBand="0"/>
      </w:tblPr>
      <w:tblGrid>
        <w:gridCol w:w="907"/>
        <w:gridCol w:w="789"/>
        <w:gridCol w:w="851"/>
        <w:gridCol w:w="1085"/>
      </w:tblGrid>
      <w:tr w:rsidR="00A27EA3" w:rsidRPr="00F35880" w14:paraId="1B2322B8" w14:textId="77777777" w:rsidTr="0079651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70A0913" w14:textId="77777777" w:rsidR="00A27EA3" w:rsidRPr="00F35880" w:rsidRDefault="00A27EA3" w:rsidP="00F35880">
            <w:pPr>
              <w:pStyle w:val="VCAAtablecondensedheading"/>
            </w:pPr>
            <w:r w:rsidRPr="00F35880">
              <w:t>Marks</w:t>
            </w:r>
          </w:p>
        </w:tc>
        <w:tc>
          <w:tcPr>
            <w:tcW w:w="789" w:type="dxa"/>
          </w:tcPr>
          <w:p w14:paraId="370AF7E4" w14:textId="77777777" w:rsidR="00A27EA3" w:rsidRPr="00F35880" w:rsidRDefault="00A27EA3" w:rsidP="00F35880">
            <w:pPr>
              <w:pStyle w:val="VCAAtablecondensedheading"/>
            </w:pPr>
            <w:r w:rsidRPr="00F35880">
              <w:t>0</w:t>
            </w:r>
          </w:p>
        </w:tc>
        <w:tc>
          <w:tcPr>
            <w:tcW w:w="851" w:type="dxa"/>
          </w:tcPr>
          <w:p w14:paraId="3AD4C570" w14:textId="77777777" w:rsidR="00A27EA3" w:rsidRPr="00F35880" w:rsidRDefault="00A27EA3" w:rsidP="00F35880">
            <w:pPr>
              <w:pStyle w:val="VCAAtablecondensedheading"/>
            </w:pPr>
            <w:r w:rsidRPr="00F35880">
              <w:t>1</w:t>
            </w:r>
          </w:p>
        </w:tc>
        <w:tc>
          <w:tcPr>
            <w:tcW w:w="1085" w:type="dxa"/>
          </w:tcPr>
          <w:p w14:paraId="0FA72AD7" w14:textId="77777777" w:rsidR="00A27EA3" w:rsidRPr="00F35880" w:rsidRDefault="00A27EA3" w:rsidP="00F35880">
            <w:pPr>
              <w:pStyle w:val="VCAAtablecondensedheading"/>
            </w:pPr>
            <w:r w:rsidRPr="00F35880">
              <w:t>Average</w:t>
            </w:r>
          </w:p>
        </w:tc>
      </w:tr>
      <w:tr w:rsidR="00A27EA3" w:rsidRPr="00F35880" w14:paraId="20C0AE84" w14:textId="77777777" w:rsidTr="00796516">
        <w:trPr>
          <w:trHeight w:hRule="exact" w:val="397"/>
        </w:trPr>
        <w:tc>
          <w:tcPr>
            <w:tcW w:w="907" w:type="dxa"/>
          </w:tcPr>
          <w:p w14:paraId="2DF7B18E" w14:textId="77777777" w:rsidR="00A27EA3" w:rsidRPr="00F35880" w:rsidRDefault="00A27EA3" w:rsidP="00F35880">
            <w:pPr>
              <w:pStyle w:val="VCAAtablecondensed"/>
            </w:pPr>
            <w:r w:rsidRPr="00F35880">
              <w:t>%</w:t>
            </w:r>
          </w:p>
        </w:tc>
        <w:tc>
          <w:tcPr>
            <w:tcW w:w="789" w:type="dxa"/>
          </w:tcPr>
          <w:p w14:paraId="12635DB8" w14:textId="4F4161D1" w:rsidR="00A27EA3" w:rsidRPr="00F35880" w:rsidRDefault="00D9288F" w:rsidP="00F35880">
            <w:pPr>
              <w:pStyle w:val="VCAAtablecondensed"/>
            </w:pPr>
            <w:r w:rsidRPr="00F35880">
              <w:t>2</w:t>
            </w:r>
            <w:r w:rsidR="0046402C">
              <w:t>3</w:t>
            </w:r>
          </w:p>
        </w:tc>
        <w:tc>
          <w:tcPr>
            <w:tcW w:w="851" w:type="dxa"/>
          </w:tcPr>
          <w:p w14:paraId="090F1A1D" w14:textId="1A526B64" w:rsidR="00A27EA3" w:rsidRPr="00F35880" w:rsidRDefault="00D9288F" w:rsidP="00F35880">
            <w:pPr>
              <w:pStyle w:val="VCAAtablecondensed"/>
            </w:pPr>
            <w:r w:rsidRPr="00F35880">
              <w:t>77</w:t>
            </w:r>
          </w:p>
        </w:tc>
        <w:tc>
          <w:tcPr>
            <w:tcW w:w="1085" w:type="dxa"/>
          </w:tcPr>
          <w:p w14:paraId="23697BD7" w14:textId="66EE9459" w:rsidR="00A27EA3" w:rsidRPr="00F35880" w:rsidRDefault="00D9288F" w:rsidP="00F35880">
            <w:pPr>
              <w:pStyle w:val="VCAAtablecondensed"/>
            </w:pPr>
            <w:r w:rsidRPr="00F35880">
              <w:t>0.</w:t>
            </w:r>
            <w:r w:rsidR="0046402C">
              <w:t>8</w:t>
            </w:r>
          </w:p>
        </w:tc>
      </w:tr>
    </w:tbl>
    <w:p w14:paraId="1DEBA3E0" w14:textId="69BDFCEF" w:rsidR="00010BA0" w:rsidRDefault="00010BA0" w:rsidP="00B0433D">
      <w:pPr>
        <w:pStyle w:val="VCAAbody"/>
      </w:pPr>
      <w:r w:rsidRPr="00010BA0">
        <w:t xml:space="preserve">The correct answer is </w:t>
      </w:r>
      <w:r w:rsidR="000E4CC7">
        <w:t>‘e</w:t>
      </w:r>
      <w:r w:rsidRPr="00000B64">
        <w:t>xcess post-exercise oxygen consumption (EPOC)</w:t>
      </w:r>
      <w:r w:rsidR="000E4CC7">
        <w:t>’.</w:t>
      </w:r>
      <w:r w:rsidRPr="00010BA0">
        <w:t xml:space="preserve"> </w:t>
      </w:r>
    </w:p>
    <w:p w14:paraId="18C98654" w14:textId="49751F17" w:rsidR="00B00B7D" w:rsidRDefault="00010BA0" w:rsidP="00B0433D">
      <w:pPr>
        <w:pStyle w:val="VCAAbody"/>
      </w:pPr>
      <w:r w:rsidRPr="00010BA0">
        <w:t xml:space="preserve">Note: </w:t>
      </w:r>
      <w:r w:rsidR="00504DC3">
        <w:t>‘</w:t>
      </w:r>
      <w:r w:rsidRPr="00010BA0">
        <w:t>EPOC</w:t>
      </w:r>
      <w:r w:rsidR="00504DC3">
        <w:t>’</w:t>
      </w:r>
      <w:r w:rsidRPr="00010BA0">
        <w:t xml:space="preserve"> is an accepted abbreviation.</w:t>
      </w:r>
    </w:p>
    <w:p w14:paraId="2D36A11B" w14:textId="77777777" w:rsidR="00B00B7D" w:rsidRDefault="00B00B7D">
      <w:pPr>
        <w:rPr>
          <w:rFonts w:ascii="Arial" w:hAnsi="Arial" w:cs="Arial"/>
          <w:color w:val="000000" w:themeColor="text1"/>
          <w:sz w:val="20"/>
        </w:rPr>
      </w:pPr>
      <w:r>
        <w:br w:type="page"/>
      </w:r>
    </w:p>
    <w:p w14:paraId="13CFAAFA" w14:textId="47778E7B" w:rsidR="00C46612" w:rsidRDefault="00C46612" w:rsidP="00C46612">
      <w:pPr>
        <w:pStyle w:val="VCAAHeading3"/>
      </w:pPr>
      <w:r w:rsidRPr="00ED386A">
        <w:lastRenderedPageBreak/>
        <w:t>Question 1</w:t>
      </w:r>
      <w:r>
        <w:t>0</w:t>
      </w:r>
      <w:r w:rsidRPr="00ED386A">
        <w:t>a</w:t>
      </w:r>
      <w:r>
        <w:t>iii.</w:t>
      </w:r>
    </w:p>
    <w:tbl>
      <w:tblPr>
        <w:tblStyle w:val="VCAATableClosed"/>
        <w:tblW w:w="0" w:type="auto"/>
        <w:tblLayout w:type="fixed"/>
        <w:tblLook w:val="01E0" w:firstRow="1" w:lastRow="1" w:firstColumn="1" w:lastColumn="1" w:noHBand="0" w:noVBand="0"/>
      </w:tblPr>
      <w:tblGrid>
        <w:gridCol w:w="907"/>
        <w:gridCol w:w="789"/>
        <w:gridCol w:w="851"/>
        <w:gridCol w:w="885"/>
        <w:gridCol w:w="1085"/>
      </w:tblGrid>
      <w:tr w:rsidR="00A27EA3" w:rsidRPr="0021387D" w14:paraId="46E69B10" w14:textId="77777777" w:rsidTr="0079651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FC7C9B5" w14:textId="77777777" w:rsidR="00A27EA3" w:rsidRPr="0021387D" w:rsidRDefault="00A27EA3" w:rsidP="0021387D">
            <w:pPr>
              <w:pStyle w:val="VCAAtablecondensedheading"/>
            </w:pPr>
            <w:r w:rsidRPr="0021387D">
              <w:t>Marks</w:t>
            </w:r>
          </w:p>
        </w:tc>
        <w:tc>
          <w:tcPr>
            <w:tcW w:w="789" w:type="dxa"/>
          </w:tcPr>
          <w:p w14:paraId="3E92142C" w14:textId="77777777" w:rsidR="00A27EA3" w:rsidRPr="0021387D" w:rsidRDefault="00A27EA3" w:rsidP="0021387D">
            <w:pPr>
              <w:pStyle w:val="VCAAtablecondensedheading"/>
            </w:pPr>
            <w:r w:rsidRPr="0021387D">
              <w:t>0</w:t>
            </w:r>
          </w:p>
        </w:tc>
        <w:tc>
          <w:tcPr>
            <w:tcW w:w="851" w:type="dxa"/>
          </w:tcPr>
          <w:p w14:paraId="051CB9A6" w14:textId="77777777" w:rsidR="00A27EA3" w:rsidRPr="0021387D" w:rsidRDefault="00A27EA3" w:rsidP="0021387D">
            <w:pPr>
              <w:pStyle w:val="VCAAtablecondensedheading"/>
            </w:pPr>
            <w:r w:rsidRPr="0021387D">
              <w:t>1</w:t>
            </w:r>
          </w:p>
        </w:tc>
        <w:tc>
          <w:tcPr>
            <w:tcW w:w="885" w:type="dxa"/>
          </w:tcPr>
          <w:p w14:paraId="3A0ACABB" w14:textId="77777777" w:rsidR="00A27EA3" w:rsidRPr="0021387D" w:rsidRDefault="00A27EA3" w:rsidP="0021387D">
            <w:pPr>
              <w:pStyle w:val="VCAAtablecondensedheading"/>
            </w:pPr>
            <w:r w:rsidRPr="0021387D">
              <w:t>2</w:t>
            </w:r>
          </w:p>
        </w:tc>
        <w:tc>
          <w:tcPr>
            <w:tcW w:w="1085" w:type="dxa"/>
          </w:tcPr>
          <w:p w14:paraId="4B102EF7" w14:textId="77777777" w:rsidR="00A27EA3" w:rsidRPr="0021387D" w:rsidRDefault="00A27EA3" w:rsidP="0021387D">
            <w:pPr>
              <w:pStyle w:val="VCAAtablecondensedheading"/>
            </w:pPr>
            <w:r w:rsidRPr="0021387D">
              <w:t>Average</w:t>
            </w:r>
          </w:p>
        </w:tc>
      </w:tr>
      <w:tr w:rsidR="00A27EA3" w:rsidRPr="0021387D" w14:paraId="073320F4" w14:textId="77777777" w:rsidTr="00796516">
        <w:trPr>
          <w:trHeight w:hRule="exact" w:val="397"/>
        </w:trPr>
        <w:tc>
          <w:tcPr>
            <w:tcW w:w="907" w:type="dxa"/>
          </w:tcPr>
          <w:p w14:paraId="17D78CC8" w14:textId="77777777" w:rsidR="00A27EA3" w:rsidRPr="0021387D" w:rsidRDefault="00A27EA3" w:rsidP="0021387D">
            <w:pPr>
              <w:pStyle w:val="VCAAtablecondensed"/>
            </w:pPr>
            <w:r w:rsidRPr="0021387D">
              <w:t>%</w:t>
            </w:r>
          </w:p>
        </w:tc>
        <w:tc>
          <w:tcPr>
            <w:tcW w:w="789" w:type="dxa"/>
          </w:tcPr>
          <w:p w14:paraId="43409193" w14:textId="389D5E87" w:rsidR="00A27EA3" w:rsidRPr="0021387D" w:rsidRDefault="00AA33D1" w:rsidP="0021387D">
            <w:pPr>
              <w:pStyle w:val="VCAAtablecondensed"/>
            </w:pPr>
            <w:r w:rsidRPr="0021387D">
              <w:t>56</w:t>
            </w:r>
          </w:p>
        </w:tc>
        <w:tc>
          <w:tcPr>
            <w:tcW w:w="851" w:type="dxa"/>
          </w:tcPr>
          <w:p w14:paraId="1F1D81BB" w14:textId="084024A2" w:rsidR="00A27EA3" w:rsidRPr="0021387D" w:rsidRDefault="00AA33D1" w:rsidP="0021387D">
            <w:pPr>
              <w:pStyle w:val="VCAAtablecondensed"/>
            </w:pPr>
            <w:r w:rsidRPr="0021387D">
              <w:t>32</w:t>
            </w:r>
          </w:p>
        </w:tc>
        <w:tc>
          <w:tcPr>
            <w:tcW w:w="885" w:type="dxa"/>
          </w:tcPr>
          <w:p w14:paraId="4A06A7CB" w14:textId="1FCA082F" w:rsidR="00A27EA3" w:rsidRPr="0021387D" w:rsidRDefault="00AA33D1" w:rsidP="0021387D">
            <w:pPr>
              <w:pStyle w:val="VCAAtablecondensed"/>
            </w:pPr>
            <w:r w:rsidRPr="0021387D">
              <w:t>11</w:t>
            </w:r>
          </w:p>
        </w:tc>
        <w:tc>
          <w:tcPr>
            <w:tcW w:w="1085" w:type="dxa"/>
          </w:tcPr>
          <w:p w14:paraId="7C5FEDCF" w14:textId="24A8C8CB" w:rsidR="00A27EA3" w:rsidRPr="0021387D" w:rsidRDefault="00AA33D1" w:rsidP="0021387D">
            <w:pPr>
              <w:pStyle w:val="VCAAtablecondensed"/>
            </w:pPr>
            <w:r w:rsidRPr="0021387D">
              <w:t>0.</w:t>
            </w:r>
            <w:r w:rsidR="00B22A0A">
              <w:t>6</w:t>
            </w:r>
          </w:p>
        </w:tc>
      </w:tr>
    </w:tbl>
    <w:p w14:paraId="2357C922" w14:textId="4A025141" w:rsidR="00C46612" w:rsidRDefault="00964BF6" w:rsidP="00C46612">
      <w:pPr>
        <w:pStyle w:val="VCAAbody"/>
      </w:pPr>
      <w:r>
        <w:t>The following were acceptable answers:</w:t>
      </w:r>
    </w:p>
    <w:p w14:paraId="2D89A719" w14:textId="77777777" w:rsidR="00964BF6" w:rsidRPr="00000B64" w:rsidRDefault="00964BF6" w:rsidP="002A235B">
      <w:pPr>
        <w:pStyle w:val="VCAAbullet"/>
      </w:pPr>
      <w:r w:rsidRPr="00000B64">
        <w:t>restore PC</w:t>
      </w:r>
    </w:p>
    <w:p w14:paraId="14DC43A0" w14:textId="7A2BE5CA" w:rsidR="00964BF6" w:rsidRPr="00000B64" w:rsidRDefault="00964BF6" w:rsidP="002A235B">
      <w:pPr>
        <w:pStyle w:val="VCAAbullet"/>
      </w:pPr>
      <w:r w:rsidRPr="00000B64">
        <w:t>removal of metabolic by</w:t>
      </w:r>
      <w:r w:rsidR="00504DC3">
        <w:t>-</w:t>
      </w:r>
      <w:r w:rsidRPr="00000B64">
        <w:t>products</w:t>
      </w:r>
    </w:p>
    <w:p w14:paraId="611B06EC" w14:textId="77777777" w:rsidR="00964BF6" w:rsidRPr="00000B64" w:rsidRDefault="00964BF6" w:rsidP="002A235B">
      <w:pPr>
        <w:pStyle w:val="VCAAbullet"/>
      </w:pPr>
      <w:r w:rsidRPr="00000B64">
        <w:t>return body temperature to resting</w:t>
      </w:r>
    </w:p>
    <w:p w14:paraId="0E3BDDBA" w14:textId="2354BA13" w:rsidR="00964BF6" w:rsidRPr="00135A4D" w:rsidRDefault="00964BF6" w:rsidP="002A235B">
      <w:pPr>
        <w:pStyle w:val="VCAAbullet"/>
      </w:pPr>
      <w:r w:rsidRPr="00000B64">
        <w:t xml:space="preserve">restoration of </w:t>
      </w:r>
      <w:r w:rsidR="00CD6B67">
        <w:t>O</w:t>
      </w:r>
      <w:r w:rsidR="00BD2FA1" w:rsidRPr="00BD2FA1">
        <w:rPr>
          <w:rStyle w:val="VCAAsubscript"/>
        </w:rPr>
        <w:t>2</w:t>
      </w:r>
      <w:r w:rsidR="004A4789" w:rsidRPr="00000B64">
        <w:t xml:space="preserve"> </w:t>
      </w:r>
      <w:r w:rsidRPr="00000B64">
        <w:t>to myoglobin</w:t>
      </w:r>
      <w:r w:rsidR="004A304A">
        <w:t>.</w:t>
      </w:r>
    </w:p>
    <w:p w14:paraId="701497A2" w14:textId="06D33C73" w:rsidR="00C46612" w:rsidRDefault="00C46612" w:rsidP="00C46612">
      <w:pPr>
        <w:pStyle w:val="VCAAHeading3"/>
      </w:pPr>
      <w:r w:rsidRPr="00ED386A">
        <w:t>Question 1</w:t>
      </w:r>
      <w:r>
        <w:t>0b.</w:t>
      </w:r>
    </w:p>
    <w:tbl>
      <w:tblPr>
        <w:tblStyle w:val="VCAATableClosed"/>
        <w:tblW w:w="0" w:type="auto"/>
        <w:tblLayout w:type="fixed"/>
        <w:tblLook w:val="01E0" w:firstRow="1" w:lastRow="1" w:firstColumn="1" w:lastColumn="1" w:noHBand="0" w:noVBand="0"/>
      </w:tblPr>
      <w:tblGrid>
        <w:gridCol w:w="907"/>
        <w:gridCol w:w="789"/>
        <w:gridCol w:w="851"/>
        <w:gridCol w:w="885"/>
        <w:gridCol w:w="958"/>
        <w:gridCol w:w="1212"/>
      </w:tblGrid>
      <w:tr w:rsidR="00A27EA3" w:rsidRPr="0021387D" w14:paraId="134DF7CA" w14:textId="77777777" w:rsidTr="0079651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D8E16B8" w14:textId="77777777" w:rsidR="00A27EA3" w:rsidRPr="0021387D" w:rsidRDefault="00A27EA3" w:rsidP="0021387D">
            <w:pPr>
              <w:pStyle w:val="VCAAtablecondensedheading"/>
            </w:pPr>
            <w:r w:rsidRPr="0021387D">
              <w:t>Marks</w:t>
            </w:r>
          </w:p>
        </w:tc>
        <w:tc>
          <w:tcPr>
            <w:tcW w:w="789" w:type="dxa"/>
          </w:tcPr>
          <w:p w14:paraId="0F0A5F39" w14:textId="77777777" w:rsidR="00A27EA3" w:rsidRPr="0021387D" w:rsidRDefault="00A27EA3" w:rsidP="0021387D">
            <w:pPr>
              <w:pStyle w:val="VCAAtablecondensedheading"/>
            </w:pPr>
            <w:r w:rsidRPr="0021387D">
              <w:t>0</w:t>
            </w:r>
          </w:p>
        </w:tc>
        <w:tc>
          <w:tcPr>
            <w:tcW w:w="851" w:type="dxa"/>
          </w:tcPr>
          <w:p w14:paraId="1BF3CC80" w14:textId="77777777" w:rsidR="00A27EA3" w:rsidRPr="0021387D" w:rsidRDefault="00A27EA3" w:rsidP="0021387D">
            <w:pPr>
              <w:pStyle w:val="VCAAtablecondensedheading"/>
            </w:pPr>
            <w:r w:rsidRPr="0021387D">
              <w:t>1</w:t>
            </w:r>
          </w:p>
        </w:tc>
        <w:tc>
          <w:tcPr>
            <w:tcW w:w="885" w:type="dxa"/>
          </w:tcPr>
          <w:p w14:paraId="72F90637" w14:textId="77777777" w:rsidR="00A27EA3" w:rsidRPr="0021387D" w:rsidRDefault="00A27EA3" w:rsidP="0021387D">
            <w:pPr>
              <w:pStyle w:val="VCAAtablecondensedheading"/>
            </w:pPr>
            <w:r w:rsidRPr="0021387D">
              <w:t>2</w:t>
            </w:r>
          </w:p>
        </w:tc>
        <w:tc>
          <w:tcPr>
            <w:tcW w:w="958" w:type="dxa"/>
          </w:tcPr>
          <w:p w14:paraId="56706344" w14:textId="77777777" w:rsidR="00A27EA3" w:rsidRPr="0021387D" w:rsidRDefault="00A27EA3" w:rsidP="0021387D">
            <w:pPr>
              <w:pStyle w:val="VCAAtablecondensedheading"/>
            </w:pPr>
            <w:r w:rsidRPr="0021387D">
              <w:t>3</w:t>
            </w:r>
          </w:p>
        </w:tc>
        <w:tc>
          <w:tcPr>
            <w:tcW w:w="1212" w:type="dxa"/>
          </w:tcPr>
          <w:p w14:paraId="309D0823" w14:textId="77777777" w:rsidR="00A27EA3" w:rsidRPr="0021387D" w:rsidRDefault="00A27EA3" w:rsidP="0021387D">
            <w:pPr>
              <w:pStyle w:val="VCAAtablecondensedheading"/>
            </w:pPr>
            <w:r w:rsidRPr="0021387D">
              <w:t>Average</w:t>
            </w:r>
          </w:p>
        </w:tc>
      </w:tr>
      <w:tr w:rsidR="00A27EA3" w:rsidRPr="0021387D" w14:paraId="3858030D" w14:textId="77777777" w:rsidTr="00796516">
        <w:trPr>
          <w:trHeight w:hRule="exact" w:val="397"/>
        </w:trPr>
        <w:tc>
          <w:tcPr>
            <w:tcW w:w="907" w:type="dxa"/>
          </w:tcPr>
          <w:p w14:paraId="3127C864" w14:textId="77777777" w:rsidR="00A27EA3" w:rsidRPr="0021387D" w:rsidRDefault="00A27EA3" w:rsidP="0021387D">
            <w:pPr>
              <w:pStyle w:val="VCAAtablecondensed"/>
            </w:pPr>
            <w:r w:rsidRPr="0021387D">
              <w:t>%</w:t>
            </w:r>
          </w:p>
        </w:tc>
        <w:tc>
          <w:tcPr>
            <w:tcW w:w="789" w:type="dxa"/>
          </w:tcPr>
          <w:p w14:paraId="5E3F6D28" w14:textId="1508D12C" w:rsidR="00A27EA3" w:rsidRPr="0021387D" w:rsidRDefault="00A56D98" w:rsidP="0021387D">
            <w:pPr>
              <w:pStyle w:val="VCAAtablecondensed"/>
            </w:pPr>
            <w:r w:rsidRPr="0021387D">
              <w:t>9</w:t>
            </w:r>
          </w:p>
        </w:tc>
        <w:tc>
          <w:tcPr>
            <w:tcW w:w="851" w:type="dxa"/>
          </w:tcPr>
          <w:p w14:paraId="424B86A6" w14:textId="0E4D3A30" w:rsidR="00A27EA3" w:rsidRPr="0021387D" w:rsidRDefault="00A56D98" w:rsidP="0021387D">
            <w:pPr>
              <w:pStyle w:val="VCAAtablecondensed"/>
            </w:pPr>
            <w:r w:rsidRPr="0021387D">
              <w:t>36</w:t>
            </w:r>
          </w:p>
        </w:tc>
        <w:tc>
          <w:tcPr>
            <w:tcW w:w="885" w:type="dxa"/>
          </w:tcPr>
          <w:p w14:paraId="66797674" w14:textId="43BE0111" w:rsidR="00A27EA3" w:rsidRPr="0021387D" w:rsidRDefault="00A56D98" w:rsidP="0021387D">
            <w:pPr>
              <w:pStyle w:val="VCAAtablecondensed"/>
            </w:pPr>
            <w:r w:rsidRPr="0021387D">
              <w:t>46</w:t>
            </w:r>
          </w:p>
        </w:tc>
        <w:tc>
          <w:tcPr>
            <w:tcW w:w="958" w:type="dxa"/>
          </w:tcPr>
          <w:p w14:paraId="5CC22C69" w14:textId="6B3BBF27" w:rsidR="00A27EA3" w:rsidRPr="0021387D" w:rsidRDefault="0018179F" w:rsidP="0021387D">
            <w:pPr>
              <w:pStyle w:val="VCAAtablecondensed"/>
            </w:pPr>
            <w:r>
              <w:t>8</w:t>
            </w:r>
          </w:p>
        </w:tc>
        <w:tc>
          <w:tcPr>
            <w:tcW w:w="1212" w:type="dxa"/>
          </w:tcPr>
          <w:p w14:paraId="202EA40B" w14:textId="690DF9EB" w:rsidR="00A27EA3" w:rsidRPr="0021387D" w:rsidRDefault="00A56D98" w:rsidP="0021387D">
            <w:pPr>
              <w:pStyle w:val="VCAAtablecondensed"/>
            </w:pPr>
            <w:r w:rsidRPr="0021387D">
              <w:t>1.</w:t>
            </w:r>
            <w:r w:rsidR="002B6A5F">
              <w:t>5</w:t>
            </w:r>
          </w:p>
        </w:tc>
      </w:tr>
    </w:tbl>
    <w:p w14:paraId="7A45D665" w14:textId="0D82C1B6" w:rsidR="00C46612" w:rsidRPr="00DC0215" w:rsidRDefault="00964BF6" w:rsidP="00DC0215">
      <w:pPr>
        <w:pStyle w:val="VCAAbody"/>
      </w:pPr>
      <w:r w:rsidRPr="00DC0215">
        <w:t>Students were required to evaluate the most effective recovery method after a 2km time trial.</w:t>
      </w:r>
    </w:p>
    <w:p w14:paraId="0BD98A7B" w14:textId="4F112313" w:rsidR="00964BF6" w:rsidRDefault="004A304A" w:rsidP="00C46612">
      <w:pPr>
        <w:pStyle w:val="VCAAbody"/>
      </w:pPr>
      <w:r>
        <w:t>Responses that scored</w:t>
      </w:r>
      <w:r w:rsidR="00964BF6">
        <w:t xml:space="preserve"> highly </w:t>
      </w:r>
      <w:r>
        <w:t>stated</w:t>
      </w:r>
      <w:r w:rsidR="00964BF6">
        <w:t xml:space="preserve"> that an active recovery was the most effective and </w:t>
      </w:r>
      <w:r>
        <w:t>gave</w:t>
      </w:r>
      <w:r w:rsidR="00964BF6">
        <w:t xml:space="preserve"> a reason </w:t>
      </w:r>
      <w:r w:rsidR="00B96702">
        <w:t xml:space="preserve">why </w:t>
      </w:r>
      <w:r w:rsidR="00964BF6">
        <w:t xml:space="preserve">it would make recovery more effective. They </w:t>
      </w:r>
      <w:r>
        <w:t>also included</w:t>
      </w:r>
      <w:r w:rsidR="00964BF6">
        <w:t xml:space="preserve"> a reason why passive recovery would not be </w:t>
      </w:r>
      <w:r w:rsidR="00964BF6" w:rsidRPr="00000B64">
        <w:t>as</w:t>
      </w:r>
      <w:r w:rsidR="00964BF6">
        <w:t xml:space="preserve"> appropriate.</w:t>
      </w:r>
    </w:p>
    <w:p w14:paraId="30D62F34" w14:textId="1D557CC6" w:rsidR="00964BF6" w:rsidRDefault="00964BF6" w:rsidP="00C46612">
      <w:pPr>
        <w:pStyle w:val="VCAAbody"/>
      </w:pPr>
      <w:r>
        <w:t>Some students mentioned that an active recovery helps remove metabolic b</w:t>
      </w:r>
      <w:r w:rsidR="00592977">
        <w:t>y-</w:t>
      </w:r>
      <w:r>
        <w:t xml:space="preserve">products but did not mention that this would occur </w:t>
      </w:r>
      <w:r w:rsidRPr="00000B64">
        <w:t xml:space="preserve">faster </w:t>
      </w:r>
      <w:r>
        <w:t>with an active recovery.</w:t>
      </w:r>
    </w:p>
    <w:p w14:paraId="676752C1" w14:textId="1B60DD89" w:rsidR="00964BF6" w:rsidRPr="00484AB9" w:rsidRDefault="00964BF6" w:rsidP="00484AB9">
      <w:pPr>
        <w:pStyle w:val="VCAAbody"/>
      </w:pPr>
      <w:r w:rsidRPr="00484AB9">
        <w:t xml:space="preserve">The following is </w:t>
      </w:r>
      <w:r w:rsidR="004A304A" w:rsidRPr="00484AB9">
        <w:t>a sample</w:t>
      </w:r>
      <w:r w:rsidRPr="00484AB9">
        <w:t xml:space="preserve"> response</w:t>
      </w:r>
      <w:r w:rsidR="00592977" w:rsidRPr="00484AB9">
        <w:t>:</w:t>
      </w:r>
    </w:p>
    <w:p w14:paraId="580AA82F" w14:textId="3C368F00" w:rsidR="00C46612" w:rsidRPr="00DC0215" w:rsidRDefault="0037555C" w:rsidP="008D0A9D">
      <w:pPr>
        <w:pStyle w:val="VCAAstudentsample"/>
      </w:pPr>
      <w:r w:rsidRPr="00DC0215">
        <w:t xml:space="preserve">An active recovery would be most suitable. This is because during the 2km run there would have been an accumulation of metabolic by-products which an active recovery would help remove faster by increasing blood flow. A passive recovery would not be suitable, as it does not maintain a higher blood flow therefore increases the risk of venous </w:t>
      </w:r>
      <w:r w:rsidRPr="00F8564D">
        <w:t>pooling.</w:t>
      </w:r>
    </w:p>
    <w:p w14:paraId="59A01296" w14:textId="7201F83B" w:rsidR="00C46612" w:rsidRDefault="00C46612" w:rsidP="00C46612">
      <w:pPr>
        <w:pStyle w:val="VCAAHeading3"/>
      </w:pPr>
      <w:r w:rsidRPr="00ED386A">
        <w:t>Question 1</w:t>
      </w:r>
      <w:r>
        <w:t>1</w:t>
      </w:r>
    </w:p>
    <w:tbl>
      <w:tblPr>
        <w:tblStyle w:val="VCAATableClosed"/>
        <w:tblW w:w="0" w:type="auto"/>
        <w:tblLayout w:type="fixed"/>
        <w:tblLook w:val="01E0" w:firstRow="1" w:lastRow="1" w:firstColumn="1" w:lastColumn="1" w:noHBand="0" w:noVBand="0"/>
      </w:tblPr>
      <w:tblGrid>
        <w:gridCol w:w="690"/>
        <w:gridCol w:w="865"/>
        <w:gridCol w:w="850"/>
        <w:gridCol w:w="851"/>
        <w:gridCol w:w="850"/>
        <w:gridCol w:w="851"/>
        <w:gridCol w:w="850"/>
        <w:gridCol w:w="709"/>
        <w:gridCol w:w="709"/>
        <w:gridCol w:w="708"/>
        <w:gridCol w:w="993"/>
      </w:tblGrid>
      <w:tr w:rsidR="00A27EA3" w:rsidRPr="0021387D" w14:paraId="2A918930" w14:textId="77777777" w:rsidTr="00DC0215">
        <w:trPr>
          <w:cnfStyle w:val="100000000000" w:firstRow="1" w:lastRow="0" w:firstColumn="0" w:lastColumn="0" w:oddVBand="0" w:evenVBand="0" w:oddHBand="0" w:evenHBand="0" w:firstRowFirstColumn="0" w:firstRowLastColumn="0" w:lastRowFirstColumn="0" w:lastRowLastColumn="0"/>
          <w:trHeight w:hRule="exact" w:val="397"/>
        </w:trPr>
        <w:tc>
          <w:tcPr>
            <w:tcW w:w="690" w:type="dxa"/>
          </w:tcPr>
          <w:p w14:paraId="2379E763" w14:textId="77777777" w:rsidR="00A27EA3" w:rsidRPr="0021387D" w:rsidRDefault="00A27EA3" w:rsidP="0021387D">
            <w:pPr>
              <w:pStyle w:val="VCAAtablecondensedheading"/>
            </w:pPr>
            <w:r w:rsidRPr="0021387D">
              <w:t>Marks</w:t>
            </w:r>
          </w:p>
        </w:tc>
        <w:tc>
          <w:tcPr>
            <w:tcW w:w="865" w:type="dxa"/>
          </w:tcPr>
          <w:p w14:paraId="16AE7664" w14:textId="77777777" w:rsidR="00A27EA3" w:rsidRPr="0021387D" w:rsidRDefault="00A27EA3" w:rsidP="0021387D">
            <w:pPr>
              <w:pStyle w:val="VCAAtablecondensedheading"/>
            </w:pPr>
            <w:r w:rsidRPr="0021387D">
              <w:t>0</w:t>
            </w:r>
          </w:p>
        </w:tc>
        <w:tc>
          <w:tcPr>
            <w:tcW w:w="850" w:type="dxa"/>
          </w:tcPr>
          <w:p w14:paraId="3E00A15C" w14:textId="77777777" w:rsidR="00A27EA3" w:rsidRPr="0021387D" w:rsidRDefault="00A27EA3" w:rsidP="0021387D">
            <w:pPr>
              <w:pStyle w:val="VCAAtablecondensedheading"/>
            </w:pPr>
            <w:r w:rsidRPr="0021387D">
              <w:t>1</w:t>
            </w:r>
          </w:p>
        </w:tc>
        <w:tc>
          <w:tcPr>
            <w:tcW w:w="851" w:type="dxa"/>
          </w:tcPr>
          <w:p w14:paraId="393B27C1" w14:textId="77777777" w:rsidR="00A27EA3" w:rsidRPr="0021387D" w:rsidRDefault="00A27EA3" w:rsidP="0021387D">
            <w:pPr>
              <w:pStyle w:val="VCAAtablecondensedheading"/>
            </w:pPr>
            <w:r w:rsidRPr="0021387D">
              <w:t>2</w:t>
            </w:r>
          </w:p>
        </w:tc>
        <w:tc>
          <w:tcPr>
            <w:tcW w:w="850" w:type="dxa"/>
          </w:tcPr>
          <w:p w14:paraId="2D70EF15" w14:textId="77777777" w:rsidR="00A27EA3" w:rsidRPr="0021387D" w:rsidRDefault="00A27EA3" w:rsidP="0021387D">
            <w:pPr>
              <w:pStyle w:val="VCAAtablecondensedheading"/>
            </w:pPr>
            <w:r w:rsidRPr="0021387D">
              <w:t>3</w:t>
            </w:r>
          </w:p>
        </w:tc>
        <w:tc>
          <w:tcPr>
            <w:tcW w:w="851" w:type="dxa"/>
          </w:tcPr>
          <w:p w14:paraId="47573974" w14:textId="46A79D9B" w:rsidR="00A27EA3" w:rsidRPr="0021387D" w:rsidRDefault="00A27EA3" w:rsidP="0021387D">
            <w:pPr>
              <w:pStyle w:val="VCAAtablecondensedheading"/>
            </w:pPr>
            <w:r w:rsidRPr="0021387D">
              <w:t>4</w:t>
            </w:r>
          </w:p>
        </w:tc>
        <w:tc>
          <w:tcPr>
            <w:tcW w:w="850" w:type="dxa"/>
          </w:tcPr>
          <w:p w14:paraId="09555DE4" w14:textId="275628B0" w:rsidR="00A27EA3" w:rsidRPr="0021387D" w:rsidRDefault="00A27EA3" w:rsidP="0021387D">
            <w:pPr>
              <w:pStyle w:val="VCAAtablecondensedheading"/>
            </w:pPr>
            <w:r w:rsidRPr="0021387D">
              <w:t>5</w:t>
            </w:r>
          </w:p>
        </w:tc>
        <w:tc>
          <w:tcPr>
            <w:tcW w:w="709" w:type="dxa"/>
          </w:tcPr>
          <w:p w14:paraId="44DCEE2A" w14:textId="2F63B890" w:rsidR="00A27EA3" w:rsidRPr="0021387D" w:rsidRDefault="00A27EA3" w:rsidP="0021387D">
            <w:pPr>
              <w:pStyle w:val="VCAAtablecondensedheading"/>
            </w:pPr>
            <w:r w:rsidRPr="0021387D">
              <w:t>6</w:t>
            </w:r>
          </w:p>
        </w:tc>
        <w:tc>
          <w:tcPr>
            <w:tcW w:w="709" w:type="dxa"/>
          </w:tcPr>
          <w:p w14:paraId="5BBAF31E" w14:textId="1FAC30E0" w:rsidR="00A27EA3" w:rsidRPr="0021387D" w:rsidRDefault="00A27EA3" w:rsidP="0021387D">
            <w:pPr>
              <w:pStyle w:val="VCAAtablecondensedheading"/>
            </w:pPr>
            <w:r w:rsidRPr="0021387D">
              <w:t>7</w:t>
            </w:r>
          </w:p>
        </w:tc>
        <w:tc>
          <w:tcPr>
            <w:tcW w:w="708" w:type="dxa"/>
          </w:tcPr>
          <w:p w14:paraId="3BFEB187" w14:textId="2BDBBC92" w:rsidR="00A27EA3" w:rsidRPr="0021387D" w:rsidRDefault="00A27EA3" w:rsidP="0021387D">
            <w:pPr>
              <w:pStyle w:val="VCAAtablecondensedheading"/>
            </w:pPr>
            <w:r w:rsidRPr="0021387D">
              <w:t>8</w:t>
            </w:r>
          </w:p>
        </w:tc>
        <w:tc>
          <w:tcPr>
            <w:tcW w:w="993" w:type="dxa"/>
          </w:tcPr>
          <w:p w14:paraId="6090B58B" w14:textId="31DAF0BE" w:rsidR="00A27EA3" w:rsidRPr="0021387D" w:rsidRDefault="00DC0215" w:rsidP="0021387D">
            <w:pPr>
              <w:pStyle w:val="VCAAtablecondensedheading"/>
            </w:pPr>
            <w:r w:rsidRPr="0021387D">
              <w:t>Average</w:t>
            </w:r>
          </w:p>
        </w:tc>
      </w:tr>
      <w:tr w:rsidR="00A27EA3" w:rsidRPr="0021387D" w14:paraId="55A63422" w14:textId="77777777" w:rsidTr="00DC0215">
        <w:trPr>
          <w:trHeight w:hRule="exact" w:val="397"/>
        </w:trPr>
        <w:tc>
          <w:tcPr>
            <w:tcW w:w="690" w:type="dxa"/>
          </w:tcPr>
          <w:p w14:paraId="2C48BB4C" w14:textId="77777777" w:rsidR="00A27EA3" w:rsidRPr="0021387D" w:rsidRDefault="00A27EA3" w:rsidP="0021387D">
            <w:pPr>
              <w:pStyle w:val="VCAAtablecondensed"/>
            </w:pPr>
            <w:r w:rsidRPr="0021387D">
              <w:t>%</w:t>
            </w:r>
          </w:p>
        </w:tc>
        <w:tc>
          <w:tcPr>
            <w:tcW w:w="865" w:type="dxa"/>
          </w:tcPr>
          <w:p w14:paraId="7D4629AC" w14:textId="509CDA6E" w:rsidR="00A27EA3" w:rsidRPr="0021387D" w:rsidRDefault="00A27EA3" w:rsidP="0021387D">
            <w:pPr>
              <w:pStyle w:val="VCAAtablecondensed"/>
            </w:pPr>
            <w:r w:rsidRPr="0021387D">
              <w:t>1</w:t>
            </w:r>
            <w:r w:rsidR="00D86231">
              <w:t>1</w:t>
            </w:r>
          </w:p>
        </w:tc>
        <w:tc>
          <w:tcPr>
            <w:tcW w:w="850" w:type="dxa"/>
          </w:tcPr>
          <w:p w14:paraId="07B9AE3D" w14:textId="2C74967D" w:rsidR="00A27EA3" w:rsidRPr="0021387D" w:rsidRDefault="00D86231" w:rsidP="0021387D">
            <w:pPr>
              <w:pStyle w:val="VCAAtablecondensed"/>
            </w:pPr>
            <w:r>
              <w:t>10</w:t>
            </w:r>
          </w:p>
        </w:tc>
        <w:tc>
          <w:tcPr>
            <w:tcW w:w="851" w:type="dxa"/>
          </w:tcPr>
          <w:p w14:paraId="795E0C49" w14:textId="0FBDFBCD" w:rsidR="00A27EA3" w:rsidRPr="0021387D" w:rsidRDefault="00A27EA3" w:rsidP="0021387D">
            <w:pPr>
              <w:pStyle w:val="VCAAtablecondensed"/>
            </w:pPr>
            <w:r w:rsidRPr="0021387D">
              <w:t>1</w:t>
            </w:r>
            <w:r w:rsidR="00D86231">
              <w:t>6</w:t>
            </w:r>
          </w:p>
        </w:tc>
        <w:tc>
          <w:tcPr>
            <w:tcW w:w="850" w:type="dxa"/>
          </w:tcPr>
          <w:p w14:paraId="280A3A37" w14:textId="06719868" w:rsidR="00A27EA3" w:rsidRPr="0021387D" w:rsidRDefault="00A27EA3" w:rsidP="0021387D">
            <w:pPr>
              <w:pStyle w:val="VCAAtablecondensed"/>
            </w:pPr>
            <w:r w:rsidRPr="0021387D">
              <w:t>21</w:t>
            </w:r>
          </w:p>
        </w:tc>
        <w:tc>
          <w:tcPr>
            <w:tcW w:w="851" w:type="dxa"/>
          </w:tcPr>
          <w:p w14:paraId="73526D7A" w14:textId="4EF07258" w:rsidR="00A27EA3" w:rsidRPr="0021387D" w:rsidRDefault="00D86231" w:rsidP="0021387D">
            <w:pPr>
              <w:pStyle w:val="VCAAtablecondensed"/>
            </w:pPr>
            <w:r>
              <w:t>20</w:t>
            </w:r>
          </w:p>
        </w:tc>
        <w:tc>
          <w:tcPr>
            <w:tcW w:w="850" w:type="dxa"/>
          </w:tcPr>
          <w:p w14:paraId="7AF79FF4" w14:textId="795F8C62" w:rsidR="00A27EA3" w:rsidRPr="0021387D" w:rsidRDefault="00A27EA3" w:rsidP="0021387D">
            <w:pPr>
              <w:pStyle w:val="VCAAtablecondensed"/>
            </w:pPr>
            <w:r w:rsidRPr="0021387D">
              <w:t>12</w:t>
            </w:r>
          </w:p>
        </w:tc>
        <w:tc>
          <w:tcPr>
            <w:tcW w:w="709" w:type="dxa"/>
          </w:tcPr>
          <w:p w14:paraId="5A79E9DF" w14:textId="61997373" w:rsidR="00A27EA3" w:rsidRPr="0021387D" w:rsidRDefault="00D86231" w:rsidP="0021387D">
            <w:pPr>
              <w:pStyle w:val="VCAAtablecondensed"/>
            </w:pPr>
            <w:r>
              <w:t>7</w:t>
            </w:r>
          </w:p>
        </w:tc>
        <w:tc>
          <w:tcPr>
            <w:tcW w:w="709" w:type="dxa"/>
          </w:tcPr>
          <w:p w14:paraId="3F1077C4" w14:textId="56EEF9B0" w:rsidR="00A27EA3" w:rsidRPr="0021387D" w:rsidRDefault="00A27EA3" w:rsidP="0021387D">
            <w:pPr>
              <w:pStyle w:val="VCAAtablecondensed"/>
            </w:pPr>
            <w:r w:rsidRPr="0021387D">
              <w:t>2</w:t>
            </w:r>
          </w:p>
        </w:tc>
        <w:tc>
          <w:tcPr>
            <w:tcW w:w="708" w:type="dxa"/>
          </w:tcPr>
          <w:p w14:paraId="6C996B39" w14:textId="28EDB8E5" w:rsidR="00A27EA3" w:rsidRPr="0021387D" w:rsidRDefault="00A27EA3" w:rsidP="0021387D">
            <w:pPr>
              <w:pStyle w:val="VCAAtablecondensed"/>
            </w:pPr>
            <w:r w:rsidRPr="0021387D">
              <w:t>0.</w:t>
            </w:r>
            <w:r w:rsidR="00D86231">
              <w:t>6</w:t>
            </w:r>
          </w:p>
        </w:tc>
        <w:tc>
          <w:tcPr>
            <w:tcW w:w="993" w:type="dxa"/>
          </w:tcPr>
          <w:p w14:paraId="2B6826D3" w14:textId="583992B9" w:rsidR="00A27EA3" w:rsidRPr="0021387D" w:rsidRDefault="00A27EA3" w:rsidP="0021387D">
            <w:pPr>
              <w:pStyle w:val="VCAAtablecondensed"/>
            </w:pPr>
            <w:r w:rsidRPr="0021387D">
              <w:t>3</w:t>
            </w:r>
            <w:r w:rsidR="006A009E">
              <w:t>.</w:t>
            </w:r>
            <w:r w:rsidR="002B6A5F">
              <w:t>1</w:t>
            </w:r>
          </w:p>
        </w:tc>
      </w:tr>
    </w:tbl>
    <w:p w14:paraId="3C45B791" w14:textId="6C482652" w:rsidR="00C46612" w:rsidRDefault="0037555C" w:rsidP="00C46612">
      <w:pPr>
        <w:pStyle w:val="VCAAbody"/>
      </w:pPr>
      <w:r>
        <w:t>In this extended answer</w:t>
      </w:r>
      <w:r w:rsidR="00FA43EA">
        <w:t>,</w:t>
      </w:r>
      <w:r>
        <w:t xml:space="preserve"> students were required to explain the interrelationship between Newton</w:t>
      </w:r>
      <w:r w:rsidR="00B41B68">
        <w:t>’</w:t>
      </w:r>
      <w:r>
        <w:t xml:space="preserve">s laws of motion, </w:t>
      </w:r>
      <w:r w:rsidR="00B41B68">
        <w:t xml:space="preserve">fuel usage and </w:t>
      </w:r>
      <w:r>
        <w:t xml:space="preserve">fitness components for </w:t>
      </w:r>
      <w:r w:rsidR="00B41B68">
        <w:t>a</w:t>
      </w:r>
      <w:r w:rsidR="00582659">
        <w:t xml:space="preserve"> </w:t>
      </w:r>
      <w:r>
        <w:t xml:space="preserve">successful performance </w:t>
      </w:r>
      <w:r w:rsidR="00B41B68">
        <w:t>in</w:t>
      </w:r>
      <w:r>
        <w:t xml:space="preserve"> the canoe slalom event.</w:t>
      </w:r>
    </w:p>
    <w:p w14:paraId="263AF73E" w14:textId="563FC4C7" w:rsidR="0037555C" w:rsidRDefault="0037555C" w:rsidP="00C46612">
      <w:pPr>
        <w:pStyle w:val="VCAAbody"/>
      </w:pPr>
      <w:r>
        <w:t xml:space="preserve">Students who scored highly were able to show an interrelationship between the </w:t>
      </w:r>
      <w:r w:rsidR="00582659">
        <w:t xml:space="preserve">three </w:t>
      </w:r>
      <w:r>
        <w:t xml:space="preserve">factors mentioned. For </w:t>
      </w:r>
      <w:r w:rsidR="00E86B96">
        <w:t>example,</w:t>
      </w:r>
      <w:r>
        <w:t xml:space="preserve"> Newton</w:t>
      </w:r>
      <w:r w:rsidR="00582659">
        <w:t>’</w:t>
      </w:r>
      <w:r>
        <w:t>s third law</w:t>
      </w:r>
      <w:r w:rsidR="00582659">
        <w:t>, g</w:t>
      </w:r>
      <w:r w:rsidR="00E86B96">
        <w:t xml:space="preserve">lycogen use and </w:t>
      </w:r>
      <w:r w:rsidR="00582659">
        <w:t>m</w:t>
      </w:r>
      <w:r w:rsidR="00E86B96">
        <w:t>uscular endurance</w:t>
      </w:r>
      <w:r w:rsidR="00582659">
        <w:t>,</w:t>
      </w:r>
      <w:r w:rsidR="00E86B96">
        <w:t xml:space="preserve"> or Newton</w:t>
      </w:r>
      <w:r w:rsidR="00582659">
        <w:t>’</w:t>
      </w:r>
      <w:r w:rsidR="00E86B96">
        <w:t xml:space="preserve">s </w:t>
      </w:r>
      <w:r w:rsidR="00582659">
        <w:t>f</w:t>
      </w:r>
      <w:r w:rsidR="00E86B96">
        <w:t>irst law,</w:t>
      </w:r>
      <w:r w:rsidR="00582659">
        <w:t xml:space="preserve"> CP use and m</w:t>
      </w:r>
      <w:r w:rsidR="00E86B96">
        <w:t>uscular power.</w:t>
      </w:r>
    </w:p>
    <w:p w14:paraId="7AEB5B62" w14:textId="1FBE2CEF" w:rsidR="00E86B96" w:rsidRPr="00C46612" w:rsidRDefault="00E86B96" w:rsidP="00C46612">
      <w:pPr>
        <w:pStyle w:val="VCAAbody"/>
      </w:pPr>
      <w:r>
        <w:t xml:space="preserve">Some students presented the answer in three different sections. They </w:t>
      </w:r>
      <w:r w:rsidR="00E31631">
        <w:t>demonstrated</w:t>
      </w:r>
      <w:r>
        <w:t xml:space="preserve"> some knowledge in all three areas but did not show any links or interrelationship</w:t>
      </w:r>
      <w:r w:rsidR="00E31631">
        <w:t>,</w:t>
      </w:r>
      <w:r>
        <w:t xml:space="preserve"> which was the intention of the question.</w:t>
      </w:r>
    </w:p>
    <w:p w14:paraId="66138351" w14:textId="6E1F96C0" w:rsidR="00E86B96" w:rsidRPr="00484AB9" w:rsidRDefault="00E86B96" w:rsidP="00484AB9">
      <w:pPr>
        <w:pStyle w:val="VCAAbody"/>
      </w:pPr>
      <w:r w:rsidRPr="00484AB9">
        <w:t xml:space="preserve">The following is </w:t>
      </w:r>
      <w:r w:rsidR="004A304A" w:rsidRPr="00484AB9">
        <w:t>a sample</w:t>
      </w:r>
      <w:r w:rsidRPr="00484AB9">
        <w:t xml:space="preserve"> response.</w:t>
      </w:r>
    </w:p>
    <w:p w14:paraId="7BC37E9C" w14:textId="6F026155" w:rsidR="00E86B96" w:rsidRPr="00480D08" w:rsidRDefault="00E86B96" w:rsidP="008D0A9D">
      <w:pPr>
        <w:pStyle w:val="VCAAstudentsample"/>
      </w:pPr>
      <w:r w:rsidRPr="00480D08">
        <w:t>Jessica Fox was able to successfully win gold in the canoe slalom by using a combination of muscular power, agility, speed</w:t>
      </w:r>
      <w:r w:rsidR="00A419B7" w:rsidRPr="00480D08">
        <w:t>, muscular endurance</w:t>
      </w:r>
      <w:r w:rsidRPr="00480D08">
        <w:t xml:space="preserve"> and anaerobic capacity. The canoe would remain at rest, until Fox applies a force using her paddle which allows her to move towards the first gate (Newton’s first law). CP would fuel this explosive movement, allowing Fox to </w:t>
      </w:r>
      <w:r w:rsidR="00A419B7" w:rsidRPr="00480D08">
        <w:t>utilize</w:t>
      </w:r>
      <w:r w:rsidRPr="00480D08">
        <w:t xml:space="preserve"> her muscular power to approach the gate as quickly as possible. As Fox’s paddle applies a force on the water, the water would apply an equal and </w:t>
      </w:r>
      <w:r w:rsidRPr="00480D08">
        <w:lastRenderedPageBreak/>
        <w:t>opposite reaction on the paddle (Newton</w:t>
      </w:r>
      <w:r w:rsidR="007659C0">
        <w:t>’</w:t>
      </w:r>
      <w:r w:rsidRPr="00480D08">
        <w:t>s 3</w:t>
      </w:r>
      <w:r w:rsidRPr="00BD2FA1">
        <w:rPr>
          <w:rStyle w:val="VCAAsuperscript"/>
        </w:rPr>
        <w:t>rd</w:t>
      </w:r>
      <w:r w:rsidRPr="00480D08">
        <w:t xml:space="preserve"> Law) allowing her to move through the course quickly</w:t>
      </w:r>
      <w:r w:rsidR="00A419B7" w:rsidRPr="00480D08">
        <w:t xml:space="preserve"> by using muscular endurance to repeat the paddling motion.</w:t>
      </w:r>
      <w:r w:rsidRPr="00480D08">
        <w:t xml:space="preserve"> </w:t>
      </w:r>
    </w:p>
    <w:p w14:paraId="5D6330FD" w14:textId="77777777" w:rsidR="00E86B96" w:rsidRPr="00480D08" w:rsidRDefault="00E86B96" w:rsidP="008D0A9D">
      <w:pPr>
        <w:pStyle w:val="VCAAstudentsample"/>
      </w:pPr>
      <w:r w:rsidRPr="00480D08">
        <w:t>Once Fox reaches the gate, she applies a force using her paddle to change the motion of the canoe to slow it down (Newton’s first law). In doing so Fox will use her agility, the ability to change direction quickly in control which is important so she does not touch the gate but can complete as quickly as possible.</w:t>
      </w:r>
    </w:p>
    <w:p w14:paraId="65DC9BE4" w14:textId="5DCE8B3D" w:rsidR="00E86B96" w:rsidRPr="00480D08" w:rsidRDefault="00E86B96" w:rsidP="008D0A9D">
      <w:pPr>
        <w:pStyle w:val="VCAAstudentsample"/>
      </w:pPr>
      <w:r w:rsidRPr="00480D08">
        <w:t xml:space="preserve">As she leaves the first gate, she would use Newton’s second law of motion to apply a force in the water to successfully accelerate towards the next gate. The greater the force Fox can apply, the greater the acceleration of the canoe as force = mass x acceleration. This would allow Fox to make use of the fitness component speed, allowing her to get to each gate in the quickest time possible. Fox would utilise glycogen as a fuel as CP stores will start to deplete and make use of her anaerobic capacity which allows her to </w:t>
      </w:r>
      <w:r w:rsidR="00A419B7" w:rsidRPr="00480D08">
        <w:t>resynthesize</w:t>
      </w:r>
      <w:r w:rsidRPr="00480D08">
        <w:t xml:space="preserve"> ATP anaerobically, allowing the canoe to move quickly, helping to reduce her time.</w:t>
      </w:r>
    </w:p>
    <w:p w14:paraId="73D2DA16" w14:textId="5B555F6E" w:rsidR="00E86B96" w:rsidRPr="00480D08" w:rsidRDefault="00E86B96" w:rsidP="008D0A9D">
      <w:pPr>
        <w:pStyle w:val="VCAAstudentsample"/>
      </w:pPr>
      <w:r w:rsidRPr="00480D08">
        <w:t>As the course takes Fox 105.4 seconds to complete, glycogen will be the main fuel used through anaerobic and aerobic pathways, therefore requiring a combination of aerobic power and anaerobic capacity. By using a combination of agility, muscular power, speed and anaerobic capacity, Fox successfully paddles at the fastest pace possible to win the gold medal.</w:t>
      </w:r>
    </w:p>
    <w:sectPr w:rsidR="00E86B96" w:rsidRPr="00480D08"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NeueLT-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1B231B6" w:rsidR="008428B1" w:rsidRPr="00D86DE4" w:rsidRDefault="002B1895" w:rsidP="00D86DE4">
    <w:pPr>
      <w:pStyle w:val="VCAAcaptionsandfootnotes"/>
      <w:rPr>
        <w:color w:val="999999" w:themeColor="accent2"/>
      </w:rPr>
    </w:pPr>
    <w:r>
      <w:t>2023 VCE Physical Education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369C"/>
    <w:multiLevelType w:val="hybridMultilevel"/>
    <w:tmpl w:val="7F988B80"/>
    <w:lvl w:ilvl="0" w:tplc="C852AFD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21C5E"/>
    <w:multiLevelType w:val="hybridMultilevel"/>
    <w:tmpl w:val="498614D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D48259F"/>
    <w:multiLevelType w:val="hybridMultilevel"/>
    <w:tmpl w:val="259AF88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3F05F2"/>
    <w:multiLevelType w:val="multilevel"/>
    <w:tmpl w:val="48F4198C"/>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b/>
        <w:bCs/>
      </w:rPr>
    </w:lvl>
    <w:lvl w:ilvl="8">
      <w:start w:val="1"/>
      <w:numFmt w:val="lowerRoman"/>
      <w:lvlText w:val="%9."/>
      <w:lvlJc w:val="left"/>
      <w:pPr>
        <w:ind w:left="3240" w:hanging="360"/>
      </w:pPr>
      <w:rPr>
        <w:rFonts w:hint="default"/>
      </w:rPr>
    </w:lvl>
  </w:abstractNum>
  <w:abstractNum w:abstractNumId="4" w15:restartNumberingAfterBreak="0">
    <w:nsid w:val="144D6FB2"/>
    <w:multiLevelType w:val="hybridMultilevel"/>
    <w:tmpl w:val="5BC0343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4F1C49"/>
    <w:multiLevelType w:val="hybridMultilevel"/>
    <w:tmpl w:val="07E89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C53CAA"/>
    <w:multiLevelType w:val="hybridMultilevel"/>
    <w:tmpl w:val="2E2A6C4C"/>
    <w:lvl w:ilvl="0" w:tplc="080E5878">
      <w:start w:val="2"/>
      <w:numFmt w:val="bullet"/>
      <w:lvlText w:val="-"/>
      <w:lvlJc w:val="left"/>
      <w:pPr>
        <w:ind w:left="502" w:hanging="360"/>
      </w:pPr>
      <w:rPr>
        <w:rFonts w:ascii="Source Sans Pro" w:eastAsiaTheme="minorHAnsi" w:hAnsi="Source Sans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174FFB"/>
    <w:multiLevelType w:val="hybridMultilevel"/>
    <w:tmpl w:val="22E4E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EA0560"/>
    <w:multiLevelType w:val="hybridMultilevel"/>
    <w:tmpl w:val="D952C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CC3CB8"/>
    <w:multiLevelType w:val="hybridMultilevel"/>
    <w:tmpl w:val="58202B28"/>
    <w:lvl w:ilvl="0" w:tplc="8834D7EC">
      <w:numFmt w:val="bullet"/>
      <w:lvlText w:val="–"/>
      <w:lvlJc w:val="left"/>
      <w:pPr>
        <w:ind w:left="720" w:hanging="360"/>
      </w:pPr>
      <w:rPr>
        <w:rFonts w:ascii="HelveticaNeueLT-Light" w:eastAsiaTheme="minorHAnsi" w:hAnsi="HelveticaNeueLT-Light" w:cs="HelveticaNeueLT-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417D75"/>
    <w:multiLevelType w:val="hybridMultilevel"/>
    <w:tmpl w:val="170A5B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B767D26"/>
    <w:multiLevelType w:val="hybridMultilevel"/>
    <w:tmpl w:val="BBF6836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9E0E5B"/>
    <w:multiLevelType w:val="hybridMultilevel"/>
    <w:tmpl w:val="E00CAD22"/>
    <w:lvl w:ilvl="0" w:tplc="5EA2FDB8">
      <w:start w:val="1"/>
      <w:numFmt w:val="lowerLetter"/>
      <w:lvlText w:val="%1."/>
      <w:lvlJc w:val="left"/>
      <w:pPr>
        <w:ind w:left="720" w:hanging="360"/>
      </w:pPr>
      <w:rPr>
        <w:rFonts w:ascii="Source Sans Pro" w:eastAsiaTheme="minorHAnsi" w:hAnsi="Source Sans Pro" w:cstheme="minorBidi"/>
      </w:r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41C56D56"/>
    <w:multiLevelType w:val="hybridMultilevel"/>
    <w:tmpl w:val="FAA88846"/>
    <w:lvl w:ilvl="0" w:tplc="EFBA47D2">
      <w:start w:val="1"/>
      <w:numFmt w:val="lowerLetter"/>
      <w:lvlText w:val="%1."/>
      <w:lvlJc w:val="left"/>
      <w:pPr>
        <w:ind w:left="720" w:hanging="360"/>
      </w:pPr>
      <w:rPr>
        <w:rFonts w:ascii="Source Sans Pro" w:eastAsiaTheme="minorHAnsi" w:hAnsi="Source Sans Pro"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582987"/>
    <w:multiLevelType w:val="hybridMultilevel"/>
    <w:tmpl w:val="BF468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6A7E7D"/>
    <w:multiLevelType w:val="hybridMultilevel"/>
    <w:tmpl w:val="CC3CB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0B7BA6"/>
    <w:multiLevelType w:val="hybridMultilevel"/>
    <w:tmpl w:val="A9163526"/>
    <w:lvl w:ilvl="0" w:tplc="8834D7EC">
      <w:numFmt w:val="bullet"/>
      <w:lvlText w:val="–"/>
      <w:lvlJc w:val="left"/>
      <w:pPr>
        <w:ind w:left="720" w:hanging="360"/>
      </w:pPr>
      <w:rPr>
        <w:rFonts w:ascii="HelveticaNeueLT-Light" w:eastAsiaTheme="minorHAnsi" w:hAnsi="HelveticaNeueLT-Light" w:cs="HelveticaNeueLT-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B63497"/>
    <w:multiLevelType w:val="hybridMultilevel"/>
    <w:tmpl w:val="5FC205BC"/>
    <w:lvl w:ilvl="0" w:tplc="069A837E">
      <w:start w:val="1"/>
      <w:numFmt w:val="bullet"/>
      <w:lvlText w:val="-"/>
      <w:lvlJc w:val="left"/>
      <w:pPr>
        <w:ind w:left="360" w:hanging="360"/>
      </w:pPr>
      <w:rPr>
        <w:rFonts w:ascii="Source Sans Pro" w:eastAsiaTheme="minorHAnsi" w:hAnsi="Source Sans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317530E"/>
    <w:multiLevelType w:val="hybridMultilevel"/>
    <w:tmpl w:val="1B1C58A8"/>
    <w:lvl w:ilvl="0" w:tplc="080E5878">
      <w:start w:val="2"/>
      <w:numFmt w:val="bullet"/>
      <w:lvlText w:val="-"/>
      <w:lvlJc w:val="left"/>
      <w:pPr>
        <w:ind w:left="360" w:hanging="360"/>
      </w:pPr>
      <w:rPr>
        <w:rFonts w:ascii="Source Sans Pro" w:eastAsiaTheme="minorHAnsi" w:hAnsi="Source Sans Pro"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4B43EDD"/>
    <w:multiLevelType w:val="hybridMultilevel"/>
    <w:tmpl w:val="17929B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A011CE2"/>
    <w:multiLevelType w:val="hybridMultilevel"/>
    <w:tmpl w:val="624A3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386BB2"/>
    <w:multiLevelType w:val="hybridMultilevel"/>
    <w:tmpl w:val="D6BC7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C51207"/>
    <w:multiLevelType w:val="hybridMultilevel"/>
    <w:tmpl w:val="43BAC56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D054D3E"/>
    <w:multiLevelType w:val="hybridMultilevel"/>
    <w:tmpl w:val="BBDEB3F8"/>
    <w:lvl w:ilvl="0" w:tplc="8834D7EC">
      <w:numFmt w:val="bullet"/>
      <w:lvlText w:val="–"/>
      <w:lvlJc w:val="left"/>
      <w:pPr>
        <w:ind w:left="1080" w:hanging="360"/>
      </w:pPr>
      <w:rPr>
        <w:rFonts w:ascii="HelveticaNeueLT-Light" w:eastAsiaTheme="minorHAnsi" w:hAnsi="HelveticaNeueLT-Light" w:cs="HelveticaNeueLT-Light"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5E3D0EDE"/>
    <w:multiLevelType w:val="hybridMultilevel"/>
    <w:tmpl w:val="99DCF85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04453E2"/>
    <w:multiLevelType w:val="hybridMultilevel"/>
    <w:tmpl w:val="9286AA2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2872B6C"/>
    <w:multiLevelType w:val="hybridMultilevel"/>
    <w:tmpl w:val="842AAEEE"/>
    <w:lvl w:ilvl="0" w:tplc="5DF62AE2">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3" w15:restartNumberingAfterBreak="0">
    <w:nsid w:val="65B76ADB"/>
    <w:multiLevelType w:val="hybridMultilevel"/>
    <w:tmpl w:val="69E62A3E"/>
    <w:lvl w:ilvl="0" w:tplc="8834D7EC">
      <w:numFmt w:val="bullet"/>
      <w:lvlText w:val="–"/>
      <w:lvlJc w:val="left"/>
      <w:pPr>
        <w:ind w:left="720" w:hanging="360"/>
      </w:pPr>
      <w:rPr>
        <w:rFonts w:ascii="HelveticaNeueLT-Light" w:eastAsiaTheme="minorHAnsi" w:hAnsi="HelveticaNeueLT-Light" w:cs="HelveticaNeueLT-Light"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198229A"/>
    <w:multiLevelType w:val="hybridMultilevel"/>
    <w:tmpl w:val="DE585F72"/>
    <w:lvl w:ilvl="0" w:tplc="069A837E">
      <w:start w:val="1"/>
      <w:numFmt w:val="bullet"/>
      <w:lvlText w:val="-"/>
      <w:lvlJc w:val="left"/>
      <w:pPr>
        <w:ind w:left="360" w:hanging="360"/>
      </w:pPr>
      <w:rPr>
        <w:rFonts w:ascii="Source Sans Pro" w:eastAsiaTheme="minorHAnsi" w:hAnsi="Source Sans Pro"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4082197"/>
    <w:multiLevelType w:val="hybridMultilevel"/>
    <w:tmpl w:val="6D00260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279029166">
    <w:abstractNumId w:val="32"/>
  </w:num>
  <w:num w:numId="2" w16cid:durableId="1907062449">
    <w:abstractNumId w:val="24"/>
  </w:num>
  <w:num w:numId="3" w16cid:durableId="1115560893">
    <w:abstractNumId w:val="14"/>
  </w:num>
  <w:num w:numId="4" w16cid:durableId="140582198">
    <w:abstractNumId w:val="7"/>
  </w:num>
  <w:num w:numId="5" w16cid:durableId="1656639392">
    <w:abstractNumId w:val="29"/>
  </w:num>
  <w:num w:numId="6" w16cid:durableId="1228146086">
    <w:abstractNumId w:val="36"/>
  </w:num>
  <w:num w:numId="7" w16cid:durableId="1108551697">
    <w:abstractNumId w:val="38"/>
  </w:num>
  <w:num w:numId="8" w16cid:durableId="331837271">
    <w:abstractNumId w:val="20"/>
  </w:num>
  <w:num w:numId="9" w16cid:durableId="1877353516">
    <w:abstractNumId w:val="34"/>
  </w:num>
  <w:num w:numId="10" w16cid:durableId="1399354509">
    <w:abstractNumId w:val="21"/>
  </w:num>
  <w:num w:numId="11" w16cid:durableId="433789675">
    <w:abstractNumId w:val="3"/>
  </w:num>
  <w:num w:numId="12" w16cid:durableId="609046086">
    <w:abstractNumId w:val="13"/>
  </w:num>
  <w:num w:numId="13" w16cid:durableId="1362123673">
    <w:abstractNumId w:val="19"/>
  </w:num>
  <w:num w:numId="14" w16cid:durableId="1869638244">
    <w:abstractNumId w:val="31"/>
  </w:num>
  <w:num w:numId="15" w16cid:durableId="757604864">
    <w:abstractNumId w:val="2"/>
  </w:num>
  <w:num w:numId="16" w16cid:durableId="236669338">
    <w:abstractNumId w:val="25"/>
  </w:num>
  <w:num w:numId="17" w16cid:durableId="1479610477">
    <w:abstractNumId w:val="15"/>
  </w:num>
  <w:num w:numId="18" w16cid:durableId="1926109180">
    <w:abstractNumId w:val="33"/>
  </w:num>
  <w:num w:numId="19" w16cid:durableId="1460680378">
    <w:abstractNumId w:val="18"/>
  </w:num>
  <w:num w:numId="20" w16cid:durableId="2044473220">
    <w:abstractNumId w:val="4"/>
  </w:num>
  <w:num w:numId="21" w16cid:durableId="819078848">
    <w:abstractNumId w:val="10"/>
  </w:num>
  <w:num w:numId="22" w16cid:durableId="823161293">
    <w:abstractNumId w:val="5"/>
  </w:num>
  <w:num w:numId="23" w16cid:durableId="1911185468">
    <w:abstractNumId w:val="30"/>
  </w:num>
  <w:num w:numId="24" w16cid:durableId="1685981449">
    <w:abstractNumId w:val="17"/>
  </w:num>
  <w:num w:numId="25" w16cid:durableId="2050689587">
    <w:abstractNumId w:val="37"/>
  </w:num>
  <w:num w:numId="26" w16cid:durableId="1167477324">
    <w:abstractNumId w:val="12"/>
  </w:num>
  <w:num w:numId="27" w16cid:durableId="655569219">
    <w:abstractNumId w:val="9"/>
  </w:num>
  <w:num w:numId="28" w16cid:durableId="213658622">
    <w:abstractNumId w:val="26"/>
  </w:num>
  <w:num w:numId="29" w16cid:durableId="1534225026">
    <w:abstractNumId w:val="22"/>
  </w:num>
  <w:num w:numId="30" w16cid:durableId="476533114">
    <w:abstractNumId w:val="23"/>
  </w:num>
  <w:num w:numId="31" w16cid:durableId="50271360">
    <w:abstractNumId w:val="35"/>
  </w:num>
  <w:num w:numId="32" w16cid:durableId="2022705112">
    <w:abstractNumId w:val="11"/>
  </w:num>
  <w:num w:numId="33" w16cid:durableId="1508979439">
    <w:abstractNumId w:val="27"/>
  </w:num>
  <w:num w:numId="34" w16cid:durableId="1724912115">
    <w:abstractNumId w:val="6"/>
  </w:num>
  <w:num w:numId="35" w16cid:durableId="1086072786">
    <w:abstractNumId w:val="0"/>
  </w:num>
  <w:num w:numId="36" w16cid:durableId="653490962">
    <w:abstractNumId w:val="16"/>
  </w:num>
  <w:num w:numId="37" w16cid:durableId="1256784770">
    <w:abstractNumId w:val="28"/>
  </w:num>
  <w:num w:numId="38" w16cid:durableId="2050255819">
    <w:abstractNumId w:val="1"/>
  </w:num>
  <w:num w:numId="39" w16cid:durableId="1897273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8B1"/>
    <w:rsid w:val="00000B64"/>
    <w:rsid w:val="00003885"/>
    <w:rsid w:val="00010BA0"/>
    <w:rsid w:val="00011321"/>
    <w:rsid w:val="00013C2C"/>
    <w:rsid w:val="00017FB2"/>
    <w:rsid w:val="00024018"/>
    <w:rsid w:val="000247FD"/>
    <w:rsid w:val="000276A9"/>
    <w:rsid w:val="00030CBC"/>
    <w:rsid w:val="00032BFF"/>
    <w:rsid w:val="00045721"/>
    <w:rsid w:val="000458E6"/>
    <w:rsid w:val="0005780E"/>
    <w:rsid w:val="00065CC6"/>
    <w:rsid w:val="00066175"/>
    <w:rsid w:val="00070B5F"/>
    <w:rsid w:val="00071007"/>
    <w:rsid w:val="00072781"/>
    <w:rsid w:val="000752ED"/>
    <w:rsid w:val="00080C92"/>
    <w:rsid w:val="00086B8F"/>
    <w:rsid w:val="0009096B"/>
    <w:rsid w:val="00090D46"/>
    <w:rsid w:val="00092FFB"/>
    <w:rsid w:val="000A33D3"/>
    <w:rsid w:val="000A5F57"/>
    <w:rsid w:val="000A71F7"/>
    <w:rsid w:val="000B694D"/>
    <w:rsid w:val="000E30E7"/>
    <w:rsid w:val="000E4CC7"/>
    <w:rsid w:val="000F09E4"/>
    <w:rsid w:val="000F16FD"/>
    <w:rsid w:val="000F21E0"/>
    <w:rsid w:val="000F5AAF"/>
    <w:rsid w:val="00100D1B"/>
    <w:rsid w:val="001123B3"/>
    <w:rsid w:val="00120DB9"/>
    <w:rsid w:val="00133C95"/>
    <w:rsid w:val="00135A4D"/>
    <w:rsid w:val="00141C0E"/>
    <w:rsid w:val="00143520"/>
    <w:rsid w:val="001445F7"/>
    <w:rsid w:val="00153AD2"/>
    <w:rsid w:val="00164B97"/>
    <w:rsid w:val="00171DD4"/>
    <w:rsid w:val="001753C1"/>
    <w:rsid w:val="0017773D"/>
    <w:rsid w:val="001779EA"/>
    <w:rsid w:val="00177FC8"/>
    <w:rsid w:val="0018179F"/>
    <w:rsid w:val="00182027"/>
    <w:rsid w:val="00184297"/>
    <w:rsid w:val="00185CDF"/>
    <w:rsid w:val="00195422"/>
    <w:rsid w:val="00196AE4"/>
    <w:rsid w:val="001A0F1F"/>
    <w:rsid w:val="001A19D3"/>
    <w:rsid w:val="001B1684"/>
    <w:rsid w:val="001B5585"/>
    <w:rsid w:val="001C0665"/>
    <w:rsid w:val="001C3EEA"/>
    <w:rsid w:val="001C4DA6"/>
    <w:rsid w:val="001D3246"/>
    <w:rsid w:val="001D7025"/>
    <w:rsid w:val="001D71BE"/>
    <w:rsid w:val="001E3B53"/>
    <w:rsid w:val="001F13FD"/>
    <w:rsid w:val="002076D3"/>
    <w:rsid w:val="0021387D"/>
    <w:rsid w:val="00213EDD"/>
    <w:rsid w:val="00215EA6"/>
    <w:rsid w:val="00225CE8"/>
    <w:rsid w:val="002279BA"/>
    <w:rsid w:val="002329F3"/>
    <w:rsid w:val="00243BCE"/>
    <w:rsid w:val="00243F0D"/>
    <w:rsid w:val="002516AF"/>
    <w:rsid w:val="00260767"/>
    <w:rsid w:val="002647BB"/>
    <w:rsid w:val="00265F53"/>
    <w:rsid w:val="00270EA6"/>
    <w:rsid w:val="002754C1"/>
    <w:rsid w:val="002834C6"/>
    <w:rsid w:val="002841C8"/>
    <w:rsid w:val="0028516B"/>
    <w:rsid w:val="00285847"/>
    <w:rsid w:val="00297162"/>
    <w:rsid w:val="002A235B"/>
    <w:rsid w:val="002A3C48"/>
    <w:rsid w:val="002A5184"/>
    <w:rsid w:val="002B12FB"/>
    <w:rsid w:val="002B1895"/>
    <w:rsid w:val="002B6A5F"/>
    <w:rsid w:val="002C005F"/>
    <w:rsid w:val="002C6D20"/>
    <w:rsid w:val="002C6F90"/>
    <w:rsid w:val="002D1DAC"/>
    <w:rsid w:val="002D2D37"/>
    <w:rsid w:val="002E2A88"/>
    <w:rsid w:val="002E4FB5"/>
    <w:rsid w:val="003025CD"/>
    <w:rsid w:val="00302D91"/>
    <w:rsid w:val="00302FB8"/>
    <w:rsid w:val="00304313"/>
    <w:rsid w:val="00304EA1"/>
    <w:rsid w:val="00306614"/>
    <w:rsid w:val="00314D81"/>
    <w:rsid w:val="00315AC1"/>
    <w:rsid w:val="00322615"/>
    <w:rsid w:val="00322C08"/>
    <w:rsid w:val="00322FC6"/>
    <w:rsid w:val="003241B3"/>
    <w:rsid w:val="00326499"/>
    <w:rsid w:val="00343CCF"/>
    <w:rsid w:val="00350651"/>
    <w:rsid w:val="0035293F"/>
    <w:rsid w:val="00362C4C"/>
    <w:rsid w:val="00363A9E"/>
    <w:rsid w:val="00364E2F"/>
    <w:rsid w:val="0037555C"/>
    <w:rsid w:val="003778D9"/>
    <w:rsid w:val="00385147"/>
    <w:rsid w:val="00391986"/>
    <w:rsid w:val="00391EA6"/>
    <w:rsid w:val="003945B6"/>
    <w:rsid w:val="0039489F"/>
    <w:rsid w:val="003A00B4"/>
    <w:rsid w:val="003A2F1C"/>
    <w:rsid w:val="003B2257"/>
    <w:rsid w:val="003B22DA"/>
    <w:rsid w:val="003C024B"/>
    <w:rsid w:val="003C29C0"/>
    <w:rsid w:val="003C5E71"/>
    <w:rsid w:val="003C6C6D"/>
    <w:rsid w:val="003C742F"/>
    <w:rsid w:val="003D0312"/>
    <w:rsid w:val="003D05FF"/>
    <w:rsid w:val="003D6CBD"/>
    <w:rsid w:val="003E59C2"/>
    <w:rsid w:val="003E727B"/>
    <w:rsid w:val="003E7F41"/>
    <w:rsid w:val="00400537"/>
    <w:rsid w:val="004012E3"/>
    <w:rsid w:val="00417AA3"/>
    <w:rsid w:val="00425DFE"/>
    <w:rsid w:val="00434EDB"/>
    <w:rsid w:val="0043628C"/>
    <w:rsid w:val="0044035D"/>
    <w:rsid w:val="00440B32"/>
    <w:rsid w:val="0044213C"/>
    <w:rsid w:val="00452A37"/>
    <w:rsid w:val="004606B8"/>
    <w:rsid w:val="0046078D"/>
    <w:rsid w:val="0046402C"/>
    <w:rsid w:val="00480D08"/>
    <w:rsid w:val="00484AB9"/>
    <w:rsid w:val="00495C80"/>
    <w:rsid w:val="004A0DA0"/>
    <w:rsid w:val="004A1BBB"/>
    <w:rsid w:val="004A2ED8"/>
    <w:rsid w:val="004A304A"/>
    <w:rsid w:val="004A4789"/>
    <w:rsid w:val="004D0ADE"/>
    <w:rsid w:val="004D0B77"/>
    <w:rsid w:val="004F5BDA"/>
    <w:rsid w:val="005033FD"/>
    <w:rsid w:val="00504ADE"/>
    <w:rsid w:val="00504C04"/>
    <w:rsid w:val="00504DC3"/>
    <w:rsid w:val="0051045C"/>
    <w:rsid w:val="005117AA"/>
    <w:rsid w:val="0051631E"/>
    <w:rsid w:val="0051708D"/>
    <w:rsid w:val="00517604"/>
    <w:rsid w:val="005227B2"/>
    <w:rsid w:val="005263B0"/>
    <w:rsid w:val="005301A4"/>
    <w:rsid w:val="00537A1F"/>
    <w:rsid w:val="00541D00"/>
    <w:rsid w:val="005461FC"/>
    <w:rsid w:val="00552FBA"/>
    <w:rsid w:val="005570CF"/>
    <w:rsid w:val="00563301"/>
    <w:rsid w:val="00566029"/>
    <w:rsid w:val="00570433"/>
    <w:rsid w:val="00582659"/>
    <w:rsid w:val="00585DAC"/>
    <w:rsid w:val="005923CB"/>
    <w:rsid w:val="00592977"/>
    <w:rsid w:val="005A4A65"/>
    <w:rsid w:val="005A565A"/>
    <w:rsid w:val="005A78A3"/>
    <w:rsid w:val="005B05B3"/>
    <w:rsid w:val="005B391B"/>
    <w:rsid w:val="005C0DF4"/>
    <w:rsid w:val="005C5DE2"/>
    <w:rsid w:val="005D3D78"/>
    <w:rsid w:val="005E2EF0"/>
    <w:rsid w:val="005E50AB"/>
    <w:rsid w:val="005E5CA7"/>
    <w:rsid w:val="005E6DA8"/>
    <w:rsid w:val="005F4092"/>
    <w:rsid w:val="00604E84"/>
    <w:rsid w:val="00605795"/>
    <w:rsid w:val="006058EB"/>
    <w:rsid w:val="00611C09"/>
    <w:rsid w:val="006445FE"/>
    <w:rsid w:val="00646B32"/>
    <w:rsid w:val="006515AD"/>
    <w:rsid w:val="006532E1"/>
    <w:rsid w:val="00655701"/>
    <w:rsid w:val="00663CE0"/>
    <w:rsid w:val="006663C6"/>
    <w:rsid w:val="00673F0A"/>
    <w:rsid w:val="0068471E"/>
    <w:rsid w:val="00684F98"/>
    <w:rsid w:val="00686E66"/>
    <w:rsid w:val="00693FFD"/>
    <w:rsid w:val="006946C4"/>
    <w:rsid w:val="006A009E"/>
    <w:rsid w:val="006A52E2"/>
    <w:rsid w:val="006A5B22"/>
    <w:rsid w:val="006B423B"/>
    <w:rsid w:val="006C4FC9"/>
    <w:rsid w:val="006D2159"/>
    <w:rsid w:val="006D3225"/>
    <w:rsid w:val="006D482A"/>
    <w:rsid w:val="006E5011"/>
    <w:rsid w:val="006E7B63"/>
    <w:rsid w:val="006F787C"/>
    <w:rsid w:val="00702636"/>
    <w:rsid w:val="00715646"/>
    <w:rsid w:val="0071644A"/>
    <w:rsid w:val="00724507"/>
    <w:rsid w:val="007352D9"/>
    <w:rsid w:val="007363F0"/>
    <w:rsid w:val="0073784D"/>
    <w:rsid w:val="0074018E"/>
    <w:rsid w:val="00742CF4"/>
    <w:rsid w:val="00746301"/>
    <w:rsid w:val="00747109"/>
    <w:rsid w:val="00747CA6"/>
    <w:rsid w:val="00752A53"/>
    <w:rsid w:val="00755200"/>
    <w:rsid w:val="007556BB"/>
    <w:rsid w:val="00755B78"/>
    <w:rsid w:val="007659C0"/>
    <w:rsid w:val="00770250"/>
    <w:rsid w:val="00773E6C"/>
    <w:rsid w:val="00775933"/>
    <w:rsid w:val="007770D5"/>
    <w:rsid w:val="00781FB1"/>
    <w:rsid w:val="00782BCC"/>
    <w:rsid w:val="00787EA5"/>
    <w:rsid w:val="0079448E"/>
    <w:rsid w:val="00796516"/>
    <w:rsid w:val="007A149A"/>
    <w:rsid w:val="007A4399"/>
    <w:rsid w:val="007A4B91"/>
    <w:rsid w:val="007A5421"/>
    <w:rsid w:val="007A6B21"/>
    <w:rsid w:val="007C600D"/>
    <w:rsid w:val="007D1B6D"/>
    <w:rsid w:val="007F5C27"/>
    <w:rsid w:val="007F62B5"/>
    <w:rsid w:val="00813C37"/>
    <w:rsid w:val="008154B5"/>
    <w:rsid w:val="00820BCA"/>
    <w:rsid w:val="00823962"/>
    <w:rsid w:val="00823A62"/>
    <w:rsid w:val="00834975"/>
    <w:rsid w:val="00836E3F"/>
    <w:rsid w:val="008428B1"/>
    <w:rsid w:val="0084391F"/>
    <w:rsid w:val="00845726"/>
    <w:rsid w:val="008468E3"/>
    <w:rsid w:val="00850410"/>
    <w:rsid w:val="0085045E"/>
    <w:rsid w:val="00850F3F"/>
    <w:rsid w:val="00852719"/>
    <w:rsid w:val="00855A05"/>
    <w:rsid w:val="00860115"/>
    <w:rsid w:val="00871D53"/>
    <w:rsid w:val="0088083B"/>
    <w:rsid w:val="0088783C"/>
    <w:rsid w:val="00887F78"/>
    <w:rsid w:val="008A2F90"/>
    <w:rsid w:val="008C2B4C"/>
    <w:rsid w:val="008C6A72"/>
    <w:rsid w:val="008D0A9D"/>
    <w:rsid w:val="008F595F"/>
    <w:rsid w:val="00900C7B"/>
    <w:rsid w:val="00900FE7"/>
    <w:rsid w:val="00906264"/>
    <w:rsid w:val="00907110"/>
    <w:rsid w:val="00915A4A"/>
    <w:rsid w:val="00915CE4"/>
    <w:rsid w:val="009234E3"/>
    <w:rsid w:val="009261DA"/>
    <w:rsid w:val="009370BC"/>
    <w:rsid w:val="00937B9F"/>
    <w:rsid w:val="009403B9"/>
    <w:rsid w:val="00955FC3"/>
    <w:rsid w:val="00956516"/>
    <w:rsid w:val="00960128"/>
    <w:rsid w:val="00964BF6"/>
    <w:rsid w:val="0096632B"/>
    <w:rsid w:val="00970580"/>
    <w:rsid w:val="00970A12"/>
    <w:rsid w:val="00980765"/>
    <w:rsid w:val="00981ABD"/>
    <w:rsid w:val="00982D88"/>
    <w:rsid w:val="0098739B"/>
    <w:rsid w:val="009906B5"/>
    <w:rsid w:val="009B61E5"/>
    <w:rsid w:val="009C2C07"/>
    <w:rsid w:val="009D0E9E"/>
    <w:rsid w:val="009D1E89"/>
    <w:rsid w:val="009E0F23"/>
    <w:rsid w:val="009E4002"/>
    <w:rsid w:val="009E5707"/>
    <w:rsid w:val="009F6D4C"/>
    <w:rsid w:val="00A01651"/>
    <w:rsid w:val="00A0215D"/>
    <w:rsid w:val="00A108C6"/>
    <w:rsid w:val="00A12CE8"/>
    <w:rsid w:val="00A14D5D"/>
    <w:rsid w:val="00A17661"/>
    <w:rsid w:val="00A24B2D"/>
    <w:rsid w:val="00A27EA3"/>
    <w:rsid w:val="00A3719A"/>
    <w:rsid w:val="00A40966"/>
    <w:rsid w:val="00A419B7"/>
    <w:rsid w:val="00A53987"/>
    <w:rsid w:val="00A561FD"/>
    <w:rsid w:val="00A56D98"/>
    <w:rsid w:val="00A653C9"/>
    <w:rsid w:val="00A65C80"/>
    <w:rsid w:val="00A71793"/>
    <w:rsid w:val="00A8164E"/>
    <w:rsid w:val="00A921E0"/>
    <w:rsid w:val="00A922F4"/>
    <w:rsid w:val="00AA33D1"/>
    <w:rsid w:val="00AA70B9"/>
    <w:rsid w:val="00AB028F"/>
    <w:rsid w:val="00AC7F92"/>
    <w:rsid w:val="00AD31EA"/>
    <w:rsid w:val="00AD399D"/>
    <w:rsid w:val="00AE5526"/>
    <w:rsid w:val="00AF051B"/>
    <w:rsid w:val="00AF6677"/>
    <w:rsid w:val="00B00B7D"/>
    <w:rsid w:val="00B01578"/>
    <w:rsid w:val="00B0433D"/>
    <w:rsid w:val="00B04F55"/>
    <w:rsid w:val="00B0738F"/>
    <w:rsid w:val="00B13D3B"/>
    <w:rsid w:val="00B22A0A"/>
    <w:rsid w:val="00B230DB"/>
    <w:rsid w:val="00B24126"/>
    <w:rsid w:val="00B254C4"/>
    <w:rsid w:val="00B26601"/>
    <w:rsid w:val="00B321C9"/>
    <w:rsid w:val="00B33B76"/>
    <w:rsid w:val="00B41951"/>
    <w:rsid w:val="00B41B68"/>
    <w:rsid w:val="00B53229"/>
    <w:rsid w:val="00B5443D"/>
    <w:rsid w:val="00B562A0"/>
    <w:rsid w:val="00B62480"/>
    <w:rsid w:val="00B636C3"/>
    <w:rsid w:val="00B717F4"/>
    <w:rsid w:val="00B75FE2"/>
    <w:rsid w:val="00B81B70"/>
    <w:rsid w:val="00B82208"/>
    <w:rsid w:val="00B929C2"/>
    <w:rsid w:val="00B94272"/>
    <w:rsid w:val="00B96702"/>
    <w:rsid w:val="00BB017A"/>
    <w:rsid w:val="00BB3BAB"/>
    <w:rsid w:val="00BB6CCB"/>
    <w:rsid w:val="00BB7D20"/>
    <w:rsid w:val="00BC65D3"/>
    <w:rsid w:val="00BD0724"/>
    <w:rsid w:val="00BD2B91"/>
    <w:rsid w:val="00BD2FA1"/>
    <w:rsid w:val="00BE5521"/>
    <w:rsid w:val="00BE77E1"/>
    <w:rsid w:val="00BF0BBA"/>
    <w:rsid w:val="00BF6C23"/>
    <w:rsid w:val="00C06EF6"/>
    <w:rsid w:val="00C11D87"/>
    <w:rsid w:val="00C12027"/>
    <w:rsid w:val="00C32A52"/>
    <w:rsid w:val="00C35203"/>
    <w:rsid w:val="00C36F58"/>
    <w:rsid w:val="00C42977"/>
    <w:rsid w:val="00C46612"/>
    <w:rsid w:val="00C53263"/>
    <w:rsid w:val="00C5619C"/>
    <w:rsid w:val="00C57858"/>
    <w:rsid w:val="00C64366"/>
    <w:rsid w:val="00C663C1"/>
    <w:rsid w:val="00C71596"/>
    <w:rsid w:val="00C75F1D"/>
    <w:rsid w:val="00C91060"/>
    <w:rsid w:val="00C95156"/>
    <w:rsid w:val="00C97B57"/>
    <w:rsid w:val="00CA0DC2"/>
    <w:rsid w:val="00CA420C"/>
    <w:rsid w:val="00CB1853"/>
    <w:rsid w:val="00CB4416"/>
    <w:rsid w:val="00CB68E8"/>
    <w:rsid w:val="00CC49C2"/>
    <w:rsid w:val="00CC6FA8"/>
    <w:rsid w:val="00CD2106"/>
    <w:rsid w:val="00CD257B"/>
    <w:rsid w:val="00CD6B67"/>
    <w:rsid w:val="00CE7A2C"/>
    <w:rsid w:val="00CF7225"/>
    <w:rsid w:val="00CF750A"/>
    <w:rsid w:val="00CF75B4"/>
    <w:rsid w:val="00D04F01"/>
    <w:rsid w:val="00D06414"/>
    <w:rsid w:val="00D079F2"/>
    <w:rsid w:val="00D10796"/>
    <w:rsid w:val="00D10AA4"/>
    <w:rsid w:val="00D140C5"/>
    <w:rsid w:val="00D15B58"/>
    <w:rsid w:val="00D20ED9"/>
    <w:rsid w:val="00D24E5A"/>
    <w:rsid w:val="00D338E4"/>
    <w:rsid w:val="00D36C5C"/>
    <w:rsid w:val="00D51947"/>
    <w:rsid w:val="00D532F0"/>
    <w:rsid w:val="00D56E0F"/>
    <w:rsid w:val="00D6015A"/>
    <w:rsid w:val="00D61AC0"/>
    <w:rsid w:val="00D632BC"/>
    <w:rsid w:val="00D70BFC"/>
    <w:rsid w:val="00D77413"/>
    <w:rsid w:val="00D82759"/>
    <w:rsid w:val="00D843A0"/>
    <w:rsid w:val="00D85E29"/>
    <w:rsid w:val="00D86231"/>
    <w:rsid w:val="00D86DE4"/>
    <w:rsid w:val="00D9288F"/>
    <w:rsid w:val="00D93AE5"/>
    <w:rsid w:val="00DB414C"/>
    <w:rsid w:val="00DC0215"/>
    <w:rsid w:val="00DC13F4"/>
    <w:rsid w:val="00DD0D4A"/>
    <w:rsid w:val="00DD5BCB"/>
    <w:rsid w:val="00DD5E0E"/>
    <w:rsid w:val="00DE0D13"/>
    <w:rsid w:val="00DE1909"/>
    <w:rsid w:val="00DE51DB"/>
    <w:rsid w:val="00DE7AE4"/>
    <w:rsid w:val="00DF3AC3"/>
    <w:rsid w:val="00DF4A82"/>
    <w:rsid w:val="00DF725B"/>
    <w:rsid w:val="00E012B6"/>
    <w:rsid w:val="00E12341"/>
    <w:rsid w:val="00E15C17"/>
    <w:rsid w:val="00E16AE5"/>
    <w:rsid w:val="00E204A0"/>
    <w:rsid w:val="00E23F1D"/>
    <w:rsid w:val="00E24216"/>
    <w:rsid w:val="00E30E05"/>
    <w:rsid w:val="00E31631"/>
    <w:rsid w:val="00E35622"/>
    <w:rsid w:val="00E36361"/>
    <w:rsid w:val="00E409FF"/>
    <w:rsid w:val="00E4170B"/>
    <w:rsid w:val="00E55AE9"/>
    <w:rsid w:val="00E6082B"/>
    <w:rsid w:val="00E67CC3"/>
    <w:rsid w:val="00E84ED0"/>
    <w:rsid w:val="00E86B96"/>
    <w:rsid w:val="00E92936"/>
    <w:rsid w:val="00E92A15"/>
    <w:rsid w:val="00E97FCF"/>
    <w:rsid w:val="00EB0AAB"/>
    <w:rsid w:val="00EB0C84"/>
    <w:rsid w:val="00EB109C"/>
    <w:rsid w:val="00EB2CF6"/>
    <w:rsid w:val="00EC3A08"/>
    <w:rsid w:val="00EF4188"/>
    <w:rsid w:val="00EF6D0A"/>
    <w:rsid w:val="00F1508A"/>
    <w:rsid w:val="00F154C1"/>
    <w:rsid w:val="00F17947"/>
    <w:rsid w:val="00F17FDE"/>
    <w:rsid w:val="00F24A9A"/>
    <w:rsid w:val="00F26AFB"/>
    <w:rsid w:val="00F335DB"/>
    <w:rsid w:val="00F34E7D"/>
    <w:rsid w:val="00F35880"/>
    <w:rsid w:val="00F40D53"/>
    <w:rsid w:val="00F4525C"/>
    <w:rsid w:val="00F50D86"/>
    <w:rsid w:val="00F609D3"/>
    <w:rsid w:val="00F669EB"/>
    <w:rsid w:val="00F844DC"/>
    <w:rsid w:val="00F8564D"/>
    <w:rsid w:val="00F9202B"/>
    <w:rsid w:val="00F936B2"/>
    <w:rsid w:val="00F937F5"/>
    <w:rsid w:val="00F96029"/>
    <w:rsid w:val="00FA43EA"/>
    <w:rsid w:val="00FB56E4"/>
    <w:rsid w:val="00FB5761"/>
    <w:rsid w:val="00FC4799"/>
    <w:rsid w:val="00FC720A"/>
    <w:rsid w:val="00FD222B"/>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D2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2A235B"/>
    <w:pPr>
      <w:numPr>
        <w:numId w:val="1"/>
      </w:numPr>
      <w:tabs>
        <w:tab w:val="left" w:pos="425"/>
      </w:tabs>
      <w:spacing w:before="60" w:after="60"/>
      <w:ind w:left="425" w:hanging="425"/>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Book Antiqua" w:hAnsi="Book Antiqua"/>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Book Antiqua" w:hAnsi="Book Antiqua"/>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character" w:customStyle="1" w:styleId="ListParagraphChar">
    <w:name w:val="List Paragraph Char"/>
    <w:aliases w:val="Fed List Paragraph Char"/>
    <w:link w:val="ListParagraph"/>
    <w:uiPriority w:val="34"/>
    <w:locked/>
    <w:rsid w:val="0088083B"/>
    <w:rPr>
      <w:rFonts w:ascii="Calibri" w:hAnsi="Calibri"/>
      <w:szCs w:val="24"/>
    </w:rPr>
  </w:style>
  <w:style w:type="paragraph" w:styleId="ListParagraph">
    <w:name w:val="List Paragraph"/>
    <w:aliases w:val="Fed List Paragraph"/>
    <w:basedOn w:val="Normal"/>
    <w:link w:val="ListParagraphChar"/>
    <w:uiPriority w:val="34"/>
    <w:qFormat/>
    <w:rsid w:val="0088083B"/>
    <w:pPr>
      <w:spacing w:after="0" w:line="240" w:lineRule="auto"/>
      <w:ind w:left="720"/>
      <w:contextualSpacing/>
    </w:pPr>
    <w:rPr>
      <w:rFonts w:ascii="Calibri" w:hAnsi="Calibri"/>
      <w:szCs w:val="24"/>
    </w:rPr>
  </w:style>
  <w:style w:type="character" w:customStyle="1" w:styleId="cf01">
    <w:name w:val="cf01"/>
    <w:basedOn w:val="DefaultParagraphFont"/>
    <w:rsid w:val="00362C4C"/>
    <w:rPr>
      <w:rFonts w:ascii="Segoe UI" w:hAnsi="Segoe UI" w:cs="Segoe UI" w:hint="default"/>
      <w:sz w:val="18"/>
      <w:szCs w:val="18"/>
    </w:rPr>
  </w:style>
  <w:style w:type="paragraph" w:customStyle="1" w:styleId="VCAAstatsnumbers">
    <w:name w:val="VCAA stats numbers"/>
    <w:basedOn w:val="VCAAtablecondensed"/>
    <w:next w:val="VCAAtablecondensed"/>
    <w:rsid w:val="00673F0A"/>
    <w:pPr>
      <w:keepNext/>
      <w:spacing w:after="0" w:line="240" w:lineRule="auto"/>
      <w:jc w:val="center"/>
    </w:pPr>
    <w:rPr>
      <w:rFonts w:eastAsia="Times New Roman" w:cs="Times New Roman"/>
      <w:szCs w:val="24"/>
      <w:lang w:val="en-AU" w:eastAsia="zh-CN"/>
    </w:rPr>
  </w:style>
  <w:style w:type="paragraph" w:styleId="Revision">
    <w:name w:val="Revision"/>
    <w:hidden/>
    <w:uiPriority w:val="99"/>
    <w:semiHidden/>
    <w:rsid w:val="00646B32"/>
    <w:pPr>
      <w:spacing w:after="0" w:line="240" w:lineRule="auto"/>
    </w:pPr>
  </w:style>
  <w:style w:type="paragraph" w:customStyle="1" w:styleId="VCAAstudentsample">
    <w:name w:val="VCAA student sample"/>
    <w:basedOn w:val="VCAAbody"/>
    <w:qFormat/>
    <w:rsid w:val="00484AB9"/>
    <w:pPr>
      <w:ind w:left="284"/>
    </w:pPr>
    <w:rPr>
      <w:i/>
      <w:iCs/>
    </w:rPr>
  </w:style>
  <w:style w:type="character" w:customStyle="1" w:styleId="VCAAsubscript">
    <w:name w:val="VCAA subscript"/>
    <w:uiPriority w:val="1"/>
    <w:qFormat/>
    <w:rsid w:val="00BD2FA1"/>
    <w:rPr>
      <w:rFonts w:ascii="Arial" w:hAnsi="Arial" w:cs="Cambria Math"/>
      <w:vertAlign w:val="subscript"/>
    </w:rPr>
  </w:style>
  <w:style w:type="character" w:customStyle="1" w:styleId="VCAAitalics">
    <w:name w:val="VCAA italics"/>
    <w:uiPriority w:val="1"/>
    <w:qFormat/>
    <w:rsid w:val="00484AB9"/>
    <w:rPr>
      <w:i/>
    </w:rPr>
  </w:style>
  <w:style w:type="character" w:customStyle="1" w:styleId="VCAAbold">
    <w:name w:val="VCAA bold"/>
    <w:uiPriority w:val="1"/>
    <w:qFormat/>
    <w:rsid w:val="00BD2FA1"/>
    <w:rPr>
      <w:b/>
      <w:bCs/>
    </w:rPr>
  </w:style>
  <w:style w:type="character" w:customStyle="1" w:styleId="VCAAsuperscript">
    <w:name w:val="VCAA superscript"/>
    <w:uiPriority w:val="1"/>
    <w:qFormat/>
    <w:rsid w:val="00BD2F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5651">
      <w:bodyDiv w:val="1"/>
      <w:marLeft w:val="0"/>
      <w:marRight w:val="0"/>
      <w:marTop w:val="0"/>
      <w:marBottom w:val="0"/>
      <w:divBdr>
        <w:top w:val="none" w:sz="0" w:space="0" w:color="auto"/>
        <w:left w:val="none" w:sz="0" w:space="0" w:color="auto"/>
        <w:bottom w:val="none" w:sz="0" w:space="0" w:color="auto"/>
        <w:right w:val="none" w:sz="0" w:space="0" w:color="auto"/>
      </w:divBdr>
    </w:div>
    <w:div w:id="433980636">
      <w:bodyDiv w:val="1"/>
      <w:marLeft w:val="0"/>
      <w:marRight w:val="0"/>
      <w:marTop w:val="0"/>
      <w:marBottom w:val="0"/>
      <w:divBdr>
        <w:top w:val="none" w:sz="0" w:space="0" w:color="auto"/>
        <w:left w:val="none" w:sz="0" w:space="0" w:color="auto"/>
        <w:bottom w:val="none" w:sz="0" w:space="0" w:color="auto"/>
        <w:right w:val="none" w:sz="0" w:space="0" w:color="auto"/>
      </w:divBdr>
    </w:div>
    <w:div w:id="759251532">
      <w:bodyDiv w:val="1"/>
      <w:marLeft w:val="0"/>
      <w:marRight w:val="0"/>
      <w:marTop w:val="0"/>
      <w:marBottom w:val="0"/>
      <w:divBdr>
        <w:top w:val="none" w:sz="0" w:space="0" w:color="auto"/>
        <w:left w:val="none" w:sz="0" w:space="0" w:color="auto"/>
        <w:bottom w:val="none" w:sz="0" w:space="0" w:color="auto"/>
        <w:right w:val="none" w:sz="0" w:space="0" w:color="auto"/>
      </w:divBdr>
    </w:div>
    <w:div w:id="1034113771">
      <w:bodyDiv w:val="1"/>
      <w:marLeft w:val="0"/>
      <w:marRight w:val="0"/>
      <w:marTop w:val="0"/>
      <w:marBottom w:val="0"/>
      <w:divBdr>
        <w:top w:val="none" w:sz="0" w:space="0" w:color="auto"/>
        <w:left w:val="none" w:sz="0" w:space="0" w:color="auto"/>
        <w:bottom w:val="none" w:sz="0" w:space="0" w:color="auto"/>
        <w:right w:val="none" w:sz="0" w:space="0" w:color="auto"/>
      </w:divBdr>
    </w:div>
    <w:div w:id="1053382336">
      <w:bodyDiv w:val="1"/>
      <w:marLeft w:val="0"/>
      <w:marRight w:val="0"/>
      <w:marTop w:val="0"/>
      <w:marBottom w:val="0"/>
      <w:divBdr>
        <w:top w:val="none" w:sz="0" w:space="0" w:color="auto"/>
        <w:left w:val="none" w:sz="0" w:space="0" w:color="auto"/>
        <w:bottom w:val="none" w:sz="0" w:space="0" w:color="auto"/>
        <w:right w:val="none" w:sz="0" w:space="0" w:color="auto"/>
      </w:divBdr>
    </w:div>
    <w:div w:id="1108306320">
      <w:bodyDiv w:val="1"/>
      <w:marLeft w:val="0"/>
      <w:marRight w:val="0"/>
      <w:marTop w:val="0"/>
      <w:marBottom w:val="0"/>
      <w:divBdr>
        <w:top w:val="none" w:sz="0" w:space="0" w:color="auto"/>
        <w:left w:val="none" w:sz="0" w:space="0" w:color="auto"/>
        <w:bottom w:val="none" w:sz="0" w:space="0" w:color="auto"/>
        <w:right w:val="none" w:sz="0" w:space="0" w:color="auto"/>
      </w:divBdr>
    </w:div>
    <w:div w:id="1559248549">
      <w:bodyDiv w:val="1"/>
      <w:marLeft w:val="0"/>
      <w:marRight w:val="0"/>
      <w:marTop w:val="0"/>
      <w:marBottom w:val="0"/>
      <w:divBdr>
        <w:top w:val="none" w:sz="0" w:space="0" w:color="auto"/>
        <w:left w:val="none" w:sz="0" w:space="0" w:color="auto"/>
        <w:bottom w:val="none" w:sz="0" w:space="0" w:color="auto"/>
        <w:right w:val="none" w:sz="0" w:space="0" w:color="auto"/>
      </w:divBdr>
    </w:div>
    <w:div w:id="1571694848">
      <w:bodyDiv w:val="1"/>
      <w:marLeft w:val="0"/>
      <w:marRight w:val="0"/>
      <w:marTop w:val="0"/>
      <w:marBottom w:val="0"/>
      <w:divBdr>
        <w:top w:val="none" w:sz="0" w:space="0" w:color="auto"/>
        <w:left w:val="none" w:sz="0" w:space="0" w:color="auto"/>
        <w:bottom w:val="none" w:sz="0" w:space="0" w:color="auto"/>
        <w:right w:val="none" w:sz="0" w:space="0" w:color="auto"/>
      </w:divBdr>
    </w:div>
    <w:div w:id="1971863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CD025A-F204-4A08-967A-AD1875CE9A83}">
  <ds:schemaRefs>
    <ds:schemaRef ds:uri="http://purl.org/dc/terms/"/>
    <ds:schemaRef ds:uri="http://schemas.microsoft.com/office/infopath/2007/PartnerControls"/>
    <ds:schemaRef ds:uri="http://schemas.microsoft.com/office/2006/documentManagement/types"/>
    <ds:schemaRef ds:uri="http://www.w3.org/XML/1998/namespace"/>
    <ds:schemaRef ds:uri="1aab662d-a6b2-42d6-996b-a574723d1ad8"/>
    <ds:schemaRef ds:uri="http://schemas.microsoft.com/sharepoint/v3"/>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DEF8F34-8889-4AFC-8950-E3928DF3F4F4}">
  <ds:schemaRefs>
    <ds:schemaRef ds:uri="http://schemas.microsoft.com/sharepoint/v3/contenttype/forms"/>
  </ds:schemaRefs>
</ds:datastoreItem>
</file>

<file path=customXml/itemProps3.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4.xml><?xml version="1.0" encoding="utf-8"?>
<ds:datastoreItem xmlns:ds="http://schemas.openxmlformats.org/officeDocument/2006/customXml" ds:itemID="{DC82E757-3D2C-43FF-84BD-DC7355D73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4551</Words>
  <Characters>25947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Physical Education external assessment report</dc:title>
  <dc:subject/>
  <dc:creator/>
  <cp:keywords/>
  <dc:description/>
  <cp:lastModifiedBy/>
  <cp:revision>1</cp:revision>
  <dcterms:created xsi:type="dcterms:W3CDTF">2024-03-06T03:08:00Z</dcterms:created>
  <dcterms:modified xsi:type="dcterms:W3CDTF">2024-03-07T02:34:00Z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