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92D83A3" w:rsidR="00F4525C" w:rsidRPr="009F7038" w:rsidRDefault="004771C5" w:rsidP="009B61E5">
      <w:pPr>
        <w:pStyle w:val="VCAADocumenttitle"/>
      </w:pPr>
      <w:r w:rsidRPr="009F7038">
        <w:t>202</w:t>
      </w:r>
      <w:r w:rsidR="003712B9">
        <w:t>2</w:t>
      </w:r>
      <w:r w:rsidR="008765FE" w:rsidRPr="009F7038">
        <w:t xml:space="preserve"> </w:t>
      </w:r>
      <w:r w:rsidRPr="009F7038">
        <w:t xml:space="preserve">VCE Music Prescribed list of notated solo works: </w:t>
      </w:r>
      <w:r w:rsidR="00484734" w:rsidRPr="009F7038">
        <w:t>Bassoon</w:t>
      </w:r>
    </w:p>
    <w:p w14:paraId="3ACF5CE1" w14:textId="77777777" w:rsidR="00287FE4" w:rsidRPr="009F7038" w:rsidRDefault="00287FE4" w:rsidP="00287FE4">
      <w:pPr>
        <w:pStyle w:val="VCAAbody"/>
      </w:pPr>
      <w:bookmarkStart w:id="0" w:name="TemplateOverview"/>
      <w:bookmarkEnd w:id="0"/>
      <w:r w:rsidRPr="009F7038">
        <w:t>This list must be used in conjunction with information provided in the following documents:</w:t>
      </w:r>
    </w:p>
    <w:p w14:paraId="402AEFF1" w14:textId="4BB0E01B" w:rsidR="00287FE4" w:rsidRPr="009F7038" w:rsidRDefault="00E83CD1" w:rsidP="00A71D5D">
      <w:pPr>
        <w:pStyle w:val="VCAAbullet"/>
        <w:numPr>
          <w:ilvl w:val="0"/>
          <w:numId w:val="6"/>
        </w:numPr>
        <w:tabs>
          <w:tab w:val="clear" w:pos="284"/>
          <w:tab w:val="left" w:pos="426"/>
        </w:tabs>
        <w:ind w:left="426" w:hanging="426"/>
        <w:rPr>
          <w:rStyle w:val="Hyperlink"/>
          <w:rFonts w:asciiTheme="minorHAnsi" w:hAnsiTheme="minorHAnsi" w:cstheme="minorHAnsi"/>
        </w:rPr>
      </w:pPr>
      <w:r w:rsidRPr="009F7038">
        <w:rPr>
          <w:rFonts w:asciiTheme="minorHAnsi" w:hAnsiTheme="minorHAnsi" w:cstheme="minorHAnsi"/>
        </w:rPr>
        <w:fldChar w:fldCharType="begin"/>
      </w:r>
      <w:r w:rsidRPr="009F7038">
        <w:rPr>
          <w:rFonts w:asciiTheme="minorHAnsi" w:hAnsiTheme="minorHAnsi" w:cstheme="minorHAnsi"/>
        </w:rPr>
        <w:instrText xml:space="preserve"> HYPERLINK "https://www.vcaa.vic.edu.au/curriculum/vce/vce-study-designs/music/Pages/Index.aspx" </w:instrText>
      </w:r>
      <w:r w:rsidRPr="009F7038">
        <w:rPr>
          <w:rFonts w:asciiTheme="minorHAnsi" w:hAnsiTheme="minorHAnsi" w:cstheme="minorHAnsi"/>
        </w:rPr>
        <w:fldChar w:fldCharType="separate"/>
      </w:r>
      <w:r w:rsidR="00287FE4" w:rsidRPr="009F7038">
        <w:rPr>
          <w:rStyle w:val="Hyperlink"/>
          <w:rFonts w:asciiTheme="minorHAnsi" w:hAnsiTheme="minorHAnsi" w:cstheme="minorHAnsi"/>
        </w:rPr>
        <w:t>VCE Music Study Design 2017–202</w:t>
      </w:r>
      <w:r w:rsidR="00436378" w:rsidRPr="009F7038">
        <w:rPr>
          <w:rStyle w:val="Hyperlink"/>
          <w:rFonts w:asciiTheme="minorHAnsi" w:hAnsiTheme="minorHAnsi" w:cstheme="minorHAnsi"/>
        </w:rPr>
        <w:t>2</w:t>
      </w:r>
    </w:p>
    <w:p w14:paraId="4A43BFF9" w14:textId="444E3625" w:rsidR="00287FE4" w:rsidRPr="009F7038" w:rsidRDefault="00E83CD1" w:rsidP="00A71D5D">
      <w:pPr>
        <w:pStyle w:val="VCAAbullet"/>
        <w:numPr>
          <w:ilvl w:val="0"/>
          <w:numId w:val="6"/>
        </w:numPr>
        <w:tabs>
          <w:tab w:val="clear" w:pos="284"/>
          <w:tab w:val="left" w:pos="426"/>
        </w:tabs>
        <w:ind w:left="426" w:hanging="426"/>
        <w:rPr>
          <w:rFonts w:asciiTheme="minorHAnsi" w:hAnsiTheme="minorHAnsi" w:cstheme="minorHAnsi"/>
        </w:rPr>
      </w:pPr>
      <w:r w:rsidRPr="009F7038">
        <w:rPr>
          <w:rFonts w:asciiTheme="minorHAnsi" w:hAnsiTheme="minorHAnsi" w:cstheme="minorHAnsi"/>
        </w:rPr>
        <w:fldChar w:fldCharType="end"/>
      </w:r>
      <w:r w:rsidR="00287FE4" w:rsidRPr="009F7038">
        <w:rPr>
          <w:rFonts w:asciiTheme="minorHAnsi" w:hAnsiTheme="minorHAnsi" w:cstheme="minorHAnsi"/>
        </w:rPr>
        <w:t>VCE Music</w:t>
      </w:r>
      <w:r w:rsidR="00287FE4" w:rsidRPr="009F7038" w:rsidDel="00AA4FB9">
        <w:rPr>
          <w:rFonts w:asciiTheme="minorHAnsi" w:hAnsiTheme="minorHAnsi" w:cstheme="minorHAnsi"/>
        </w:rPr>
        <w:t xml:space="preserve"> </w:t>
      </w:r>
      <w:r w:rsidR="00287FE4" w:rsidRPr="009F7038">
        <w:rPr>
          <w:rFonts w:asciiTheme="minorHAnsi" w:hAnsiTheme="minorHAnsi" w:cstheme="minorHAnsi"/>
        </w:rPr>
        <w:t>Performance Examination Specifications and Assessment Criteria (both 2017–202</w:t>
      </w:r>
      <w:r w:rsidR="00436378" w:rsidRPr="009F7038">
        <w:rPr>
          <w:rFonts w:asciiTheme="minorHAnsi" w:hAnsiTheme="minorHAnsi" w:cstheme="minorHAnsi"/>
        </w:rPr>
        <w:t>2</w:t>
      </w:r>
      <w:r w:rsidR="00287FE4" w:rsidRPr="009F7038">
        <w:rPr>
          <w:rFonts w:asciiTheme="minorHAnsi" w:hAnsiTheme="minorHAnsi" w:cstheme="minorHAnsi"/>
        </w:rPr>
        <w:t xml:space="preserve">), available via the </w:t>
      </w:r>
      <w:hyperlink r:id="rId11" w:history="1">
        <w:r w:rsidR="00287FE4" w:rsidRPr="009F7038">
          <w:rPr>
            <w:rStyle w:val="Hyperlink"/>
            <w:rFonts w:asciiTheme="minorHAnsi" w:hAnsiTheme="minorHAnsi" w:cstheme="minorHAnsi"/>
          </w:rPr>
          <w:t>Music Performance Units 3–4</w:t>
        </w:r>
      </w:hyperlink>
      <w:r w:rsidR="00287FE4" w:rsidRPr="009F7038">
        <w:rPr>
          <w:rFonts w:asciiTheme="minorHAnsi" w:hAnsiTheme="minorHAnsi" w:cstheme="minorHAnsi"/>
        </w:rPr>
        <w:t xml:space="preserve"> webpage of the VCAA website</w:t>
      </w:r>
    </w:p>
    <w:p w14:paraId="2428A1FA" w14:textId="257C6EFE" w:rsidR="00287FE4" w:rsidRPr="009F7038" w:rsidRDefault="00287FE4" w:rsidP="00A71D5D">
      <w:pPr>
        <w:pStyle w:val="VCAAbullet"/>
        <w:numPr>
          <w:ilvl w:val="0"/>
          <w:numId w:val="6"/>
        </w:numPr>
        <w:tabs>
          <w:tab w:val="clear" w:pos="284"/>
          <w:tab w:val="left" w:pos="426"/>
        </w:tabs>
        <w:ind w:left="426" w:hanging="426"/>
        <w:rPr>
          <w:rFonts w:asciiTheme="minorHAnsi" w:hAnsiTheme="minorHAnsi" w:cstheme="minorHAnsi"/>
        </w:rPr>
      </w:pPr>
      <w:r w:rsidRPr="009F7038">
        <w:rPr>
          <w:rFonts w:asciiTheme="minorHAnsi" w:hAnsiTheme="minorHAnsi" w:cstheme="minorHAnsi"/>
        </w:rPr>
        <w:t>VCE Music Investigation Examination Specifications and Assessment Criteria (both 2017–202</w:t>
      </w:r>
      <w:r w:rsidR="00436378" w:rsidRPr="009F7038">
        <w:rPr>
          <w:rFonts w:asciiTheme="minorHAnsi" w:hAnsiTheme="minorHAnsi" w:cstheme="minorHAnsi"/>
        </w:rPr>
        <w:t>2</w:t>
      </w:r>
      <w:r w:rsidRPr="009F7038">
        <w:rPr>
          <w:rFonts w:asciiTheme="minorHAnsi" w:hAnsiTheme="minorHAnsi" w:cstheme="minorHAnsi"/>
        </w:rPr>
        <w:t xml:space="preserve">), available via the </w:t>
      </w:r>
      <w:hyperlink r:id="rId12" w:history="1">
        <w:r w:rsidRPr="009F7038">
          <w:rPr>
            <w:rStyle w:val="Hyperlink"/>
            <w:rFonts w:asciiTheme="minorHAnsi" w:hAnsiTheme="minorHAnsi" w:cstheme="minorHAnsi"/>
          </w:rPr>
          <w:t>Music Investigation Units 3–4</w:t>
        </w:r>
      </w:hyperlink>
      <w:r w:rsidRPr="009F7038">
        <w:rPr>
          <w:rFonts w:asciiTheme="minorHAnsi" w:hAnsiTheme="minorHAnsi" w:cstheme="minorHAnsi"/>
        </w:rPr>
        <w:t xml:space="preserve"> webpage of the VCAA website </w:t>
      </w:r>
    </w:p>
    <w:p w14:paraId="45DACA96" w14:textId="506466BB" w:rsidR="00287FE4" w:rsidRPr="009F7038" w:rsidRDefault="00867E12" w:rsidP="00A71D5D">
      <w:pPr>
        <w:pStyle w:val="VCAAbullet"/>
        <w:numPr>
          <w:ilvl w:val="0"/>
          <w:numId w:val="6"/>
        </w:numPr>
        <w:tabs>
          <w:tab w:val="clear" w:pos="284"/>
          <w:tab w:val="left" w:pos="426"/>
        </w:tabs>
        <w:ind w:left="426" w:hanging="426"/>
        <w:rPr>
          <w:rFonts w:asciiTheme="minorHAnsi" w:hAnsiTheme="minorHAnsi" w:cstheme="minorHAnsi"/>
        </w:rPr>
      </w:pPr>
      <w:hyperlink r:id="rId13" w:history="1">
        <w:r w:rsidR="00287FE4" w:rsidRPr="009F7038">
          <w:rPr>
            <w:rStyle w:val="Hyperlink"/>
            <w:rFonts w:asciiTheme="minorHAnsi" w:hAnsiTheme="minorHAnsi" w:cstheme="minorHAnsi"/>
          </w:rPr>
          <w:t>Notices to Schools</w:t>
        </w:r>
      </w:hyperlink>
      <w:r w:rsidR="00287FE4" w:rsidRPr="009F7038">
        <w:rPr>
          <w:rFonts w:asciiTheme="minorHAnsi" w:hAnsiTheme="minorHAnsi" w:cstheme="minorHAnsi"/>
        </w:rPr>
        <w:t xml:space="preserve"> and the </w:t>
      </w:r>
      <w:hyperlink r:id="rId14" w:history="1">
        <w:r w:rsidR="00287FE4" w:rsidRPr="009F7038">
          <w:rPr>
            <w:rStyle w:val="Hyperlink"/>
            <w:rFonts w:asciiTheme="minorHAnsi" w:hAnsiTheme="minorHAnsi" w:cstheme="minorHAnsi"/>
            <w:i/>
          </w:rPr>
          <w:t>VCAA Bulletin</w:t>
        </w:r>
      </w:hyperlink>
      <w:r w:rsidR="00287FE4" w:rsidRPr="009F7038">
        <w:rPr>
          <w:rFonts w:asciiTheme="minorHAnsi" w:hAnsiTheme="minorHAnsi" w:cstheme="minorHAnsi"/>
        </w:rPr>
        <w:t xml:space="preserve">, both </w:t>
      </w:r>
      <w:r w:rsidR="00287FE4" w:rsidRPr="009F7038">
        <w:rPr>
          <w:rFonts w:asciiTheme="minorHAnsi" w:eastAsia="Times" w:hAnsiTheme="minorHAnsi" w:cstheme="minorHAnsi"/>
        </w:rPr>
        <w:t>available via the webpage of the VCAA website.</w:t>
      </w:r>
    </w:p>
    <w:p w14:paraId="759AC35E" w14:textId="77777777" w:rsidR="00287FE4" w:rsidRPr="009F7038" w:rsidRDefault="00287FE4" w:rsidP="00287FE4">
      <w:pPr>
        <w:pStyle w:val="VCAAbody"/>
      </w:pPr>
      <w:r w:rsidRPr="009F7038">
        <w:t>An assessment report is published annually and provided on the VCAA website.</w:t>
      </w:r>
    </w:p>
    <w:p w14:paraId="0B316F97" w14:textId="33B726B2" w:rsidR="00287FE4" w:rsidRPr="009F7038" w:rsidRDefault="002D087C" w:rsidP="00287FE4">
      <w:pPr>
        <w:pStyle w:val="VCAAbody"/>
      </w:pPr>
      <w:r w:rsidRPr="009F7038">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9F7038" w:rsidRDefault="00287FE4" w:rsidP="00287FE4">
      <w:pPr>
        <w:pStyle w:val="VCAAHeading3"/>
      </w:pPr>
      <w:r w:rsidRPr="009F7038">
        <w:t>Study design requirements</w:t>
      </w:r>
    </w:p>
    <w:p w14:paraId="6A0B7666" w14:textId="57E86F1A" w:rsidR="00BD0724" w:rsidRPr="009F7038" w:rsidRDefault="00287FE4" w:rsidP="000F16FD">
      <w:pPr>
        <w:pStyle w:val="VCAAHeading4"/>
      </w:pPr>
      <w:r w:rsidRPr="009F7038">
        <w:t>Music Investigation</w:t>
      </w:r>
    </w:p>
    <w:p w14:paraId="6956CBE6" w14:textId="719E3B5B" w:rsidR="00B62480" w:rsidRPr="009F7038" w:rsidRDefault="00287FE4" w:rsidP="000F16FD">
      <w:pPr>
        <w:pStyle w:val="VCAAHeading5"/>
      </w:pPr>
      <w:r w:rsidRPr="009F7038">
        <w:t>Compliance requirements</w:t>
      </w:r>
    </w:p>
    <w:p w14:paraId="54697CFA" w14:textId="77777777" w:rsidR="00E83CD1" w:rsidRPr="009F7038" w:rsidRDefault="00E83CD1" w:rsidP="00E83CD1">
      <w:pPr>
        <w:pStyle w:val="VCAAbody"/>
      </w:pPr>
      <w:r w:rsidRPr="009F7038">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9F7038" w:rsidRDefault="00E83CD1" w:rsidP="003872CE">
      <w:pPr>
        <w:pStyle w:val="VCAAHeading4"/>
      </w:pPr>
      <w:r w:rsidRPr="009F7038">
        <w:t>M</w:t>
      </w:r>
      <w:r w:rsidR="001A3336" w:rsidRPr="009F7038">
        <w:t>usic Performance</w:t>
      </w:r>
    </w:p>
    <w:p w14:paraId="21EA7734" w14:textId="08304025" w:rsidR="00E83CD1" w:rsidRPr="009F7038" w:rsidRDefault="001A3336" w:rsidP="003872CE">
      <w:pPr>
        <w:pStyle w:val="VCAAHeading5"/>
      </w:pPr>
      <w:r w:rsidRPr="009F7038">
        <w:t>Compliance requirements</w:t>
      </w:r>
    </w:p>
    <w:p w14:paraId="244D2058" w14:textId="453813F5" w:rsidR="002D087C" w:rsidRPr="009F7038" w:rsidRDefault="002D087C" w:rsidP="002D087C">
      <w:pPr>
        <w:pStyle w:val="VCAAbody"/>
      </w:pPr>
      <w:r w:rsidRPr="009F7038">
        <w:t xml:space="preserve">Students who select to perform as a soloist for Units 3 and 4 and select </w:t>
      </w:r>
      <w:r w:rsidR="003A3CE3" w:rsidRPr="009F7038">
        <w:t>B</w:t>
      </w:r>
      <w:r w:rsidRPr="009F7038">
        <w:t xml:space="preserve">assoon as their instrument must choose all solo works for Units 3 and 4 Outcome 1 from this list. All works performed in the end-of-year performance examination must also be selected from this list or be approved as alternative works. </w:t>
      </w:r>
    </w:p>
    <w:p w14:paraId="3DDEA829" w14:textId="2464ED5E" w:rsidR="002D087C" w:rsidRPr="009F7038" w:rsidRDefault="002D087C" w:rsidP="002D087C">
      <w:pPr>
        <w:pStyle w:val="VCAAbody"/>
      </w:pPr>
      <w:r w:rsidRPr="009F7038">
        <w:t xml:space="preserve">The program for the Music Performance end-of year performance examination for </w:t>
      </w:r>
      <w:r w:rsidR="003A3CE3" w:rsidRPr="009F7038">
        <w:t>B</w:t>
      </w:r>
      <w:r w:rsidRPr="009F7038">
        <w:t>assoon must consist of at least four works. The program must include at least:</w:t>
      </w:r>
    </w:p>
    <w:p w14:paraId="21E5FEB8" w14:textId="77777777" w:rsidR="002D087C" w:rsidRPr="009F7038" w:rsidRDefault="002D087C" w:rsidP="00A71D5D">
      <w:pPr>
        <w:pStyle w:val="VCAAbullet"/>
        <w:numPr>
          <w:ilvl w:val="0"/>
          <w:numId w:val="7"/>
        </w:numPr>
        <w:tabs>
          <w:tab w:val="clear" w:pos="284"/>
        </w:tabs>
        <w:ind w:left="426" w:hanging="426"/>
        <w:rPr>
          <w:rFonts w:asciiTheme="minorHAnsi" w:hAnsiTheme="minorHAnsi" w:cstheme="minorHAnsi"/>
        </w:rPr>
      </w:pPr>
      <w:r w:rsidRPr="009F7038">
        <w:rPr>
          <w:rFonts w:asciiTheme="minorHAnsi" w:hAnsiTheme="minorHAnsi" w:cstheme="minorHAnsi"/>
        </w:rPr>
        <w:t>one unaccompanied work</w:t>
      </w:r>
    </w:p>
    <w:p w14:paraId="0F6999CF" w14:textId="77777777" w:rsidR="002D087C" w:rsidRPr="009F7038" w:rsidRDefault="002D087C" w:rsidP="00A71D5D">
      <w:pPr>
        <w:pStyle w:val="VCAAbullet"/>
        <w:numPr>
          <w:ilvl w:val="0"/>
          <w:numId w:val="7"/>
        </w:numPr>
        <w:tabs>
          <w:tab w:val="clear" w:pos="284"/>
        </w:tabs>
        <w:ind w:left="426" w:hanging="426"/>
        <w:rPr>
          <w:rFonts w:asciiTheme="minorHAnsi" w:hAnsiTheme="minorHAnsi" w:cstheme="minorHAnsi"/>
        </w:rPr>
      </w:pPr>
      <w:r w:rsidRPr="009F7038">
        <w:rPr>
          <w:rFonts w:asciiTheme="minorHAnsi" w:hAnsiTheme="minorHAnsi" w:cstheme="minorHAnsi"/>
        </w:rPr>
        <w:t>two works with live accompaniment. Accompaniment may be provided by piano or another instrument appropriate to the work. Different instruments may be used to accompany different works in the program</w:t>
      </w:r>
    </w:p>
    <w:p w14:paraId="6CEA04FF" w14:textId="613E602E" w:rsidR="00E83CD1" w:rsidRPr="009F7038" w:rsidRDefault="002D087C" w:rsidP="00A71D5D">
      <w:pPr>
        <w:pStyle w:val="VCAAbullet"/>
        <w:numPr>
          <w:ilvl w:val="0"/>
          <w:numId w:val="7"/>
        </w:numPr>
        <w:tabs>
          <w:tab w:val="clear" w:pos="284"/>
        </w:tabs>
        <w:ind w:left="426" w:hanging="426"/>
        <w:rPr>
          <w:rFonts w:asciiTheme="minorHAnsi" w:hAnsiTheme="minorHAnsi" w:cstheme="minorHAnsi"/>
        </w:rPr>
      </w:pPr>
      <w:r w:rsidRPr="009F7038">
        <w:rPr>
          <w:rFonts w:asciiTheme="minorHAnsi" w:hAnsiTheme="minorHAnsi" w:cstheme="minorHAnsi"/>
        </w:rPr>
        <w:t>two works in 20th- and/or 21st-century styles.</w:t>
      </w:r>
    </w:p>
    <w:p w14:paraId="5AA6578F" w14:textId="25D834C4" w:rsidR="001A3336" w:rsidRDefault="001A3336">
      <w:r>
        <w:br w:type="page"/>
      </w:r>
    </w:p>
    <w:p w14:paraId="68CEA717" w14:textId="23284330" w:rsidR="00E83CD1" w:rsidRPr="0083376C" w:rsidRDefault="00E83CD1" w:rsidP="00E83CD1">
      <w:pPr>
        <w:pStyle w:val="VCAAHeading4"/>
      </w:pPr>
      <w:r>
        <w:lastRenderedPageBreak/>
        <w:t>Sample programs</w:t>
      </w:r>
    </w:p>
    <w:p w14:paraId="27C0B87B" w14:textId="08A16E35" w:rsidR="002329F3" w:rsidRDefault="002D087C" w:rsidP="001A3336">
      <w:pPr>
        <w:pStyle w:val="VCAAbody"/>
      </w:pPr>
      <w:r w:rsidRPr="00B27691">
        <w:t xml:space="preserve">Sample programs </w:t>
      </w:r>
      <w:r>
        <w:t xml:space="preserve">for Music Performance </w:t>
      </w:r>
      <w:r w:rsidRPr="00B27691">
        <w:t xml:space="preserve">are provided as advice only. The works need not be performed in the order listed. Sample programs for </w:t>
      </w:r>
      <w:r>
        <w:t>Bassoon</w:t>
      </w:r>
      <w:r w:rsidRPr="00B27691">
        <w:t xml:space="preserve"> are provided at the end of this list.</w:t>
      </w:r>
    </w:p>
    <w:p w14:paraId="0B926A54" w14:textId="2236DAF3" w:rsidR="00E83CD1" w:rsidRDefault="00E83CD1" w:rsidP="00E83CD1">
      <w:pPr>
        <w:pStyle w:val="VCAAHeading3"/>
      </w:pPr>
      <w:r>
        <w:t>Music Inve</w:t>
      </w:r>
      <w:r w:rsidR="001A3336">
        <w:t>stigation and Music Performance</w:t>
      </w:r>
    </w:p>
    <w:p w14:paraId="0B05DC1B" w14:textId="6C8AA6A0" w:rsidR="00E83CD1" w:rsidRPr="0083376C" w:rsidRDefault="00E83CD1" w:rsidP="00E83CD1">
      <w:pPr>
        <w:pStyle w:val="VCAAHeading4"/>
      </w:pPr>
      <w:r w:rsidRPr="00681693">
        <w:t>202</w:t>
      </w:r>
      <w:r w:rsidR="003712B9">
        <w:t>2</w:t>
      </w:r>
      <w:r w:rsidRPr="00681693">
        <w:t xml:space="preserve"> update</w:t>
      </w:r>
    </w:p>
    <w:p w14:paraId="1BF81D10" w14:textId="77777777" w:rsidR="002D087C" w:rsidRPr="00A71D5D" w:rsidRDefault="002D087C" w:rsidP="008F60DE">
      <w:pPr>
        <w:pStyle w:val="VCAAbullet"/>
        <w:numPr>
          <w:ilvl w:val="0"/>
          <w:numId w:val="11"/>
        </w:numPr>
        <w:tabs>
          <w:tab w:val="clear" w:pos="284"/>
          <w:tab w:val="left" w:pos="426"/>
        </w:tabs>
        <w:rPr>
          <w:rFonts w:asciiTheme="minorHAnsi" w:hAnsiTheme="minorHAnsi" w:cstheme="minorHAnsi"/>
        </w:rPr>
      </w:pPr>
      <w:r w:rsidRPr="00A71D5D">
        <w:rPr>
          <w:rFonts w:asciiTheme="minorHAnsi" w:hAnsiTheme="minorHAnsi" w:cstheme="minorHAnsi"/>
        </w:rPr>
        <w:t xml:space="preserve">Each title listed constitutes one work. </w:t>
      </w:r>
    </w:p>
    <w:p w14:paraId="187FAC7B" w14:textId="77777777" w:rsidR="002D087C" w:rsidRPr="00A71D5D" w:rsidRDefault="002D087C" w:rsidP="008F60DE">
      <w:pPr>
        <w:pStyle w:val="VCAAbullet"/>
        <w:numPr>
          <w:ilvl w:val="0"/>
          <w:numId w:val="11"/>
        </w:numPr>
        <w:tabs>
          <w:tab w:val="clear" w:pos="284"/>
          <w:tab w:val="left" w:pos="426"/>
        </w:tabs>
        <w:rPr>
          <w:rFonts w:asciiTheme="minorHAnsi" w:hAnsiTheme="minorHAnsi" w:cstheme="minorHAnsi"/>
        </w:rPr>
      </w:pPr>
      <w:r w:rsidRPr="00A71D5D">
        <w:rPr>
          <w:rFonts w:asciiTheme="minorHAnsi" w:hAnsiTheme="minorHAnsi" w:cstheme="minorHAnsi"/>
        </w:rPr>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A71D5D" w:rsidRDefault="002D087C" w:rsidP="008F60DE">
      <w:pPr>
        <w:pStyle w:val="VCAAbullet"/>
        <w:numPr>
          <w:ilvl w:val="0"/>
          <w:numId w:val="11"/>
        </w:numPr>
        <w:tabs>
          <w:tab w:val="clear" w:pos="284"/>
          <w:tab w:val="left" w:pos="426"/>
        </w:tabs>
        <w:rPr>
          <w:rFonts w:asciiTheme="minorHAnsi" w:hAnsiTheme="minorHAnsi" w:cstheme="minorHAnsi"/>
        </w:rPr>
      </w:pPr>
      <w:r w:rsidRPr="00A71D5D">
        <w:rPr>
          <w:rFonts w:asciiTheme="minorHAnsi" w:hAnsiTheme="minorHAnsi" w:cstheme="minorHAnsi"/>
        </w:rPr>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77777777" w:rsidR="002D087C" w:rsidRPr="00A71D5D" w:rsidRDefault="002D087C" w:rsidP="008F60DE">
      <w:pPr>
        <w:pStyle w:val="VCAAbullet"/>
        <w:numPr>
          <w:ilvl w:val="0"/>
          <w:numId w:val="11"/>
        </w:numPr>
        <w:tabs>
          <w:tab w:val="clear" w:pos="284"/>
          <w:tab w:val="left" w:pos="426"/>
        </w:tabs>
        <w:rPr>
          <w:rFonts w:asciiTheme="minorHAnsi" w:hAnsiTheme="minorHAnsi" w:cstheme="minorHAnsi"/>
        </w:rPr>
      </w:pPr>
      <w:r w:rsidRPr="00A71D5D">
        <w:rPr>
          <w:rFonts w:asciiTheme="minorHAnsi" w:hAnsiTheme="minorHAnsi" w:cstheme="minorHAnsi"/>
        </w:rPr>
        <w:t>Repeats, cadenzas and tutti passages are optional. Accompanists are not required to play all bars of the introduction or lengthy passages following the conclusion of the solo part. Ornamentations and embellishments are encouraged in the Baroque works.</w:t>
      </w:r>
    </w:p>
    <w:p w14:paraId="02FDD2B3" w14:textId="70555584" w:rsidR="002D087C" w:rsidRPr="008F60DE" w:rsidRDefault="002D087C" w:rsidP="008F60DE">
      <w:pPr>
        <w:pStyle w:val="VCAAbullet"/>
        <w:numPr>
          <w:ilvl w:val="0"/>
          <w:numId w:val="11"/>
        </w:numPr>
        <w:tabs>
          <w:tab w:val="clear" w:pos="284"/>
          <w:tab w:val="left" w:pos="426"/>
        </w:tabs>
        <w:rPr>
          <w:rFonts w:asciiTheme="minorHAnsi" w:hAnsiTheme="minorHAnsi" w:cstheme="minorHAnsi"/>
        </w:rPr>
      </w:pPr>
      <w:r w:rsidRPr="004459CA">
        <w:rPr>
          <w:rFonts w:asciiTheme="minorHAnsi" w:hAnsiTheme="minorHAnsi" w:cstheme="minorHAnsi"/>
        </w:rPr>
        <w:t xml:space="preserve">The closing date for alternative works and alternative instrument applications </w:t>
      </w:r>
      <w:r w:rsidRPr="008F60DE">
        <w:rPr>
          <w:rFonts w:asciiTheme="minorHAnsi" w:hAnsiTheme="minorHAnsi" w:cstheme="minorHAnsi"/>
        </w:rPr>
        <w:t xml:space="preserve">is Wednesday </w:t>
      </w:r>
      <w:r w:rsidR="003872CE" w:rsidRPr="008F60DE">
        <w:rPr>
          <w:rFonts w:asciiTheme="minorHAnsi" w:hAnsiTheme="minorHAnsi" w:cstheme="minorHAnsi"/>
        </w:rPr>
        <w:br/>
      </w:r>
      <w:r w:rsidR="004459CA" w:rsidRPr="008F60DE">
        <w:rPr>
          <w:rFonts w:asciiTheme="minorHAnsi" w:hAnsiTheme="minorHAnsi" w:cstheme="minorHAnsi"/>
        </w:rPr>
        <w:t>2</w:t>
      </w:r>
      <w:r w:rsidR="008F60DE" w:rsidRPr="008F60DE">
        <w:rPr>
          <w:rFonts w:asciiTheme="minorHAnsi" w:hAnsiTheme="minorHAnsi" w:cstheme="minorHAnsi"/>
        </w:rPr>
        <w:t>3 February 2022</w:t>
      </w:r>
      <w:r w:rsidRPr="008F60DE">
        <w:rPr>
          <w:rFonts w:asciiTheme="minorHAnsi" w:hAnsiTheme="minorHAnsi" w:cstheme="minorHAnsi"/>
        </w:rPr>
        <w:t>.</w:t>
      </w:r>
    </w:p>
    <w:p w14:paraId="64215DB3" w14:textId="70B53297" w:rsidR="00E83CD1" w:rsidRPr="008F60DE" w:rsidRDefault="008F60DE" w:rsidP="008F60DE">
      <w:pPr>
        <w:pStyle w:val="VCAAbulletlevel2"/>
        <w:numPr>
          <w:ilvl w:val="0"/>
          <w:numId w:val="11"/>
        </w:numPr>
        <w:rPr>
          <w:rFonts w:asciiTheme="minorHAnsi" w:hAnsiTheme="minorHAnsi" w:cstheme="minorHAnsi"/>
        </w:rPr>
      </w:pPr>
      <w:r w:rsidRPr="008F60DE">
        <w:rPr>
          <w:rFonts w:asciiTheme="minorHAnsi" w:hAnsiTheme="minorHAnsi" w:cstheme="minorHAnsi"/>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r w:rsidR="002D087C" w:rsidRPr="008F60DE">
        <w:rPr>
          <w:rFonts w:asciiTheme="minorHAnsi" w:hAnsiTheme="minorHAnsi" w:cstheme="minorHAnsi"/>
        </w:rPr>
        <w:t>.</w:t>
      </w:r>
    </w:p>
    <w:p w14:paraId="1C3EA784" w14:textId="77777777" w:rsidR="00E83CD1" w:rsidRPr="00665553" w:rsidRDefault="00E83CD1" w:rsidP="00E83CD1">
      <w:pPr>
        <w:pStyle w:val="VCAAHeading4"/>
        <w:spacing w:before="240"/>
      </w:pPr>
      <w:r w:rsidRPr="00665553">
        <w:t>Categories</w:t>
      </w:r>
    </w:p>
    <w:p w14:paraId="3C61B589" w14:textId="77777777" w:rsidR="00A440CD" w:rsidRPr="00A71D5D" w:rsidRDefault="00A440CD" w:rsidP="00A71D5D">
      <w:pPr>
        <w:pStyle w:val="VCAAbullet"/>
        <w:numPr>
          <w:ilvl w:val="0"/>
          <w:numId w:val="10"/>
        </w:numPr>
        <w:tabs>
          <w:tab w:val="clear" w:pos="284"/>
          <w:tab w:val="left" w:pos="426"/>
        </w:tabs>
        <w:ind w:left="426" w:hanging="426"/>
        <w:rPr>
          <w:rFonts w:asciiTheme="minorHAnsi" w:hAnsiTheme="minorHAnsi" w:cstheme="minorHAnsi"/>
        </w:rPr>
      </w:pPr>
      <w:r w:rsidRPr="00A71D5D">
        <w:rPr>
          <w:rFonts w:asciiTheme="minorHAnsi" w:hAnsiTheme="minorHAnsi" w:cstheme="minorHAnsi"/>
        </w:rPr>
        <w:t>Unaccompanied works</w:t>
      </w:r>
    </w:p>
    <w:p w14:paraId="0B7E1F77" w14:textId="2CFD346C" w:rsidR="00A440CD" w:rsidRPr="00A71D5D" w:rsidRDefault="00A440CD" w:rsidP="00A71D5D">
      <w:pPr>
        <w:pStyle w:val="VCAAbullet"/>
        <w:numPr>
          <w:ilvl w:val="0"/>
          <w:numId w:val="10"/>
        </w:numPr>
        <w:tabs>
          <w:tab w:val="clear" w:pos="284"/>
          <w:tab w:val="left" w:pos="426"/>
        </w:tabs>
        <w:ind w:left="426" w:hanging="426"/>
        <w:rPr>
          <w:rFonts w:asciiTheme="minorHAnsi" w:hAnsiTheme="minorHAnsi" w:cstheme="minorHAnsi"/>
        </w:rPr>
      </w:pPr>
      <w:r w:rsidRPr="00A71D5D">
        <w:rPr>
          <w:rFonts w:asciiTheme="minorHAnsi" w:hAnsiTheme="minorHAnsi" w:cstheme="minorHAnsi"/>
        </w:rPr>
        <w:t>Works in 20th- and 21st-century styles</w:t>
      </w:r>
    </w:p>
    <w:p w14:paraId="08D0DBFE" w14:textId="629A6D7A" w:rsidR="00A440CD" w:rsidRPr="00A71D5D" w:rsidRDefault="00A440CD" w:rsidP="00A71D5D">
      <w:pPr>
        <w:pStyle w:val="VCAAbullet"/>
        <w:numPr>
          <w:ilvl w:val="0"/>
          <w:numId w:val="10"/>
        </w:numPr>
        <w:tabs>
          <w:tab w:val="clear" w:pos="284"/>
          <w:tab w:val="left" w:pos="426"/>
        </w:tabs>
        <w:ind w:left="426" w:hanging="426"/>
        <w:rPr>
          <w:rFonts w:asciiTheme="minorHAnsi" w:hAnsiTheme="minorHAnsi" w:cstheme="minorHAnsi"/>
        </w:rPr>
      </w:pPr>
      <w:r w:rsidRPr="00A71D5D">
        <w:rPr>
          <w:rFonts w:asciiTheme="minorHAnsi" w:hAnsiTheme="minorHAnsi" w:cstheme="minorHAnsi"/>
        </w:rPr>
        <w:t>Works in Baroque, Classical, Romantic and Post-Romantic styles.</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29A8535A" w:rsidR="00E83CD1" w:rsidRPr="00646D64" w:rsidRDefault="00A440CD" w:rsidP="00E83CD1">
      <w:pPr>
        <w:pStyle w:val="VCAAHeading2"/>
        <w:spacing w:before="240"/>
      </w:pPr>
      <w:r>
        <w:lastRenderedPageBreak/>
        <w:t>Bassoon</w:t>
      </w:r>
    </w:p>
    <w:p w14:paraId="622066DF" w14:textId="61E45808" w:rsidR="00E83CD1" w:rsidRPr="00665553" w:rsidRDefault="00A440CD" w:rsidP="00E83CD1">
      <w:pPr>
        <w:pStyle w:val="VCAAHeading4"/>
      </w:pPr>
      <w:r>
        <w:t>Unaccompanie</w:t>
      </w:r>
      <w:r w:rsidR="00E83CD1" w:rsidRPr="00665553">
        <w:t>d</w:t>
      </w:r>
    </w:p>
    <w:p w14:paraId="5CB33040" w14:textId="2DF4763A" w:rsidR="00243F0D" w:rsidRPr="00BE2175" w:rsidRDefault="00E83CD1" w:rsidP="00BE2175">
      <w:pPr>
        <w:pStyle w:val="VCAAnumbers"/>
        <w:numPr>
          <w:ilvl w:val="0"/>
          <w:numId w:val="0"/>
        </w:numPr>
        <w:rPr>
          <w:rFonts w:asciiTheme="minorHAnsi" w:hAnsiTheme="minorHAnsi" w:cstheme="minorHAnsi"/>
        </w:rPr>
      </w:pPr>
      <w:r w:rsidRPr="00BE2175">
        <w:rPr>
          <w:rFonts w:asciiTheme="minorHAnsi" w:hAnsiTheme="minorHAnsi" w:cstheme="minorHAnsi"/>
        </w:rPr>
        <w:t xml:space="preserve">At least one work must be selected from this category. </w:t>
      </w:r>
      <w:r w:rsidR="00A440CD" w:rsidRPr="00BE2175">
        <w:rPr>
          <w:rFonts w:asciiTheme="minorHAnsi" w:hAnsiTheme="minorHAnsi" w:cstheme="minorHAnsi"/>
        </w:rPr>
        <w:t>Works in 20th- and 21st-century styles are indicated.</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E83CD1" w:rsidRPr="00B13D3B" w14:paraId="27BFE34A" w14:textId="77777777" w:rsidTr="00A440CD">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4321"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1948"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818" w:type="dxa"/>
            <w:tcBorders>
              <w:bottom w:val="single" w:sz="4" w:space="0" w:color="000000" w:themeColor="text1"/>
            </w:tcBorders>
          </w:tcPr>
          <w:p w14:paraId="318DCB60" w14:textId="13439E0E" w:rsidR="00E83CD1" w:rsidRPr="00B13D3B" w:rsidRDefault="00E83CD1" w:rsidP="00E83CD1">
            <w:pPr>
              <w:pStyle w:val="VCAAtablecondensedheading"/>
            </w:pPr>
            <w:r w:rsidRPr="00833E99">
              <w:t>Duration</w:t>
            </w:r>
            <w:r>
              <w:t xml:space="preserve"> (min)</w:t>
            </w:r>
          </w:p>
        </w:tc>
      </w:tr>
      <w:tr w:rsidR="00A440CD" w14:paraId="5BE52DCE" w14:textId="77777777" w:rsidTr="00A440CD">
        <w:tc>
          <w:tcPr>
            <w:tcW w:w="1831" w:type="dxa"/>
            <w:tcBorders>
              <w:bottom w:val="nil"/>
            </w:tcBorders>
          </w:tcPr>
          <w:p w14:paraId="077F5751" w14:textId="7C897770" w:rsidR="00A440CD" w:rsidRDefault="00A440CD" w:rsidP="00A440CD">
            <w:pPr>
              <w:pStyle w:val="VCAAtablecondensed"/>
              <w:spacing w:line="240" w:lineRule="auto"/>
            </w:pPr>
            <w:r>
              <w:t>BACH, J</w:t>
            </w:r>
            <w:r w:rsidRPr="00796454">
              <w:t>S</w:t>
            </w:r>
          </w:p>
        </w:tc>
        <w:tc>
          <w:tcPr>
            <w:tcW w:w="4321" w:type="dxa"/>
            <w:tcBorders>
              <w:bottom w:val="nil"/>
            </w:tcBorders>
          </w:tcPr>
          <w:p w14:paraId="3B457234" w14:textId="6D719F78" w:rsidR="00A440CD" w:rsidRDefault="00A440CD" w:rsidP="00A440CD">
            <w:pPr>
              <w:pStyle w:val="VCAAtablecondensed"/>
              <w:spacing w:line="240" w:lineRule="auto"/>
            </w:pPr>
            <w:r w:rsidRPr="00796454">
              <w:t>‘Suite No. 1 in G’ BWV 1007</w:t>
            </w:r>
            <w:r w:rsidRPr="00796454">
              <w:rPr>
                <w:i/>
              </w:rPr>
              <w:t>,</w:t>
            </w:r>
            <w:r w:rsidRPr="00796454">
              <w:t xml:space="preserve"> any two movements from </w:t>
            </w:r>
            <w:r w:rsidRPr="00796454">
              <w:rPr>
                <w:i/>
              </w:rPr>
              <w:t>Six Suites for Solo Cello</w:t>
            </w:r>
            <w:r w:rsidRPr="00796454">
              <w:t xml:space="preserve"> </w:t>
            </w:r>
          </w:p>
        </w:tc>
        <w:tc>
          <w:tcPr>
            <w:tcW w:w="1948" w:type="dxa"/>
            <w:tcBorders>
              <w:bottom w:val="nil"/>
            </w:tcBorders>
          </w:tcPr>
          <w:p w14:paraId="3AA4F914" w14:textId="00950672" w:rsidR="00A440CD" w:rsidRDefault="00A440CD" w:rsidP="00A440CD">
            <w:pPr>
              <w:pStyle w:val="VCAAtablecondensed"/>
              <w:spacing w:line="240" w:lineRule="auto"/>
            </w:pPr>
            <w:r w:rsidRPr="00796454">
              <w:t>Any edition</w:t>
            </w:r>
          </w:p>
        </w:tc>
        <w:tc>
          <w:tcPr>
            <w:tcW w:w="1818" w:type="dxa"/>
            <w:tcBorders>
              <w:bottom w:val="nil"/>
            </w:tcBorders>
          </w:tcPr>
          <w:p w14:paraId="723AFC12" w14:textId="0C706389" w:rsidR="00A440CD" w:rsidRDefault="00A440CD" w:rsidP="00A440CD">
            <w:pPr>
              <w:pStyle w:val="VCAAtablecondensed"/>
              <w:spacing w:line="240" w:lineRule="auto"/>
            </w:pPr>
            <w:r w:rsidRPr="00796454">
              <w:t xml:space="preserve">Praeludium </w:t>
            </w:r>
            <w:r w:rsidRPr="00796454">
              <w:rPr>
                <w:rStyle w:val="normal10pt"/>
              </w:rPr>
              <w:t>–</w:t>
            </w:r>
            <w:r w:rsidRPr="00796454">
              <w:t xml:space="preserve"> 2:40, Allemande </w:t>
            </w:r>
            <w:r w:rsidRPr="00796454">
              <w:rPr>
                <w:rStyle w:val="normal10pt"/>
              </w:rPr>
              <w:t>–</w:t>
            </w:r>
            <w:r w:rsidRPr="00796454">
              <w:t xml:space="preserve"> 1:55, Courante </w:t>
            </w:r>
            <w:r w:rsidRPr="00796454">
              <w:rPr>
                <w:rStyle w:val="normal10pt"/>
              </w:rPr>
              <w:t>–</w:t>
            </w:r>
            <w:r w:rsidRPr="00796454">
              <w:t xml:space="preserve"> 1:30, Sarabande </w:t>
            </w:r>
            <w:r w:rsidRPr="00796454">
              <w:rPr>
                <w:rStyle w:val="normal10pt"/>
              </w:rPr>
              <w:t>–</w:t>
            </w:r>
            <w:r w:rsidRPr="00796454">
              <w:t xml:space="preserve"> 1:05, Minuetto I </w:t>
            </w:r>
            <w:r w:rsidRPr="00796454">
              <w:rPr>
                <w:rStyle w:val="normal10pt"/>
              </w:rPr>
              <w:t>–</w:t>
            </w:r>
            <w:r w:rsidRPr="00796454">
              <w:t xml:space="preserve"> 0:55, Minuetto II </w:t>
            </w:r>
            <w:r w:rsidRPr="00796454">
              <w:rPr>
                <w:rStyle w:val="normal10pt"/>
              </w:rPr>
              <w:t>–</w:t>
            </w:r>
            <w:r w:rsidRPr="00796454">
              <w:t xml:space="preserve"> 1:10, Gigue </w:t>
            </w:r>
            <w:r w:rsidRPr="00796454">
              <w:rPr>
                <w:rStyle w:val="normal10pt"/>
              </w:rPr>
              <w:t>–</w:t>
            </w:r>
            <w:r w:rsidRPr="00796454">
              <w:t xml:space="preserve"> 0:55 </w:t>
            </w:r>
            <w:r>
              <w:br/>
            </w:r>
            <w:r w:rsidRPr="00796454">
              <w:t>(no repeats)</w:t>
            </w:r>
          </w:p>
        </w:tc>
      </w:tr>
      <w:tr w:rsidR="00A440CD" w14:paraId="602EEA5B" w14:textId="77777777" w:rsidTr="00A440CD">
        <w:tc>
          <w:tcPr>
            <w:tcW w:w="1831" w:type="dxa"/>
            <w:tcBorders>
              <w:top w:val="nil"/>
              <w:bottom w:val="nil"/>
            </w:tcBorders>
          </w:tcPr>
          <w:p w14:paraId="1F1D41E7" w14:textId="299A818D" w:rsidR="00A440CD" w:rsidRPr="0024477B" w:rsidRDefault="00A440CD" w:rsidP="00A440CD">
            <w:pPr>
              <w:pStyle w:val="VCAAtablecondensed"/>
              <w:spacing w:line="240" w:lineRule="auto"/>
            </w:pPr>
            <w:r w:rsidRPr="00796454">
              <w:t>BRUNS, V</w:t>
            </w:r>
          </w:p>
        </w:tc>
        <w:tc>
          <w:tcPr>
            <w:tcW w:w="4321" w:type="dxa"/>
            <w:tcBorders>
              <w:top w:val="nil"/>
              <w:bottom w:val="nil"/>
            </w:tcBorders>
          </w:tcPr>
          <w:p w14:paraId="4075EDF2" w14:textId="7B7DB7C2" w:rsidR="00A440CD" w:rsidRPr="0024477B" w:rsidRDefault="00A440CD" w:rsidP="00A440CD">
            <w:pPr>
              <w:pStyle w:val="VCAAtablecondensed"/>
              <w:spacing w:line="240" w:lineRule="auto"/>
            </w:pPr>
            <w:r w:rsidRPr="00796454">
              <w:rPr>
                <w:i/>
              </w:rPr>
              <w:t>Bassoon Studies</w:t>
            </w:r>
            <w:r w:rsidRPr="00796454">
              <w:t>, any study/ies,</w:t>
            </w:r>
            <w:r>
              <w:t xml:space="preserve"> [20/21]</w:t>
            </w:r>
          </w:p>
        </w:tc>
        <w:tc>
          <w:tcPr>
            <w:tcW w:w="1948" w:type="dxa"/>
            <w:tcBorders>
              <w:top w:val="nil"/>
              <w:bottom w:val="nil"/>
            </w:tcBorders>
          </w:tcPr>
          <w:p w14:paraId="07362B25" w14:textId="0621E704" w:rsidR="00A440CD" w:rsidRPr="0024477B" w:rsidRDefault="00A440CD" w:rsidP="00A440CD">
            <w:pPr>
              <w:pStyle w:val="VCAAtablecondensed"/>
              <w:spacing w:line="240" w:lineRule="auto"/>
              <w:rPr>
                <w:i/>
              </w:rPr>
            </w:pPr>
            <w:r w:rsidRPr="00796454">
              <w:t xml:space="preserve">Hofmeister </w:t>
            </w:r>
          </w:p>
        </w:tc>
        <w:tc>
          <w:tcPr>
            <w:tcW w:w="1818" w:type="dxa"/>
            <w:tcBorders>
              <w:top w:val="nil"/>
              <w:bottom w:val="nil"/>
            </w:tcBorders>
          </w:tcPr>
          <w:p w14:paraId="4421CFD5" w14:textId="17AD6BB3" w:rsidR="00A440CD" w:rsidRPr="0024477B" w:rsidRDefault="00A440CD" w:rsidP="00A440CD">
            <w:pPr>
              <w:pStyle w:val="VCAAtablecondensed"/>
              <w:spacing w:line="240" w:lineRule="auto"/>
              <w:rPr>
                <w:rFonts w:cs="Times New Roman"/>
              </w:rPr>
            </w:pPr>
            <w:r w:rsidRPr="00796454">
              <w:t>2:00 – 4:00</w:t>
            </w:r>
          </w:p>
        </w:tc>
      </w:tr>
      <w:tr w:rsidR="00A440CD" w14:paraId="234FA71C" w14:textId="77777777" w:rsidTr="00A440CD">
        <w:tc>
          <w:tcPr>
            <w:tcW w:w="1831" w:type="dxa"/>
            <w:tcBorders>
              <w:top w:val="nil"/>
              <w:bottom w:val="nil"/>
            </w:tcBorders>
          </w:tcPr>
          <w:p w14:paraId="3B84D949" w14:textId="7E46059F" w:rsidR="00A440CD" w:rsidRPr="0024477B" w:rsidRDefault="00A440CD" w:rsidP="00A440CD">
            <w:pPr>
              <w:pStyle w:val="VCAAtablecondensed"/>
              <w:spacing w:line="240" w:lineRule="auto"/>
            </w:pPr>
            <w:r>
              <w:t>HOPKINS, S</w:t>
            </w:r>
          </w:p>
        </w:tc>
        <w:tc>
          <w:tcPr>
            <w:tcW w:w="4321" w:type="dxa"/>
            <w:tcBorders>
              <w:top w:val="nil"/>
              <w:bottom w:val="nil"/>
            </w:tcBorders>
          </w:tcPr>
          <w:p w14:paraId="72909910" w14:textId="024A1591" w:rsidR="00A440CD" w:rsidRPr="0024477B" w:rsidRDefault="00A440CD" w:rsidP="00A440CD">
            <w:pPr>
              <w:pStyle w:val="VCAAtablecondensed"/>
              <w:spacing w:line="240" w:lineRule="auto"/>
            </w:pPr>
            <w:r>
              <w:rPr>
                <w:i/>
              </w:rPr>
              <w:t>Journey to the East</w:t>
            </w:r>
            <w:r>
              <w:t>, [20/21], omit optional accompaniment</w:t>
            </w:r>
          </w:p>
        </w:tc>
        <w:tc>
          <w:tcPr>
            <w:tcW w:w="1948" w:type="dxa"/>
            <w:tcBorders>
              <w:top w:val="nil"/>
              <w:bottom w:val="nil"/>
            </w:tcBorders>
          </w:tcPr>
          <w:p w14:paraId="304CE8F5" w14:textId="396F158B" w:rsidR="00A440CD" w:rsidRPr="0024477B" w:rsidRDefault="00A440CD" w:rsidP="00A440CD">
            <w:pPr>
              <w:pStyle w:val="VCAAtablecondensed"/>
              <w:spacing w:line="240" w:lineRule="auto"/>
              <w:rPr>
                <w:rFonts w:cs="Times New Roman"/>
                <w:i/>
              </w:rPr>
            </w:pPr>
            <w:r>
              <w:t xml:space="preserve">Music for the Soul </w:t>
            </w:r>
            <w:hyperlink r:id="rId15" w:history="1">
              <w:r w:rsidRPr="00AE48E8">
                <w:rPr>
                  <w:rStyle w:val="Hyperlink"/>
                </w:rPr>
                <w:t>www.sarahhopkins.com</w:t>
              </w:r>
            </w:hyperlink>
          </w:p>
        </w:tc>
        <w:tc>
          <w:tcPr>
            <w:tcW w:w="1818" w:type="dxa"/>
            <w:tcBorders>
              <w:top w:val="nil"/>
              <w:bottom w:val="nil"/>
            </w:tcBorders>
          </w:tcPr>
          <w:p w14:paraId="1191D972" w14:textId="3C7DA0EE" w:rsidR="00A440CD" w:rsidRPr="0024477B" w:rsidRDefault="00A440CD" w:rsidP="00A440CD">
            <w:pPr>
              <w:pStyle w:val="VCAAtablecondensed"/>
              <w:spacing w:line="240" w:lineRule="auto"/>
              <w:rPr>
                <w:rFonts w:cs="Times New Roman"/>
              </w:rPr>
            </w:pPr>
            <w:r>
              <w:t>about 4:40</w:t>
            </w:r>
          </w:p>
        </w:tc>
      </w:tr>
      <w:tr w:rsidR="00A440CD" w14:paraId="7A354A61" w14:textId="77777777" w:rsidTr="00A440CD">
        <w:tc>
          <w:tcPr>
            <w:tcW w:w="1831" w:type="dxa"/>
            <w:tcBorders>
              <w:top w:val="nil"/>
              <w:bottom w:val="nil"/>
            </w:tcBorders>
          </w:tcPr>
          <w:p w14:paraId="3C198F1A" w14:textId="2D3DEC68" w:rsidR="00A440CD" w:rsidRPr="0024477B" w:rsidRDefault="00A440CD" w:rsidP="00A440CD">
            <w:pPr>
              <w:pStyle w:val="VCAAtablecondensed"/>
              <w:spacing w:line="240" w:lineRule="auto"/>
            </w:pPr>
            <w:r w:rsidRPr="00796454">
              <w:t>JACOB, G</w:t>
            </w:r>
          </w:p>
        </w:tc>
        <w:tc>
          <w:tcPr>
            <w:tcW w:w="4321" w:type="dxa"/>
            <w:tcBorders>
              <w:top w:val="nil"/>
              <w:bottom w:val="nil"/>
            </w:tcBorders>
          </w:tcPr>
          <w:p w14:paraId="3B93B67B" w14:textId="7D65C916" w:rsidR="00A440CD" w:rsidRPr="0024477B" w:rsidRDefault="00A440CD" w:rsidP="00A440CD">
            <w:pPr>
              <w:pStyle w:val="VCAAtablecondensed"/>
              <w:spacing w:line="240" w:lineRule="auto"/>
            </w:pPr>
            <w:r w:rsidRPr="00796454">
              <w:rPr>
                <w:i/>
              </w:rPr>
              <w:t>Partita for Solo Bassoon</w:t>
            </w:r>
            <w:r w:rsidRPr="00796454">
              <w:t>,</w:t>
            </w:r>
            <w:r w:rsidRPr="00796454">
              <w:rPr>
                <w:i/>
              </w:rPr>
              <w:t xml:space="preserve"> </w:t>
            </w:r>
            <w:r w:rsidRPr="00796454">
              <w:t xml:space="preserve">any two of nos 1, 2, 3 or 4, </w:t>
            </w:r>
            <w:r>
              <w:t>[20/21]</w:t>
            </w:r>
          </w:p>
        </w:tc>
        <w:tc>
          <w:tcPr>
            <w:tcW w:w="1948" w:type="dxa"/>
            <w:tcBorders>
              <w:top w:val="nil"/>
              <w:bottom w:val="nil"/>
            </w:tcBorders>
          </w:tcPr>
          <w:p w14:paraId="2CCC64F3" w14:textId="6BC3067B" w:rsidR="00A440CD" w:rsidRPr="0024477B" w:rsidRDefault="00A440CD" w:rsidP="00A440CD">
            <w:pPr>
              <w:pStyle w:val="VCAAtablecondensed"/>
              <w:spacing w:line="240" w:lineRule="auto"/>
              <w:rPr>
                <w:rFonts w:cs="Times New Roman"/>
                <w:i/>
              </w:rPr>
            </w:pPr>
            <w:r w:rsidRPr="00796454">
              <w:t>Oxford University Press</w:t>
            </w:r>
          </w:p>
        </w:tc>
        <w:tc>
          <w:tcPr>
            <w:tcW w:w="1818" w:type="dxa"/>
            <w:tcBorders>
              <w:top w:val="nil"/>
              <w:bottom w:val="nil"/>
            </w:tcBorders>
          </w:tcPr>
          <w:p w14:paraId="38499711" w14:textId="2C6B1C77" w:rsidR="00A440CD" w:rsidRPr="0024477B" w:rsidRDefault="00A440CD" w:rsidP="00A440CD">
            <w:pPr>
              <w:pStyle w:val="VCAAtablecondensed"/>
              <w:spacing w:line="240" w:lineRule="auto"/>
              <w:rPr>
                <w:rFonts w:cs="Times New Roman"/>
              </w:rPr>
            </w:pPr>
            <w:r w:rsidRPr="00796454">
              <w:t xml:space="preserve">Allegro Molto </w:t>
            </w:r>
            <w:r w:rsidRPr="00796454">
              <w:rPr>
                <w:rStyle w:val="normal10pt"/>
              </w:rPr>
              <w:t>–</w:t>
            </w:r>
            <w:r w:rsidRPr="00796454">
              <w:t xml:space="preserve"> 0:30, Tempo di Valse animato </w:t>
            </w:r>
            <w:r w:rsidRPr="00796454">
              <w:rPr>
                <w:rStyle w:val="normal10pt"/>
              </w:rPr>
              <w:t>–</w:t>
            </w:r>
            <w:r w:rsidRPr="00796454">
              <w:t xml:space="preserve"> 1:00, Presto assai </w:t>
            </w:r>
            <w:r w:rsidRPr="00796454">
              <w:rPr>
                <w:rStyle w:val="normal10pt"/>
              </w:rPr>
              <w:t>–</w:t>
            </w:r>
            <w:r w:rsidRPr="00796454">
              <w:t xml:space="preserve"> 0:55, Andante </w:t>
            </w:r>
            <w:r w:rsidRPr="00796454">
              <w:rPr>
                <w:rStyle w:val="normal10pt"/>
              </w:rPr>
              <w:t>–</w:t>
            </w:r>
            <w:r w:rsidRPr="00796454">
              <w:t xml:space="preserve"> 0:55 </w:t>
            </w:r>
          </w:p>
        </w:tc>
      </w:tr>
      <w:tr w:rsidR="00A440CD" w14:paraId="187CF95C" w14:textId="77777777" w:rsidTr="00A440CD">
        <w:tc>
          <w:tcPr>
            <w:tcW w:w="1831" w:type="dxa"/>
            <w:tcBorders>
              <w:top w:val="nil"/>
              <w:bottom w:val="nil"/>
            </w:tcBorders>
          </w:tcPr>
          <w:p w14:paraId="6B2E3BB9" w14:textId="5761BE33" w:rsidR="00A440CD" w:rsidRPr="0024477B" w:rsidRDefault="00A440CD" w:rsidP="00A440CD">
            <w:pPr>
              <w:pStyle w:val="VCAAtablecondensed"/>
              <w:spacing w:line="240" w:lineRule="auto"/>
            </w:pPr>
            <w:r w:rsidRPr="00796454">
              <w:t xml:space="preserve">KOPPRASCH, G, </w:t>
            </w:r>
            <w:r w:rsidR="001A77BC">
              <w:br/>
            </w:r>
            <w:r w:rsidRPr="00796454">
              <w:t>ed. KOVAR</w:t>
            </w:r>
          </w:p>
        </w:tc>
        <w:tc>
          <w:tcPr>
            <w:tcW w:w="4321" w:type="dxa"/>
            <w:tcBorders>
              <w:top w:val="nil"/>
              <w:bottom w:val="nil"/>
            </w:tcBorders>
          </w:tcPr>
          <w:p w14:paraId="67B61AFF" w14:textId="75185BCF" w:rsidR="00A440CD" w:rsidRPr="0024477B" w:rsidRDefault="00A440CD" w:rsidP="00A440CD">
            <w:pPr>
              <w:pStyle w:val="VCAAtablecondensed"/>
              <w:spacing w:line="240" w:lineRule="auto"/>
            </w:pPr>
            <w:r w:rsidRPr="00796454">
              <w:rPr>
                <w:i/>
              </w:rPr>
              <w:t>60 Studies</w:t>
            </w:r>
            <w:r w:rsidRPr="00796454">
              <w:t>, vol. 1, any study/ies from nos 14 to 33 inclusive</w:t>
            </w:r>
          </w:p>
        </w:tc>
        <w:tc>
          <w:tcPr>
            <w:tcW w:w="1948" w:type="dxa"/>
            <w:tcBorders>
              <w:top w:val="nil"/>
              <w:bottom w:val="nil"/>
            </w:tcBorders>
          </w:tcPr>
          <w:p w14:paraId="50368CF7" w14:textId="53D01D9C" w:rsidR="00A440CD" w:rsidRPr="0024477B" w:rsidRDefault="00A440CD" w:rsidP="00A440CD">
            <w:pPr>
              <w:pStyle w:val="VCAAtablecondensed"/>
              <w:spacing w:line="240" w:lineRule="auto"/>
              <w:rPr>
                <w:rFonts w:cs="Times New Roman"/>
                <w:i/>
              </w:rPr>
            </w:pPr>
            <w:r w:rsidRPr="00796454">
              <w:t xml:space="preserve">International Music Company </w:t>
            </w:r>
          </w:p>
        </w:tc>
        <w:tc>
          <w:tcPr>
            <w:tcW w:w="1818" w:type="dxa"/>
            <w:tcBorders>
              <w:top w:val="nil"/>
              <w:bottom w:val="nil"/>
            </w:tcBorders>
          </w:tcPr>
          <w:p w14:paraId="57CAC1E3" w14:textId="6EC9695B" w:rsidR="00A440CD" w:rsidRPr="0024477B" w:rsidRDefault="00A440CD" w:rsidP="00A440CD">
            <w:pPr>
              <w:pStyle w:val="VCAAtablecondensed"/>
              <w:spacing w:line="240" w:lineRule="auto"/>
              <w:rPr>
                <w:rFonts w:cs="Times New Roman"/>
              </w:rPr>
            </w:pPr>
            <w:r w:rsidRPr="00796454">
              <w:t>2:00</w:t>
            </w:r>
            <w:r>
              <w:t xml:space="preserve"> </w:t>
            </w:r>
            <w:r w:rsidRPr="00796454">
              <w:t>–</w:t>
            </w:r>
            <w:r>
              <w:t xml:space="preserve"> </w:t>
            </w:r>
            <w:r w:rsidRPr="00796454">
              <w:t xml:space="preserve">5:00 </w:t>
            </w:r>
          </w:p>
        </w:tc>
      </w:tr>
      <w:tr w:rsidR="00A440CD" w14:paraId="3536268F" w14:textId="77777777" w:rsidTr="00A440CD">
        <w:tc>
          <w:tcPr>
            <w:tcW w:w="1831" w:type="dxa"/>
            <w:tcBorders>
              <w:top w:val="nil"/>
              <w:bottom w:val="nil"/>
            </w:tcBorders>
          </w:tcPr>
          <w:p w14:paraId="76B3CC36" w14:textId="24A4C3DA" w:rsidR="00A440CD" w:rsidRPr="00796454" w:rsidRDefault="00A440CD" w:rsidP="00A440CD">
            <w:pPr>
              <w:pStyle w:val="VCAAtablecondensed"/>
              <w:spacing w:line="240" w:lineRule="auto"/>
            </w:pPr>
            <w:r w:rsidRPr="00796454">
              <w:t>MILDE, L</w:t>
            </w:r>
          </w:p>
        </w:tc>
        <w:tc>
          <w:tcPr>
            <w:tcW w:w="4321" w:type="dxa"/>
            <w:tcBorders>
              <w:top w:val="nil"/>
              <w:bottom w:val="nil"/>
            </w:tcBorders>
          </w:tcPr>
          <w:p w14:paraId="5FFA3C30" w14:textId="77777777" w:rsidR="00A440CD" w:rsidRPr="00796454" w:rsidRDefault="00A440CD" w:rsidP="00A440CD">
            <w:pPr>
              <w:pStyle w:val="VCAAtablecondensed"/>
              <w:spacing w:line="240" w:lineRule="auto"/>
            </w:pPr>
            <w:r w:rsidRPr="00796454">
              <w:rPr>
                <w:i/>
              </w:rPr>
              <w:t>25 Studies</w:t>
            </w:r>
            <w:r w:rsidRPr="00796454">
              <w:t xml:space="preserve">, op. 24, in WEISSENBORN, J, rev. BETTONEY, </w:t>
            </w:r>
            <w:r w:rsidRPr="00796454">
              <w:rPr>
                <w:i/>
              </w:rPr>
              <w:t>Method for Bassoon</w:t>
            </w:r>
            <w:r w:rsidRPr="00796454">
              <w:t xml:space="preserve">, nos 4 and 7 </w:t>
            </w:r>
          </w:p>
          <w:p w14:paraId="1DE3EDE8" w14:textId="77777777" w:rsidR="00A440CD" w:rsidRPr="00A833A4" w:rsidRDefault="00A440CD" w:rsidP="00A440CD">
            <w:pPr>
              <w:pStyle w:val="VCAAtablecondensed"/>
              <w:spacing w:line="240" w:lineRule="auto"/>
            </w:pPr>
            <w:r w:rsidRPr="00A833A4">
              <w:t xml:space="preserve">or </w:t>
            </w:r>
          </w:p>
          <w:p w14:paraId="4C2AA968" w14:textId="77777777" w:rsidR="00A440CD" w:rsidRDefault="00A440CD" w:rsidP="00A440CD">
            <w:pPr>
              <w:pStyle w:val="VCAAtablecondensed"/>
              <w:spacing w:line="240" w:lineRule="auto"/>
            </w:pPr>
            <w:r w:rsidRPr="00796454">
              <w:t xml:space="preserve">nos 5 and 8 </w:t>
            </w:r>
          </w:p>
          <w:p w14:paraId="1BB1E99A" w14:textId="77777777" w:rsidR="00A440CD" w:rsidRPr="00A833A4" w:rsidRDefault="00A440CD" w:rsidP="00A440CD">
            <w:pPr>
              <w:pStyle w:val="VCAAtablecondensed"/>
              <w:spacing w:line="240" w:lineRule="auto"/>
            </w:pPr>
            <w:r w:rsidRPr="00A833A4">
              <w:t xml:space="preserve">or </w:t>
            </w:r>
          </w:p>
          <w:p w14:paraId="6AAE3B3C" w14:textId="135B853A" w:rsidR="00A440CD" w:rsidRPr="00796454" w:rsidRDefault="00A440CD" w:rsidP="00A440CD">
            <w:pPr>
              <w:pStyle w:val="VCAAtablecondensed"/>
              <w:spacing w:line="240" w:lineRule="auto"/>
              <w:rPr>
                <w:i/>
              </w:rPr>
            </w:pPr>
            <w:r>
              <w:t>Study in a minor, no. 2 or Study in b minor, no. 15 from</w:t>
            </w:r>
            <w:r>
              <w:rPr>
                <w:i/>
              </w:rPr>
              <w:t xml:space="preserve"> Concert Studies </w:t>
            </w:r>
            <w:r>
              <w:t>op. 26 vol. 1</w:t>
            </w:r>
          </w:p>
        </w:tc>
        <w:tc>
          <w:tcPr>
            <w:tcW w:w="1948" w:type="dxa"/>
            <w:tcBorders>
              <w:top w:val="nil"/>
              <w:bottom w:val="nil"/>
            </w:tcBorders>
          </w:tcPr>
          <w:p w14:paraId="3923644F" w14:textId="3912B21A" w:rsidR="00A440CD" w:rsidRPr="00796454" w:rsidRDefault="00A440CD" w:rsidP="00A440CD">
            <w:pPr>
              <w:pStyle w:val="VCAAtablecondensed"/>
              <w:spacing w:line="240" w:lineRule="auto"/>
            </w:pPr>
            <w:r>
              <w:t>Carl Fischer</w:t>
            </w:r>
          </w:p>
        </w:tc>
        <w:tc>
          <w:tcPr>
            <w:tcW w:w="1818" w:type="dxa"/>
            <w:tcBorders>
              <w:top w:val="nil"/>
              <w:bottom w:val="nil"/>
            </w:tcBorders>
          </w:tcPr>
          <w:p w14:paraId="1DCBF9AD" w14:textId="1D47537C" w:rsidR="00A440CD" w:rsidRPr="00796454" w:rsidRDefault="00A440CD" w:rsidP="00A440CD">
            <w:pPr>
              <w:pStyle w:val="VCAAtablecondensed"/>
              <w:spacing w:line="240" w:lineRule="auto"/>
            </w:pPr>
            <w:r>
              <w:t xml:space="preserve">nos </w:t>
            </w:r>
            <w:r w:rsidRPr="00796454">
              <w:t>4 and 7</w:t>
            </w:r>
            <w:r>
              <w:t xml:space="preserve"> –</w:t>
            </w:r>
            <w:r w:rsidRPr="00796454">
              <w:t xml:space="preserve"> 4:40 </w:t>
            </w:r>
            <w:r w:rsidRPr="00A833A4">
              <w:t>or</w:t>
            </w:r>
            <w:r w:rsidRPr="00796454">
              <w:t xml:space="preserve"> </w:t>
            </w:r>
            <w:r>
              <w:t xml:space="preserve">nos </w:t>
            </w:r>
            <w:r w:rsidRPr="00796454">
              <w:t>5 and 8</w:t>
            </w:r>
            <w:r>
              <w:t xml:space="preserve"> –</w:t>
            </w:r>
            <w:r w:rsidRPr="00796454">
              <w:t xml:space="preserve"> 5:30 </w:t>
            </w:r>
          </w:p>
        </w:tc>
      </w:tr>
      <w:tr w:rsidR="00A440CD" w14:paraId="1C15D848" w14:textId="77777777" w:rsidTr="00A440CD">
        <w:tc>
          <w:tcPr>
            <w:tcW w:w="1831" w:type="dxa"/>
            <w:tcBorders>
              <w:top w:val="nil"/>
              <w:bottom w:val="nil"/>
            </w:tcBorders>
          </w:tcPr>
          <w:p w14:paraId="29FD0749" w14:textId="4B0A79BB" w:rsidR="00A440CD" w:rsidRPr="00796454" w:rsidRDefault="00A440CD" w:rsidP="00A440CD">
            <w:pPr>
              <w:pStyle w:val="VCAAtablecondensed"/>
              <w:spacing w:line="240" w:lineRule="auto"/>
            </w:pPr>
            <w:r>
              <w:t>RIDOUT, A</w:t>
            </w:r>
          </w:p>
        </w:tc>
        <w:tc>
          <w:tcPr>
            <w:tcW w:w="4321" w:type="dxa"/>
            <w:tcBorders>
              <w:top w:val="nil"/>
              <w:bottom w:val="nil"/>
            </w:tcBorders>
          </w:tcPr>
          <w:p w14:paraId="6B0D501C" w14:textId="225085BD" w:rsidR="00A440CD" w:rsidRPr="00796454" w:rsidRDefault="00A440CD" w:rsidP="00A440CD">
            <w:pPr>
              <w:pStyle w:val="VCAAtablecondensed"/>
              <w:spacing w:line="240" w:lineRule="auto"/>
              <w:rPr>
                <w:i/>
              </w:rPr>
            </w:pPr>
            <w:r w:rsidRPr="007F407E">
              <w:rPr>
                <w:i/>
              </w:rPr>
              <w:t>Caliban</w:t>
            </w:r>
            <w:r w:rsidR="00867E12">
              <w:rPr>
                <w:i/>
              </w:rPr>
              <w:t>,</w:t>
            </w:r>
            <w:r w:rsidRPr="007F407E">
              <w:rPr>
                <w:i/>
              </w:rPr>
              <w:t xml:space="preserve"> </w:t>
            </w:r>
            <w:r w:rsidRPr="00867E12">
              <w:rPr>
                <w:iCs/>
              </w:rPr>
              <w:t>and</w:t>
            </w:r>
            <w:r w:rsidR="00867E12">
              <w:rPr>
                <w:iCs/>
              </w:rPr>
              <w:t>/or</w:t>
            </w:r>
            <w:r w:rsidRPr="007F407E">
              <w:rPr>
                <w:i/>
              </w:rPr>
              <w:t xml:space="preserve"> Ariel</w:t>
            </w:r>
            <w:r>
              <w:t xml:space="preserve"> [20/21] </w:t>
            </w:r>
          </w:p>
        </w:tc>
        <w:tc>
          <w:tcPr>
            <w:tcW w:w="1948" w:type="dxa"/>
            <w:tcBorders>
              <w:top w:val="nil"/>
              <w:bottom w:val="nil"/>
            </w:tcBorders>
          </w:tcPr>
          <w:p w14:paraId="78C74525" w14:textId="7918912D" w:rsidR="00A440CD" w:rsidRPr="00796454" w:rsidRDefault="00A440CD" w:rsidP="00A440CD">
            <w:pPr>
              <w:pStyle w:val="VCAAtablecondensed"/>
              <w:spacing w:line="240" w:lineRule="auto"/>
            </w:pPr>
            <w:r>
              <w:t>Studio Music</w:t>
            </w:r>
          </w:p>
        </w:tc>
        <w:tc>
          <w:tcPr>
            <w:tcW w:w="1818" w:type="dxa"/>
            <w:tcBorders>
              <w:top w:val="nil"/>
              <w:bottom w:val="nil"/>
            </w:tcBorders>
          </w:tcPr>
          <w:p w14:paraId="0FB489C4" w14:textId="77777777" w:rsidR="00A440CD" w:rsidRPr="00796454" w:rsidRDefault="00A440CD" w:rsidP="00A440CD">
            <w:pPr>
              <w:pStyle w:val="VCAAtablecondensed"/>
              <w:spacing w:line="240" w:lineRule="auto"/>
            </w:pPr>
          </w:p>
        </w:tc>
      </w:tr>
      <w:tr w:rsidR="00A440CD" w14:paraId="485EEB62" w14:textId="77777777" w:rsidTr="00A440CD">
        <w:tc>
          <w:tcPr>
            <w:tcW w:w="1831" w:type="dxa"/>
            <w:tcBorders>
              <w:top w:val="nil"/>
              <w:bottom w:val="single" w:sz="4" w:space="0" w:color="000000" w:themeColor="text1"/>
            </w:tcBorders>
          </w:tcPr>
          <w:p w14:paraId="778EA0A2" w14:textId="45218254" w:rsidR="00A440CD" w:rsidRPr="00796454" w:rsidRDefault="00A440CD" w:rsidP="00A440CD">
            <w:pPr>
              <w:pStyle w:val="VCAAtablecondensed"/>
              <w:spacing w:line="240" w:lineRule="auto"/>
            </w:pPr>
            <w:r w:rsidRPr="00796454">
              <w:t>WEISSENBORN, J, rev. BETTONEY</w:t>
            </w:r>
          </w:p>
        </w:tc>
        <w:tc>
          <w:tcPr>
            <w:tcW w:w="4321" w:type="dxa"/>
            <w:tcBorders>
              <w:top w:val="nil"/>
              <w:bottom w:val="single" w:sz="4" w:space="0" w:color="000000" w:themeColor="text1"/>
            </w:tcBorders>
          </w:tcPr>
          <w:p w14:paraId="35B5621C" w14:textId="3191A45D" w:rsidR="00A440CD" w:rsidRPr="00796454" w:rsidRDefault="00A440CD" w:rsidP="00A440CD">
            <w:pPr>
              <w:pStyle w:val="VCAAtablecondensed"/>
              <w:spacing w:line="240" w:lineRule="auto"/>
              <w:rPr>
                <w:i/>
              </w:rPr>
            </w:pPr>
            <w:r w:rsidRPr="00796454">
              <w:rPr>
                <w:i/>
              </w:rPr>
              <w:t>Method for Bassoon,</w:t>
            </w:r>
            <w:r w:rsidRPr="00796454">
              <w:t xml:space="preserve"> any one of nos 15, 21, 29, 33 </w:t>
            </w:r>
          </w:p>
        </w:tc>
        <w:tc>
          <w:tcPr>
            <w:tcW w:w="1948" w:type="dxa"/>
            <w:tcBorders>
              <w:top w:val="nil"/>
              <w:bottom w:val="single" w:sz="4" w:space="0" w:color="000000" w:themeColor="text1"/>
            </w:tcBorders>
          </w:tcPr>
          <w:p w14:paraId="0A819E5F" w14:textId="3B5B4114" w:rsidR="00A440CD" w:rsidRPr="00796454" w:rsidRDefault="00A440CD" w:rsidP="00A440CD">
            <w:pPr>
              <w:pStyle w:val="VCAAtablecondensed"/>
              <w:spacing w:line="240" w:lineRule="auto"/>
            </w:pPr>
            <w:r w:rsidRPr="00796454">
              <w:t>Carl Fischer, 1950</w:t>
            </w:r>
          </w:p>
        </w:tc>
        <w:tc>
          <w:tcPr>
            <w:tcW w:w="1818" w:type="dxa"/>
            <w:tcBorders>
              <w:top w:val="nil"/>
              <w:bottom w:val="single" w:sz="4" w:space="0" w:color="000000" w:themeColor="text1"/>
            </w:tcBorders>
          </w:tcPr>
          <w:p w14:paraId="29A55FF4" w14:textId="6E7B7446" w:rsidR="00A440CD" w:rsidRPr="00796454" w:rsidRDefault="00A440CD" w:rsidP="00A440CD">
            <w:pPr>
              <w:pStyle w:val="VCAAtablecondensed"/>
              <w:spacing w:line="240" w:lineRule="auto"/>
            </w:pPr>
            <w:r w:rsidRPr="00796454">
              <w:t xml:space="preserve">no. 15 </w:t>
            </w:r>
            <w:r w:rsidRPr="00796454">
              <w:rPr>
                <w:rStyle w:val="normal10pt"/>
              </w:rPr>
              <w:t xml:space="preserve">– </w:t>
            </w:r>
            <w:r w:rsidRPr="00796454">
              <w:t xml:space="preserve">2:50, </w:t>
            </w:r>
            <w:r>
              <w:br/>
            </w:r>
            <w:r w:rsidRPr="00796454">
              <w:t xml:space="preserve">no. 21 </w:t>
            </w:r>
            <w:r w:rsidRPr="00796454">
              <w:rPr>
                <w:rStyle w:val="normal10pt"/>
              </w:rPr>
              <w:t>–</w:t>
            </w:r>
            <w:r w:rsidRPr="00796454">
              <w:t xml:space="preserve"> 2:35, </w:t>
            </w:r>
            <w:r>
              <w:br/>
            </w:r>
            <w:r w:rsidRPr="00796454">
              <w:t xml:space="preserve">no. 29 </w:t>
            </w:r>
            <w:r w:rsidRPr="00796454">
              <w:rPr>
                <w:rStyle w:val="normal10pt"/>
              </w:rPr>
              <w:t>–</w:t>
            </w:r>
            <w:r w:rsidRPr="00796454">
              <w:t xml:space="preserve"> 2:10, </w:t>
            </w:r>
            <w:r>
              <w:br/>
            </w:r>
            <w:r w:rsidRPr="00796454">
              <w:t xml:space="preserve">no. 33 </w:t>
            </w:r>
            <w:r w:rsidRPr="00796454">
              <w:rPr>
                <w:rStyle w:val="normal10pt"/>
              </w:rPr>
              <w:t xml:space="preserve">– </w:t>
            </w:r>
            <w:r w:rsidRPr="00796454">
              <w:t xml:space="preserve">2:30 </w:t>
            </w:r>
          </w:p>
        </w:tc>
      </w:tr>
    </w:tbl>
    <w:p w14:paraId="34249ED0" w14:textId="476519A5" w:rsidR="00CC38EC" w:rsidRDefault="00CC38EC" w:rsidP="005D3D78"/>
    <w:p w14:paraId="753DECAE" w14:textId="77777777" w:rsidR="007356D6" w:rsidRPr="001A3336" w:rsidRDefault="007356D6" w:rsidP="001A3336">
      <w:pPr>
        <w:pStyle w:val="VCAAbody"/>
        <w:rPr>
          <w:lang w:val="en" w:eastAsia="en-AU"/>
        </w:rPr>
      </w:pPr>
      <w:r>
        <w:br w:type="page"/>
      </w:r>
    </w:p>
    <w:p w14:paraId="562DB2DD" w14:textId="54D1C109" w:rsidR="00A440CD" w:rsidRPr="00665553" w:rsidRDefault="00A440CD" w:rsidP="00A440CD">
      <w:pPr>
        <w:pStyle w:val="VCAAHeading4"/>
        <w:spacing w:after="240"/>
      </w:pPr>
      <w:r>
        <w:lastRenderedPageBreak/>
        <w:t>Accompanie</w:t>
      </w:r>
      <w:r w:rsidRPr="00665553">
        <w:t>d</w:t>
      </w:r>
      <w:r>
        <w:t xml:space="preserve"> works in 20</w:t>
      </w:r>
      <w:r w:rsidRPr="00A440CD">
        <w:t>th</w:t>
      </w:r>
      <w:r>
        <w:t>- and 21</w:t>
      </w:r>
      <w:r w:rsidRPr="00A440CD">
        <w:t>st</w:t>
      </w:r>
      <w:r>
        <w:t>-century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A440CD" w:rsidRPr="00B13D3B" w14:paraId="2E45293B" w14:textId="77777777" w:rsidTr="00A440CD">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03F61F3F" w14:textId="77777777" w:rsidR="00A440CD" w:rsidRPr="00B13D3B" w:rsidRDefault="00A440CD" w:rsidP="00A440CD">
            <w:pPr>
              <w:pStyle w:val="VCAAtablecondensedheading"/>
            </w:pPr>
            <w:r w:rsidRPr="00833E99">
              <w:t>Composer</w:t>
            </w:r>
          </w:p>
        </w:tc>
        <w:tc>
          <w:tcPr>
            <w:tcW w:w="4321" w:type="dxa"/>
            <w:tcBorders>
              <w:bottom w:val="single" w:sz="4" w:space="0" w:color="000000" w:themeColor="text1"/>
            </w:tcBorders>
          </w:tcPr>
          <w:p w14:paraId="141967AA" w14:textId="77777777" w:rsidR="00A440CD" w:rsidRPr="00B13D3B" w:rsidRDefault="00A440CD" w:rsidP="00A440CD">
            <w:pPr>
              <w:pStyle w:val="VCAAtablecondensedheading"/>
            </w:pPr>
            <w:r w:rsidRPr="00833E99">
              <w:t>Title</w:t>
            </w:r>
          </w:p>
        </w:tc>
        <w:tc>
          <w:tcPr>
            <w:tcW w:w="1948" w:type="dxa"/>
            <w:tcBorders>
              <w:bottom w:val="single" w:sz="4" w:space="0" w:color="000000" w:themeColor="text1"/>
            </w:tcBorders>
          </w:tcPr>
          <w:p w14:paraId="2DAAABF1" w14:textId="77777777" w:rsidR="00A440CD" w:rsidRPr="00B13D3B" w:rsidRDefault="00A440CD" w:rsidP="00A440CD">
            <w:pPr>
              <w:pStyle w:val="VCAAtablecondensedheading"/>
            </w:pPr>
            <w:r>
              <w:t>P</w:t>
            </w:r>
            <w:r w:rsidRPr="00833E99">
              <w:t>ublisher</w:t>
            </w:r>
          </w:p>
        </w:tc>
        <w:tc>
          <w:tcPr>
            <w:tcW w:w="1818" w:type="dxa"/>
            <w:tcBorders>
              <w:bottom w:val="single" w:sz="4" w:space="0" w:color="000000" w:themeColor="text1"/>
            </w:tcBorders>
          </w:tcPr>
          <w:p w14:paraId="07930576" w14:textId="77777777" w:rsidR="00A440CD" w:rsidRPr="00B13D3B" w:rsidRDefault="00A440CD" w:rsidP="00A440CD">
            <w:pPr>
              <w:pStyle w:val="VCAAtablecondensedheading"/>
            </w:pPr>
            <w:r w:rsidRPr="00833E99">
              <w:t>Duration</w:t>
            </w:r>
            <w:r>
              <w:t xml:space="preserve"> (min)</w:t>
            </w:r>
          </w:p>
        </w:tc>
      </w:tr>
      <w:tr w:rsidR="00A440CD" w14:paraId="1503D51C" w14:textId="77777777" w:rsidTr="00A440CD">
        <w:tc>
          <w:tcPr>
            <w:tcW w:w="1831" w:type="dxa"/>
            <w:tcBorders>
              <w:bottom w:val="nil"/>
            </w:tcBorders>
          </w:tcPr>
          <w:p w14:paraId="2E4B7A1A" w14:textId="553E5468" w:rsidR="00A440CD" w:rsidRDefault="00A440CD" w:rsidP="00A440CD">
            <w:pPr>
              <w:pStyle w:val="VCAAtablecondensed"/>
              <w:spacing w:line="240" w:lineRule="auto"/>
            </w:pPr>
            <w:r w:rsidRPr="008C2261">
              <w:t>BERNSTEIN, Leonard, ed. SCHOEBACH, Sol</w:t>
            </w:r>
          </w:p>
        </w:tc>
        <w:tc>
          <w:tcPr>
            <w:tcW w:w="4321" w:type="dxa"/>
            <w:tcBorders>
              <w:bottom w:val="nil"/>
            </w:tcBorders>
          </w:tcPr>
          <w:p w14:paraId="2097FDBB" w14:textId="4A00F6C8" w:rsidR="00A440CD" w:rsidRDefault="00A440CD" w:rsidP="00A440CD">
            <w:pPr>
              <w:pStyle w:val="VCAAtablecondensed"/>
              <w:spacing w:line="240" w:lineRule="auto"/>
            </w:pPr>
            <w:r w:rsidRPr="008C2261">
              <w:t xml:space="preserve">‘Cool’ from ‘West Side Story’ in </w:t>
            </w:r>
            <w:r w:rsidRPr="00A833A4">
              <w:rPr>
                <w:i/>
              </w:rPr>
              <w:t>Solos for the Bassoon Player</w:t>
            </w:r>
          </w:p>
        </w:tc>
        <w:tc>
          <w:tcPr>
            <w:tcW w:w="1948" w:type="dxa"/>
            <w:tcBorders>
              <w:bottom w:val="nil"/>
            </w:tcBorders>
          </w:tcPr>
          <w:p w14:paraId="01EDB0F3" w14:textId="2CD2257C" w:rsidR="00A440CD" w:rsidRDefault="00A440CD" w:rsidP="00A440CD">
            <w:pPr>
              <w:pStyle w:val="VCAAtablecondensed"/>
              <w:spacing w:line="240" w:lineRule="auto"/>
            </w:pPr>
            <w:r w:rsidRPr="006C7B1D">
              <w:t>Schirmer</w:t>
            </w:r>
          </w:p>
        </w:tc>
        <w:tc>
          <w:tcPr>
            <w:tcW w:w="1818" w:type="dxa"/>
            <w:tcBorders>
              <w:bottom w:val="nil"/>
            </w:tcBorders>
          </w:tcPr>
          <w:p w14:paraId="16AA0EBB" w14:textId="111B5AB1" w:rsidR="00A440CD" w:rsidRDefault="00A440CD" w:rsidP="00A440CD">
            <w:pPr>
              <w:pStyle w:val="VCAAtablecondensed"/>
              <w:spacing w:line="240" w:lineRule="auto"/>
            </w:pPr>
            <w:r w:rsidRPr="008C2261">
              <w:t>5:00</w:t>
            </w:r>
          </w:p>
        </w:tc>
      </w:tr>
      <w:tr w:rsidR="00A440CD" w14:paraId="31D03862" w14:textId="77777777" w:rsidTr="00A440CD">
        <w:tc>
          <w:tcPr>
            <w:tcW w:w="1831" w:type="dxa"/>
            <w:tcBorders>
              <w:top w:val="nil"/>
              <w:bottom w:val="nil"/>
            </w:tcBorders>
          </w:tcPr>
          <w:p w14:paraId="4F134DFD" w14:textId="4D6E0739" w:rsidR="00A440CD" w:rsidRPr="0024477B" w:rsidRDefault="00A440CD" w:rsidP="00A440CD">
            <w:pPr>
              <w:pStyle w:val="VCAAtablecondensed"/>
              <w:spacing w:line="240" w:lineRule="auto"/>
            </w:pPr>
            <w:r w:rsidRPr="008C2261">
              <w:t>BITSCH, M</w:t>
            </w:r>
          </w:p>
        </w:tc>
        <w:tc>
          <w:tcPr>
            <w:tcW w:w="4321" w:type="dxa"/>
            <w:tcBorders>
              <w:top w:val="nil"/>
              <w:bottom w:val="nil"/>
            </w:tcBorders>
          </w:tcPr>
          <w:p w14:paraId="32A3D34E" w14:textId="5C7634BD" w:rsidR="00A440CD" w:rsidRPr="0024477B" w:rsidRDefault="00A440CD" w:rsidP="00A440CD">
            <w:pPr>
              <w:pStyle w:val="VCAAtablecondensed"/>
              <w:spacing w:line="240" w:lineRule="auto"/>
            </w:pPr>
            <w:r w:rsidRPr="008C2261">
              <w:t>‘Passepied’ in French XX Century Recital Pieces</w:t>
            </w:r>
          </w:p>
        </w:tc>
        <w:tc>
          <w:tcPr>
            <w:tcW w:w="1948" w:type="dxa"/>
            <w:tcBorders>
              <w:top w:val="nil"/>
              <w:bottom w:val="nil"/>
            </w:tcBorders>
          </w:tcPr>
          <w:p w14:paraId="51EE1C7E" w14:textId="424AE815" w:rsidR="00A440CD" w:rsidRPr="0024477B" w:rsidRDefault="00A440CD" w:rsidP="00A440CD">
            <w:pPr>
              <w:pStyle w:val="VCAAtablecondensed"/>
              <w:spacing w:line="240" w:lineRule="auto"/>
              <w:rPr>
                <w:i/>
              </w:rPr>
            </w:pPr>
            <w:r w:rsidRPr="006C7B1D">
              <w:t>International Music Company</w:t>
            </w:r>
          </w:p>
        </w:tc>
        <w:tc>
          <w:tcPr>
            <w:tcW w:w="1818" w:type="dxa"/>
            <w:tcBorders>
              <w:top w:val="nil"/>
              <w:bottom w:val="nil"/>
            </w:tcBorders>
          </w:tcPr>
          <w:p w14:paraId="36C800B7" w14:textId="4014ACF5" w:rsidR="00A440CD" w:rsidRPr="0024477B" w:rsidRDefault="00A440CD" w:rsidP="00A440CD">
            <w:pPr>
              <w:pStyle w:val="VCAAtablecondensed"/>
              <w:spacing w:line="240" w:lineRule="auto"/>
              <w:rPr>
                <w:rFonts w:cs="Times New Roman"/>
              </w:rPr>
            </w:pPr>
            <w:r w:rsidRPr="008C2261">
              <w:t xml:space="preserve">2:40 </w:t>
            </w:r>
          </w:p>
        </w:tc>
      </w:tr>
      <w:tr w:rsidR="00A440CD" w14:paraId="7240AA65" w14:textId="77777777" w:rsidTr="00A440CD">
        <w:tc>
          <w:tcPr>
            <w:tcW w:w="1831" w:type="dxa"/>
            <w:tcBorders>
              <w:top w:val="nil"/>
              <w:bottom w:val="nil"/>
            </w:tcBorders>
          </w:tcPr>
          <w:p w14:paraId="1C0FE185" w14:textId="293EB0D9" w:rsidR="00A440CD" w:rsidRPr="0024477B" w:rsidRDefault="00A440CD" w:rsidP="00A440CD">
            <w:pPr>
              <w:pStyle w:val="VCAAtablecondensed"/>
              <w:spacing w:line="240" w:lineRule="auto"/>
            </w:pPr>
            <w:r w:rsidRPr="008C2261">
              <w:t>BLOCH, A</w:t>
            </w:r>
          </w:p>
        </w:tc>
        <w:tc>
          <w:tcPr>
            <w:tcW w:w="4321" w:type="dxa"/>
            <w:tcBorders>
              <w:top w:val="nil"/>
              <w:bottom w:val="nil"/>
            </w:tcBorders>
          </w:tcPr>
          <w:p w14:paraId="284B5D98" w14:textId="2CA4BD5D" w:rsidR="00A440CD" w:rsidRPr="0024477B" w:rsidRDefault="00A440CD" w:rsidP="00A440CD">
            <w:pPr>
              <w:pStyle w:val="VCAAtablecondensed"/>
              <w:spacing w:line="240" w:lineRule="auto"/>
            </w:pPr>
            <w:r w:rsidRPr="008C2261">
              <w:t>‘Drolleries’ in French XX Century Recital Pieces</w:t>
            </w:r>
          </w:p>
        </w:tc>
        <w:tc>
          <w:tcPr>
            <w:tcW w:w="1948" w:type="dxa"/>
            <w:tcBorders>
              <w:top w:val="nil"/>
              <w:bottom w:val="nil"/>
            </w:tcBorders>
          </w:tcPr>
          <w:p w14:paraId="6E52657C" w14:textId="18F9CAF4" w:rsidR="00A440CD" w:rsidRPr="0024477B" w:rsidRDefault="00A440CD" w:rsidP="00A440CD">
            <w:pPr>
              <w:pStyle w:val="VCAAtablecondensed"/>
              <w:spacing w:line="240" w:lineRule="auto"/>
              <w:rPr>
                <w:rFonts w:cs="Times New Roman"/>
                <w:i/>
              </w:rPr>
            </w:pPr>
            <w:r w:rsidRPr="006C7B1D">
              <w:t>International Music Company</w:t>
            </w:r>
          </w:p>
        </w:tc>
        <w:tc>
          <w:tcPr>
            <w:tcW w:w="1818" w:type="dxa"/>
            <w:tcBorders>
              <w:top w:val="nil"/>
              <w:bottom w:val="nil"/>
            </w:tcBorders>
          </w:tcPr>
          <w:p w14:paraId="6A0C3B02" w14:textId="091CB564" w:rsidR="00A440CD" w:rsidRPr="0024477B" w:rsidRDefault="00A440CD" w:rsidP="00A440CD">
            <w:pPr>
              <w:pStyle w:val="VCAAtablecondensed"/>
              <w:spacing w:line="240" w:lineRule="auto"/>
              <w:rPr>
                <w:rFonts w:cs="Times New Roman"/>
              </w:rPr>
            </w:pPr>
            <w:r w:rsidRPr="008C2261">
              <w:t xml:space="preserve">2:35 </w:t>
            </w:r>
          </w:p>
        </w:tc>
      </w:tr>
      <w:tr w:rsidR="00A440CD" w14:paraId="2997903C" w14:textId="77777777" w:rsidTr="00A440CD">
        <w:tc>
          <w:tcPr>
            <w:tcW w:w="1831" w:type="dxa"/>
            <w:tcBorders>
              <w:top w:val="nil"/>
              <w:bottom w:val="nil"/>
            </w:tcBorders>
          </w:tcPr>
          <w:p w14:paraId="35D5C965" w14:textId="23E0A544" w:rsidR="00A440CD" w:rsidRPr="0024477B" w:rsidRDefault="00A440CD" w:rsidP="00A440CD">
            <w:pPr>
              <w:pStyle w:val="VCAAtablecondensed"/>
              <w:spacing w:line="240" w:lineRule="auto"/>
            </w:pPr>
            <w:r w:rsidRPr="008C2261">
              <w:t>BRUMBY, Colin</w:t>
            </w:r>
          </w:p>
        </w:tc>
        <w:tc>
          <w:tcPr>
            <w:tcW w:w="4321" w:type="dxa"/>
            <w:tcBorders>
              <w:top w:val="nil"/>
              <w:bottom w:val="nil"/>
            </w:tcBorders>
          </w:tcPr>
          <w:p w14:paraId="659C0653" w14:textId="7B2F57B2" w:rsidR="00A440CD" w:rsidRPr="0024477B" w:rsidRDefault="00A440CD" w:rsidP="00A440CD">
            <w:pPr>
              <w:pStyle w:val="VCAAtablecondensed"/>
              <w:spacing w:line="240" w:lineRule="auto"/>
            </w:pPr>
            <w:r w:rsidRPr="008C2261">
              <w:t>Sonatina, any two movements</w:t>
            </w:r>
          </w:p>
        </w:tc>
        <w:tc>
          <w:tcPr>
            <w:tcW w:w="1948" w:type="dxa"/>
            <w:tcBorders>
              <w:top w:val="nil"/>
              <w:bottom w:val="nil"/>
            </w:tcBorders>
          </w:tcPr>
          <w:p w14:paraId="2DAB87CD" w14:textId="6EA2F71F" w:rsidR="00A440CD" w:rsidRPr="0024477B" w:rsidRDefault="00A440CD" w:rsidP="00A440CD">
            <w:pPr>
              <w:pStyle w:val="VCAAtablecondensed"/>
              <w:spacing w:line="240" w:lineRule="auto"/>
              <w:rPr>
                <w:rFonts w:cs="Times New Roman"/>
                <w:i/>
              </w:rPr>
            </w:pPr>
            <w:r w:rsidRPr="006C7B1D">
              <w:t xml:space="preserve">Australian Music Centre </w:t>
            </w:r>
            <w:hyperlink r:id="rId16" w:history="1">
              <w:r w:rsidRPr="006C7B1D">
                <w:rPr>
                  <w:rStyle w:val="Hyperlink"/>
                </w:rPr>
                <w:t>www.amcoz.com.au</w:t>
              </w:r>
            </w:hyperlink>
            <w:r w:rsidRPr="006C7B1D">
              <w:t xml:space="preserve"> </w:t>
            </w:r>
          </w:p>
        </w:tc>
        <w:tc>
          <w:tcPr>
            <w:tcW w:w="1818" w:type="dxa"/>
            <w:tcBorders>
              <w:top w:val="nil"/>
              <w:bottom w:val="nil"/>
            </w:tcBorders>
          </w:tcPr>
          <w:p w14:paraId="2885A1A9" w14:textId="7CEF426A" w:rsidR="00A440CD" w:rsidRPr="0024477B" w:rsidRDefault="00A440CD" w:rsidP="00A440CD">
            <w:pPr>
              <w:pStyle w:val="VCAAtablecondensed"/>
              <w:spacing w:line="240" w:lineRule="auto"/>
              <w:rPr>
                <w:rFonts w:cs="Times New Roman"/>
              </w:rPr>
            </w:pPr>
          </w:p>
        </w:tc>
      </w:tr>
      <w:tr w:rsidR="00A440CD" w14:paraId="0DF3EE05" w14:textId="77777777" w:rsidTr="00A440CD">
        <w:tc>
          <w:tcPr>
            <w:tcW w:w="1831" w:type="dxa"/>
            <w:tcBorders>
              <w:top w:val="nil"/>
              <w:bottom w:val="nil"/>
            </w:tcBorders>
          </w:tcPr>
          <w:p w14:paraId="36851E58" w14:textId="1491E477" w:rsidR="00A440CD" w:rsidRPr="0024477B" w:rsidRDefault="00A440CD" w:rsidP="00A440CD">
            <w:pPr>
              <w:pStyle w:val="VCAAtablecondensed"/>
              <w:spacing w:line="240" w:lineRule="auto"/>
            </w:pPr>
            <w:r>
              <w:t>COOKE, A</w:t>
            </w:r>
          </w:p>
        </w:tc>
        <w:tc>
          <w:tcPr>
            <w:tcW w:w="4321" w:type="dxa"/>
            <w:tcBorders>
              <w:top w:val="nil"/>
              <w:bottom w:val="nil"/>
            </w:tcBorders>
          </w:tcPr>
          <w:p w14:paraId="2BE9F9ED" w14:textId="7671B05C" w:rsidR="00A440CD" w:rsidRPr="0024477B" w:rsidRDefault="00A440CD" w:rsidP="00A440CD">
            <w:pPr>
              <w:pStyle w:val="VCAAtablecondensed"/>
              <w:spacing w:line="240" w:lineRule="auto"/>
            </w:pPr>
            <w:r>
              <w:t>Sonata for Bassoon and Piano, 1</w:t>
            </w:r>
            <w:r w:rsidRPr="003857E1">
              <w:t>st</w:t>
            </w:r>
            <w:r>
              <w:t xml:space="preserve"> or 2</w:t>
            </w:r>
            <w:r w:rsidRPr="003857E1">
              <w:t>nd</w:t>
            </w:r>
            <w:r>
              <w:t xml:space="preserve"> movement </w:t>
            </w:r>
          </w:p>
        </w:tc>
        <w:tc>
          <w:tcPr>
            <w:tcW w:w="1948" w:type="dxa"/>
            <w:tcBorders>
              <w:top w:val="nil"/>
              <w:bottom w:val="nil"/>
            </w:tcBorders>
          </w:tcPr>
          <w:p w14:paraId="4A25B869" w14:textId="2CB517C4" w:rsidR="00A440CD" w:rsidRPr="0024477B" w:rsidRDefault="00A440CD" w:rsidP="00A440CD">
            <w:pPr>
              <w:pStyle w:val="VCAAtablecondensed"/>
              <w:spacing w:line="240" w:lineRule="auto"/>
              <w:rPr>
                <w:rFonts w:cs="Times New Roman"/>
                <w:i/>
              </w:rPr>
            </w:pPr>
            <w:r>
              <w:t>Emerson</w:t>
            </w:r>
          </w:p>
        </w:tc>
        <w:tc>
          <w:tcPr>
            <w:tcW w:w="1818" w:type="dxa"/>
            <w:tcBorders>
              <w:top w:val="nil"/>
              <w:bottom w:val="nil"/>
            </w:tcBorders>
          </w:tcPr>
          <w:p w14:paraId="242080A5" w14:textId="3A5D897B" w:rsidR="00A440CD" w:rsidRPr="0024477B" w:rsidRDefault="00A440CD" w:rsidP="00A440CD">
            <w:pPr>
              <w:pStyle w:val="VCAAtablecondensed"/>
              <w:spacing w:line="240" w:lineRule="auto"/>
              <w:rPr>
                <w:rFonts w:cs="Times New Roman"/>
              </w:rPr>
            </w:pPr>
          </w:p>
        </w:tc>
      </w:tr>
      <w:tr w:rsidR="00A440CD" w14:paraId="0F890519" w14:textId="77777777" w:rsidTr="00A440CD">
        <w:tc>
          <w:tcPr>
            <w:tcW w:w="1831" w:type="dxa"/>
            <w:tcBorders>
              <w:top w:val="nil"/>
              <w:bottom w:val="nil"/>
            </w:tcBorders>
          </w:tcPr>
          <w:p w14:paraId="61FEF282" w14:textId="2CD05603" w:rsidR="00A440CD" w:rsidRPr="00796454" w:rsidRDefault="00A440CD" w:rsidP="00A440CD">
            <w:pPr>
              <w:pStyle w:val="VCAAtablecondensed"/>
              <w:spacing w:line="240" w:lineRule="auto"/>
            </w:pPr>
            <w:r>
              <w:t>ETLER, A</w:t>
            </w:r>
          </w:p>
        </w:tc>
        <w:tc>
          <w:tcPr>
            <w:tcW w:w="4321" w:type="dxa"/>
            <w:tcBorders>
              <w:top w:val="nil"/>
              <w:bottom w:val="nil"/>
            </w:tcBorders>
          </w:tcPr>
          <w:p w14:paraId="2ECC08CD" w14:textId="0C511855" w:rsidR="00A440CD" w:rsidRPr="00796454" w:rsidRDefault="00A440CD" w:rsidP="00A440CD">
            <w:pPr>
              <w:pStyle w:val="VCAAtablecondensed"/>
              <w:spacing w:line="240" w:lineRule="auto"/>
              <w:rPr>
                <w:i/>
              </w:rPr>
            </w:pPr>
            <w:r>
              <w:t>Sonata for Bassoon and Piano, 2</w:t>
            </w:r>
            <w:r w:rsidRPr="003857E1">
              <w:t>nd</w:t>
            </w:r>
            <w:r>
              <w:t xml:space="preserve"> movement</w:t>
            </w:r>
          </w:p>
        </w:tc>
        <w:tc>
          <w:tcPr>
            <w:tcW w:w="1948" w:type="dxa"/>
            <w:tcBorders>
              <w:top w:val="nil"/>
              <w:bottom w:val="nil"/>
            </w:tcBorders>
          </w:tcPr>
          <w:p w14:paraId="647A7D75" w14:textId="2E3EE701" w:rsidR="00A440CD" w:rsidRPr="00796454" w:rsidRDefault="00A440CD" w:rsidP="00A440CD">
            <w:pPr>
              <w:pStyle w:val="VCAAtablecondensed"/>
              <w:spacing w:line="240" w:lineRule="auto"/>
            </w:pPr>
            <w:r>
              <w:t>AMP</w:t>
            </w:r>
          </w:p>
        </w:tc>
        <w:tc>
          <w:tcPr>
            <w:tcW w:w="1818" w:type="dxa"/>
            <w:tcBorders>
              <w:top w:val="nil"/>
              <w:bottom w:val="nil"/>
            </w:tcBorders>
          </w:tcPr>
          <w:p w14:paraId="4A2BDB4D" w14:textId="3E30E8F4" w:rsidR="00A440CD" w:rsidRPr="00796454" w:rsidRDefault="00A440CD" w:rsidP="00A440CD">
            <w:pPr>
              <w:pStyle w:val="VCAAtablecondensed"/>
              <w:spacing w:line="240" w:lineRule="auto"/>
            </w:pPr>
          </w:p>
        </w:tc>
      </w:tr>
      <w:tr w:rsidR="003857E1" w14:paraId="2C4D44BD" w14:textId="77777777" w:rsidTr="00A440CD">
        <w:tc>
          <w:tcPr>
            <w:tcW w:w="1831" w:type="dxa"/>
            <w:tcBorders>
              <w:top w:val="nil"/>
              <w:bottom w:val="nil"/>
            </w:tcBorders>
          </w:tcPr>
          <w:p w14:paraId="169547AF" w14:textId="629EC33A" w:rsidR="003857E1" w:rsidRPr="00796454" w:rsidRDefault="003857E1" w:rsidP="003857E1">
            <w:pPr>
              <w:pStyle w:val="VCAAtablecondensed"/>
              <w:spacing w:line="240" w:lineRule="auto"/>
            </w:pPr>
            <w:r w:rsidRPr="008C2261">
              <w:t>GLIÈRE, R</w:t>
            </w:r>
          </w:p>
        </w:tc>
        <w:tc>
          <w:tcPr>
            <w:tcW w:w="4321" w:type="dxa"/>
            <w:tcBorders>
              <w:top w:val="nil"/>
              <w:bottom w:val="nil"/>
            </w:tcBorders>
          </w:tcPr>
          <w:p w14:paraId="46CF314C" w14:textId="77777777" w:rsidR="003857E1" w:rsidRPr="008C2261" w:rsidRDefault="003857E1" w:rsidP="003857E1">
            <w:pPr>
              <w:pStyle w:val="VCAAtablecondensed"/>
            </w:pPr>
            <w:r w:rsidRPr="008C2261">
              <w:t xml:space="preserve">Humoresque, op. 35 no. 8 </w:t>
            </w:r>
          </w:p>
          <w:p w14:paraId="15A3170A" w14:textId="77777777" w:rsidR="003857E1" w:rsidRPr="00A833A4" w:rsidRDefault="003857E1" w:rsidP="003857E1">
            <w:pPr>
              <w:pStyle w:val="VCAAtablecondensed"/>
            </w:pPr>
            <w:r w:rsidRPr="00A833A4">
              <w:t xml:space="preserve">and/or </w:t>
            </w:r>
          </w:p>
          <w:p w14:paraId="77EBAF81" w14:textId="2CB799B9" w:rsidR="003857E1" w:rsidRPr="00796454" w:rsidRDefault="003857E1" w:rsidP="003857E1">
            <w:pPr>
              <w:pStyle w:val="VCAAtablecondensed"/>
              <w:spacing w:line="240" w:lineRule="auto"/>
              <w:rPr>
                <w:i/>
              </w:rPr>
            </w:pPr>
            <w:r w:rsidRPr="008C2261">
              <w:t>Impromptu, op. 35, no. 9</w:t>
            </w:r>
          </w:p>
        </w:tc>
        <w:tc>
          <w:tcPr>
            <w:tcW w:w="1948" w:type="dxa"/>
            <w:tcBorders>
              <w:top w:val="nil"/>
              <w:bottom w:val="nil"/>
            </w:tcBorders>
          </w:tcPr>
          <w:p w14:paraId="27B8EB24" w14:textId="4D63E9E9" w:rsidR="003857E1" w:rsidRPr="00796454" w:rsidRDefault="003857E1" w:rsidP="003857E1">
            <w:pPr>
              <w:pStyle w:val="VCAAtablecondensed"/>
              <w:spacing w:line="240" w:lineRule="auto"/>
            </w:pPr>
            <w:r w:rsidRPr="006C7B1D">
              <w:t>International Music Company, 1016, 1017</w:t>
            </w:r>
          </w:p>
        </w:tc>
        <w:tc>
          <w:tcPr>
            <w:tcW w:w="1818" w:type="dxa"/>
            <w:tcBorders>
              <w:top w:val="nil"/>
              <w:bottom w:val="nil"/>
            </w:tcBorders>
          </w:tcPr>
          <w:p w14:paraId="7C21808B" w14:textId="0D117194" w:rsidR="003857E1" w:rsidRPr="00796454" w:rsidRDefault="003857E1" w:rsidP="003857E1">
            <w:pPr>
              <w:pStyle w:val="VCAAtablecondensed"/>
              <w:spacing w:line="240" w:lineRule="auto"/>
            </w:pPr>
            <w:r w:rsidRPr="008C2261">
              <w:t xml:space="preserve">2:30 and/or 3:00 </w:t>
            </w:r>
          </w:p>
        </w:tc>
      </w:tr>
      <w:tr w:rsidR="003857E1" w14:paraId="7FFCD662" w14:textId="77777777" w:rsidTr="003857E1">
        <w:tc>
          <w:tcPr>
            <w:tcW w:w="1831" w:type="dxa"/>
            <w:tcBorders>
              <w:top w:val="nil"/>
              <w:bottom w:val="nil"/>
            </w:tcBorders>
          </w:tcPr>
          <w:p w14:paraId="2B52E466" w14:textId="38CC3C82" w:rsidR="003857E1" w:rsidRPr="00796454" w:rsidRDefault="003857E1" w:rsidP="003857E1">
            <w:pPr>
              <w:pStyle w:val="VCAAtablecondensed"/>
              <w:spacing w:line="240" w:lineRule="auto"/>
            </w:pPr>
            <w:r w:rsidRPr="008C2261">
              <w:t>GROVELEZ, G</w:t>
            </w:r>
          </w:p>
        </w:tc>
        <w:tc>
          <w:tcPr>
            <w:tcW w:w="4321" w:type="dxa"/>
            <w:tcBorders>
              <w:top w:val="nil"/>
              <w:bottom w:val="nil"/>
            </w:tcBorders>
          </w:tcPr>
          <w:p w14:paraId="2610D973" w14:textId="67F390C2" w:rsidR="003857E1" w:rsidRPr="00796454" w:rsidRDefault="003857E1" w:rsidP="003857E1">
            <w:pPr>
              <w:pStyle w:val="VCAAtablecondensed"/>
              <w:spacing w:line="240" w:lineRule="auto"/>
              <w:rPr>
                <w:i/>
              </w:rPr>
            </w:pPr>
            <w:r w:rsidRPr="008C2261">
              <w:t xml:space="preserve">Sicilienne and allegro giocoso, any one movement </w:t>
            </w:r>
          </w:p>
        </w:tc>
        <w:tc>
          <w:tcPr>
            <w:tcW w:w="1948" w:type="dxa"/>
            <w:tcBorders>
              <w:top w:val="nil"/>
              <w:bottom w:val="nil"/>
            </w:tcBorders>
          </w:tcPr>
          <w:p w14:paraId="6F72D3B0" w14:textId="156898C0" w:rsidR="003857E1" w:rsidRPr="00796454" w:rsidRDefault="003857E1" w:rsidP="003857E1">
            <w:pPr>
              <w:pStyle w:val="VCAAtablecondensed"/>
              <w:spacing w:line="240" w:lineRule="auto"/>
            </w:pPr>
            <w:r w:rsidRPr="006C7B1D">
              <w:t>Leduc</w:t>
            </w:r>
          </w:p>
        </w:tc>
        <w:tc>
          <w:tcPr>
            <w:tcW w:w="1818" w:type="dxa"/>
            <w:tcBorders>
              <w:top w:val="nil"/>
              <w:bottom w:val="nil"/>
            </w:tcBorders>
          </w:tcPr>
          <w:p w14:paraId="232FE8A5" w14:textId="68B8C35B" w:rsidR="003857E1" w:rsidRPr="00796454" w:rsidRDefault="003857E1" w:rsidP="003857E1">
            <w:pPr>
              <w:pStyle w:val="VCAAtablecondensed"/>
              <w:spacing w:line="240" w:lineRule="auto"/>
            </w:pPr>
          </w:p>
        </w:tc>
      </w:tr>
      <w:tr w:rsidR="003857E1" w14:paraId="688BA073" w14:textId="77777777" w:rsidTr="003857E1">
        <w:tc>
          <w:tcPr>
            <w:tcW w:w="1831" w:type="dxa"/>
            <w:tcBorders>
              <w:top w:val="nil"/>
              <w:bottom w:val="nil"/>
            </w:tcBorders>
          </w:tcPr>
          <w:p w14:paraId="42CBD5AA" w14:textId="0E2CFBC9" w:rsidR="003857E1" w:rsidRPr="008C2261" w:rsidRDefault="003857E1" w:rsidP="003857E1">
            <w:pPr>
              <w:pStyle w:val="VCAAtablecondensed"/>
              <w:spacing w:line="240" w:lineRule="auto"/>
            </w:pPr>
            <w:r w:rsidRPr="008C2261">
              <w:t>HINDEMITH, Paul</w:t>
            </w:r>
          </w:p>
        </w:tc>
        <w:tc>
          <w:tcPr>
            <w:tcW w:w="4321" w:type="dxa"/>
            <w:tcBorders>
              <w:top w:val="nil"/>
              <w:bottom w:val="nil"/>
            </w:tcBorders>
          </w:tcPr>
          <w:p w14:paraId="20D0B0DA" w14:textId="6EC3F641" w:rsidR="003857E1" w:rsidRPr="008C2261" w:rsidRDefault="003857E1" w:rsidP="003857E1">
            <w:pPr>
              <w:pStyle w:val="VCAAtablecondensed"/>
              <w:spacing w:line="240" w:lineRule="auto"/>
            </w:pPr>
            <w:r w:rsidRPr="008C2261">
              <w:t>Sonata for Bassoon and Piano, either or both movements 1 and 2</w:t>
            </w:r>
          </w:p>
        </w:tc>
        <w:tc>
          <w:tcPr>
            <w:tcW w:w="1948" w:type="dxa"/>
            <w:tcBorders>
              <w:top w:val="nil"/>
              <w:bottom w:val="nil"/>
            </w:tcBorders>
          </w:tcPr>
          <w:p w14:paraId="011D69B9" w14:textId="6ECB0A34" w:rsidR="003857E1" w:rsidRPr="006C7B1D" w:rsidRDefault="003857E1" w:rsidP="003857E1">
            <w:pPr>
              <w:pStyle w:val="VCAAtablecondensed"/>
              <w:spacing w:line="240" w:lineRule="auto"/>
            </w:pPr>
            <w:r w:rsidRPr="006C7B1D">
              <w:t>Schott</w:t>
            </w:r>
          </w:p>
        </w:tc>
        <w:tc>
          <w:tcPr>
            <w:tcW w:w="1818" w:type="dxa"/>
            <w:tcBorders>
              <w:top w:val="nil"/>
              <w:bottom w:val="nil"/>
            </w:tcBorders>
          </w:tcPr>
          <w:p w14:paraId="606D9F78" w14:textId="7E5370FC" w:rsidR="003857E1" w:rsidRPr="00796454" w:rsidRDefault="003857E1" w:rsidP="003857E1">
            <w:pPr>
              <w:pStyle w:val="VCAAtablecondensed"/>
              <w:spacing w:line="240" w:lineRule="auto"/>
            </w:pPr>
            <w:r w:rsidRPr="008C2261">
              <w:t xml:space="preserve">1:55 and 5:05 </w:t>
            </w:r>
          </w:p>
        </w:tc>
      </w:tr>
      <w:tr w:rsidR="003857E1" w14:paraId="51B411CA" w14:textId="77777777" w:rsidTr="003857E1">
        <w:tc>
          <w:tcPr>
            <w:tcW w:w="1831" w:type="dxa"/>
            <w:tcBorders>
              <w:top w:val="nil"/>
              <w:bottom w:val="nil"/>
            </w:tcBorders>
          </w:tcPr>
          <w:p w14:paraId="5358F63A" w14:textId="07F84709" w:rsidR="003857E1" w:rsidRPr="008C2261" w:rsidRDefault="003857E1" w:rsidP="003857E1">
            <w:pPr>
              <w:pStyle w:val="VCAAtablecondensed"/>
              <w:spacing w:line="240" w:lineRule="auto"/>
            </w:pPr>
            <w:r w:rsidRPr="008C2261">
              <w:t>IBERT, Jacques</w:t>
            </w:r>
          </w:p>
        </w:tc>
        <w:tc>
          <w:tcPr>
            <w:tcW w:w="4321" w:type="dxa"/>
            <w:tcBorders>
              <w:top w:val="nil"/>
              <w:bottom w:val="nil"/>
            </w:tcBorders>
          </w:tcPr>
          <w:p w14:paraId="16EAEF6E" w14:textId="5AC9E695" w:rsidR="003857E1" w:rsidRPr="008C2261" w:rsidRDefault="003857E1" w:rsidP="003857E1">
            <w:pPr>
              <w:pStyle w:val="VCAAtablecondensed"/>
              <w:spacing w:line="240" w:lineRule="auto"/>
            </w:pPr>
            <w:r w:rsidRPr="008C2261">
              <w:t xml:space="preserve">‘Cariagnane’ in </w:t>
            </w:r>
            <w:r w:rsidRPr="00A833A4">
              <w:rPr>
                <w:i/>
              </w:rPr>
              <w:t>French XX Century Recital Pieces</w:t>
            </w:r>
            <w:r w:rsidRPr="008C2261">
              <w:t xml:space="preserve"> </w:t>
            </w:r>
          </w:p>
        </w:tc>
        <w:tc>
          <w:tcPr>
            <w:tcW w:w="1948" w:type="dxa"/>
            <w:tcBorders>
              <w:top w:val="nil"/>
              <w:bottom w:val="nil"/>
            </w:tcBorders>
          </w:tcPr>
          <w:p w14:paraId="4DF01911" w14:textId="0E9FBDF5" w:rsidR="003857E1" w:rsidRPr="006C7B1D" w:rsidRDefault="003857E1" w:rsidP="003857E1">
            <w:pPr>
              <w:pStyle w:val="VCAAtablecondensed"/>
              <w:spacing w:line="240" w:lineRule="auto"/>
            </w:pPr>
            <w:r w:rsidRPr="006C7B1D">
              <w:t>International Music Company</w:t>
            </w:r>
          </w:p>
        </w:tc>
        <w:tc>
          <w:tcPr>
            <w:tcW w:w="1818" w:type="dxa"/>
            <w:tcBorders>
              <w:top w:val="nil"/>
              <w:bottom w:val="nil"/>
            </w:tcBorders>
          </w:tcPr>
          <w:p w14:paraId="0EFE6D4E" w14:textId="2147174E" w:rsidR="003857E1" w:rsidRPr="00796454" w:rsidRDefault="003857E1" w:rsidP="003857E1">
            <w:pPr>
              <w:pStyle w:val="VCAAtablecondensed"/>
              <w:spacing w:line="240" w:lineRule="auto"/>
            </w:pPr>
            <w:r w:rsidRPr="008C2261">
              <w:t xml:space="preserve">2:40 </w:t>
            </w:r>
          </w:p>
        </w:tc>
      </w:tr>
      <w:tr w:rsidR="003857E1" w14:paraId="6A405045" w14:textId="77777777" w:rsidTr="003857E1">
        <w:tc>
          <w:tcPr>
            <w:tcW w:w="1831" w:type="dxa"/>
            <w:tcBorders>
              <w:top w:val="nil"/>
              <w:bottom w:val="nil"/>
            </w:tcBorders>
          </w:tcPr>
          <w:p w14:paraId="04C2E104" w14:textId="78F22D2B" w:rsidR="003857E1" w:rsidRPr="008C2261" w:rsidRDefault="003857E1" w:rsidP="003857E1">
            <w:pPr>
              <w:pStyle w:val="VCAAtablecondensed"/>
              <w:spacing w:line="240" w:lineRule="auto"/>
            </w:pPr>
            <w:r>
              <w:t>MIROSHNIKOV, O, ed. DHERIN, G</w:t>
            </w:r>
          </w:p>
        </w:tc>
        <w:tc>
          <w:tcPr>
            <w:tcW w:w="4321" w:type="dxa"/>
            <w:tcBorders>
              <w:top w:val="nil"/>
              <w:bottom w:val="nil"/>
            </w:tcBorders>
          </w:tcPr>
          <w:p w14:paraId="433F0522" w14:textId="7DBBB192" w:rsidR="003857E1" w:rsidRPr="008C2261" w:rsidRDefault="003857E1" w:rsidP="003857E1">
            <w:pPr>
              <w:pStyle w:val="VCAAtablecondensed"/>
              <w:spacing w:line="240" w:lineRule="auto"/>
            </w:pPr>
            <w:r>
              <w:t xml:space="preserve">Scherzo </w:t>
            </w:r>
          </w:p>
        </w:tc>
        <w:tc>
          <w:tcPr>
            <w:tcW w:w="1948" w:type="dxa"/>
            <w:tcBorders>
              <w:top w:val="nil"/>
              <w:bottom w:val="nil"/>
            </w:tcBorders>
          </w:tcPr>
          <w:p w14:paraId="63B4C968" w14:textId="24981E0F" w:rsidR="003857E1" w:rsidRPr="006C7B1D" w:rsidRDefault="003857E1" w:rsidP="003857E1">
            <w:pPr>
              <w:pStyle w:val="VCAAtablecondensed"/>
              <w:spacing w:line="240" w:lineRule="auto"/>
            </w:pPr>
            <w:r>
              <w:t>International Music Company</w:t>
            </w:r>
          </w:p>
        </w:tc>
        <w:tc>
          <w:tcPr>
            <w:tcW w:w="1818" w:type="dxa"/>
            <w:tcBorders>
              <w:top w:val="nil"/>
              <w:bottom w:val="nil"/>
            </w:tcBorders>
          </w:tcPr>
          <w:p w14:paraId="299F95BE" w14:textId="77777777" w:rsidR="003857E1" w:rsidRPr="00796454" w:rsidRDefault="003857E1" w:rsidP="003857E1">
            <w:pPr>
              <w:pStyle w:val="VCAAtablecondensed"/>
              <w:spacing w:line="240" w:lineRule="auto"/>
            </w:pPr>
          </w:p>
        </w:tc>
      </w:tr>
      <w:tr w:rsidR="003857E1" w14:paraId="694E5541" w14:textId="77777777" w:rsidTr="003857E1">
        <w:tc>
          <w:tcPr>
            <w:tcW w:w="1831" w:type="dxa"/>
            <w:tcBorders>
              <w:top w:val="nil"/>
              <w:bottom w:val="nil"/>
            </w:tcBorders>
          </w:tcPr>
          <w:p w14:paraId="4287DF8B" w14:textId="05AF2C50" w:rsidR="003857E1" w:rsidRPr="008C2261" w:rsidRDefault="003857E1" w:rsidP="003857E1">
            <w:pPr>
              <w:pStyle w:val="VCAAtablecondensed"/>
              <w:spacing w:line="240" w:lineRule="auto"/>
            </w:pPr>
            <w:r w:rsidRPr="008C2261">
              <w:t>POWNING, G</w:t>
            </w:r>
          </w:p>
        </w:tc>
        <w:tc>
          <w:tcPr>
            <w:tcW w:w="4321" w:type="dxa"/>
            <w:tcBorders>
              <w:top w:val="nil"/>
              <w:bottom w:val="nil"/>
            </w:tcBorders>
          </w:tcPr>
          <w:p w14:paraId="7197ADE3" w14:textId="2C43A605" w:rsidR="003857E1" w:rsidRPr="008C2261" w:rsidRDefault="003857E1" w:rsidP="003857E1">
            <w:pPr>
              <w:pStyle w:val="VCAAtablecondensed"/>
              <w:spacing w:line="240" w:lineRule="auto"/>
            </w:pPr>
            <w:r w:rsidRPr="008C2261">
              <w:t>Sonata, any movement/s</w:t>
            </w:r>
          </w:p>
        </w:tc>
        <w:tc>
          <w:tcPr>
            <w:tcW w:w="1948" w:type="dxa"/>
            <w:tcBorders>
              <w:top w:val="nil"/>
              <w:bottom w:val="nil"/>
            </w:tcBorders>
          </w:tcPr>
          <w:p w14:paraId="62F6DEDD" w14:textId="3A44E70F" w:rsidR="003857E1" w:rsidRPr="006C7B1D" w:rsidRDefault="003857E1" w:rsidP="003857E1">
            <w:pPr>
              <w:pStyle w:val="VCAAtablecondensed"/>
              <w:spacing w:line="240" w:lineRule="auto"/>
            </w:pPr>
            <w:r w:rsidRPr="006C7B1D">
              <w:t xml:space="preserve">Australian Music Centre </w:t>
            </w:r>
            <w:hyperlink r:id="rId17" w:history="1">
              <w:r w:rsidRPr="006C7B1D">
                <w:rPr>
                  <w:rStyle w:val="Hyperlink"/>
                </w:rPr>
                <w:t>www.amcoz.com.au</w:t>
              </w:r>
            </w:hyperlink>
            <w:r w:rsidRPr="006C7B1D">
              <w:t xml:space="preserve"> </w:t>
            </w:r>
          </w:p>
        </w:tc>
        <w:tc>
          <w:tcPr>
            <w:tcW w:w="1818" w:type="dxa"/>
            <w:tcBorders>
              <w:top w:val="nil"/>
              <w:bottom w:val="nil"/>
            </w:tcBorders>
          </w:tcPr>
          <w:p w14:paraId="33D0B8CD" w14:textId="5954EA29" w:rsidR="003857E1" w:rsidRPr="00796454" w:rsidRDefault="003857E1" w:rsidP="003857E1">
            <w:pPr>
              <w:pStyle w:val="VCAAtablecondensed"/>
              <w:spacing w:line="240" w:lineRule="auto"/>
            </w:pPr>
            <w:r w:rsidRPr="008C2261">
              <w:t xml:space="preserve">no. 1 </w:t>
            </w:r>
            <w:r w:rsidRPr="008C2261">
              <w:rPr>
                <w:rStyle w:val="normal10pt"/>
              </w:rPr>
              <w:t>–</w:t>
            </w:r>
            <w:r w:rsidRPr="008C2261">
              <w:t xml:space="preserve"> 1:20, </w:t>
            </w:r>
            <w:r>
              <w:br/>
            </w:r>
            <w:r w:rsidRPr="008C2261">
              <w:t xml:space="preserve">no. 2 </w:t>
            </w:r>
            <w:r w:rsidRPr="008C2261">
              <w:rPr>
                <w:rStyle w:val="normal10pt"/>
              </w:rPr>
              <w:t>–</w:t>
            </w:r>
            <w:r w:rsidRPr="008C2261">
              <w:t xml:space="preserve"> 1:15, </w:t>
            </w:r>
            <w:r>
              <w:br/>
            </w:r>
            <w:r w:rsidRPr="008C2261">
              <w:t xml:space="preserve">no. 3 </w:t>
            </w:r>
            <w:r w:rsidRPr="008C2261">
              <w:rPr>
                <w:rStyle w:val="normal10pt"/>
              </w:rPr>
              <w:t xml:space="preserve">– </w:t>
            </w:r>
            <w:r w:rsidRPr="008C2261">
              <w:t xml:space="preserve">2:15 </w:t>
            </w:r>
          </w:p>
        </w:tc>
      </w:tr>
      <w:tr w:rsidR="003857E1" w14:paraId="4199F1C3" w14:textId="77777777" w:rsidTr="003857E1">
        <w:tc>
          <w:tcPr>
            <w:tcW w:w="1831" w:type="dxa"/>
            <w:tcBorders>
              <w:top w:val="nil"/>
              <w:bottom w:val="nil"/>
            </w:tcBorders>
          </w:tcPr>
          <w:p w14:paraId="4844CABF" w14:textId="0AF6C412" w:rsidR="003857E1" w:rsidRPr="008C2261" w:rsidRDefault="003857E1" w:rsidP="003857E1">
            <w:pPr>
              <w:pStyle w:val="VCAAtablecondensed"/>
              <w:spacing w:line="240" w:lineRule="auto"/>
            </w:pPr>
            <w:r w:rsidRPr="008C2261">
              <w:t>SAINT-SAËNS, Camille</w:t>
            </w:r>
          </w:p>
        </w:tc>
        <w:tc>
          <w:tcPr>
            <w:tcW w:w="4321" w:type="dxa"/>
            <w:tcBorders>
              <w:top w:val="nil"/>
              <w:bottom w:val="nil"/>
            </w:tcBorders>
          </w:tcPr>
          <w:p w14:paraId="1222EC3D" w14:textId="37CCA435" w:rsidR="003857E1" w:rsidRPr="008C2261" w:rsidRDefault="003857E1" w:rsidP="003857E1">
            <w:pPr>
              <w:pStyle w:val="VCAAtablecondensed"/>
              <w:spacing w:line="240" w:lineRule="auto"/>
            </w:pPr>
            <w:r w:rsidRPr="008C2261">
              <w:t>Sonata for Bassoon, op. 168, any movement/s</w:t>
            </w:r>
          </w:p>
        </w:tc>
        <w:tc>
          <w:tcPr>
            <w:tcW w:w="1948" w:type="dxa"/>
            <w:tcBorders>
              <w:top w:val="nil"/>
              <w:bottom w:val="nil"/>
            </w:tcBorders>
          </w:tcPr>
          <w:p w14:paraId="60CD9462" w14:textId="40C44B89" w:rsidR="003857E1" w:rsidRPr="006C7B1D" w:rsidRDefault="003857E1" w:rsidP="003857E1">
            <w:pPr>
              <w:pStyle w:val="VCAAtablecondensed"/>
              <w:spacing w:line="240" w:lineRule="auto"/>
            </w:pPr>
            <w:r w:rsidRPr="006C7B1D">
              <w:t>Durand or Peters</w:t>
            </w:r>
          </w:p>
        </w:tc>
        <w:tc>
          <w:tcPr>
            <w:tcW w:w="1818" w:type="dxa"/>
            <w:tcBorders>
              <w:top w:val="nil"/>
              <w:bottom w:val="nil"/>
            </w:tcBorders>
          </w:tcPr>
          <w:p w14:paraId="49C26498" w14:textId="13C25C17" w:rsidR="003857E1" w:rsidRPr="00796454" w:rsidRDefault="003857E1" w:rsidP="003857E1">
            <w:pPr>
              <w:pStyle w:val="VCAAtablecondensed"/>
              <w:spacing w:line="240" w:lineRule="auto"/>
            </w:pPr>
            <w:r w:rsidRPr="008C2261">
              <w:t xml:space="preserve">no. 1 </w:t>
            </w:r>
            <w:r w:rsidRPr="008C2261">
              <w:rPr>
                <w:rStyle w:val="normal10pt"/>
              </w:rPr>
              <w:t xml:space="preserve">– </w:t>
            </w:r>
            <w:r w:rsidRPr="008C2261">
              <w:t xml:space="preserve">2:35, </w:t>
            </w:r>
            <w:r>
              <w:br/>
            </w:r>
            <w:r w:rsidRPr="008C2261">
              <w:t xml:space="preserve">no. 2 </w:t>
            </w:r>
            <w:r w:rsidRPr="008C2261">
              <w:rPr>
                <w:rStyle w:val="normal10pt"/>
              </w:rPr>
              <w:t>–</w:t>
            </w:r>
            <w:r w:rsidRPr="008C2261">
              <w:t xml:space="preserve"> 3:50, </w:t>
            </w:r>
            <w:r>
              <w:br/>
            </w:r>
            <w:r w:rsidRPr="008C2261">
              <w:t xml:space="preserve">no. 3 </w:t>
            </w:r>
            <w:r w:rsidRPr="008C2261">
              <w:rPr>
                <w:rStyle w:val="normal10pt"/>
              </w:rPr>
              <w:t>–</w:t>
            </w:r>
            <w:r w:rsidRPr="008C2261">
              <w:t xml:space="preserve"> 5:40 </w:t>
            </w:r>
          </w:p>
        </w:tc>
      </w:tr>
      <w:tr w:rsidR="003857E1" w14:paraId="0DF6A9FC" w14:textId="77777777" w:rsidTr="003857E1">
        <w:tc>
          <w:tcPr>
            <w:tcW w:w="1831" w:type="dxa"/>
            <w:tcBorders>
              <w:top w:val="nil"/>
              <w:bottom w:val="nil"/>
            </w:tcBorders>
          </w:tcPr>
          <w:p w14:paraId="42CE1F56" w14:textId="0FDA7638" w:rsidR="003857E1" w:rsidRPr="008C2261" w:rsidRDefault="003857E1" w:rsidP="003857E1">
            <w:pPr>
              <w:pStyle w:val="VCAAtablecondensed"/>
              <w:spacing w:line="240" w:lineRule="auto"/>
            </w:pPr>
            <w:r>
              <w:t>SPOHR, J</w:t>
            </w:r>
          </w:p>
        </w:tc>
        <w:tc>
          <w:tcPr>
            <w:tcW w:w="4321" w:type="dxa"/>
            <w:tcBorders>
              <w:top w:val="nil"/>
              <w:bottom w:val="nil"/>
            </w:tcBorders>
          </w:tcPr>
          <w:p w14:paraId="7895083F" w14:textId="4AF5F1C6" w:rsidR="003857E1" w:rsidRPr="008C2261" w:rsidRDefault="003857E1" w:rsidP="003857E1">
            <w:pPr>
              <w:pStyle w:val="VCAAtablecondensed"/>
              <w:spacing w:line="240" w:lineRule="auto"/>
            </w:pPr>
            <w:r>
              <w:t xml:space="preserve">Adagio </w:t>
            </w:r>
          </w:p>
        </w:tc>
        <w:tc>
          <w:tcPr>
            <w:tcW w:w="1948" w:type="dxa"/>
            <w:tcBorders>
              <w:top w:val="nil"/>
              <w:bottom w:val="nil"/>
            </w:tcBorders>
          </w:tcPr>
          <w:p w14:paraId="086A4935" w14:textId="584911F1" w:rsidR="003857E1" w:rsidRPr="006C7B1D" w:rsidRDefault="003857E1" w:rsidP="003857E1">
            <w:pPr>
              <w:pStyle w:val="VCAAtablecondensed"/>
              <w:spacing w:line="240" w:lineRule="auto"/>
            </w:pPr>
            <w:r>
              <w:t>IMC</w:t>
            </w:r>
          </w:p>
        </w:tc>
        <w:tc>
          <w:tcPr>
            <w:tcW w:w="1818" w:type="dxa"/>
            <w:tcBorders>
              <w:top w:val="nil"/>
              <w:bottom w:val="nil"/>
            </w:tcBorders>
          </w:tcPr>
          <w:p w14:paraId="70873484" w14:textId="77777777" w:rsidR="003857E1" w:rsidRPr="00796454" w:rsidRDefault="003857E1" w:rsidP="003857E1">
            <w:pPr>
              <w:pStyle w:val="VCAAtablecondensed"/>
              <w:spacing w:line="240" w:lineRule="auto"/>
            </w:pPr>
          </w:p>
        </w:tc>
      </w:tr>
      <w:tr w:rsidR="003857E1" w14:paraId="3B0F6E50" w14:textId="77777777" w:rsidTr="003857E1">
        <w:tc>
          <w:tcPr>
            <w:tcW w:w="1831" w:type="dxa"/>
            <w:tcBorders>
              <w:top w:val="nil"/>
              <w:bottom w:val="nil"/>
            </w:tcBorders>
          </w:tcPr>
          <w:p w14:paraId="0C62F8CA" w14:textId="1F72C5B7" w:rsidR="003857E1" w:rsidRDefault="003857E1" w:rsidP="003857E1">
            <w:pPr>
              <w:pStyle w:val="VCAAtablecondensed"/>
              <w:spacing w:line="240" w:lineRule="auto"/>
            </w:pPr>
            <w:r w:rsidRPr="008C2261">
              <w:t>TANSMAN, A</w:t>
            </w:r>
          </w:p>
        </w:tc>
        <w:tc>
          <w:tcPr>
            <w:tcW w:w="4321" w:type="dxa"/>
            <w:tcBorders>
              <w:top w:val="nil"/>
              <w:bottom w:val="nil"/>
            </w:tcBorders>
          </w:tcPr>
          <w:p w14:paraId="4BEF1C19" w14:textId="1117CE7B" w:rsidR="003857E1" w:rsidRDefault="003857E1" w:rsidP="003857E1">
            <w:pPr>
              <w:pStyle w:val="VCAAtablecondensed"/>
              <w:spacing w:line="240" w:lineRule="auto"/>
            </w:pPr>
            <w:r w:rsidRPr="008C2261">
              <w:t>Sonatine pour Bassoon et Piano, movement no. 2, ‘Aria’</w:t>
            </w:r>
          </w:p>
        </w:tc>
        <w:tc>
          <w:tcPr>
            <w:tcW w:w="1948" w:type="dxa"/>
            <w:tcBorders>
              <w:top w:val="nil"/>
              <w:bottom w:val="nil"/>
            </w:tcBorders>
          </w:tcPr>
          <w:p w14:paraId="2F15C632" w14:textId="595905B8" w:rsidR="003857E1" w:rsidRDefault="003857E1" w:rsidP="003857E1">
            <w:pPr>
              <w:pStyle w:val="VCAAtablecondensed"/>
              <w:spacing w:line="240" w:lineRule="auto"/>
            </w:pPr>
            <w:r w:rsidRPr="006C7B1D">
              <w:t>Editions Max Eschig</w:t>
            </w:r>
          </w:p>
        </w:tc>
        <w:tc>
          <w:tcPr>
            <w:tcW w:w="1818" w:type="dxa"/>
            <w:tcBorders>
              <w:top w:val="nil"/>
              <w:bottom w:val="nil"/>
            </w:tcBorders>
          </w:tcPr>
          <w:p w14:paraId="71614134" w14:textId="473D5729" w:rsidR="003857E1" w:rsidRPr="00796454" w:rsidRDefault="003857E1" w:rsidP="003857E1">
            <w:pPr>
              <w:pStyle w:val="VCAAtablecondensed"/>
              <w:spacing w:line="240" w:lineRule="auto"/>
            </w:pPr>
            <w:r w:rsidRPr="008C2261">
              <w:t xml:space="preserve">2:45 </w:t>
            </w:r>
          </w:p>
        </w:tc>
      </w:tr>
      <w:tr w:rsidR="003857E1" w14:paraId="5195E2A5" w14:textId="77777777" w:rsidTr="00A440CD">
        <w:tc>
          <w:tcPr>
            <w:tcW w:w="1831" w:type="dxa"/>
            <w:tcBorders>
              <w:top w:val="nil"/>
              <w:bottom w:val="single" w:sz="4" w:space="0" w:color="000000" w:themeColor="text1"/>
            </w:tcBorders>
          </w:tcPr>
          <w:p w14:paraId="2471D49B" w14:textId="0626D11D" w:rsidR="003857E1" w:rsidRPr="008C2261" w:rsidRDefault="003857E1" w:rsidP="003857E1">
            <w:pPr>
              <w:pStyle w:val="VCAAtablecondensed"/>
              <w:spacing w:line="240" w:lineRule="auto"/>
            </w:pPr>
            <w:r w:rsidRPr="008C2261">
              <w:t>VAN ROSS, P</w:t>
            </w:r>
          </w:p>
        </w:tc>
        <w:tc>
          <w:tcPr>
            <w:tcW w:w="4321" w:type="dxa"/>
            <w:tcBorders>
              <w:top w:val="nil"/>
              <w:bottom w:val="single" w:sz="4" w:space="0" w:color="000000" w:themeColor="text1"/>
            </w:tcBorders>
          </w:tcPr>
          <w:p w14:paraId="1A30FB7C" w14:textId="77777777" w:rsidR="003857E1" w:rsidRPr="008C2261" w:rsidRDefault="003857E1" w:rsidP="003857E1">
            <w:pPr>
              <w:pStyle w:val="VCAAtablecondensed"/>
            </w:pPr>
            <w:r>
              <w:t>‘Check this!’</w:t>
            </w:r>
          </w:p>
          <w:p w14:paraId="642C957E" w14:textId="77777777" w:rsidR="003857E1" w:rsidRPr="00A833A4" w:rsidRDefault="003857E1" w:rsidP="003857E1">
            <w:pPr>
              <w:pStyle w:val="VCAAtablecondensed"/>
            </w:pPr>
            <w:r w:rsidRPr="00A833A4">
              <w:t xml:space="preserve">or </w:t>
            </w:r>
          </w:p>
          <w:p w14:paraId="3DF5FFDF" w14:textId="1D6FEDA0" w:rsidR="003857E1" w:rsidRPr="008C2261" w:rsidRDefault="003857E1" w:rsidP="003857E1">
            <w:pPr>
              <w:pStyle w:val="VCAAtablecondensed"/>
              <w:spacing w:line="240" w:lineRule="auto"/>
            </w:pPr>
            <w:r>
              <w:t>‘</w:t>
            </w:r>
            <w:r w:rsidRPr="008C2261">
              <w:t>Wombat Waddle</w:t>
            </w:r>
            <w:r>
              <w:t>’</w:t>
            </w:r>
          </w:p>
        </w:tc>
        <w:tc>
          <w:tcPr>
            <w:tcW w:w="1948" w:type="dxa"/>
            <w:tcBorders>
              <w:top w:val="nil"/>
              <w:bottom w:val="single" w:sz="4" w:space="0" w:color="000000" w:themeColor="text1"/>
            </w:tcBorders>
          </w:tcPr>
          <w:p w14:paraId="2165E561" w14:textId="69FBC759" w:rsidR="003857E1" w:rsidRPr="006C7B1D" w:rsidRDefault="003857E1" w:rsidP="003857E1">
            <w:pPr>
              <w:pStyle w:val="VCAAtablecondensed"/>
              <w:spacing w:line="240" w:lineRule="auto"/>
            </w:pPr>
            <w:r w:rsidRPr="006C7B1D">
              <w:t>Music All-sorts</w:t>
            </w:r>
          </w:p>
        </w:tc>
        <w:tc>
          <w:tcPr>
            <w:tcW w:w="1818" w:type="dxa"/>
            <w:tcBorders>
              <w:top w:val="nil"/>
              <w:bottom w:val="single" w:sz="4" w:space="0" w:color="000000" w:themeColor="text1"/>
            </w:tcBorders>
          </w:tcPr>
          <w:p w14:paraId="5D1D8C22" w14:textId="77777777" w:rsidR="003857E1" w:rsidRPr="008C2261" w:rsidRDefault="003857E1" w:rsidP="003857E1">
            <w:pPr>
              <w:pStyle w:val="VCAAtablecondensed"/>
              <w:spacing w:line="240" w:lineRule="auto"/>
            </w:pPr>
          </w:p>
        </w:tc>
      </w:tr>
    </w:tbl>
    <w:p w14:paraId="21B962A4" w14:textId="77777777" w:rsidR="00A440CD" w:rsidRDefault="00A440CD" w:rsidP="00A440CD"/>
    <w:p w14:paraId="6009FCED" w14:textId="77777777" w:rsidR="00A440CD" w:rsidRPr="001A3336" w:rsidRDefault="00A440CD" w:rsidP="00A440CD">
      <w:pPr>
        <w:pStyle w:val="VCAAbody"/>
        <w:rPr>
          <w:lang w:val="en" w:eastAsia="en-AU"/>
        </w:rPr>
      </w:pPr>
      <w:r>
        <w:br w:type="page"/>
      </w:r>
    </w:p>
    <w:p w14:paraId="15F71D37" w14:textId="7CE9BDCB" w:rsidR="003857E1" w:rsidRPr="00665553" w:rsidRDefault="003857E1" w:rsidP="003857E1">
      <w:pPr>
        <w:pStyle w:val="VCAAHeading4"/>
        <w:spacing w:after="240"/>
      </w:pPr>
      <w:r>
        <w:lastRenderedPageBreak/>
        <w:t>Accompanie</w:t>
      </w:r>
      <w:r w:rsidRPr="00665553">
        <w:t>d</w:t>
      </w:r>
      <w:r>
        <w:t xml:space="preserve"> works in Baroque, Classical, Romantic and Post-Romantic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3857E1" w:rsidRPr="00B13D3B" w14:paraId="57F0FA7E" w14:textId="77777777" w:rsidTr="003857E1">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442889BE" w14:textId="77777777" w:rsidR="003857E1" w:rsidRPr="00B13D3B" w:rsidRDefault="003857E1" w:rsidP="003857E1">
            <w:pPr>
              <w:pStyle w:val="VCAAtablecondensedheading"/>
            </w:pPr>
            <w:r w:rsidRPr="00833E99">
              <w:t>Composer</w:t>
            </w:r>
          </w:p>
        </w:tc>
        <w:tc>
          <w:tcPr>
            <w:tcW w:w="4321" w:type="dxa"/>
            <w:tcBorders>
              <w:bottom w:val="single" w:sz="4" w:space="0" w:color="000000" w:themeColor="text1"/>
            </w:tcBorders>
          </w:tcPr>
          <w:p w14:paraId="623911CB" w14:textId="77777777" w:rsidR="003857E1" w:rsidRPr="00B13D3B" w:rsidRDefault="003857E1" w:rsidP="003857E1">
            <w:pPr>
              <w:pStyle w:val="VCAAtablecondensedheading"/>
            </w:pPr>
            <w:r w:rsidRPr="00833E99">
              <w:t>Title</w:t>
            </w:r>
          </w:p>
        </w:tc>
        <w:tc>
          <w:tcPr>
            <w:tcW w:w="1948" w:type="dxa"/>
            <w:tcBorders>
              <w:bottom w:val="single" w:sz="4" w:space="0" w:color="000000" w:themeColor="text1"/>
            </w:tcBorders>
          </w:tcPr>
          <w:p w14:paraId="426C756F" w14:textId="77777777" w:rsidR="003857E1" w:rsidRPr="00B13D3B" w:rsidRDefault="003857E1" w:rsidP="003857E1">
            <w:pPr>
              <w:pStyle w:val="VCAAtablecondensedheading"/>
            </w:pPr>
            <w:r>
              <w:t>P</w:t>
            </w:r>
            <w:r w:rsidRPr="00833E99">
              <w:t>ublisher</w:t>
            </w:r>
          </w:p>
        </w:tc>
        <w:tc>
          <w:tcPr>
            <w:tcW w:w="1818" w:type="dxa"/>
            <w:tcBorders>
              <w:bottom w:val="single" w:sz="4" w:space="0" w:color="000000" w:themeColor="text1"/>
            </w:tcBorders>
          </w:tcPr>
          <w:p w14:paraId="55E1F140" w14:textId="77777777" w:rsidR="003857E1" w:rsidRPr="00B13D3B" w:rsidRDefault="003857E1" w:rsidP="003857E1">
            <w:pPr>
              <w:pStyle w:val="VCAAtablecondensedheading"/>
            </w:pPr>
            <w:r w:rsidRPr="00833E99">
              <w:t>Duration</w:t>
            </w:r>
            <w:r>
              <w:t xml:space="preserve"> (min)</w:t>
            </w:r>
          </w:p>
        </w:tc>
      </w:tr>
      <w:tr w:rsidR="003857E1" w14:paraId="398588CA" w14:textId="77777777" w:rsidTr="003857E1">
        <w:tc>
          <w:tcPr>
            <w:tcW w:w="1831" w:type="dxa"/>
            <w:tcBorders>
              <w:bottom w:val="nil"/>
            </w:tcBorders>
          </w:tcPr>
          <w:p w14:paraId="52C6903C" w14:textId="1E60754B" w:rsidR="003857E1" w:rsidRDefault="003857E1" w:rsidP="003857E1">
            <w:pPr>
              <w:pStyle w:val="VCAAtablecondensed"/>
              <w:spacing w:line="240" w:lineRule="auto"/>
            </w:pPr>
            <w:r w:rsidRPr="00796454">
              <w:t>BACH, JC, ed. WOJCIECHOWSKI</w:t>
            </w:r>
          </w:p>
        </w:tc>
        <w:tc>
          <w:tcPr>
            <w:tcW w:w="4321" w:type="dxa"/>
            <w:tcBorders>
              <w:bottom w:val="nil"/>
            </w:tcBorders>
          </w:tcPr>
          <w:p w14:paraId="26982D2F" w14:textId="5ED9325F" w:rsidR="003857E1" w:rsidRDefault="003857E1" w:rsidP="003857E1">
            <w:pPr>
              <w:pStyle w:val="VCAAtablecondensed"/>
              <w:spacing w:line="240" w:lineRule="auto"/>
            </w:pPr>
            <w:r>
              <w:t>Concerto in B-flat</w:t>
            </w:r>
            <w:r w:rsidRPr="008C2261">
              <w:t xml:space="preserve"> Major, any movement/s</w:t>
            </w:r>
          </w:p>
        </w:tc>
        <w:tc>
          <w:tcPr>
            <w:tcW w:w="1948" w:type="dxa"/>
            <w:tcBorders>
              <w:bottom w:val="nil"/>
            </w:tcBorders>
          </w:tcPr>
          <w:p w14:paraId="370A2051" w14:textId="1E75D705" w:rsidR="003857E1" w:rsidRDefault="003857E1" w:rsidP="003857E1">
            <w:pPr>
              <w:pStyle w:val="VCAAtablecondensed"/>
              <w:spacing w:line="240" w:lineRule="auto"/>
            </w:pPr>
            <w:r w:rsidRPr="008C2261">
              <w:t>Sikorski, 1953</w:t>
            </w:r>
          </w:p>
        </w:tc>
        <w:tc>
          <w:tcPr>
            <w:tcW w:w="1818" w:type="dxa"/>
            <w:tcBorders>
              <w:bottom w:val="nil"/>
            </w:tcBorders>
          </w:tcPr>
          <w:p w14:paraId="1A869EC4" w14:textId="0230A390" w:rsidR="003857E1" w:rsidRDefault="003857E1" w:rsidP="003857E1">
            <w:pPr>
              <w:pStyle w:val="VCAAtablecondensed"/>
              <w:spacing w:line="240" w:lineRule="auto"/>
            </w:pPr>
            <w:r w:rsidRPr="008C2261">
              <w:t xml:space="preserve">no. 1 </w:t>
            </w:r>
            <w:r w:rsidRPr="008C2261">
              <w:rPr>
                <w:rStyle w:val="normal10pt"/>
              </w:rPr>
              <w:t>–</w:t>
            </w:r>
            <w:r w:rsidRPr="008C2261">
              <w:t xml:space="preserve"> 7:10, </w:t>
            </w:r>
            <w:r>
              <w:br/>
            </w:r>
            <w:r w:rsidRPr="008C2261">
              <w:t xml:space="preserve">no. 2 </w:t>
            </w:r>
            <w:r w:rsidRPr="008C2261">
              <w:rPr>
                <w:rStyle w:val="normal10pt"/>
              </w:rPr>
              <w:t>–</w:t>
            </w:r>
            <w:r w:rsidRPr="008C2261">
              <w:t xml:space="preserve"> 5:00, </w:t>
            </w:r>
            <w:r>
              <w:br/>
            </w:r>
            <w:r w:rsidRPr="008C2261">
              <w:t xml:space="preserve">no. 3 </w:t>
            </w:r>
            <w:r w:rsidRPr="008C2261">
              <w:rPr>
                <w:rStyle w:val="normal10pt"/>
              </w:rPr>
              <w:t>–</w:t>
            </w:r>
            <w:r w:rsidRPr="008C2261">
              <w:t xml:space="preserve"> 3:50 </w:t>
            </w:r>
          </w:p>
        </w:tc>
      </w:tr>
      <w:tr w:rsidR="003857E1" w14:paraId="24B2A6FA" w14:textId="77777777" w:rsidTr="003857E1">
        <w:tc>
          <w:tcPr>
            <w:tcW w:w="1831" w:type="dxa"/>
            <w:tcBorders>
              <w:top w:val="nil"/>
              <w:bottom w:val="nil"/>
            </w:tcBorders>
          </w:tcPr>
          <w:p w14:paraId="52DD8114" w14:textId="25D37C49" w:rsidR="003857E1" w:rsidRPr="0024477B" w:rsidRDefault="003857E1" w:rsidP="003857E1">
            <w:pPr>
              <w:pStyle w:val="VCAAtablecondensed"/>
              <w:spacing w:line="240" w:lineRule="auto"/>
            </w:pPr>
            <w:r w:rsidRPr="00796454">
              <w:t>BOISMORTIER, JB</w:t>
            </w:r>
          </w:p>
        </w:tc>
        <w:tc>
          <w:tcPr>
            <w:tcW w:w="4321" w:type="dxa"/>
            <w:tcBorders>
              <w:top w:val="nil"/>
              <w:bottom w:val="nil"/>
            </w:tcBorders>
          </w:tcPr>
          <w:p w14:paraId="16ADB1FD" w14:textId="4F12159E" w:rsidR="003857E1" w:rsidRPr="0024477B" w:rsidRDefault="003857E1" w:rsidP="003857E1">
            <w:pPr>
              <w:pStyle w:val="VCAAtablecondensed"/>
              <w:spacing w:line="240" w:lineRule="auto"/>
            </w:pPr>
            <w:r w:rsidRPr="00796454">
              <w:rPr>
                <w:i/>
              </w:rPr>
              <w:t xml:space="preserve">Sonata </w:t>
            </w:r>
            <w:r>
              <w:t>no 2 in A</w:t>
            </w:r>
            <w:r w:rsidRPr="00796454">
              <w:t xml:space="preserve"> minor</w:t>
            </w:r>
          </w:p>
        </w:tc>
        <w:tc>
          <w:tcPr>
            <w:tcW w:w="1948" w:type="dxa"/>
            <w:tcBorders>
              <w:top w:val="nil"/>
              <w:bottom w:val="nil"/>
            </w:tcBorders>
          </w:tcPr>
          <w:p w14:paraId="2091E298" w14:textId="7E99AC80" w:rsidR="003857E1" w:rsidRPr="0024477B" w:rsidRDefault="003857E1" w:rsidP="003857E1">
            <w:pPr>
              <w:pStyle w:val="VCAAtablecondensed"/>
              <w:spacing w:line="240" w:lineRule="auto"/>
              <w:rPr>
                <w:i/>
              </w:rPr>
            </w:pPr>
            <w:r w:rsidRPr="00796454">
              <w:t>Musica Rara</w:t>
            </w:r>
          </w:p>
        </w:tc>
        <w:tc>
          <w:tcPr>
            <w:tcW w:w="1818" w:type="dxa"/>
            <w:tcBorders>
              <w:top w:val="nil"/>
              <w:bottom w:val="nil"/>
            </w:tcBorders>
          </w:tcPr>
          <w:p w14:paraId="17AEB717" w14:textId="687B9B1D" w:rsidR="003857E1" w:rsidRPr="0024477B" w:rsidRDefault="003857E1" w:rsidP="003857E1">
            <w:pPr>
              <w:pStyle w:val="VCAAtablecondensed"/>
              <w:spacing w:line="240" w:lineRule="auto"/>
              <w:rPr>
                <w:rFonts w:cs="Times New Roman"/>
              </w:rPr>
            </w:pPr>
          </w:p>
        </w:tc>
      </w:tr>
      <w:tr w:rsidR="003857E1" w14:paraId="09A529EC" w14:textId="77777777" w:rsidTr="003857E1">
        <w:tc>
          <w:tcPr>
            <w:tcW w:w="1831" w:type="dxa"/>
            <w:tcBorders>
              <w:top w:val="nil"/>
              <w:bottom w:val="nil"/>
            </w:tcBorders>
          </w:tcPr>
          <w:p w14:paraId="74BC9271" w14:textId="730D4ED0" w:rsidR="003857E1" w:rsidRPr="0024477B" w:rsidRDefault="003857E1" w:rsidP="003857E1">
            <w:pPr>
              <w:pStyle w:val="VCAAtablecondensed"/>
              <w:spacing w:line="240" w:lineRule="auto"/>
            </w:pPr>
            <w:r w:rsidRPr="008C2261">
              <w:t>BOISMORTIER, JB, ed. SHARROW</w:t>
            </w:r>
            <w:r>
              <w:t>, L</w:t>
            </w:r>
          </w:p>
        </w:tc>
        <w:tc>
          <w:tcPr>
            <w:tcW w:w="4321" w:type="dxa"/>
            <w:tcBorders>
              <w:top w:val="nil"/>
              <w:bottom w:val="nil"/>
            </w:tcBorders>
          </w:tcPr>
          <w:p w14:paraId="014B0027" w14:textId="60166B2D" w:rsidR="003857E1" w:rsidRPr="0024477B" w:rsidRDefault="003857E1" w:rsidP="003857E1">
            <w:pPr>
              <w:pStyle w:val="VCAAtablecondensed"/>
              <w:spacing w:line="240" w:lineRule="auto"/>
            </w:pPr>
            <w:r w:rsidRPr="008C2261">
              <w:t>Concerto in D Major, complete</w:t>
            </w:r>
          </w:p>
        </w:tc>
        <w:tc>
          <w:tcPr>
            <w:tcW w:w="1948" w:type="dxa"/>
            <w:tcBorders>
              <w:top w:val="nil"/>
              <w:bottom w:val="nil"/>
            </w:tcBorders>
          </w:tcPr>
          <w:p w14:paraId="35517877" w14:textId="2FED807F" w:rsidR="003857E1" w:rsidRPr="0024477B" w:rsidRDefault="003857E1" w:rsidP="003857E1">
            <w:pPr>
              <w:pStyle w:val="VCAAtablecondensed"/>
              <w:spacing w:line="240" w:lineRule="auto"/>
              <w:rPr>
                <w:rFonts w:cs="Times New Roman"/>
                <w:i/>
              </w:rPr>
            </w:pPr>
            <w:r w:rsidRPr="008C2261">
              <w:t>International Music Company</w:t>
            </w:r>
          </w:p>
        </w:tc>
        <w:tc>
          <w:tcPr>
            <w:tcW w:w="1818" w:type="dxa"/>
            <w:tcBorders>
              <w:top w:val="nil"/>
              <w:bottom w:val="nil"/>
            </w:tcBorders>
          </w:tcPr>
          <w:p w14:paraId="11872BBA" w14:textId="26A2CDF9" w:rsidR="003857E1" w:rsidRPr="0024477B" w:rsidRDefault="003857E1" w:rsidP="003857E1">
            <w:pPr>
              <w:pStyle w:val="VCAAtablecondensed"/>
              <w:spacing w:line="240" w:lineRule="auto"/>
              <w:rPr>
                <w:rFonts w:cs="Times New Roman"/>
              </w:rPr>
            </w:pPr>
            <w:r w:rsidRPr="008C2261">
              <w:t>7:00</w:t>
            </w:r>
          </w:p>
        </w:tc>
      </w:tr>
      <w:tr w:rsidR="003857E1" w14:paraId="7CDCBECD" w14:textId="77777777" w:rsidTr="003857E1">
        <w:tc>
          <w:tcPr>
            <w:tcW w:w="1831" w:type="dxa"/>
            <w:tcBorders>
              <w:top w:val="nil"/>
              <w:bottom w:val="nil"/>
            </w:tcBorders>
          </w:tcPr>
          <w:p w14:paraId="2045E611" w14:textId="667D6604" w:rsidR="003857E1" w:rsidRPr="0024477B" w:rsidRDefault="003857E1" w:rsidP="003857E1">
            <w:pPr>
              <w:pStyle w:val="VCAAtablecondensed"/>
              <w:spacing w:line="240" w:lineRule="auto"/>
            </w:pPr>
            <w:r w:rsidRPr="008C2261">
              <w:t>DANZI, F</w:t>
            </w:r>
          </w:p>
        </w:tc>
        <w:tc>
          <w:tcPr>
            <w:tcW w:w="4321" w:type="dxa"/>
            <w:tcBorders>
              <w:top w:val="nil"/>
              <w:bottom w:val="nil"/>
            </w:tcBorders>
          </w:tcPr>
          <w:p w14:paraId="3497D329" w14:textId="16E973BD" w:rsidR="003857E1" w:rsidRPr="0024477B" w:rsidRDefault="003857E1" w:rsidP="003857E1">
            <w:pPr>
              <w:pStyle w:val="VCAAtablecondensed"/>
              <w:spacing w:line="240" w:lineRule="auto"/>
            </w:pPr>
            <w:r w:rsidRPr="008C2261">
              <w:t>Concerto in F Major, any movement/s</w:t>
            </w:r>
          </w:p>
        </w:tc>
        <w:tc>
          <w:tcPr>
            <w:tcW w:w="1948" w:type="dxa"/>
            <w:tcBorders>
              <w:top w:val="nil"/>
              <w:bottom w:val="nil"/>
            </w:tcBorders>
          </w:tcPr>
          <w:p w14:paraId="3F8C97D6" w14:textId="337FCFDB" w:rsidR="003857E1" w:rsidRPr="0024477B" w:rsidRDefault="003857E1" w:rsidP="003857E1">
            <w:pPr>
              <w:pStyle w:val="VCAAtablecondensed"/>
              <w:spacing w:line="240" w:lineRule="auto"/>
              <w:rPr>
                <w:rFonts w:cs="Times New Roman"/>
                <w:i/>
              </w:rPr>
            </w:pPr>
            <w:r w:rsidRPr="008C2261">
              <w:t>Leuckart</w:t>
            </w:r>
          </w:p>
        </w:tc>
        <w:tc>
          <w:tcPr>
            <w:tcW w:w="1818" w:type="dxa"/>
            <w:tcBorders>
              <w:top w:val="nil"/>
              <w:bottom w:val="nil"/>
            </w:tcBorders>
          </w:tcPr>
          <w:p w14:paraId="0FA9B6F6" w14:textId="4955C5D2" w:rsidR="003857E1" w:rsidRPr="0024477B" w:rsidRDefault="003857E1" w:rsidP="003857E1">
            <w:pPr>
              <w:pStyle w:val="VCAAtablecondensed"/>
              <w:spacing w:line="240" w:lineRule="auto"/>
              <w:rPr>
                <w:rFonts w:cs="Times New Roman"/>
              </w:rPr>
            </w:pPr>
            <w:r w:rsidRPr="008C2261">
              <w:t xml:space="preserve">Allegro </w:t>
            </w:r>
            <w:r w:rsidRPr="008C2261">
              <w:rPr>
                <w:rStyle w:val="normal10pt"/>
              </w:rPr>
              <w:t>–</w:t>
            </w:r>
            <w:r w:rsidRPr="008C2261">
              <w:t xml:space="preserve"> 7:45, Andante </w:t>
            </w:r>
            <w:r w:rsidRPr="008C2261">
              <w:rPr>
                <w:rStyle w:val="normal10pt"/>
              </w:rPr>
              <w:t>–</w:t>
            </w:r>
            <w:r w:rsidRPr="008C2261">
              <w:t xml:space="preserve"> 2:25, Allegretto </w:t>
            </w:r>
            <w:r w:rsidRPr="008C2261">
              <w:rPr>
                <w:rStyle w:val="normal10pt"/>
              </w:rPr>
              <w:t>–</w:t>
            </w:r>
            <w:r w:rsidRPr="008C2261">
              <w:t xml:space="preserve"> 6:55 </w:t>
            </w:r>
          </w:p>
        </w:tc>
      </w:tr>
      <w:tr w:rsidR="003857E1" w14:paraId="75426E3F" w14:textId="77777777" w:rsidTr="003857E1">
        <w:tc>
          <w:tcPr>
            <w:tcW w:w="1831" w:type="dxa"/>
            <w:tcBorders>
              <w:top w:val="nil"/>
              <w:bottom w:val="nil"/>
            </w:tcBorders>
          </w:tcPr>
          <w:p w14:paraId="3B90AA98" w14:textId="7153CCD2" w:rsidR="003857E1" w:rsidRPr="0024477B" w:rsidRDefault="003857E1" w:rsidP="003857E1">
            <w:pPr>
              <w:pStyle w:val="VCAAtablecondensed"/>
              <w:spacing w:line="240" w:lineRule="auto"/>
            </w:pPr>
            <w:r w:rsidRPr="008C2261">
              <w:t>ELGAR, Edward</w:t>
            </w:r>
          </w:p>
        </w:tc>
        <w:tc>
          <w:tcPr>
            <w:tcW w:w="4321" w:type="dxa"/>
            <w:tcBorders>
              <w:top w:val="nil"/>
              <w:bottom w:val="nil"/>
            </w:tcBorders>
          </w:tcPr>
          <w:p w14:paraId="37ED6741" w14:textId="1D98D8E4" w:rsidR="003857E1" w:rsidRPr="0024477B" w:rsidRDefault="003857E1" w:rsidP="003857E1">
            <w:pPr>
              <w:pStyle w:val="VCAAtablecondensed"/>
              <w:spacing w:line="240" w:lineRule="auto"/>
            </w:pPr>
            <w:r w:rsidRPr="008C2261">
              <w:t xml:space="preserve">Romance, op. 62 </w:t>
            </w:r>
          </w:p>
        </w:tc>
        <w:tc>
          <w:tcPr>
            <w:tcW w:w="1948" w:type="dxa"/>
            <w:tcBorders>
              <w:top w:val="nil"/>
              <w:bottom w:val="nil"/>
            </w:tcBorders>
          </w:tcPr>
          <w:p w14:paraId="299F00E1" w14:textId="2BE327A4" w:rsidR="003857E1" w:rsidRPr="0024477B" w:rsidRDefault="003857E1" w:rsidP="003857E1">
            <w:pPr>
              <w:pStyle w:val="VCAAtablecondensed"/>
              <w:spacing w:line="240" w:lineRule="auto"/>
              <w:rPr>
                <w:rFonts w:cs="Times New Roman"/>
                <w:i/>
              </w:rPr>
            </w:pPr>
            <w:r w:rsidRPr="006C7B1D">
              <w:t>Novello</w:t>
            </w:r>
          </w:p>
        </w:tc>
        <w:tc>
          <w:tcPr>
            <w:tcW w:w="1818" w:type="dxa"/>
            <w:tcBorders>
              <w:top w:val="nil"/>
              <w:bottom w:val="nil"/>
            </w:tcBorders>
          </w:tcPr>
          <w:p w14:paraId="53F19087" w14:textId="44747E91" w:rsidR="003857E1" w:rsidRPr="0024477B" w:rsidRDefault="003857E1" w:rsidP="003857E1">
            <w:pPr>
              <w:pStyle w:val="VCAAtablecondensed"/>
              <w:spacing w:line="240" w:lineRule="auto"/>
              <w:rPr>
                <w:rFonts w:cs="Times New Roman"/>
              </w:rPr>
            </w:pPr>
            <w:r w:rsidRPr="008C2261">
              <w:t xml:space="preserve">8:00 </w:t>
            </w:r>
          </w:p>
        </w:tc>
      </w:tr>
      <w:tr w:rsidR="003857E1" w14:paraId="7EC60D7A" w14:textId="77777777" w:rsidTr="003857E1">
        <w:tc>
          <w:tcPr>
            <w:tcW w:w="1831" w:type="dxa"/>
            <w:tcBorders>
              <w:top w:val="nil"/>
              <w:bottom w:val="nil"/>
            </w:tcBorders>
          </w:tcPr>
          <w:p w14:paraId="108C539C" w14:textId="438C093B" w:rsidR="003857E1" w:rsidRPr="00796454" w:rsidRDefault="003857E1" w:rsidP="003857E1">
            <w:pPr>
              <w:pStyle w:val="VCAAtablecondensed"/>
              <w:spacing w:line="240" w:lineRule="auto"/>
            </w:pPr>
            <w:r w:rsidRPr="008C2261">
              <w:t xml:space="preserve">GALLIARD, J, </w:t>
            </w:r>
            <w:r w:rsidR="001A77BC">
              <w:br/>
            </w:r>
            <w:r w:rsidRPr="008C2261">
              <w:t>ed. WEISBERG</w:t>
            </w:r>
          </w:p>
        </w:tc>
        <w:tc>
          <w:tcPr>
            <w:tcW w:w="4321" w:type="dxa"/>
            <w:tcBorders>
              <w:top w:val="nil"/>
              <w:bottom w:val="nil"/>
            </w:tcBorders>
          </w:tcPr>
          <w:p w14:paraId="727050B9" w14:textId="48F58CC0" w:rsidR="003857E1" w:rsidRPr="00796454" w:rsidRDefault="003857E1" w:rsidP="003857E1">
            <w:pPr>
              <w:pStyle w:val="VCAAtablecondensed"/>
              <w:spacing w:line="240" w:lineRule="auto"/>
              <w:rPr>
                <w:i/>
              </w:rPr>
            </w:pPr>
            <w:r w:rsidRPr="008C2261">
              <w:t>‘Sonata’, no. 3, complete work, in Six Sonatas, vol. 1 (nos. 1–3)</w:t>
            </w:r>
          </w:p>
        </w:tc>
        <w:tc>
          <w:tcPr>
            <w:tcW w:w="1948" w:type="dxa"/>
            <w:tcBorders>
              <w:top w:val="nil"/>
              <w:bottom w:val="nil"/>
            </w:tcBorders>
          </w:tcPr>
          <w:p w14:paraId="59D5CD3B" w14:textId="2BB2A526" w:rsidR="003857E1" w:rsidRPr="00796454" w:rsidRDefault="003857E1" w:rsidP="003857E1">
            <w:pPr>
              <w:pStyle w:val="VCAAtablecondensed"/>
              <w:spacing w:line="240" w:lineRule="auto"/>
            </w:pPr>
            <w:r w:rsidRPr="008C2261">
              <w:t>International Music Company</w:t>
            </w:r>
          </w:p>
        </w:tc>
        <w:tc>
          <w:tcPr>
            <w:tcW w:w="1818" w:type="dxa"/>
            <w:tcBorders>
              <w:top w:val="nil"/>
              <w:bottom w:val="nil"/>
            </w:tcBorders>
          </w:tcPr>
          <w:p w14:paraId="7A2F2C5E" w14:textId="7F767C7E" w:rsidR="003857E1" w:rsidRPr="00796454" w:rsidRDefault="003857E1" w:rsidP="003857E1">
            <w:pPr>
              <w:pStyle w:val="VCAAtablecondensed"/>
              <w:spacing w:line="240" w:lineRule="auto"/>
            </w:pPr>
            <w:r w:rsidRPr="008C2261">
              <w:t xml:space="preserve">8:00 </w:t>
            </w:r>
          </w:p>
        </w:tc>
      </w:tr>
      <w:tr w:rsidR="003857E1" w14:paraId="14B799C4" w14:textId="77777777" w:rsidTr="003857E1">
        <w:tc>
          <w:tcPr>
            <w:tcW w:w="1831" w:type="dxa"/>
            <w:tcBorders>
              <w:top w:val="nil"/>
              <w:bottom w:val="nil"/>
            </w:tcBorders>
          </w:tcPr>
          <w:p w14:paraId="0F0000ED" w14:textId="3F7067A5" w:rsidR="003857E1" w:rsidRPr="00796454" w:rsidRDefault="003857E1" w:rsidP="003857E1">
            <w:pPr>
              <w:pStyle w:val="VCAAtablecondensed"/>
              <w:spacing w:line="240" w:lineRule="auto"/>
            </w:pPr>
            <w:r w:rsidRPr="008C2261">
              <w:t>GALLIARD, J</w:t>
            </w:r>
          </w:p>
        </w:tc>
        <w:tc>
          <w:tcPr>
            <w:tcW w:w="4321" w:type="dxa"/>
            <w:tcBorders>
              <w:top w:val="nil"/>
              <w:bottom w:val="nil"/>
            </w:tcBorders>
          </w:tcPr>
          <w:p w14:paraId="7FB3DB7B" w14:textId="2E17A58A" w:rsidR="003857E1" w:rsidRPr="00796454" w:rsidRDefault="003857E1" w:rsidP="003857E1">
            <w:pPr>
              <w:pStyle w:val="VCAAtablecondensed"/>
              <w:spacing w:line="240" w:lineRule="auto"/>
              <w:rPr>
                <w:i/>
              </w:rPr>
            </w:pPr>
            <w:r w:rsidRPr="008C2261">
              <w:t xml:space="preserve">‘Sonata’, no. 4, complete work, or ‘Sonata’ </w:t>
            </w:r>
            <w:r w:rsidRPr="008C2261">
              <w:br/>
              <w:t>no. 5, complete work, in Six Sonatas, vol. 2 (nos. 4–6), ed. Weisberg</w:t>
            </w:r>
          </w:p>
        </w:tc>
        <w:tc>
          <w:tcPr>
            <w:tcW w:w="1948" w:type="dxa"/>
            <w:tcBorders>
              <w:top w:val="nil"/>
              <w:bottom w:val="nil"/>
            </w:tcBorders>
          </w:tcPr>
          <w:p w14:paraId="31F80C6C" w14:textId="2E871441" w:rsidR="003857E1" w:rsidRPr="00796454" w:rsidRDefault="003857E1" w:rsidP="003857E1">
            <w:pPr>
              <w:pStyle w:val="VCAAtablecondensed"/>
              <w:spacing w:line="240" w:lineRule="auto"/>
            </w:pPr>
            <w:r w:rsidRPr="008C2261">
              <w:t>International Music Company</w:t>
            </w:r>
          </w:p>
        </w:tc>
        <w:tc>
          <w:tcPr>
            <w:tcW w:w="1818" w:type="dxa"/>
            <w:tcBorders>
              <w:top w:val="nil"/>
              <w:bottom w:val="nil"/>
            </w:tcBorders>
          </w:tcPr>
          <w:p w14:paraId="78C3D780" w14:textId="77777777" w:rsidR="003857E1" w:rsidRPr="008C2261" w:rsidRDefault="003857E1" w:rsidP="003857E1">
            <w:pPr>
              <w:pStyle w:val="VCAAtablecondensed"/>
            </w:pPr>
            <w:r w:rsidRPr="008C2261">
              <w:t xml:space="preserve">no. 4 </w:t>
            </w:r>
            <w:r w:rsidRPr="008C2261">
              <w:rPr>
                <w:rStyle w:val="normal10pt"/>
              </w:rPr>
              <w:t>–</w:t>
            </w:r>
            <w:r w:rsidRPr="008C2261">
              <w:t xml:space="preserve"> 8.20, </w:t>
            </w:r>
          </w:p>
          <w:p w14:paraId="14016620" w14:textId="0C2F5073" w:rsidR="003857E1" w:rsidRPr="00796454" w:rsidRDefault="003857E1" w:rsidP="003857E1">
            <w:pPr>
              <w:pStyle w:val="VCAAtablecondensed"/>
              <w:spacing w:line="240" w:lineRule="auto"/>
            </w:pPr>
            <w:r w:rsidRPr="008C2261">
              <w:t xml:space="preserve">no. 5 </w:t>
            </w:r>
            <w:r w:rsidRPr="008C2261">
              <w:rPr>
                <w:rStyle w:val="normal10pt"/>
              </w:rPr>
              <w:t>–</w:t>
            </w:r>
            <w:r w:rsidRPr="008C2261">
              <w:t xml:space="preserve"> 3:15 </w:t>
            </w:r>
          </w:p>
        </w:tc>
      </w:tr>
      <w:tr w:rsidR="003857E1" w14:paraId="2416D944" w14:textId="77777777" w:rsidTr="003857E1">
        <w:tc>
          <w:tcPr>
            <w:tcW w:w="1831" w:type="dxa"/>
            <w:tcBorders>
              <w:top w:val="nil"/>
              <w:bottom w:val="nil"/>
            </w:tcBorders>
          </w:tcPr>
          <w:p w14:paraId="6292BA42" w14:textId="166F693C" w:rsidR="003857E1" w:rsidRPr="00796454" w:rsidRDefault="003857E1" w:rsidP="003857E1">
            <w:pPr>
              <w:pStyle w:val="VCAAtablecondensed"/>
              <w:spacing w:line="240" w:lineRule="auto"/>
            </w:pPr>
            <w:r w:rsidRPr="008C2261">
              <w:t>HUMMEL, JN</w:t>
            </w:r>
          </w:p>
        </w:tc>
        <w:tc>
          <w:tcPr>
            <w:tcW w:w="4321" w:type="dxa"/>
            <w:tcBorders>
              <w:top w:val="nil"/>
              <w:bottom w:val="nil"/>
            </w:tcBorders>
          </w:tcPr>
          <w:p w14:paraId="32006FD0" w14:textId="61EEEE10" w:rsidR="003857E1" w:rsidRPr="00796454" w:rsidRDefault="003857E1" w:rsidP="003857E1">
            <w:pPr>
              <w:pStyle w:val="VCAAtablecondensed"/>
              <w:spacing w:line="240" w:lineRule="auto"/>
              <w:rPr>
                <w:i/>
              </w:rPr>
            </w:pPr>
            <w:r w:rsidRPr="008C2261">
              <w:t>Grand Concerto, Rondo</w:t>
            </w:r>
          </w:p>
        </w:tc>
        <w:tc>
          <w:tcPr>
            <w:tcW w:w="1948" w:type="dxa"/>
            <w:tcBorders>
              <w:top w:val="nil"/>
              <w:bottom w:val="nil"/>
            </w:tcBorders>
          </w:tcPr>
          <w:p w14:paraId="55CE3F60" w14:textId="10894BA2" w:rsidR="003857E1" w:rsidRPr="00796454" w:rsidRDefault="003857E1" w:rsidP="003857E1">
            <w:pPr>
              <w:pStyle w:val="VCAAtablecondensed"/>
              <w:spacing w:line="240" w:lineRule="auto"/>
            </w:pPr>
            <w:r w:rsidRPr="008C2261">
              <w:t xml:space="preserve">Musica Rara </w:t>
            </w:r>
          </w:p>
        </w:tc>
        <w:tc>
          <w:tcPr>
            <w:tcW w:w="1818" w:type="dxa"/>
            <w:tcBorders>
              <w:top w:val="nil"/>
              <w:bottom w:val="nil"/>
            </w:tcBorders>
          </w:tcPr>
          <w:p w14:paraId="64622448" w14:textId="7E275067" w:rsidR="003857E1" w:rsidRPr="00796454" w:rsidRDefault="003857E1" w:rsidP="003857E1">
            <w:pPr>
              <w:pStyle w:val="VCAAtablecondensed"/>
              <w:spacing w:line="240" w:lineRule="auto"/>
            </w:pPr>
            <w:r w:rsidRPr="008C2261">
              <w:t xml:space="preserve">7:30 </w:t>
            </w:r>
          </w:p>
        </w:tc>
      </w:tr>
      <w:tr w:rsidR="003857E1" w14:paraId="55319A8A" w14:textId="77777777" w:rsidTr="003857E1">
        <w:tc>
          <w:tcPr>
            <w:tcW w:w="1831" w:type="dxa"/>
            <w:tcBorders>
              <w:top w:val="nil"/>
              <w:bottom w:val="nil"/>
            </w:tcBorders>
          </w:tcPr>
          <w:p w14:paraId="1B99C9E4" w14:textId="6E56FA4C" w:rsidR="003857E1" w:rsidRPr="008C2261" w:rsidRDefault="003857E1" w:rsidP="003857E1">
            <w:pPr>
              <w:pStyle w:val="VCAAtablecondensed"/>
              <w:spacing w:line="240" w:lineRule="auto"/>
            </w:pPr>
            <w:r w:rsidRPr="008C2261">
              <w:t>HURLSTONE, W</w:t>
            </w:r>
          </w:p>
        </w:tc>
        <w:tc>
          <w:tcPr>
            <w:tcW w:w="4321" w:type="dxa"/>
            <w:tcBorders>
              <w:top w:val="nil"/>
              <w:bottom w:val="nil"/>
            </w:tcBorders>
          </w:tcPr>
          <w:p w14:paraId="75E2EE8A" w14:textId="70FAD9DB" w:rsidR="003857E1" w:rsidRPr="008C2261" w:rsidRDefault="003857E1" w:rsidP="003857E1">
            <w:pPr>
              <w:pStyle w:val="VCAAtablecondensed"/>
              <w:spacing w:line="240" w:lineRule="auto"/>
            </w:pPr>
            <w:r w:rsidRPr="008C2261">
              <w:t xml:space="preserve">Sonata in F, </w:t>
            </w:r>
            <w:r>
              <w:t xml:space="preserve">any one movement </w:t>
            </w:r>
          </w:p>
        </w:tc>
        <w:tc>
          <w:tcPr>
            <w:tcW w:w="1948" w:type="dxa"/>
            <w:tcBorders>
              <w:top w:val="nil"/>
              <w:bottom w:val="nil"/>
            </w:tcBorders>
          </w:tcPr>
          <w:p w14:paraId="1DE6259C" w14:textId="13A593B2" w:rsidR="003857E1" w:rsidRPr="006C7B1D" w:rsidRDefault="003857E1" w:rsidP="003857E1">
            <w:pPr>
              <w:pStyle w:val="VCAAtablecondensed"/>
              <w:spacing w:line="240" w:lineRule="auto"/>
            </w:pPr>
            <w:r w:rsidRPr="008C2261">
              <w:t>Emerson</w:t>
            </w:r>
          </w:p>
        </w:tc>
        <w:tc>
          <w:tcPr>
            <w:tcW w:w="1818" w:type="dxa"/>
            <w:tcBorders>
              <w:top w:val="nil"/>
              <w:bottom w:val="nil"/>
            </w:tcBorders>
          </w:tcPr>
          <w:p w14:paraId="213DA6B8" w14:textId="27052ED0" w:rsidR="003857E1" w:rsidRPr="00796454" w:rsidRDefault="003857E1" w:rsidP="003857E1">
            <w:pPr>
              <w:pStyle w:val="VCAAtablecondensed"/>
              <w:spacing w:line="240" w:lineRule="auto"/>
            </w:pPr>
            <w:r w:rsidRPr="008C2261">
              <w:t xml:space="preserve">4:50 </w:t>
            </w:r>
          </w:p>
        </w:tc>
      </w:tr>
      <w:tr w:rsidR="003857E1" w14:paraId="40122E27" w14:textId="77777777" w:rsidTr="003857E1">
        <w:tc>
          <w:tcPr>
            <w:tcW w:w="1831" w:type="dxa"/>
            <w:tcBorders>
              <w:top w:val="nil"/>
              <w:bottom w:val="nil"/>
            </w:tcBorders>
          </w:tcPr>
          <w:p w14:paraId="6B0274B9" w14:textId="49F09AD3" w:rsidR="003857E1" w:rsidRPr="008C2261" w:rsidRDefault="003857E1" w:rsidP="003857E1">
            <w:pPr>
              <w:pStyle w:val="VCAAtablecondensed"/>
              <w:spacing w:line="240" w:lineRule="auto"/>
            </w:pPr>
            <w:r w:rsidRPr="008C2261">
              <w:t>KOZELUCH, J</w:t>
            </w:r>
          </w:p>
        </w:tc>
        <w:tc>
          <w:tcPr>
            <w:tcW w:w="4321" w:type="dxa"/>
            <w:tcBorders>
              <w:top w:val="nil"/>
              <w:bottom w:val="nil"/>
            </w:tcBorders>
          </w:tcPr>
          <w:p w14:paraId="5844E02E" w14:textId="29255BC9" w:rsidR="003857E1" w:rsidRPr="008C2261" w:rsidRDefault="003857E1" w:rsidP="003857E1">
            <w:pPr>
              <w:pStyle w:val="VCAAtablecondensed"/>
              <w:spacing w:line="240" w:lineRule="auto"/>
            </w:pPr>
            <w:r w:rsidRPr="008C2261">
              <w:t>Concerto in C Major, any movement/s</w:t>
            </w:r>
          </w:p>
        </w:tc>
        <w:tc>
          <w:tcPr>
            <w:tcW w:w="1948" w:type="dxa"/>
            <w:tcBorders>
              <w:top w:val="nil"/>
              <w:bottom w:val="nil"/>
            </w:tcBorders>
          </w:tcPr>
          <w:p w14:paraId="65593208" w14:textId="1DD06621" w:rsidR="003857E1" w:rsidRPr="006C7B1D" w:rsidRDefault="003857E1" w:rsidP="003857E1">
            <w:pPr>
              <w:pStyle w:val="VCAAtablecondensed"/>
              <w:spacing w:line="240" w:lineRule="auto"/>
            </w:pPr>
            <w:r w:rsidRPr="008C2261">
              <w:t>Breitkoph &amp; Hartel, MR 1923</w:t>
            </w:r>
          </w:p>
        </w:tc>
        <w:tc>
          <w:tcPr>
            <w:tcW w:w="1818" w:type="dxa"/>
            <w:tcBorders>
              <w:top w:val="nil"/>
              <w:bottom w:val="nil"/>
            </w:tcBorders>
          </w:tcPr>
          <w:p w14:paraId="29E13745" w14:textId="436F1100" w:rsidR="003857E1" w:rsidRPr="00796454" w:rsidRDefault="003857E1" w:rsidP="003857E1">
            <w:pPr>
              <w:pStyle w:val="VCAAtablecondensed"/>
              <w:spacing w:line="240" w:lineRule="auto"/>
            </w:pPr>
            <w:r w:rsidRPr="008C2261">
              <w:t xml:space="preserve">no. 1 </w:t>
            </w:r>
            <w:r w:rsidRPr="008C2261">
              <w:rPr>
                <w:rStyle w:val="normal10pt"/>
              </w:rPr>
              <w:t>–</w:t>
            </w:r>
            <w:r w:rsidRPr="008C2261">
              <w:t xml:space="preserve"> 8:15, </w:t>
            </w:r>
            <w:r>
              <w:br/>
            </w:r>
            <w:r w:rsidRPr="008C2261">
              <w:t xml:space="preserve">no. 2 </w:t>
            </w:r>
            <w:r w:rsidRPr="008C2261">
              <w:rPr>
                <w:rStyle w:val="normal10pt"/>
              </w:rPr>
              <w:t>–</w:t>
            </w:r>
            <w:r w:rsidRPr="008C2261">
              <w:t xml:space="preserve"> 8:00, </w:t>
            </w:r>
            <w:r>
              <w:br/>
            </w:r>
            <w:r w:rsidRPr="008C2261">
              <w:t xml:space="preserve">no.3 </w:t>
            </w:r>
            <w:r w:rsidRPr="008C2261">
              <w:rPr>
                <w:rStyle w:val="normal10pt"/>
              </w:rPr>
              <w:t>–</w:t>
            </w:r>
            <w:r w:rsidRPr="008C2261">
              <w:t xml:space="preserve"> 4:05 </w:t>
            </w:r>
          </w:p>
        </w:tc>
      </w:tr>
      <w:tr w:rsidR="003857E1" w14:paraId="4218D1FB" w14:textId="77777777" w:rsidTr="003857E1">
        <w:tc>
          <w:tcPr>
            <w:tcW w:w="1831" w:type="dxa"/>
            <w:tcBorders>
              <w:top w:val="nil"/>
              <w:bottom w:val="nil"/>
            </w:tcBorders>
          </w:tcPr>
          <w:p w14:paraId="14817114" w14:textId="6905B282" w:rsidR="003857E1" w:rsidRPr="008C2261" w:rsidRDefault="003857E1" w:rsidP="003857E1">
            <w:pPr>
              <w:pStyle w:val="VCAAtablecondensed"/>
              <w:spacing w:line="240" w:lineRule="auto"/>
            </w:pPr>
            <w:r w:rsidRPr="008C2261">
              <w:t>LAVAGNE, A</w:t>
            </w:r>
          </w:p>
        </w:tc>
        <w:tc>
          <w:tcPr>
            <w:tcW w:w="4321" w:type="dxa"/>
            <w:tcBorders>
              <w:top w:val="nil"/>
              <w:bottom w:val="nil"/>
            </w:tcBorders>
          </w:tcPr>
          <w:p w14:paraId="44DBB6C0" w14:textId="3D1500E8" w:rsidR="003857E1" w:rsidRPr="008C2261" w:rsidRDefault="003857E1" w:rsidP="003857E1">
            <w:pPr>
              <w:pStyle w:val="VCAAtablecondensed"/>
              <w:spacing w:line="240" w:lineRule="auto"/>
            </w:pPr>
            <w:r w:rsidRPr="008C2261">
              <w:t>‘Steeple-Chase’ in French XX Century Recital Pieces</w:t>
            </w:r>
          </w:p>
        </w:tc>
        <w:tc>
          <w:tcPr>
            <w:tcW w:w="1948" w:type="dxa"/>
            <w:tcBorders>
              <w:top w:val="nil"/>
              <w:bottom w:val="nil"/>
            </w:tcBorders>
          </w:tcPr>
          <w:p w14:paraId="3BFEBD37" w14:textId="002CE105" w:rsidR="003857E1" w:rsidRPr="006C7B1D" w:rsidRDefault="003857E1" w:rsidP="003857E1">
            <w:pPr>
              <w:pStyle w:val="VCAAtablecondensed"/>
              <w:spacing w:line="240" w:lineRule="auto"/>
            </w:pPr>
            <w:r w:rsidRPr="008C2261">
              <w:t>International Music Company</w:t>
            </w:r>
          </w:p>
        </w:tc>
        <w:tc>
          <w:tcPr>
            <w:tcW w:w="1818" w:type="dxa"/>
            <w:tcBorders>
              <w:top w:val="nil"/>
              <w:bottom w:val="nil"/>
            </w:tcBorders>
          </w:tcPr>
          <w:p w14:paraId="36ADBC2D" w14:textId="54C12EB8" w:rsidR="003857E1" w:rsidRPr="00796454" w:rsidRDefault="003857E1" w:rsidP="003857E1">
            <w:pPr>
              <w:pStyle w:val="VCAAtablecondensed"/>
              <w:spacing w:line="240" w:lineRule="auto"/>
            </w:pPr>
            <w:r w:rsidRPr="008C2261">
              <w:t xml:space="preserve">2:45 </w:t>
            </w:r>
          </w:p>
        </w:tc>
      </w:tr>
      <w:tr w:rsidR="003857E1" w14:paraId="6588F32D" w14:textId="77777777" w:rsidTr="003857E1">
        <w:tc>
          <w:tcPr>
            <w:tcW w:w="1831" w:type="dxa"/>
            <w:tcBorders>
              <w:top w:val="nil"/>
              <w:bottom w:val="nil"/>
            </w:tcBorders>
          </w:tcPr>
          <w:p w14:paraId="4D3C5689" w14:textId="3061E5C6" w:rsidR="003857E1" w:rsidRPr="008C2261" w:rsidRDefault="003857E1" w:rsidP="003857E1">
            <w:pPr>
              <w:pStyle w:val="VCAAtablecondensed"/>
              <w:spacing w:line="240" w:lineRule="auto"/>
            </w:pPr>
            <w:r w:rsidRPr="008C2261">
              <w:t xml:space="preserve">MARCELLO, B, </w:t>
            </w:r>
            <w:r w:rsidR="001A77BC">
              <w:br/>
            </w:r>
            <w:r w:rsidRPr="008C2261">
              <w:t>ed. SHARROW, L</w:t>
            </w:r>
          </w:p>
        </w:tc>
        <w:tc>
          <w:tcPr>
            <w:tcW w:w="4321" w:type="dxa"/>
            <w:tcBorders>
              <w:top w:val="nil"/>
              <w:bottom w:val="nil"/>
            </w:tcBorders>
          </w:tcPr>
          <w:p w14:paraId="1ED0A322" w14:textId="6CF8A942" w:rsidR="003857E1" w:rsidRPr="008C2261" w:rsidRDefault="003857E1" w:rsidP="003857E1">
            <w:pPr>
              <w:pStyle w:val="VCAAtablecondensed"/>
              <w:spacing w:line="240" w:lineRule="auto"/>
            </w:pPr>
            <w:r w:rsidRPr="008C2261">
              <w:t>Sonata in A minor, complete</w:t>
            </w:r>
          </w:p>
        </w:tc>
        <w:tc>
          <w:tcPr>
            <w:tcW w:w="1948" w:type="dxa"/>
            <w:tcBorders>
              <w:top w:val="nil"/>
              <w:bottom w:val="nil"/>
            </w:tcBorders>
          </w:tcPr>
          <w:p w14:paraId="450F0F44" w14:textId="131BBD03" w:rsidR="003857E1" w:rsidRPr="006C7B1D" w:rsidRDefault="003857E1" w:rsidP="003857E1">
            <w:pPr>
              <w:pStyle w:val="VCAAtablecondensed"/>
              <w:spacing w:line="240" w:lineRule="auto"/>
            </w:pPr>
            <w:r w:rsidRPr="008C2261">
              <w:t>International Music Company</w:t>
            </w:r>
          </w:p>
        </w:tc>
        <w:tc>
          <w:tcPr>
            <w:tcW w:w="1818" w:type="dxa"/>
            <w:tcBorders>
              <w:top w:val="nil"/>
              <w:bottom w:val="nil"/>
            </w:tcBorders>
          </w:tcPr>
          <w:p w14:paraId="6DC97B38" w14:textId="638140F4" w:rsidR="003857E1" w:rsidRPr="00796454" w:rsidRDefault="003857E1" w:rsidP="003857E1">
            <w:pPr>
              <w:pStyle w:val="VCAAtablecondensed"/>
              <w:spacing w:line="240" w:lineRule="auto"/>
            </w:pPr>
            <w:r w:rsidRPr="008C2261">
              <w:t xml:space="preserve">6:00 </w:t>
            </w:r>
          </w:p>
        </w:tc>
      </w:tr>
      <w:tr w:rsidR="003857E1" w14:paraId="36D8AD59" w14:textId="77777777" w:rsidTr="003857E1">
        <w:tc>
          <w:tcPr>
            <w:tcW w:w="1831" w:type="dxa"/>
            <w:tcBorders>
              <w:top w:val="nil"/>
              <w:bottom w:val="nil"/>
            </w:tcBorders>
          </w:tcPr>
          <w:p w14:paraId="51E5EB79" w14:textId="05A9E531" w:rsidR="003857E1" w:rsidRPr="008C2261" w:rsidRDefault="003857E1" w:rsidP="003857E1">
            <w:pPr>
              <w:pStyle w:val="VCAAtablecondensed"/>
              <w:spacing w:line="240" w:lineRule="auto"/>
            </w:pPr>
            <w:r w:rsidRPr="008C2261">
              <w:t xml:space="preserve">MARCELLO, B, </w:t>
            </w:r>
            <w:r w:rsidR="001A77BC">
              <w:br/>
            </w:r>
            <w:r w:rsidRPr="008C2261">
              <w:t>ed. SHARROW, L</w:t>
            </w:r>
          </w:p>
        </w:tc>
        <w:tc>
          <w:tcPr>
            <w:tcW w:w="4321" w:type="dxa"/>
            <w:tcBorders>
              <w:top w:val="nil"/>
              <w:bottom w:val="nil"/>
            </w:tcBorders>
          </w:tcPr>
          <w:p w14:paraId="7C8770E6" w14:textId="070EC197" w:rsidR="003857E1" w:rsidRPr="008C2261" w:rsidRDefault="003857E1" w:rsidP="003857E1">
            <w:pPr>
              <w:pStyle w:val="VCAAtablecondensed"/>
              <w:spacing w:line="240" w:lineRule="auto"/>
            </w:pPr>
            <w:r w:rsidRPr="008C2261">
              <w:t>Sonata in E minor, complete</w:t>
            </w:r>
          </w:p>
        </w:tc>
        <w:tc>
          <w:tcPr>
            <w:tcW w:w="1948" w:type="dxa"/>
            <w:tcBorders>
              <w:top w:val="nil"/>
              <w:bottom w:val="nil"/>
            </w:tcBorders>
          </w:tcPr>
          <w:p w14:paraId="73030FA1" w14:textId="5C257561" w:rsidR="003857E1" w:rsidRPr="006C7B1D" w:rsidRDefault="003857E1" w:rsidP="003857E1">
            <w:pPr>
              <w:pStyle w:val="VCAAtablecondensed"/>
              <w:spacing w:line="240" w:lineRule="auto"/>
            </w:pPr>
            <w:r w:rsidRPr="008C2261">
              <w:t>International Music Company</w:t>
            </w:r>
          </w:p>
        </w:tc>
        <w:tc>
          <w:tcPr>
            <w:tcW w:w="1818" w:type="dxa"/>
            <w:tcBorders>
              <w:top w:val="nil"/>
              <w:bottom w:val="nil"/>
            </w:tcBorders>
          </w:tcPr>
          <w:p w14:paraId="577B78DD" w14:textId="2414EB90" w:rsidR="003857E1" w:rsidRPr="00796454" w:rsidRDefault="003857E1" w:rsidP="003857E1">
            <w:pPr>
              <w:pStyle w:val="VCAAtablecondensed"/>
              <w:spacing w:line="240" w:lineRule="auto"/>
            </w:pPr>
            <w:r w:rsidRPr="008C2261">
              <w:t xml:space="preserve">5:00 </w:t>
            </w:r>
          </w:p>
        </w:tc>
      </w:tr>
      <w:tr w:rsidR="003857E1" w14:paraId="0F408FE3" w14:textId="77777777" w:rsidTr="003857E1">
        <w:tc>
          <w:tcPr>
            <w:tcW w:w="1831" w:type="dxa"/>
            <w:tcBorders>
              <w:top w:val="nil"/>
              <w:bottom w:val="nil"/>
            </w:tcBorders>
          </w:tcPr>
          <w:p w14:paraId="317EFADC" w14:textId="006A650A" w:rsidR="003857E1" w:rsidRPr="008C2261" w:rsidRDefault="003857E1" w:rsidP="003857E1">
            <w:pPr>
              <w:pStyle w:val="VCAAtablecondensed"/>
              <w:spacing w:line="240" w:lineRule="auto"/>
            </w:pPr>
            <w:r w:rsidRPr="008C2261">
              <w:t xml:space="preserve">MERCI, L, </w:t>
            </w:r>
            <w:r w:rsidR="001A77BC">
              <w:br/>
            </w:r>
            <w:r w:rsidRPr="008C2261">
              <w:t>ed. LANGAZO, G</w:t>
            </w:r>
          </w:p>
        </w:tc>
        <w:tc>
          <w:tcPr>
            <w:tcW w:w="4321" w:type="dxa"/>
            <w:tcBorders>
              <w:top w:val="nil"/>
              <w:bottom w:val="nil"/>
            </w:tcBorders>
          </w:tcPr>
          <w:p w14:paraId="6F6AA75B" w14:textId="1CDBEAFE" w:rsidR="003857E1" w:rsidRPr="008C2261" w:rsidRDefault="003857E1" w:rsidP="003857E1">
            <w:pPr>
              <w:pStyle w:val="VCAAtablecondensed"/>
            </w:pPr>
            <w:r w:rsidRPr="008C2261">
              <w:t>Six Sonatas for Bassoon, vol. 2, ‘Sonata’</w:t>
            </w:r>
            <w:r>
              <w:t xml:space="preserve"> </w:t>
            </w:r>
            <w:r w:rsidRPr="008C2261">
              <w:t xml:space="preserve">no. 4 </w:t>
            </w:r>
            <w:r w:rsidRPr="00A833A4">
              <w:t xml:space="preserve">or </w:t>
            </w:r>
            <w:r w:rsidRPr="008C2261">
              <w:t>no. 6</w:t>
            </w:r>
          </w:p>
        </w:tc>
        <w:tc>
          <w:tcPr>
            <w:tcW w:w="1948" w:type="dxa"/>
            <w:tcBorders>
              <w:top w:val="nil"/>
              <w:bottom w:val="nil"/>
            </w:tcBorders>
          </w:tcPr>
          <w:p w14:paraId="69A33B4D" w14:textId="2E69F6EE" w:rsidR="003857E1" w:rsidRPr="006C7B1D" w:rsidRDefault="003857E1" w:rsidP="003857E1">
            <w:pPr>
              <w:pStyle w:val="VCAAtablecondensed"/>
              <w:spacing w:line="240" w:lineRule="auto"/>
            </w:pPr>
            <w:r w:rsidRPr="008C2261">
              <w:t>Medici Music Press</w:t>
            </w:r>
          </w:p>
        </w:tc>
        <w:tc>
          <w:tcPr>
            <w:tcW w:w="1818" w:type="dxa"/>
            <w:tcBorders>
              <w:top w:val="nil"/>
              <w:bottom w:val="nil"/>
            </w:tcBorders>
          </w:tcPr>
          <w:p w14:paraId="3626F2E2" w14:textId="4B2BD474" w:rsidR="003857E1" w:rsidRPr="00796454" w:rsidRDefault="003857E1" w:rsidP="003857E1">
            <w:pPr>
              <w:pStyle w:val="VCAAtablecondensed"/>
              <w:spacing w:line="240" w:lineRule="auto"/>
            </w:pPr>
            <w:r w:rsidRPr="006C7B1D">
              <w:t xml:space="preserve">no. 4 </w:t>
            </w:r>
            <w:r w:rsidRPr="006C7B1D">
              <w:rPr>
                <w:rStyle w:val="normal10pt"/>
                <w:sz w:val="22"/>
              </w:rPr>
              <w:t>–</w:t>
            </w:r>
            <w:r w:rsidRPr="006C7B1D">
              <w:t xml:space="preserve"> 5:00, </w:t>
            </w:r>
            <w:r>
              <w:br/>
            </w:r>
            <w:r w:rsidRPr="006C7B1D">
              <w:t xml:space="preserve">no. 6 </w:t>
            </w:r>
            <w:r w:rsidRPr="006C7B1D">
              <w:rPr>
                <w:rStyle w:val="normal10pt"/>
                <w:sz w:val="22"/>
              </w:rPr>
              <w:t>–</w:t>
            </w:r>
            <w:r w:rsidRPr="006C7B1D">
              <w:t xml:space="preserve"> 4:30 </w:t>
            </w:r>
          </w:p>
        </w:tc>
      </w:tr>
      <w:tr w:rsidR="003857E1" w14:paraId="0DA7E0AB" w14:textId="77777777" w:rsidTr="003857E1">
        <w:tc>
          <w:tcPr>
            <w:tcW w:w="1831" w:type="dxa"/>
            <w:tcBorders>
              <w:top w:val="nil"/>
              <w:bottom w:val="nil"/>
            </w:tcBorders>
          </w:tcPr>
          <w:p w14:paraId="3ADCAB64" w14:textId="6323AC89" w:rsidR="003857E1" w:rsidRDefault="003857E1" w:rsidP="003857E1">
            <w:pPr>
              <w:pStyle w:val="VCAAtablecondensed"/>
              <w:spacing w:line="240" w:lineRule="auto"/>
            </w:pPr>
            <w:r w:rsidRPr="008C2261">
              <w:t>MOZART, WA</w:t>
            </w:r>
          </w:p>
        </w:tc>
        <w:tc>
          <w:tcPr>
            <w:tcW w:w="4321" w:type="dxa"/>
            <w:tcBorders>
              <w:top w:val="nil"/>
              <w:bottom w:val="nil"/>
            </w:tcBorders>
          </w:tcPr>
          <w:p w14:paraId="3EA7F072" w14:textId="6A9EDDAE" w:rsidR="003857E1" w:rsidRDefault="003857E1" w:rsidP="003857E1">
            <w:pPr>
              <w:pStyle w:val="VCAAtablecondensed"/>
              <w:spacing w:line="240" w:lineRule="auto"/>
            </w:pPr>
            <w:r>
              <w:t>Concerto in B-flat</w:t>
            </w:r>
            <w:r w:rsidRPr="008C2261">
              <w:t xml:space="preserve"> Major, K. 191, any movement/s</w:t>
            </w:r>
            <w:r>
              <w:t xml:space="preserve"> may be played in 2018, from 2019 only movement 2 may be played</w:t>
            </w:r>
          </w:p>
        </w:tc>
        <w:tc>
          <w:tcPr>
            <w:tcW w:w="1948" w:type="dxa"/>
            <w:tcBorders>
              <w:top w:val="nil"/>
              <w:bottom w:val="nil"/>
            </w:tcBorders>
          </w:tcPr>
          <w:p w14:paraId="4BC02C71" w14:textId="6BAB5B36" w:rsidR="003857E1" w:rsidRDefault="003857E1" w:rsidP="003857E1">
            <w:pPr>
              <w:pStyle w:val="VCAAtablecondensed"/>
              <w:spacing w:line="240" w:lineRule="auto"/>
            </w:pPr>
            <w:r w:rsidRPr="008C2261">
              <w:t>Any edition</w:t>
            </w:r>
          </w:p>
        </w:tc>
        <w:tc>
          <w:tcPr>
            <w:tcW w:w="1818" w:type="dxa"/>
            <w:tcBorders>
              <w:top w:val="nil"/>
              <w:bottom w:val="nil"/>
            </w:tcBorders>
          </w:tcPr>
          <w:p w14:paraId="2675BB87" w14:textId="6B505763" w:rsidR="003857E1" w:rsidRPr="00796454" w:rsidRDefault="003857E1" w:rsidP="003857E1">
            <w:pPr>
              <w:pStyle w:val="VCAAtablecondensed"/>
              <w:spacing w:line="240" w:lineRule="auto"/>
            </w:pPr>
            <w:r w:rsidRPr="006C7B1D">
              <w:t xml:space="preserve">no. 1 </w:t>
            </w:r>
            <w:r w:rsidRPr="006C7B1D">
              <w:rPr>
                <w:rStyle w:val="normal10pt"/>
                <w:sz w:val="22"/>
              </w:rPr>
              <w:t>–</w:t>
            </w:r>
            <w:r w:rsidRPr="006C7B1D">
              <w:t xml:space="preserve"> 5:20, </w:t>
            </w:r>
            <w:r>
              <w:br/>
            </w:r>
            <w:r w:rsidRPr="006C7B1D">
              <w:t xml:space="preserve">no. 2 </w:t>
            </w:r>
            <w:r w:rsidRPr="006C7B1D">
              <w:rPr>
                <w:rStyle w:val="normal10pt"/>
                <w:sz w:val="22"/>
              </w:rPr>
              <w:t>–</w:t>
            </w:r>
            <w:r w:rsidRPr="006C7B1D">
              <w:t xml:space="preserve"> 6:00, </w:t>
            </w:r>
            <w:r>
              <w:br/>
            </w:r>
            <w:r w:rsidRPr="006C7B1D">
              <w:t xml:space="preserve">no. 3 – 5:50 </w:t>
            </w:r>
          </w:p>
        </w:tc>
      </w:tr>
      <w:tr w:rsidR="003857E1" w14:paraId="4EA5F061" w14:textId="77777777" w:rsidTr="003857E1">
        <w:tc>
          <w:tcPr>
            <w:tcW w:w="1831" w:type="dxa"/>
            <w:tcBorders>
              <w:top w:val="nil"/>
              <w:bottom w:val="nil"/>
            </w:tcBorders>
          </w:tcPr>
          <w:p w14:paraId="162A6FD6" w14:textId="0349C001" w:rsidR="003857E1" w:rsidRDefault="003857E1" w:rsidP="003857E1">
            <w:pPr>
              <w:pStyle w:val="VCAAtablecondensed"/>
              <w:spacing w:line="240" w:lineRule="auto"/>
            </w:pPr>
            <w:r w:rsidRPr="008C2261">
              <w:t>OWEN, A</w:t>
            </w:r>
          </w:p>
        </w:tc>
        <w:tc>
          <w:tcPr>
            <w:tcW w:w="4321" w:type="dxa"/>
            <w:tcBorders>
              <w:top w:val="nil"/>
              <w:bottom w:val="nil"/>
            </w:tcBorders>
          </w:tcPr>
          <w:p w14:paraId="751116B7" w14:textId="3F57962B" w:rsidR="003857E1" w:rsidRDefault="003857E1" w:rsidP="003857E1">
            <w:pPr>
              <w:pStyle w:val="VCAAtablecondensed"/>
              <w:spacing w:line="240" w:lineRule="auto"/>
            </w:pPr>
            <w:r w:rsidRPr="008C2261">
              <w:t>Bagatelle</w:t>
            </w:r>
          </w:p>
        </w:tc>
        <w:tc>
          <w:tcPr>
            <w:tcW w:w="1948" w:type="dxa"/>
            <w:tcBorders>
              <w:top w:val="nil"/>
              <w:bottom w:val="nil"/>
            </w:tcBorders>
          </w:tcPr>
          <w:p w14:paraId="2BA1709B" w14:textId="1E28C51E" w:rsidR="003857E1" w:rsidRDefault="003857E1" w:rsidP="003857E1">
            <w:pPr>
              <w:pStyle w:val="VCAAtablecondensed"/>
              <w:spacing w:line="240" w:lineRule="auto"/>
            </w:pPr>
            <w:r w:rsidRPr="008C2261">
              <w:t>Josef Weinberger</w:t>
            </w:r>
          </w:p>
        </w:tc>
        <w:tc>
          <w:tcPr>
            <w:tcW w:w="1818" w:type="dxa"/>
            <w:tcBorders>
              <w:top w:val="nil"/>
              <w:bottom w:val="nil"/>
            </w:tcBorders>
          </w:tcPr>
          <w:p w14:paraId="6B69A32D" w14:textId="1D1EE40C" w:rsidR="003857E1" w:rsidRPr="00796454" w:rsidRDefault="003857E1" w:rsidP="003857E1">
            <w:pPr>
              <w:pStyle w:val="VCAAtablecondensed"/>
              <w:spacing w:line="240" w:lineRule="auto"/>
            </w:pPr>
            <w:r w:rsidRPr="006C7B1D">
              <w:t xml:space="preserve">3:00 </w:t>
            </w:r>
          </w:p>
        </w:tc>
      </w:tr>
      <w:tr w:rsidR="003857E1" w14:paraId="4284300F" w14:textId="77777777" w:rsidTr="003857E1">
        <w:tc>
          <w:tcPr>
            <w:tcW w:w="1831" w:type="dxa"/>
            <w:tcBorders>
              <w:top w:val="nil"/>
              <w:bottom w:val="nil"/>
            </w:tcBorders>
          </w:tcPr>
          <w:p w14:paraId="1C3B58DC" w14:textId="451F5329" w:rsidR="003857E1" w:rsidRDefault="003857E1" w:rsidP="003857E1">
            <w:pPr>
              <w:pStyle w:val="VCAAtablecondensed"/>
              <w:spacing w:line="240" w:lineRule="auto"/>
            </w:pPr>
            <w:r>
              <w:t>ROSETTI, F</w:t>
            </w:r>
            <w:r w:rsidRPr="008C2261">
              <w:t>A</w:t>
            </w:r>
          </w:p>
        </w:tc>
        <w:tc>
          <w:tcPr>
            <w:tcW w:w="4321" w:type="dxa"/>
            <w:tcBorders>
              <w:top w:val="nil"/>
              <w:bottom w:val="nil"/>
            </w:tcBorders>
          </w:tcPr>
          <w:p w14:paraId="2BCCAA98" w14:textId="5DC62B94" w:rsidR="003857E1" w:rsidRDefault="003857E1" w:rsidP="003857E1">
            <w:pPr>
              <w:pStyle w:val="VCAAtablecondensed"/>
              <w:spacing w:line="240" w:lineRule="auto"/>
            </w:pPr>
            <w:r w:rsidRPr="008C2261">
              <w:t>Schweriner Konzert, no. 4, any movement/s</w:t>
            </w:r>
          </w:p>
        </w:tc>
        <w:tc>
          <w:tcPr>
            <w:tcW w:w="1948" w:type="dxa"/>
            <w:tcBorders>
              <w:top w:val="nil"/>
              <w:bottom w:val="nil"/>
            </w:tcBorders>
          </w:tcPr>
          <w:p w14:paraId="65B9454F" w14:textId="1682A4E2" w:rsidR="003857E1" w:rsidRDefault="003857E1" w:rsidP="003857E1">
            <w:pPr>
              <w:pStyle w:val="VCAAtablecondensed"/>
              <w:spacing w:line="240" w:lineRule="auto"/>
            </w:pPr>
            <w:r w:rsidRPr="008C2261">
              <w:t>Simrock</w:t>
            </w:r>
          </w:p>
        </w:tc>
        <w:tc>
          <w:tcPr>
            <w:tcW w:w="1818" w:type="dxa"/>
            <w:tcBorders>
              <w:top w:val="nil"/>
              <w:bottom w:val="nil"/>
            </w:tcBorders>
          </w:tcPr>
          <w:p w14:paraId="0FA4DB77" w14:textId="0ECE72DC" w:rsidR="003857E1" w:rsidRPr="00796454" w:rsidRDefault="003857E1" w:rsidP="003857E1">
            <w:pPr>
              <w:pStyle w:val="VCAAtablecondensed"/>
              <w:spacing w:line="240" w:lineRule="auto"/>
            </w:pPr>
            <w:r w:rsidRPr="006C7B1D">
              <w:t xml:space="preserve">no. 1 </w:t>
            </w:r>
            <w:r w:rsidRPr="006C7B1D">
              <w:rPr>
                <w:rStyle w:val="normal10pt"/>
                <w:sz w:val="22"/>
              </w:rPr>
              <w:t>–</w:t>
            </w:r>
            <w:r w:rsidRPr="006C7B1D">
              <w:t xml:space="preserve"> 6:45, </w:t>
            </w:r>
            <w:r>
              <w:br/>
            </w:r>
            <w:r w:rsidRPr="006C7B1D">
              <w:t xml:space="preserve">no. 2 </w:t>
            </w:r>
            <w:r w:rsidRPr="006C7B1D">
              <w:rPr>
                <w:rStyle w:val="normal10pt"/>
                <w:sz w:val="22"/>
              </w:rPr>
              <w:t>–</w:t>
            </w:r>
            <w:r w:rsidRPr="006C7B1D">
              <w:t xml:space="preserve"> 5:25, </w:t>
            </w:r>
            <w:r>
              <w:br/>
            </w:r>
            <w:r w:rsidRPr="006C7B1D">
              <w:t xml:space="preserve">no. 3 </w:t>
            </w:r>
            <w:r w:rsidRPr="006C7B1D">
              <w:rPr>
                <w:rStyle w:val="normal10pt"/>
                <w:sz w:val="22"/>
              </w:rPr>
              <w:t>–</w:t>
            </w:r>
            <w:r w:rsidRPr="006C7B1D">
              <w:t xml:space="preserve"> 4:20 </w:t>
            </w:r>
          </w:p>
        </w:tc>
      </w:tr>
      <w:tr w:rsidR="003857E1" w14:paraId="645AF518" w14:textId="77777777" w:rsidTr="003857E1">
        <w:tc>
          <w:tcPr>
            <w:tcW w:w="1831" w:type="dxa"/>
            <w:tcBorders>
              <w:top w:val="nil"/>
              <w:bottom w:val="nil"/>
            </w:tcBorders>
          </w:tcPr>
          <w:p w14:paraId="5EC00EA5" w14:textId="01AFA12D" w:rsidR="003857E1" w:rsidRDefault="003857E1" w:rsidP="003857E1">
            <w:pPr>
              <w:pStyle w:val="VCAAtablecondensed"/>
              <w:spacing w:line="240" w:lineRule="auto"/>
            </w:pPr>
            <w:r w:rsidRPr="008C2261">
              <w:t xml:space="preserve">ROSSLER (ROSETTI), F A., </w:t>
            </w:r>
            <w:r w:rsidR="001A77BC">
              <w:br/>
            </w:r>
            <w:r w:rsidRPr="008C2261">
              <w:t>ed. STEVENS, D</w:t>
            </w:r>
          </w:p>
        </w:tc>
        <w:tc>
          <w:tcPr>
            <w:tcW w:w="4321" w:type="dxa"/>
            <w:tcBorders>
              <w:top w:val="nil"/>
              <w:bottom w:val="nil"/>
            </w:tcBorders>
          </w:tcPr>
          <w:p w14:paraId="08FEC49C" w14:textId="22C95FF7" w:rsidR="003857E1" w:rsidRDefault="003857E1" w:rsidP="003857E1">
            <w:pPr>
              <w:pStyle w:val="VCAAtablecondensed"/>
              <w:spacing w:line="240" w:lineRule="auto"/>
            </w:pPr>
            <w:r w:rsidRPr="008C2261">
              <w:t>Co</w:t>
            </w:r>
            <w:r>
              <w:t>ncerto in B-flat</w:t>
            </w:r>
            <w:r w:rsidRPr="008C2261">
              <w:t xml:space="preserve"> Major, any movement/s</w:t>
            </w:r>
          </w:p>
        </w:tc>
        <w:tc>
          <w:tcPr>
            <w:tcW w:w="1948" w:type="dxa"/>
            <w:tcBorders>
              <w:top w:val="nil"/>
              <w:bottom w:val="nil"/>
            </w:tcBorders>
          </w:tcPr>
          <w:p w14:paraId="30C94108" w14:textId="227356C2" w:rsidR="003857E1" w:rsidRDefault="003857E1" w:rsidP="003857E1">
            <w:pPr>
              <w:pStyle w:val="VCAAtablecondensed"/>
              <w:spacing w:line="240" w:lineRule="auto"/>
            </w:pPr>
            <w:r w:rsidRPr="008C2261">
              <w:t>Schott</w:t>
            </w:r>
          </w:p>
        </w:tc>
        <w:tc>
          <w:tcPr>
            <w:tcW w:w="1818" w:type="dxa"/>
            <w:tcBorders>
              <w:top w:val="nil"/>
              <w:bottom w:val="nil"/>
            </w:tcBorders>
          </w:tcPr>
          <w:p w14:paraId="33D097C3" w14:textId="34504C3F" w:rsidR="003857E1" w:rsidRPr="00796454" w:rsidRDefault="003857E1" w:rsidP="003857E1">
            <w:pPr>
              <w:pStyle w:val="VCAAtablecondensed"/>
              <w:spacing w:line="240" w:lineRule="auto"/>
            </w:pPr>
            <w:r w:rsidRPr="006C7B1D">
              <w:t xml:space="preserve">no. 1 </w:t>
            </w:r>
            <w:r w:rsidRPr="006C7B1D">
              <w:rPr>
                <w:rStyle w:val="normal10pt"/>
                <w:sz w:val="22"/>
              </w:rPr>
              <w:t>–</w:t>
            </w:r>
            <w:r w:rsidRPr="006C7B1D">
              <w:t xml:space="preserve"> 6:30, </w:t>
            </w:r>
            <w:r>
              <w:br/>
            </w:r>
            <w:r w:rsidRPr="006C7B1D">
              <w:t xml:space="preserve">no. 2 </w:t>
            </w:r>
            <w:r w:rsidRPr="006C7B1D">
              <w:rPr>
                <w:rStyle w:val="normal10pt"/>
                <w:sz w:val="22"/>
              </w:rPr>
              <w:t>–</w:t>
            </w:r>
            <w:r w:rsidRPr="006C7B1D">
              <w:t xml:space="preserve"> 5:00, </w:t>
            </w:r>
            <w:r>
              <w:br/>
            </w:r>
            <w:r w:rsidRPr="006C7B1D">
              <w:t xml:space="preserve">no. 3 </w:t>
            </w:r>
            <w:r w:rsidRPr="006C7B1D">
              <w:rPr>
                <w:rStyle w:val="normal10pt"/>
                <w:sz w:val="22"/>
              </w:rPr>
              <w:t xml:space="preserve">– </w:t>
            </w:r>
            <w:r w:rsidRPr="006C7B1D">
              <w:t xml:space="preserve">6:00 </w:t>
            </w:r>
          </w:p>
        </w:tc>
      </w:tr>
      <w:tr w:rsidR="003857E1" w14:paraId="70F1B502" w14:textId="77777777" w:rsidTr="003857E1">
        <w:tc>
          <w:tcPr>
            <w:tcW w:w="1831" w:type="dxa"/>
            <w:tcBorders>
              <w:top w:val="nil"/>
              <w:bottom w:val="nil"/>
            </w:tcBorders>
          </w:tcPr>
          <w:p w14:paraId="5DDB214F" w14:textId="099CF9D5" w:rsidR="003857E1" w:rsidRDefault="003857E1" w:rsidP="003857E1">
            <w:pPr>
              <w:pStyle w:val="VCAAtablecondensed"/>
              <w:spacing w:line="240" w:lineRule="auto"/>
            </w:pPr>
            <w:r>
              <w:t>SENAILLÉ, J</w:t>
            </w:r>
            <w:r w:rsidRPr="008C2261">
              <w:t>B</w:t>
            </w:r>
          </w:p>
        </w:tc>
        <w:tc>
          <w:tcPr>
            <w:tcW w:w="4321" w:type="dxa"/>
            <w:tcBorders>
              <w:top w:val="nil"/>
              <w:bottom w:val="nil"/>
            </w:tcBorders>
          </w:tcPr>
          <w:p w14:paraId="3A99BB7A" w14:textId="662923E3" w:rsidR="003857E1" w:rsidRDefault="003857E1" w:rsidP="003857E1">
            <w:pPr>
              <w:pStyle w:val="VCAAtablecondensed"/>
              <w:spacing w:line="240" w:lineRule="auto"/>
            </w:pPr>
            <w:r w:rsidRPr="008C2261">
              <w:t>Allegro Spiritoso</w:t>
            </w:r>
          </w:p>
        </w:tc>
        <w:tc>
          <w:tcPr>
            <w:tcW w:w="1948" w:type="dxa"/>
            <w:tcBorders>
              <w:top w:val="nil"/>
              <w:bottom w:val="nil"/>
            </w:tcBorders>
          </w:tcPr>
          <w:p w14:paraId="36BA00C0" w14:textId="5352AE8E" w:rsidR="003857E1" w:rsidRDefault="003857E1" w:rsidP="003857E1">
            <w:pPr>
              <w:pStyle w:val="VCAAtablecondensed"/>
              <w:spacing w:line="240" w:lineRule="auto"/>
            </w:pPr>
            <w:r w:rsidRPr="008C2261">
              <w:t>Southern Music</w:t>
            </w:r>
          </w:p>
        </w:tc>
        <w:tc>
          <w:tcPr>
            <w:tcW w:w="1818" w:type="dxa"/>
            <w:tcBorders>
              <w:top w:val="nil"/>
              <w:bottom w:val="nil"/>
            </w:tcBorders>
          </w:tcPr>
          <w:p w14:paraId="18BB9FE4" w14:textId="25FF576D" w:rsidR="003857E1" w:rsidRPr="00796454" w:rsidRDefault="003857E1" w:rsidP="003857E1">
            <w:pPr>
              <w:pStyle w:val="VCAAtablecondensed"/>
              <w:spacing w:line="240" w:lineRule="auto"/>
            </w:pPr>
            <w:r w:rsidRPr="006C7B1D">
              <w:t xml:space="preserve">3:25 </w:t>
            </w:r>
          </w:p>
        </w:tc>
      </w:tr>
      <w:tr w:rsidR="003857E1" w14:paraId="376029A4" w14:textId="77777777" w:rsidTr="003857E1">
        <w:tc>
          <w:tcPr>
            <w:tcW w:w="1831" w:type="dxa"/>
            <w:tcBorders>
              <w:top w:val="nil"/>
              <w:bottom w:val="nil"/>
            </w:tcBorders>
          </w:tcPr>
          <w:p w14:paraId="29B0DCC0" w14:textId="4FC9C245" w:rsidR="003857E1" w:rsidRDefault="003857E1" w:rsidP="003857E1">
            <w:pPr>
              <w:pStyle w:val="VCAAtablecondensed"/>
              <w:spacing w:line="240" w:lineRule="auto"/>
            </w:pPr>
            <w:r w:rsidRPr="008C2261">
              <w:lastRenderedPageBreak/>
              <w:t>STAMITZ, K</w:t>
            </w:r>
          </w:p>
        </w:tc>
        <w:tc>
          <w:tcPr>
            <w:tcW w:w="4321" w:type="dxa"/>
            <w:tcBorders>
              <w:top w:val="nil"/>
              <w:bottom w:val="nil"/>
            </w:tcBorders>
          </w:tcPr>
          <w:p w14:paraId="011185E6" w14:textId="0A2EAA76" w:rsidR="003857E1" w:rsidRDefault="003857E1" w:rsidP="003857E1">
            <w:pPr>
              <w:pStyle w:val="VCAAtablecondensed"/>
              <w:spacing w:line="240" w:lineRule="auto"/>
            </w:pPr>
            <w:r w:rsidRPr="008C2261">
              <w:t>Concerto in F Major, any movement/s</w:t>
            </w:r>
          </w:p>
        </w:tc>
        <w:tc>
          <w:tcPr>
            <w:tcW w:w="1948" w:type="dxa"/>
            <w:tcBorders>
              <w:top w:val="nil"/>
              <w:bottom w:val="nil"/>
            </w:tcBorders>
          </w:tcPr>
          <w:p w14:paraId="184A7B5C" w14:textId="3B4E18BB" w:rsidR="003857E1" w:rsidRDefault="003857E1" w:rsidP="003857E1">
            <w:pPr>
              <w:pStyle w:val="VCAAtablecondensed"/>
              <w:spacing w:line="240" w:lineRule="auto"/>
            </w:pPr>
            <w:r w:rsidRPr="008C2261">
              <w:t>Sikorski</w:t>
            </w:r>
          </w:p>
        </w:tc>
        <w:tc>
          <w:tcPr>
            <w:tcW w:w="1818" w:type="dxa"/>
            <w:tcBorders>
              <w:top w:val="nil"/>
              <w:bottom w:val="nil"/>
            </w:tcBorders>
          </w:tcPr>
          <w:p w14:paraId="7C6B31BD" w14:textId="0D91B6D2" w:rsidR="003857E1" w:rsidRPr="00796454" w:rsidRDefault="003857E1" w:rsidP="003857E1">
            <w:pPr>
              <w:pStyle w:val="VCAAtablecondensed"/>
              <w:spacing w:line="240" w:lineRule="auto"/>
            </w:pPr>
            <w:r w:rsidRPr="006C7B1D">
              <w:t xml:space="preserve">no.1 </w:t>
            </w:r>
            <w:r w:rsidRPr="006C7B1D">
              <w:rPr>
                <w:rStyle w:val="normal10pt"/>
                <w:sz w:val="22"/>
              </w:rPr>
              <w:t>–</w:t>
            </w:r>
            <w:r w:rsidRPr="006C7B1D">
              <w:t xml:space="preserve"> 7:05, </w:t>
            </w:r>
            <w:r>
              <w:br/>
            </w:r>
            <w:r w:rsidRPr="006C7B1D">
              <w:t xml:space="preserve">no. 2 </w:t>
            </w:r>
            <w:r w:rsidRPr="006C7B1D">
              <w:rPr>
                <w:rStyle w:val="normal10pt"/>
                <w:sz w:val="22"/>
              </w:rPr>
              <w:t xml:space="preserve">– </w:t>
            </w:r>
            <w:r w:rsidRPr="006C7B1D">
              <w:t xml:space="preserve">4:45, </w:t>
            </w:r>
            <w:r>
              <w:br/>
            </w:r>
            <w:r w:rsidRPr="006C7B1D">
              <w:t xml:space="preserve">no. 3 </w:t>
            </w:r>
            <w:r w:rsidRPr="006C7B1D">
              <w:rPr>
                <w:rStyle w:val="normal10pt"/>
                <w:sz w:val="22"/>
              </w:rPr>
              <w:t>–</w:t>
            </w:r>
            <w:r w:rsidRPr="006C7B1D">
              <w:t xml:space="preserve"> 3:45 </w:t>
            </w:r>
          </w:p>
        </w:tc>
      </w:tr>
      <w:tr w:rsidR="003857E1" w14:paraId="08C05498" w14:textId="77777777" w:rsidTr="003857E1">
        <w:tc>
          <w:tcPr>
            <w:tcW w:w="1831" w:type="dxa"/>
            <w:tcBorders>
              <w:top w:val="nil"/>
              <w:bottom w:val="nil"/>
            </w:tcBorders>
          </w:tcPr>
          <w:p w14:paraId="76D885C5" w14:textId="64100052" w:rsidR="003857E1" w:rsidRDefault="003857E1" w:rsidP="003857E1">
            <w:pPr>
              <w:pStyle w:val="VCAAtablecondensed"/>
              <w:spacing w:line="240" w:lineRule="auto"/>
            </w:pPr>
            <w:r w:rsidRPr="008C2261">
              <w:t xml:space="preserve">VIVALDI, A, </w:t>
            </w:r>
            <w:r w:rsidR="001A77BC">
              <w:br/>
            </w:r>
            <w:r w:rsidRPr="008C2261">
              <w:t>ed. EPHRIKIAN, A</w:t>
            </w:r>
          </w:p>
        </w:tc>
        <w:tc>
          <w:tcPr>
            <w:tcW w:w="4321" w:type="dxa"/>
            <w:tcBorders>
              <w:top w:val="nil"/>
              <w:bottom w:val="nil"/>
            </w:tcBorders>
          </w:tcPr>
          <w:p w14:paraId="6B90BB31" w14:textId="206C21E4" w:rsidR="003857E1" w:rsidRDefault="003857E1" w:rsidP="003857E1">
            <w:pPr>
              <w:pStyle w:val="VCAAtablecondensed"/>
              <w:spacing w:line="240" w:lineRule="auto"/>
            </w:pPr>
            <w:r w:rsidRPr="008C2261">
              <w:t>Concerto in A minor, F.V111, no. 2, any movement/s</w:t>
            </w:r>
          </w:p>
        </w:tc>
        <w:tc>
          <w:tcPr>
            <w:tcW w:w="1948" w:type="dxa"/>
            <w:tcBorders>
              <w:top w:val="nil"/>
              <w:bottom w:val="nil"/>
            </w:tcBorders>
          </w:tcPr>
          <w:p w14:paraId="2A6A44E8" w14:textId="6F5CFC58" w:rsidR="003857E1" w:rsidRDefault="003857E1" w:rsidP="003857E1">
            <w:pPr>
              <w:pStyle w:val="VCAAtablecondensed"/>
              <w:spacing w:line="240" w:lineRule="auto"/>
            </w:pPr>
            <w:r w:rsidRPr="008C2261">
              <w:t>Ricordi</w:t>
            </w:r>
          </w:p>
        </w:tc>
        <w:tc>
          <w:tcPr>
            <w:tcW w:w="1818" w:type="dxa"/>
            <w:tcBorders>
              <w:top w:val="nil"/>
              <w:bottom w:val="nil"/>
            </w:tcBorders>
          </w:tcPr>
          <w:p w14:paraId="49E246BB" w14:textId="51F747F7" w:rsidR="003857E1" w:rsidRPr="00796454" w:rsidRDefault="003857E1" w:rsidP="003857E1">
            <w:pPr>
              <w:pStyle w:val="VCAAtablecondensed"/>
              <w:spacing w:line="240" w:lineRule="auto"/>
            </w:pPr>
            <w:r w:rsidRPr="006C7B1D">
              <w:t xml:space="preserve">no. 1 </w:t>
            </w:r>
            <w:r w:rsidRPr="006C7B1D">
              <w:rPr>
                <w:rStyle w:val="normal10pt"/>
                <w:sz w:val="22"/>
              </w:rPr>
              <w:t>–</w:t>
            </w:r>
            <w:r w:rsidRPr="006C7B1D">
              <w:t xml:space="preserve"> 3:35, </w:t>
            </w:r>
            <w:r>
              <w:br/>
            </w:r>
            <w:r w:rsidRPr="006C7B1D">
              <w:t xml:space="preserve">no. 2 </w:t>
            </w:r>
            <w:r w:rsidRPr="006C7B1D">
              <w:rPr>
                <w:rStyle w:val="normal10pt"/>
                <w:sz w:val="22"/>
              </w:rPr>
              <w:t>–</w:t>
            </w:r>
            <w:r w:rsidRPr="006C7B1D">
              <w:t xml:space="preserve"> 0.55, </w:t>
            </w:r>
            <w:r>
              <w:br/>
            </w:r>
            <w:r w:rsidRPr="006C7B1D">
              <w:t xml:space="preserve">no. 3 </w:t>
            </w:r>
            <w:r w:rsidRPr="006C7B1D">
              <w:rPr>
                <w:rStyle w:val="normal10pt"/>
                <w:sz w:val="22"/>
              </w:rPr>
              <w:t>–</w:t>
            </w:r>
            <w:r w:rsidRPr="006C7B1D">
              <w:t xml:space="preserve"> 2:45 </w:t>
            </w:r>
          </w:p>
        </w:tc>
      </w:tr>
      <w:tr w:rsidR="003857E1" w14:paraId="550B3598" w14:textId="77777777" w:rsidTr="003857E1">
        <w:tc>
          <w:tcPr>
            <w:tcW w:w="1831" w:type="dxa"/>
            <w:tcBorders>
              <w:top w:val="nil"/>
              <w:bottom w:val="nil"/>
            </w:tcBorders>
          </w:tcPr>
          <w:p w14:paraId="4BA87E28" w14:textId="52A962C0" w:rsidR="003857E1" w:rsidRDefault="003857E1" w:rsidP="003857E1">
            <w:pPr>
              <w:pStyle w:val="VCAAtablecondensed"/>
              <w:spacing w:line="240" w:lineRule="auto"/>
            </w:pPr>
            <w:r w:rsidRPr="008C2261">
              <w:t xml:space="preserve">VIVALDI, A, </w:t>
            </w:r>
            <w:r w:rsidR="001A77BC">
              <w:br/>
            </w:r>
            <w:r w:rsidRPr="008C2261">
              <w:t>ed. VENE, R</w:t>
            </w:r>
          </w:p>
        </w:tc>
        <w:tc>
          <w:tcPr>
            <w:tcW w:w="4321" w:type="dxa"/>
            <w:tcBorders>
              <w:top w:val="nil"/>
              <w:bottom w:val="nil"/>
            </w:tcBorders>
          </w:tcPr>
          <w:p w14:paraId="19FCA21F" w14:textId="26157D6B" w:rsidR="003857E1" w:rsidRDefault="003857E1" w:rsidP="003857E1">
            <w:pPr>
              <w:pStyle w:val="VCAAtablecondensed"/>
              <w:spacing w:line="240" w:lineRule="auto"/>
            </w:pPr>
            <w:r>
              <w:t>Concerto in B-flat</w:t>
            </w:r>
            <w:r w:rsidRPr="008C2261">
              <w:t xml:space="preserve"> Major, F.V111, no. 1 ‘La Notte’, any movement/s</w:t>
            </w:r>
          </w:p>
        </w:tc>
        <w:tc>
          <w:tcPr>
            <w:tcW w:w="1948" w:type="dxa"/>
            <w:tcBorders>
              <w:top w:val="nil"/>
              <w:bottom w:val="nil"/>
            </w:tcBorders>
          </w:tcPr>
          <w:p w14:paraId="0BE42DB9" w14:textId="21792726" w:rsidR="003857E1" w:rsidRDefault="003857E1" w:rsidP="003857E1">
            <w:pPr>
              <w:pStyle w:val="VCAAtablecondensed"/>
              <w:spacing w:line="240" w:lineRule="auto"/>
            </w:pPr>
            <w:r w:rsidRPr="008C2261">
              <w:t>Ricordi</w:t>
            </w:r>
          </w:p>
        </w:tc>
        <w:tc>
          <w:tcPr>
            <w:tcW w:w="1818" w:type="dxa"/>
            <w:tcBorders>
              <w:top w:val="nil"/>
              <w:bottom w:val="nil"/>
            </w:tcBorders>
          </w:tcPr>
          <w:p w14:paraId="4BBAB6FF" w14:textId="280133F5" w:rsidR="003857E1" w:rsidRPr="00796454" w:rsidRDefault="003857E1" w:rsidP="003857E1">
            <w:pPr>
              <w:pStyle w:val="VCAAtablecondensed"/>
              <w:spacing w:line="240" w:lineRule="auto"/>
            </w:pPr>
            <w:r w:rsidRPr="006C7B1D">
              <w:t xml:space="preserve">Largo </w:t>
            </w:r>
            <w:r w:rsidRPr="006C7B1D">
              <w:rPr>
                <w:rStyle w:val="normal10pt"/>
                <w:sz w:val="22"/>
              </w:rPr>
              <w:t>–</w:t>
            </w:r>
            <w:r w:rsidRPr="006C7B1D">
              <w:t xml:space="preserve"> 1:40, </w:t>
            </w:r>
            <w:r>
              <w:br/>
            </w:r>
            <w:r w:rsidRPr="006C7B1D">
              <w:t xml:space="preserve">Presto </w:t>
            </w:r>
            <w:r w:rsidRPr="006C7B1D">
              <w:rPr>
                <w:rStyle w:val="normal10pt"/>
                <w:sz w:val="22"/>
              </w:rPr>
              <w:t>–</w:t>
            </w:r>
            <w:r w:rsidRPr="006C7B1D">
              <w:t xml:space="preserve"> 1:40, </w:t>
            </w:r>
            <w:r w:rsidR="00A0527B">
              <w:br/>
            </w:r>
            <w:r w:rsidRPr="006C7B1D">
              <w:t xml:space="preserve">Presto </w:t>
            </w:r>
            <w:r w:rsidRPr="006C7B1D">
              <w:rPr>
                <w:rStyle w:val="normal10pt"/>
                <w:sz w:val="22"/>
              </w:rPr>
              <w:t>–</w:t>
            </w:r>
            <w:r w:rsidRPr="006C7B1D">
              <w:t xml:space="preserve"> 2:10, </w:t>
            </w:r>
            <w:r w:rsidR="00A0527B">
              <w:br/>
            </w:r>
            <w:r w:rsidRPr="006C7B1D">
              <w:t xml:space="preserve">Allegro </w:t>
            </w:r>
            <w:r w:rsidRPr="006C7B1D">
              <w:rPr>
                <w:rStyle w:val="normal10pt"/>
                <w:sz w:val="22"/>
              </w:rPr>
              <w:t>–</w:t>
            </w:r>
            <w:r w:rsidRPr="006C7B1D">
              <w:t xml:space="preserve"> 3:20 </w:t>
            </w:r>
          </w:p>
        </w:tc>
      </w:tr>
      <w:tr w:rsidR="003857E1" w14:paraId="23867C5F" w14:textId="77777777" w:rsidTr="003857E1">
        <w:tc>
          <w:tcPr>
            <w:tcW w:w="1831" w:type="dxa"/>
            <w:tcBorders>
              <w:top w:val="nil"/>
              <w:bottom w:val="nil"/>
            </w:tcBorders>
          </w:tcPr>
          <w:p w14:paraId="7066F952" w14:textId="7F868220" w:rsidR="003857E1" w:rsidRDefault="003857E1" w:rsidP="003857E1">
            <w:pPr>
              <w:pStyle w:val="VCAAtablecondensed"/>
              <w:spacing w:line="240" w:lineRule="auto"/>
            </w:pPr>
            <w:r>
              <w:t>WEBER, C</w:t>
            </w:r>
            <w:r w:rsidRPr="008C2261">
              <w:t>M von</w:t>
            </w:r>
          </w:p>
        </w:tc>
        <w:tc>
          <w:tcPr>
            <w:tcW w:w="4321" w:type="dxa"/>
            <w:tcBorders>
              <w:top w:val="nil"/>
              <w:bottom w:val="nil"/>
            </w:tcBorders>
          </w:tcPr>
          <w:p w14:paraId="3977A97D" w14:textId="663B0334" w:rsidR="003857E1" w:rsidRDefault="003857E1" w:rsidP="003857E1">
            <w:pPr>
              <w:pStyle w:val="VCAAtablecondensed"/>
              <w:spacing w:line="240" w:lineRule="auto"/>
            </w:pPr>
            <w:r w:rsidRPr="008C2261">
              <w:t>Concerto in F Major, op. 75, any movement/s</w:t>
            </w:r>
          </w:p>
        </w:tc>
        <w:tc>
          <w:tcPr>
            <w:tcW w:w="1948" w:type="dxa"/>
            <w:tcBorders>
              <w:top w:val="nil"/>
              <w:bottom w:val="nil"/>
            </w:tcBorders>
          </w:tcPr>
          <w:p w14:paraId="3EADED10" w14:textId="00F6CC38" w:rsidR="003857E1" w:rsidRDefault="003857E1" w:rsidP="003857E1">
            <w:pPr>
              <w:pStyle w:val="VCAAtablecondensed"/>
              <w:spacing w:line="240" w:lineRule="auto"/>
            </w:pPr>
            <w:r w:rsidRPr="008C2261">
              <w:t xml:space="preserve">Breitkopf </w:t>
            </w:r>
          </w:p>
        </w:tc>
        <w:tc>
          <w:tcPr>
            <w:tcW w:w="1818" w:type="dxa"/>
            <w:tcBorders>
              <w:top w:val="nil"/>
              <w:bottom w:val="nil"/>
            </w:tcBorders>
          </w:tcPr>
          <w:p w14:paraId="316C51AF" w14:textId="2B6009E2" w:rsidR="003857E1" w:rsidRPr="00796454" w:rsidRDefault="003857E1" w:rsidP="003857E1">
            <w:pPr>
              <w:pStyle w:val="VCAAtablecondensed"/>
              <w:spacing w:line="240" w:lineRule="auto"/>
            </w:pPr>
            <w:r w:rsidRPr="008C2261">
              <w:t xml:space="preserve">no. 1 </w:t>
            </w:r>
            <w:r w:rsidRPr="008C2261">
              <w:rPr>
                <w:rStyle w:val="normal10pt"/>
              </w:rPr>
              <w:t>–</w:t>
            </w:r>
            <w:r w:rsidRPr="008C2261">
              <w:t xml:space="preserve"> 8:05, </w:t>
            </w:r>
            <w:r w:rsidR="00A0527B">
              <w:br/>
            </w:r>
            <w:r w:rsidRPr="008C2261">
              <w:t xml:space="preserve">no. 2 </w:t>
            </w:r>
            <w:r w:rsidRPr="008C2261">
              <w:rPr>
                <w:rStyle w:val="normal10pt"/>
              </w:rPr>
              <w:t>–</w:t>
            </w:r>
            <w:r w:rsidRPr="008C2261">
              <w:t xml:space="preserve"> 3:00, </w:t>
            </w:r>
            <w:r w:rsidR="00A0527B">
              <w:br/>
            </w:r>
            <w:r w:rsidRPr="008C2261">
              <w:t xml:space="preserve">no. 3 </w:t>
            </w:r>
            <w:r w:rsidRPr="008C2261">
              <w:rPr>
                <w:rStyle w:val="normal10pt"/>
              </w:rPr>
              <w:t>–</w:t>
            </w:r>
            <w:r w:rsidRPr="008C2261">
              <w:t xml:space="preserve"> 4:40 </w:t>
            </w:r>
          </w:p>
        </w:tc>
      </w:tr>
      <w:tr w:rsidR="003857E1" w14:paraId="3010EABC" w14:textId="77777777" w:rsidTr="003857E1">
        <w:tc>
          <w:tcPr>
            <w:tcW w:w="1831" w:type="dxa"/>
            <w:tcBorders>
              <w:top w:val="nil"/>
              <w:bottom w:val="single" w:sz="4" w:space="0" w:color="000000" w:themeColor="text1"/>
            </w:tcBorders>
          </w:tcPr>
          <w:p w14:paraId="7C62C38E" w14:textId="5369CA59" w:rsidR="003857E1" w:rsidRPr="008C2261" w:rsidRDefault="003857E1" w:rsidP="003857E1">
            <w:pPr>
              <w:pStyle w:val="VCAAtablecondensed"/>
              <w:spacing w:line="240" w:lineRule="auto"/>
            </w:pPr>
            <w:r>
              <w:t>WEBER, C</w:t>
            </w:r>
            <w:r w:rsidRPr="008C2261">
              <w:t xml:space="preserve">M von, </w:t>
            </w:r>
            <w:r w:rsidR="001A77BC">
              <w:br/>
            </w:r>
            <w:r w:rsidRPr="008C2261">
              <w:t>ed. KOVAR</w:t>
            </w:r>
          </w:p>
        </w:tc>
        <w:tc>
          <w:tcPr>
            <w:tcW w:w="4321" w:type="dxa"/>
            <w:tcBorders>
              <w:top w:val="nil"/>
              <w:bottom w:val="single" w:sz="4" w:space="0" w:color="000000" w:themeColor="text1"/>
            </w:tcBorders>
          </w:tcPr>
          <w:p w14:paraId="5206E0B9" w14:textId="725EF65C" w:rsidR="003857E1" w:rsidRPr="008C2261" w:rsidRDefault="003857E1" w:rsidP="003857E1">
            <w:pPr>
              <w:pStyle w:val="VCAAtablecondensed"/>
              <w:spacing w:line="240" w:lineRule="auto"/>
            </w:pPr>
            <w:r w:rsidRPr="008C2261">
              <w:t>Andante and Hungarian Rondo, op. 35, either or both</w:t>
            </w:r>
          </w:p>
        </w:tc>
        <w:tc>
          <w:tcPr>
            <w:tcW w:w="1948" w:type="dxa"/>
            <w:tcBorders>
              <w:top w:val="nil"/>
              <w:bottom w:val="single" w:sz="4" w:space="0" w:color="000000" w:themeColor="text1"/>
            </w:tcBorders>
          </w:tcPr>
          <w:p w14:paraId="6CE7F8F7" w14:textId="401E20A8" w:rsidR="003857E1" w:rsidRPr="006C7B1D" w:rsidRDefault="003857E1" w:rsidP="003857E1">
            <w:pPr>
              <w:pStyle w:val="VCAAtablecondensed"/>
              <w:spacing w:line="240" w:lineRule="auto"/>
            </w:pPr>
            <w:r w:rsidRPr="008C2261">
              <w:t>International Music Company</w:t>
            </w:r>
          </w:p>
        </w:tc>
        <w:tc>
          <w:tcPr>
            <w:tcW w:w="1818" w:type="dxa"/>
            <w:tcBorders>
              <w:top w:val="nil"/>
              <w:bottom w:val="single" w:sz="4" w:space="0" w:color="000000" w:themeColor="text1"/>
            </w:tcBorders>
          </w:tcPr>
          <w:p w14:paraId="1A46FAD1" w14:textId="5ED7A2F9" w:rsidR="003857E1" w:rsidRPr="008C2261" w:rsidRDefault="003857E1" w:rsidP="003857E1">
            <w:pPr>
              <w:pStyle w:val="VCAAtablecondensed"/>
              <w:spacing w:line="240" w:lineRule="auto"/>
            </w:pPr>
            <w:r w:rsidRPr="008C2261">
              <w:t xml:space="preserve">Andante </w:t>
            </w:r>
            <w:r w:rsidRPr="008C2261">
              <w:rPr>
                <w:rStyle w:val="normal10pt"/>
              </w:rPr>
              <w:t>–</w:t>
            </w:r>
            <w:r w:rsidRPr="008C2261">
              <w:t xml:space="preserve"> 3:55, Rondo </w:t>
            </w:r>
            <w:r w:rsidRPr="008C2261">
              <w:rPr>
                <w:rStyle w:val="normal10pt"/>
              </w:rPr>
              <w:t>–</w:t>
            </w:r>
            <w:r w:rsidRPr="008C2261">
              <w:t xml:space="preserve"> 5:15 </w:t>
            </w:r>
          </w:p>
        </w:tc>
      </w:tr>
    </w:tbl>
    <w:p w14:paraId="1409FABA" w14:textId="77777777" w:rsidR="003857E1" w:rsidRDefault="003857E1" w:rsidP="003857E1"/>
    <w:p w14:paraId="5DE46F89" w14:textId="77777777" w:rsidR="003857E1" w:rsidRPr="001A3336" w:rsidRDefault="003857E1" w:rsidP="003857E1">
      <w:pPr>
        <w:pStyle w:val="VCAAbody"/>
        <w:rPr>
          <w:lang w:val="en" w:eastAsia="en-AU"/>
        </w:rPr>
      </w:pPr>
      <w:r>
        <w:br w:type="page"/>
      </w:r>
    </w:p>
    <w:p w14:paraId="5D2A7454" w14:textId="53981F13" w:rsidR="001A3336" w:rsidRDefault="001A3336" w:rsidP="001A3336">
      <w:pPr>
        <w:pStyle w:val="VCAAHeading3"/>
      </w:pPr>
      <w:r w:rsidRPr="00646D64">
        <w:lastRenderedPageBreak/>
        <w:t>Sample program</w:t>
      </w:r>
      <w:r w:rsidR="006F23D7">
        <w:t>s</w:t>
      </w:r>
    </w:p>
    <w:p w14:paraId="6C550B78" w14:textId="4C2EA6F5" w:rsidR="00A0527B" w:rsidRPr="00A0527B" w:rsidRDefault="00A0527B" w:rsidP="00A0527B">
      <w:pPr>
        <w:pStyle w:val="VCAAHeading4"/>
      </w:pPr>
      <w:r>
        <w:t>No. 1</w:t>
      </w:r>
    </w:p>
    <w:tbl>
      <w:tblPr>
        <w:tblStyle w:val="VCAATable"/>
        <w:tblW w:w="0" w:type="auto"/>
        <w:tblBorders>
          <w:insideH w:val="none" w:sz="0" w:space="0" w:color="auto"/>
        </w:tblBorders>
        <w:tblLook w:val="0480" w:firstRow="0" w:lastRow="0" w:firstColumn="1" w:lastColumn="0" w:noHBand="0" w:noVBand="1"/>
      </w:tblPr>
      <w:tblGrid>
        <w:gridCol w:w="2552"/>
        <w:gridCol w:w="3827"/>
        <w:gridCol w:w="3260"/>
      </w:tblGrid>
      <w:tr w:rsidR="00A0527B" w:rsidRPr="0024477B" w14:paraId="190A3E49" w14:textId="77777777" w:rsidTr="00A0527B">
        <w:tc>
          <w:tcPr>
            <w:tcW w:w="2552" w:type="dxa"/>
          </w:tcPr>
          <w:p w14:paraId="40BDA1FE" w14:textId="1CEFA36A" w:rsidR="00A0527B" w:rsidRPr="00646D64" w:rsidRDefault="00A0527B" w:rsidP="00A0527B">
            <w:pPr>
              <w:pStyle w:val="VCAAtablecondensed"/>
            </w:pPr>
            <w:r w:rsidRPr="00796454">
              <w:t>MOZART, W</w:t>
            </w:r>
          </w:p>
        </w:tc>
        <w:tc>
          <w:tcPr>
            <w:tcW w:w="3827" w:type="dxa"/>
          </w:tcPr>
          <w:p w14:paraId="45FC6131" w14:textId="76610C7D" w:rsidR="00A0527B" w:rsidRPr="00646D64" w:rsidRDefault="00A0527B" w:rsidP="00A0527B">
            <w:pPr>
              <w:pStyle w:val="VCAAtablecondensed"/>
            </w:pPr>
            <w:r w:rsidRPr="00796454">
              <w:rPr>
                <w:i/>
              </w:rPr>
              <w:t>Concerto in Bb</w:t>
            </w:r>
            <w:r w:rsidRPr="00796454">
              <w:t xml:space="preserve"> K. 191, movement no. 3</w:t>
            </w:r>
          </w:p>
        </w:tc>
        <w:tc>
          <w:tcPr>
            <w:tcW w:w="3260" w:type="dxa"/>
          </w:tcPr>
          <w:p w14:paraId="7E297F6C" w14:textId="347F162F" w:rsidR="00A0527B" w:rsidRPr="00646D64" w:rsidRDefault="00A0527B" w:rsidP="00A0527B">
            <w:pPr>
              <w:pStyle w:val="VCAAtablecondensed"/>
            </w:pPr>
            <w:r w:rsidRPr="00796454">
              <w:t xml:space="preserve">Accompanied </w:t>
            </w:r>
            <w:r>
              <w:t>BCRPR</w:t>
            </w:r>
          </w:p>
        </w:tc>
      </w:tr>
      <w:tr w:rsidR="00A0527B" w:rsidRPr="00CD4677" w14:paraId="4E82FE5B" w14:textId="77777777" w:rsidTr="00A0527B">
        <w:tc>
          <w:tcPr>
            <w:tcW w:w="2552" w:type="dxa"/>
          </w:tcPr>
          <w:p w14:paraId="3904274C" w14:textId="58CF6D9F" w:rsidR="00A0527B" w:rsidRPr="00CD4677" w:rsidRDefault="00A0527B" w:rsidP="00A0527B">
            <w:pPr>
              <w:pStyle w:val="VCAAtablecondensed"/>
            </w:pPr>
            <w:r w:rsidRPr="00796454">
              <w:t>HINDEMITH, P</w:t>
            </w:r>
          </w:p>
        </w:tc>
        <w:tc>
          <w:tcPr>
            <w:tcW w:w="3827" w:type="dxa"/>
          </w:tcPr>
          <w:p w14:paraId="6F6471F6" w14:textId="1AD36F9C" w:rsidR="00A0527B" w:rsidRPr="00CD4677" w:rsidRDefault="00A0527B" w:rsidP="00A0527B">
            <w:pPr>
              <w:pStyle w:val="VCAAtablecondensed"/>
            </w:pPr>
            <w:r w:rsidRPr="00796454">
              <w:rPr>
                <w:i/>
              </w:rPr>
              <w:t>Sonata for Bassoon and Piano</w:t>
            </w:r>
            <w:r w:rsidRPr="00796454">
              <w:t>, movement no. 1</w:t>
            </w:r>
          </w:p>
        </w:tc>
        <w:tc>
          <w:tcPr>
            <w:tcW w:w="3260" w:type="dxa"/>
          </w:tcPr>
          <w:p w14:paraId="7B74E506" w14:textId="4FE3A2E5" w:rsidR="00A0527B" w:rsidRPr="00CD4677" w:rsidRDefault="00A0527B" w:rsidP="00A0527B">
            <w:pPr>
              <w:pStyle w:val="VCAAtablecondensed"/>
            </w:pPr>
            <w:r>
              <w:t>Accompanied</w:t>
            </w:r>
            <w:r w:rsidRPr="00796454">
              <w:t xml:space="preserve"> </w:t>
            </w:r>
            <w:r>
              <w:t>20/21</w:t>
            </w:r>
          </w:p>
        </w:tc>
      </w:tr>
    </w:tbl>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552"/>
        <w:gridCol w:w="3685"/>
        <w:gridCol w:w="3402"/>
      </w:tblGrid>
      <w:tr w:rsidR="00A0527B" w:rsidRPr="00CD4677" w14:paraId="29B61F5A" w14:textId="77777777" w:rsidTr="001A3336">
        <w:tc>
          <w:tcPr>
            <w:tcW w:w="2552" w:type="dxa"/>
          </w:tcPr>
          <w:p w14:paraId="1264C78C" w14:textId="20AD83AD" w:rsidR="00A0527B" w:rsidRPr="00CD4677" w:rsidRDefault="00A0527B" w:rsidP="00A0527B">
            <w:pPr>
              <w:pStyle w:val="VCAAtablecondensed"/>
            </w:pPr>
            <w:r w:rsidRPr="00796454">
              <w:t>IBERT, J</w:t>
            </w:r>
          </w:p>
        </w:tc>
        <w:tc>
          <w:tcPr>
            <w:tcW w:w="3685" w:type="dxa"/>
          </w:tcPr>
          <w:p w14:paraId="3F47FB35" w14:textId="36D94E87" w:rsidR="00A0527B" w:rsidRPr="00CD4677" w:rsidRDefault="00A0527B" w:rsidP="00A0527B">
            <w:pPr>
              <w:pStyle w:val="VCAAtablecondensed"/>
            </w:pPr>
            <w:r>
              <w:t>‘Cariagnane’ from</w:t>
            </w:r>
            <w:r w:rsidRPr="00796454">
              <w:rPr>
                <w:i/>
              </w:rPr>
              <w:t xml:space="preserve"> French XX Century Recital Pieces</w:t>
            </w:r>
          </w:p>
        </w:tc>
        <w:tc>
          <w:tcPr>
            <w:tcW w:w="3402" w:type="dxa"/>
            <w:vMerge w:val="restart"/>
          </w:tcPr>
          <w:p w14:paraId="227626AA" w14:textId="3C0E11A1" w:rsidR="00A0527B" w:rsidRPr="00CD4677" w:rsidRDefault="00A0527B" w:rsidP="00A0527B">
            <w:pPr>
              <w:pStyle w:val="VCAAtablecondensed"/>
              <w:ind w:firstLine="172"/>
            </w:pPr>
            <w:r w:rsidRPr="00796454">
              <w:t xml:space="preserve">Accompanied </w:t>
            </w:r>
            <w:r>
              <w:t>20/21</w:t>
            </w:r>
          </w:p>
        </w:tc>
      </w:tr>
    </w:tbl>
    <w:tbl>
      <w:tblPr>
        <w:tblStyle w:val="VCAATable"/>
        <w:tblW w:w="9923" w:type="dxa"/>
        <w:tblBorders>
          <w:insideH w:val="none" w:sz="0" w:space="0" w:color="auto"/>
        </w:tblBorders>
        <w:tblLook w:val="0480" w:firstRow="0" w:lastRow="0" w:firstColumn="1" w:lastColumn="0" w:noHBand="0" w:noVBand="1"/>
      </w:tblPr>
      <w:tblGrid>
        <w:gridCol w:w="2552"/>
        <w:gridCol w:w="3969"/>
        <w:gridCol w:w="3402"/>
      </w:tblGrid>
      <w:tr w:rsidR="00A0527B" w:rsidRPr="00CD4677" w14:paraId="06510E8B" w14:textId="77777777" w:rsidTr="00A0527B">
        <w:trPr>
          <w:trHeight w:val="20"/>
        </w:trPr>
        <w:tc>
          <w:tcPr>
            <w:tcW w:w="2552" w:type="dxa"/>
          </w:tcPr>
          <w:p w14:paraId="4ADD8022" w14:textId="62A8B159" w:rsidR="00A0527B" w:rsidRPr="00A0527B" w:rsidRDefault="00A0527B" w:rsidP="00A0527B">
            <w:pPr>
              <w:pStyle w:val="VCAAbullet"/>
              <w:spacing w:before="80" w:after="80"/>
            </w:pPr>
            <w:r w:rsidRPr="00A0527B">
              <w:t>KOPPRASCH, C, ed. KOVAR</w:t>
            </w:r>
          </w:p>
        </w:tc>
        <w:tc>
          <w:tcPr>
            <w:tcW w:w="3969" w:type="dxa"/>
          </w:tcPr>
          <w:p w14:paraId="2E897A49" w14:textId="6AA826AF" w:rsidR="00A0527B" w:rsidRPr="00CD4677" w:rsidRDefault="00A0527B" w:rsidP="00A0527B">
            <w:pPr>
              <w:pStyle w:val="VCAAtablecondensed"/>
            </w:pPr>
            <w:r w:rsidRPr="00796454">
              <w:t>‘Study no. 1</w:t>
            </w:r>
            <w:r>
              <w:t>4’</w:t>
            </w:r>
            <w:r w:rsidRPr="00796454">
              <w:t xml:space="preserve"> from </w:t>
            </w:r>
            <w:r w:rsidRPr="00796454">
              <w:rPr>
                <w:i/>
              </w:rPr>
              <w:t>60 Studies vol. 1</w:t>
            </w:r>
          </w:p>
        </w:tc>
        <w:tc>
          <w:tcPr>
            <w:tcW w:w="3402" w:type="dxa"/>
          </w:tcPr>
          <w:p w14:paraId="6B250581" w14:textId="77777777" w:rsidR="00A0527B" w:rsidRPr="00CD4677" w:rsidRDefault="00A0527B" w:rsidP="00A0527B">
            <w:pPr>
              <w:pStyle w:val="VCAAtablecondensed"/>
            </w:pPr>
          </w:p>
        </w:tc>
      </w:tr>
      <w:tr w:rsidR="00A0527B" w:rsidRPr="00CD4677" w14:paraId="3831757E" w14:textId="77777777" w:rsidTr="00A0527B">
        <w:trPr>
          <w:trHeight w:val="203"/>
        </w:trPr>
        <w:tc>
          <w:tcPr>
            <w:tcW w:w="2552" w:type="dxa"/>
          </w:tcPr>
          <w:p w14:paraId="6EA79487" w14:textId="5AA7E4CB" w:rsidR="00A0527B" w:rsidRPr="00CD4677" w:rsidRDefault="00A0527B" w:rsidP="00A0527B">
            <w:pPr>
              <w:pStyle w:val="VCAAtablecondensed"/>
            </w:pPr>
            <w:r w:rsidRPr="00796454">
              <w:t>MARCELLO, B, ed. SHARROW, L</w:t>
            </w:r>
          </w:p>
        </w:tc>
        <w:tc>
          <w:tcPr>
            <w:tcW w:w="3969" w:type="dxa"/>
          </w:tcPr>
          <w:p w14:paraId="2DF9FB6D" w14:textId="2778308A" w:rsidR="00A0527B" w:rsidRPr="00CD4677" w:rsidRDefault="00A0527B" w:rsidP="00A0527B">
            <w:pPr>
              <w:pStyle w:val="VCAAtablecondensed"/>
            </w:pPr>
            <w:r>
              <w:rPr>
                <w:i/>
              </w:rPr>
              <w:t>Sonata in A m</w:t>
            </w:r>
            <w:r w:rsidRPr="00796454">
              <w:rPr>
                <w:i/>
              </w:rPr>
              <w:t>inor,</w:t>
            </w:r>
            <w:r w:rsidRPr="00796454">
              <w:t xml:space="preserve"> complete</w:t>
            </w:r>
          </w:p>
        </w:tc>
        <w:tc>
          <w:tcPr>
            <w:tcW w:w="3402" w:type="dxa"/>
          </w:tcPr>
          <w:p w14:paraId="33895FEA" w14:textId="76ED7782" w:rsidR="00A0527B" w:rsidRPr="00CD4677" w:rsidRDefault="00A0527B" w:rsidP="00A0527B">
            <w:pPr>
              <w:pStyle w:val="VCAAtablecondensed"/>
              <w:ind w:left="-103"/>
            </w:pPr>
            <w:r w:rsidRPr="00796454">
              <w:t xml:space="preserve">Accompanied </w:t>
            </w:r>
            <w:r>
              <w:t>BCRPR</w:t>
            </w:r>
          </w:p>
        </w:tc>
      </w:tr>
    </w:tbl>
    <w:p w14:paraId="547F2624" w14:textId="77777777" w:rsidR="007356D6" w:rsidRDefault="007356D6" w:rsidP="005D3D78"/>
    <w:p w14:paraId="2480442A" w14:textId="33539421" w:rsidR="00A0527B" w:rsidRPr="00A0527B" w:rsidRDefault="00A0527B" w:rsidP="00A0527B">
      <w:pPr>
        <w:pStyle w:val="VCAAHeading4"/>
      </w:pPr>
      <w:r>
        <w:t>No. 2</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A0527B" w:rsidRPr="00796454" w14:paraId="32F5964B" w14:textId="77777777" w:rsidTr="00A0527B">
        <w:tc>
          <w:tcPr>
            <w:tcW w:w="2490" w:type="dxa"/>
          </w:tcPr>
          <w:p w14:paraId="5678AE07" w14:textId="77777777" w:rsidR="00A0527B" w:rsidRPr="00796454" w:rsidRDefault="00A0527B" w:rsidP="00A71D5D">
            <w:pPr>
              <w:pStyle w:val="VCAAtablecondensed"/>
            </w:pPr>
            <w:r w:rsidRPr="00796454">
              <w:t>JACOB, G</w:t>
            </w:r>
          </w:p>
        </w:tc>
        <w:tc>
          <w:tcPr>
            <w:tcW w:w="4031" w:type="dxa"/>
          </w:tcPr>
          <w:p w14:paraId="6EB93375" w14:textId="77777777" w:rsidR="00A0527B" w:rsidRPr="00796454" w:rsidRDefault="00A0527B" w:rsidP="00A71D5D">
            <w:pPr>
              <w:pStyle w:val="VCAAtablecondensed"/>
            </w:pPr>
            <w:r w:rsidRPr="00796454">
              <w:rPr>
                <w:i/>
              </w:rPr>
              <w:t xml:space="preserve">Partita </w:t>
            </w:r>
            <w:r w:rsidRPr="00796454">
              <w:t xml:space="preserve">for </w:t>
            </w:r>
            <w:r>
              <w:t>s</w:t>
            </w:r>
            <w:r w:rsidRPr="00796454">
              <w:t xml:space="preserve">olo </w:t>
            </w:r>
            <w:r>
              <w:t>b</w:t>
            </w:r>
            <w:r w:rsidRPr="00796454">
              <w:t>assoon movement nos. 1 and 2</w:t>
            </w:r>
          </w:p>
        </w:tc>
        <w:tc>
          <w:tcPr>
            <w:tcW w:w="3825" w:type="dxa"/>
          </w:tcPr>
          <w:p w14:paraId="51F80571" w14:textId="77777777" w:rsidR="00A0527B" w:rsidRPr="00796454" w:rsidRDefault="00A0527B" w:rsidP="00A71D5D">
            <w:pPr>
              <w:pStyle w:val="VCAAtablecondensed"/>
            </w:pPr>
            <w:r w:rsidRPr="00796454">
              <w:t xml:space="preserve">Unaccompanied </w:t>
            </w:r>
            <w:r>
              <w:t>20/21</w:t>
            </w:r>
          </w:p>
        </w:tc>
      </w:tr>
      <w:tr w:rsidR="00A0527B" w:rsidRPr="00796454" w14:paraId="5C194C20" w14:textId="77777777" w:rsidTr="00A0527B">
        <w:tc>
          <w:tcPr>
            <w:tcW w:w="2490" w:type="dxa"/>
          </w:tcPr>
          <w:p w14:paraId="129397B6" w14:textId="77777777" w:rsidR="00A0527B" w:rsidRPr="00796454" w:rsidRDefault="00A0527B" w:rsidP="00A71D5D">
            <w:pPr>
              <w:pStyle w:val="VCAAtablecondensed"/>
            </w:pPr>
            <w:r w:rsidRPr="00796454">
              <w:t>COHN, A</w:t>
            </w:r>
          </w:p>
        </w:tc>
        <w:tc>
          <w:tcPr>
            <w:tcW w:w="4031" w:type="dxa"/>
          </w:tcPr>
          <w:p w14:paraId="432FDA23" w14:textId="77777777" w:rsidR="00A0527B" w:rsidRPr="00796454" w:rsidRDefault="00A0527B" w:rsidP="00A71D5D">
            <w:pPr>
              <w:pStyle w:val="VCAAtablecondensed"/>
            </w:pPr>
            <w:r w:rsidRPr="00796454">
              <w:rPr>
                <w:i/>
              </w:rPr>
              <w:t xml:space="preserve">Herbraic Study </w:t>
            </w:r>
            <w:r w:rsidRPr="00796454">
              <w:t>for solo bassoon and piano</w:t>
            </w:r>
          </w:p>
        </w:tc>
        <w:tc>
          <w:tcPr>
            <w:tcW w:w="3825" w:type="dxa"/>
          </w:tcPr>
          <w:p w14:paraId="1DD05353" w14:textId="77777777" w:rsidR="00A0527B" w:rsidRPr="00796454" w:rsidRDefault="00A0527B" w:rsidP="00A71D5D">
            <w:pPr>
              <w:pStyle w:val="VCAAtablecondensed"/>
            </w:pPr>
            <w:r w:rsidRPr="00796454">
              <w:t xml:space="preserve">Accompanied </w:t>
            </w:r>
            <w:r>
              <w:t>20/21</w:t>
            </w:r>
          </w:p>
        </w:tc>
      </w:tr>
      <w:tr w:rsidR="00A0527B" w:rsidRPr="00796454" w14:paraId="3F31D685" w14:textId="77777777" w:rsidTr="00A0527B">
        <w:tc>
          <w:tcPr>
            <w:tcW w:w="2490" w:type="dxa"/>
          </w:tcPr>
          <w:p w14:paraId="518A5193" w14:textId="77777777" w:rsidR="00A0527B" w:rsidRPr="00796454" w:rsidRDefault="00A0527B" w:rsidP="00A71D5D">
            <w:pPr>
              <w:pStyle w:val="VCAAtablecondensed"/>
            </w:pPr>
            <w:r w:rsidRPr="00796454">
              <w:t>POWNING, G</w:t>
            </w:r>
          </w:p>
        </w:tc>
        <w:tc>
          <w:tcPr>
            <w:tcW w:w="4031" w:type="dxa"/>
          </w:tcPr>
          <w:p w14:paraId="42684819" w14:textId="77777777" w:rsidR="00A0527B" w:rsidRPr="00796454" w:rsidRDefault="00A0527B" w:rsidP="00A71D5D">
            <w:pPr>
              <w:pStyle w:val="VCAAtablecondensed"/>
            </w:pPr>
            <w:r w:rsidRPr="00796454">
              <w:rPr>
                <w:i/>
              </w:rPr>
              <w:t>Sonata,</w:t>
            </w:r>
            <w:r w:rsidRPr="00796454">
              <w:t xml:space="preserve"> movement nos. 2 and 3</w:t>
            </w:r>
          </w:p>
        </w:tc>
        <w:tc>
          <w:tcPr>
            <w:tcW w:w="3825" w:type="dxa"/>
          </w:tcPr>
          <w:p w14:paraId="35A2BCCD" w14:textId="77777777" w:rsidR="00A0527B" w:rsidRPr="00796454" w:rsidRDefault="00A0527B" w:rsidP="00A71D5D">
            <w:pPr>
              <w:pStyle w:val="VCAAtablecondensed"/>
            </w:pPr>
            <w:r w:rsidRPr="00796454">
              <w:t xml:space="preserve">Accompanied </w:t>
            </w:r>
            <w:r>
              <w:t>20/21</w:t>
            </w:r>
          </w:p>
        </w:tc>
      </w:tr>
      <w:tr w:rsidR="00A0527B" w:rsidRPr="00796454" w14:paraId="09285F82" w14:textId="77777777" w:rsidTr="00A0527B">
        <w:tc>
          <w:tcPr>
            <w:tcW w:w="2490" w:type="dxa"/>
          </w:tcPr>
          <w:p w14:paraId="75FF822E" w14:textId="77777777" w:rsidR="00A0527B" w:rsidRPr="00796454" w:rsidRDefault="00A0527B" w:rsidP="00A71D5D">
            <w:pPr>
              <w:pStyle w:val="VCAAtablecondensed"/>
            </w:pPr>
            <w:r w:rsidRPr="00796454">
              <w:t>GALLIARD, J</w:t>
            </w:r>
          </w:p>
        </w:tc>
        <w:tc>
          <w:tcPr>
            <w:tcW w:w="4031" w:type="dxa"/>
          </w:tcPr>
          <w:p w14:paraId="6632250E" w14:textId="77777777" w:rsidR="00A0527B" w:rsidRPr="00796454" w:rsidRDefault="00A0527B" w:rsidP="00A71D5D">
            <w:pPr>
              <w:pStyle w:val="VCAAtablecondensed"/>
            </w:pPr>
            <w:r w:rsidRPr="00796454">
              <w:t>Sonata, no. 3 complete</w:t>
            </w:r>
          </w:p>
        </w:tc>
        <w:tc>
          <w:tcPr>
            <w:tcW w:w="3825" w:type="dxa"/>
          </w:tcPr>
          <w:p w14:paraId="2CC47E27" w14:textId="77777777" w:rsidR="00A0527B" w:rsidRPr="00796454" w:rsidRDefault="00A0527B" w:rsidP="00A71D5D">
            <w:pPr>
              <w:pStyle w:val="VCAAtablecondensed"/>
            </w:pPr>
            <w:r w:rsidRPr="00796454">
              <w:t xml:space="preserve">Accompanied </w:t>
            </w:r>
            <w:r>
              <w:t>BCRPR</w:t>
            </w:r>
          </w:p>
        </w:tc>
      </w:tr>
      <w:tr w:rsidR="00A0527B" w:rsidRPr="00796454" w14:paraId="1C79BC6A" w14:textId="77777777" w:rsidTr="00A0527B">
        <w:trPr>
          <w:trHeight w:val="202"/>
        </w:trPr>
        <w:tc>
          <w:tcPr>
            <w:tcW w:w="2490" w:type="dxa"/>
          </w:tcPr>
          <w:p w14:paraId="6CE4C0AF" w14:textId="77777777" w:rsidR="00A0527B" w:rsidRPr="00796454" w:rsidRDefault="00A0527B" w:rsidP="00A71D5D">
            <w:pPr>
              <w:pStyle w:val="VCAAtablecondensed"/>
            </w:pPr>
            <w:r>
              <w:t>SENAILLÉ, J</w:t>
            </w:r>
            <w:r w:rsidRPr="00796454">
              <w:t>B</w:t>
            </w:r>
          </w:p>
        </w:tc>
        <w:tc>
          <w:tcPr>
            <w:tcW w:w="4031" w:type="dxa"/>
          </w:tcPr>
          <w:p w14:paraId="1EC0FE33" w14:textId="77777777" w:rsidR="00A0527B" w:rsidRPr="00796454" w:rsidRDefault="00A0527B" w:rsidP="00A71D5D">
            <w:pPr>
              <w:pStyle w:val="VCAAtablecondensed"/>
            </w:pPr>
            <w:r w:rsidRPr="00796454">
              <w:rPr>
                <w:i/>
              </w:rPr>
              <w:t>Allegro Spiritoso</w:t>
            </w:r>
          </w:p>
        </w:tc>
        <w:tc>
          <w:tcPr>
            <w:tcW w:w="3825" w:type="dxa"/>
          </w:tcPr>
          <w:p w14:paraId="6CE4B17B" w14:textId="77777777" w:rsidR="00A0527B" w:rsidRPr="00796454" w:rsidRDefault="00A0527B" w:rsidP="00A71D5D">
            <w:pPr>
              <w:pStyle w:val="VCAAtablecondensed"/>
            </w:pPr>
            <w:r w:rsidRPr="00796454">
              <w:t xml:space="preserve">Accompanied </w:t>
            </w:r>
            <w:r>
              <w:t>BCRPR</w:t>
            </w:r>
          </w:p>
        </w:tc>
      </w:tr>
    </w:tbl>
    <w:p w14:paraId="1C84492C" w14:textId="77777777" w:rsidR="00A0527B" w:rsidRDefault="00A0527B" w:rsidP="00A0527B"/>
    <w:p w14:paraId="4F79D0EC" w14:textId="2F260595" w:rsidR="002647BB" w:rsidRDefault="002647BB" w:rsidP="004771C5">
      <w:pPr>
        <w:pStyle w:val="VCAAcaptionsandfootnotes"/>
        <w:rPr>
          <w:noProof/>
        </w:rPr>
      </w:pPr>
    </w:p>
    <w:sectPr w:rsidR="002647BB"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4371FB" w:rsidRDefault="004371FB" w:rsidP="00304EA1">
      <w:pPr>
        <w:spacing w:after="0" w:line="240" w:lineRule="auto"/>
      </w:pPr>
      <w:r>
        <w:separator/>
      </w:r>
    </w:p>
  </w:endnote>
  <w:endnote w:type="continuationSeparator" w:id="0">
    <w:p w14:paraId="3270DF94" w14:textId="77777777" w:rsidR="004371FB" w:rsidRDefault="004371F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4371FB" w14:paraId="11B520DD" w14:textId="77777777" w:rsidTr="00287FE4">
      <w:trPr>
        <w:trHeight w:val="701"/>
      </w:trPr>
      <w:tc>
        <w:tcPr>
          <w:tcW w:w="2691" w:type="dxa"/>
          <w:vAlign w:val="center"/>
        </w:tcPr>
        <w:p w14:paraId="64B6B833" w14:textId="0E550DA4" w:rsidR="004371FB" w:rsidRPr="002329F3" w:rsidRDefault="004371FB"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0B6A4442" w:rsidR="004371FB" w:rsidRPr="00B41951" w:rsidRDefault="004371FB"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F60DE">
            <w:rPr>
              <w:noProof/>
            </w:rPr>
            <w:t>7</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F60DE">
            <w:rPr>
              <w:noProof/>
            </w:rPr>
            <w:t>7</w:t>
          </w:r>
          <w:r>
            <w:rPr>
              <w:noProof/>
            </w:rPr>
            <w:fldChar w:fldCharType="end"/>
          </w:r>
        </w:p>
      </w:tc>
      <w:tc>
        <w:tcPr>
          <w:tcW w:w="3463" w:type="dxa"/>
        </w:tcPr>
        <w:p w14:paraId="40D3A030" w14:textId="27137C2E" w:rsidR="004371FB" w:rsidRDefault="004371FB" w:rsidP="003712B9">
          <w:pPr>
            <w:pStyle w:val="VCAAtrademarkinfo"/>
            <w:jc w:val="right"/>
          </w:pPr>
          <w:r w:rsidRPr="000E5C9E">
            <w:t>For use from 1 January</w:t>
          </w:r>
          <w:r>
            <w:t xml:space="preserve"> </w:t>
          </w:r>
          <w:r w:rsidRPr="00681693">
            <w:t>202</w:t>
          </w:r>
          <w:r w:rsidR="003712B9">
            <w:t>2</w:t>
          </w:r>
          <w:r w:rsidRPr="00681693">
            <w:t>.</w:t>
          </w:r>
          <w:r w:rsidRPr="00681693">
            <w:br/>
            <w:t>Annual updates are publis</w:t>
          </w:r>
          <w:r w:rsidRPr="000E5C9E">
            <w:t xml:space="preserve">hed at </w:t>
          </w:r>
          <w:hyperlink r:id="rId2" w:history="1">
            <w:r w:rsidRPr="004E61A9">
              <w:rPr>
                <w:rStyle w:val="Hyperlink"/>
              </w:rPr>
              <w:t>www.vcaa.vic.edu.au</w:t>
            </w:r>
          </w:hyperlink>
        </w:p>
      </w:tc>
    </w:tr>
  </w:tbl>
  <w:p w14:paraId="7723AB21" w14:textId="77777777" w:rsidR="004371FB" w:rsidRPr="00D06414" w:rsidRDefault="004371F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4371FB" w:rsidRDefault="004371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371FB" w:rsidRPr="009F7038" w14:paraId="36A4ADC1" w14:textId="77777777" w:rsidTr="000F5AAF">
      <w:tc>
        <w:tcPr>
          <w:tcW w:w="1459" w:type="pct"/>
          <w:tcMar>
            <w:left w:w="0" w:type="dxa"/>
            <w:right w:w="0" w:type="dxa"/>
          </w:tcMar>
        </w:tcPr>
        <w:p w14:paraId="74DB1FC2" w14:textId="77777777" w:rsidR="004371FB" w:rsidRPr="00D06414" w:rsidRDefault="004371F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371FB" w:rsidRPr="00D06414" w:rsidRDefault="004371F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25636284" w:rsidR="004371FB" w:rsidRPr="009F7038" w:rsidRDefault="004371FB" w:rsidP="003712B9">
          <w:pPr>
            <w:tabs>
              <w:tab w:val="right" w:pos="9639"/>
            </w:tabs>
            <w:spacing w:before="120" w:line="240" w:lineRule="exact"/>
            <w:jc w:val="right"/>
            <w:rPr>
              <w:rFonts w:asciiTheme="majorHAnsi" w:hAnsiTheme="majorHAnsi" w:cs="Arial"/>
              <w:color w:val="999999" w:themeColor="accent2"/>
              <w:sz w:val="18"/>
              <w:szCs w:val="18"/>
            </w:rPr>
          </w:pPr>
          <w:r w:rsidRPr="009F7038">
            <w:rPr>
              <w:sz w:val="16"/>
              <w:szCs w:val="16"/>
            </w:rPr>
            <w:t>For use from 1 January 202</w:t>
          </w:r>
          <w:r w:rsidR="003712B9">
            <w:rPr>
              <w:sz w:val="16"/>
              <w:szCs w:val="16"/>
            </w:rPr>
            <w:t>2</w:t>
          </w:r>
          <w:r w:rsidRPr="009F7038">
            <w:rPr>
              <w:sz w:val="16"/>
              <w:szCs w:val="16"/>
            </w:rPr>
            <w:br/>
            <w:t xml:space="preserve">Annual updates are published at </w:t>
          </w:r>
          <w:hyperlink r:id="rId2" w:history="1">
            <w:r w:rsidRPr="009F7038">
              <w:rPr>
                <w:rStyle w:val="Hyperlink"/>
                <w:sz w:val="16"/>
                <w:szCs w:val="16"/>
              </w:rPr>
              <w:t>www.vcaa.vic.edu.au</w:t>
            </w:r>
          </w:hyperlink>
        </w:p>
      </w:tc>
    </w:tr>
  </w:tbl>
  <w:p w14:paraId="66AA931D" w14:textId="10D75063" w:rsidR="004371FB" w:rsidRPr="00D06414" w:rsidRDefault="004371F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4371FB" w:rsidRDefault="004371FB" w:rsidP="00304EA1">
      <w:pPr>
        <w:spacing w:after="0" w:line="240" w:lineRule="auto"/>
      </w:pPr>
      <w:r>
        <w:separator/>
      </w:r>
    </w:p>
  </w:footnote>
  <w:footnote w:type="continuationSeparator" w:id="0">
    <w:p w14:paraId="13540A36" w14:textId="77777777" w:rsidR="004371FB" w:rsidRDefault="004371F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4E2ED12" w:rsidR="004371FB" w:rsidRPr="00D86DE4" w:rsidRDefault="00867E12"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AF1159">
          <w:rPr>
            <w:color w:val="999999" w:themeColor="accent2"/>
          </w:rPr>
          <w:t>202</w:t>
        </w:r>
        <w:r w:rsidR="003712B9">
          <w:rPr>
            <w:color w:val="999999" w:themeColor="accent2"/>
          </w:rPr>
          <w:t>2</w:t>
        </w:r>
        <w:r w:rsidR="00AF1159">
          <w:rPr>
            <w:color w:val="999999" w:themeColor="accent2"/>
          </w:rPr>
          <w:t xml:space="preserve"> VCE Music Prescribed list of notated solo works: Bassoon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4371FB" w:rsidRPr="009370BC" w:rsidRDefault="004371F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46CECF0A"/>
    <w:lvl w:ilvl="0" w:tplc="546C412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4D88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5EB05D82"/>
    <w:multiLevelType w:val="hybridMultilevel"/>
    <w:tmpl w:val="12CC8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7"/>
  </w:num>
  <w:num w:numId="6">
    <w:abstractNumId w:val="3"/>
  </w:num>
  <w:num w:numId="7">
    <w:abstractNumId w:val="4"/>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A3336"/>
    <w:rsid w:val="001A77BC"/>
    <w:rsid w:val="001D3246"/>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4D81"/>
    <w:rsid w:val="00322FC6"/>
    <w:rsid w:val="0035293F"/>
    <w:rsid w:val="003712B9"/>
    <w:rsid w:val="003857E1"/>
    <w:rsid w:val="003872CE"/>
    <w:rsid w:val="00391986"/>
    <w:rsid w:val="003A00B4"/>
    <w:rsid w:val="003A054D"/>
    <w:rsid w:val="003A3CE3"/>
    <w:rsid w:val="003C5E71"/>
    <w:rsid w:val="00417AA3"/>
    <w:rsid w:val="00425DFE"/>
    <w:rsid w:val="00434EDB"/>
    <w:rsid w:val="00436378"/>
    <w:rsid w:val="004371FB"/>
    <w:rsid w:val="00440B32"/>
    <w:rsid w:val="004459CA"/>
    <w:rsid w:val="0046078D"/>
    <w:rsid w:val="004771C5"/>
    <w:rsid w:val="00484734"/>
    <w:rsid w:val="00495C80"/>
    <w:rsid w:val="004A2ED8"/>
    <w:rsid w:val="004F5BDA"/>
    <w:rsid w:val="0051631E"/>
    <w:rsid w:val="00537A1F"/>
    <w:rsid w:val="00556627"/>
    <w:rsid w:val="00566029"/>
    <w:rsid w:val="005923CB"/>
    <w:rsid w:val="005B391B"/>
    <w:rsid w:val="005B71B4"/>
    <w:rsid w:val="005D3D78"/>
    <w:rsid w:val="005E2EF0"/>
    <w:rsid w:val="005F4092"/>
    <w:rsid w:val="00681693"/>
    <w:rsid w:val="0068471E"/>
    <w:rsid w:val="00684F98"/>
    <w:rsid w:val="00693FFD"/>
    <w:rsid w:val="006D2159"/>
    <w:rsid w:val="006F23D7"/>
    <w:rsid w:val="006F787C"/>
    <w:rsid w:val="00702636"/>
    <w:rsid w:val="00724507"/>
    <w:rsid w:val="007356D6"/>
    <w:rsid w:val="00773E6C"/>
    <w:rsid w:val="00781FB1"/>
    <w:rsid w:val="007D1B6D"/>
    <w:rsid w:val="00813C37"/>
    <w:rsid w:val="008154B5"/>
    <w:rsid w:val="00823962"/>
    <w:rsid w:val="00852719"/>
    <w:rsid w:val="00860115"/>
    <w:rsid w:val="00867E12"/>
    <w:rsid w:val="008765FE"/>
    <w:rsid w:val="0088783C"/>
    <w:rsid w:val="00897E4C"/>
    <w:rsid w:val="008F60DE"/>
    <w:rsid w:val="009370BC"/>
    <w:rsid w:val="00970580"/>
    <w:rsid w:val="0098739B"/>
    <w:rsid w:val="009B61E5"/>
    <w:rsid w:val="009D1E89"/>
    <w:rsid w:val="009E5707"/>
    <w:rsid w:val="009F7038"/>
    <w:rsid w:val="00A0527B"/>
    <w:rsid w:val="00A17661"/>
    <w:rsid w:val="00A24B2D"/>
    <w:rsid w:val="00A40966"/>
    <w:rsid w:val="00A440CD"/>
    <w:rsid w:val="00A71D5D"/>
    <w:rsid w:val="00A921E0"/>
    <w:rsid w:val="00A922F4"/>
    <w:rsid w:val="00AE5526"/>
    <w:rsid w:val="00AF051B"/>
    <w:rsid w:val="00AF1159"/>
    <w:rsid w:val="00B01578"/>
    <w:rsid w:val="00B0738F"/>
    <w:rsid w:val="00B13D3B"/>
    <w:rsid w:val="00B230DB"/>
    <w:rsid w:val="00B26601"/>
    <w:rsid w:val="00B41951"/>
    <w:rsid w:val="00B53229"/>
    <w:rsid w:val="00B55E12"/>
    <w:rsid w:val="00B62480"/>
    <w:rsid w:val="00B81B70"/>
    <w:rsid w:val="00BB3BAB"/>
    <w:rsid w:val="00BD0724"/>
    <w:rsid w:val="00BD2B91"/>
    <w:rsid w:val="00BE2175"/>
    <w:rsid w:val="00BE5521"/>
    <w:rsid w:val="00BF6C23"/>
    <w:rsid w:val="00C53263"/>
    <w:rsid w:val="00C57876"/>
    <w:rsid w:val="00C75F1D"/>
    <w:rsid w:val="00C95156"/>
    <w:rsid w:val="00CA0DC2"/>
    <w:rsid w:val="00CB68E8"/>
    <w:rsid w:val="00CC38EC"/>
    <w:rsid w:val="00D04F01"/>
    <w:rsid w:val="00D06414"/>
    <w:rsid w:val="00D24E5A"/>
    <w:rsid w:val="00D338E4"/>
    <w:rsid w:val="00D51947"/>
    <w:rsid w:val="00D532F0"/>
    <w:rsid w:val="00D77413"/>
    <w:rsid w:val="00D82759"/>
    <w:rsid w:val="00D86DE4"/>
    <w:rsid w:val="00DE1829"/>
    <w:rsid w:val="00DE1909"/>
    <w:rsid w:val="00DE51DB"/>
    <w:rsid w:val="00E23F1D"/>
    <w:rsid w:val="00E30E05"/>
    <w:rsid w:val="00E36361"/>
    <w:rsid w:val="00E55AE9"/>
    <w:rsid w:val="00E83CD1"/>
    <w:rsid w:val="00EB0C84"/>
    <w:rsid w:val="00F021B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0527B"/>
    <w:pPr>
      <w:tabs>
        <w:tab w:val="left" w:pos="284"/>
      </w:tabs>
      <w:spacing w:before="0"/>
      <w:contextualSpacing/>
    </w:pPr>
    <w:rPr>
      <w:rFonts w:ascii="Arial Narrow" w:eastAsia="Times New Roman" w:hAnsi="Arial Narrow"/>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www.amcoz.com.au" TargetMode="External"/><Relationship Id="rId2" Type="http://schemas.openxmlformats.org/officeDocument/2006/relationships/customXml" Target="../customXml/item2.xml"/><Relationship Id="rId16" Type="http://schemas.openxmlformats.org/officeDocument/2006/relationships/hyperlink" Target="http://www.amcoz.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rahhopkins.co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437656"/>
    <w:rsid w:val="00770664"/>
    <w:rsid w:val="007A3726"/>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04F89-0804-4E87-B043-5E76A5FD71A0}"/>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sharepoint/v3"/>
    <ds:schemaRef ds:uri="db061968-aad3-43c0-93c5-49c4b90a685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8D06975-1EB2-4EDF-A454-762645815310}">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2021 VCE Music Prescribed list of notated solo works: Bassoon</vt:lpstr>
    </vt:vector>
  </TitlesOfParts>
  <Company>Victorian Curriculum and Assessment Authority</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Bassoon</dc:title>
  <dc:subject>VCE Music</dc:subject>
  <dc:creator>Victorian Curriculum and Assessment Authority (VCAA)</dc:creator>
  <cp:keywords>bassoon, music, prescribed, notated, solo, works, performance, investigation, programs</cp:keywords>
  <cp:lastModifiedBy>Julie Coleman</cp:lastModifiedBy>
  <cp:revision>4</cp:revision>
  <cp:lastPrinted>2019-11-26T22:14:00Z</cp:lastPrinted>
  <dcterms:created xsi:type="dcterms:W3CDTF">2021-10-19T01:29:00Z</dcterms:created>
  <dcterms:modified xsi:type="dcterms:W3CDTF">2022-05-30T22:31:00Z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