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4A909C57" w:rsidR="00086CFC" w:rsidRPr="00EF434F" w:rsidRDefault="004D248A" w:rsidP="007E7D1F">
      <w:pPr>
        <w:pStyle w:val="VCAAHeading1"/>
        <w:spacing w:before="360"/>
        <w:rPr>
          <w:lang w:val="en-AU"/>
        </w:rPr>
      </w:pPr>
      <w:r>
        <w:rPr>
          <w:lang w:val="en-AU"/>
        </w:rPr>
        <w:t>Differentiat</w:t>
      </w:r>
      <w:r w:rsidRPr="00EF434F">
        <w:rPr>
          <w:lang w:val="en-AU"/>
        </w:rPr>
        <w:t>ing</w:t>
      </w:r>
      <w:r w:rsidR="00A74026" w:rsidRPr="00EF434F">
        <w:rPr>
          <w:lang w:val="en-AU"/>
        </w:rPr>
        <w:t xml:space="preserve"> existing learning sequence</w:t>
      </w:r>
      <w:r w:rsidR="00712461">
        <w:rPr>
          <w:lang w:val="en-AU"/>
        </w:rPr>
        <w:t>s</w:t>
      </w:r>
      <w:r w:rsidR="00A74026" w:rsidRPr="00EF434F">
        <w:rPr>
          <w:lang w:val="en-AU"/>
        </w:rPr>
        <w:t xml:space="preserve"> for </w:t>
      </w:r>
      <w:r w:rsidR="00A942F7" w:rsidRPr="00EF434F">
        <w:rPr>
          <w:lang w:val="en-AU"/>
        </w:rPr>
        <w:t>English as an Additional Language</w:t>
      </w:r>
      <w:r w:rsidR="007E7D1F" w:rsidRPr="00EF434F">
        <w:rPr>
          <w:lang w:val="en-AU"/>
        </w:rPr>
        <w:t xml:space="preserve"> </w:t>
      </w:r>
      <w:r w:rsidR="00A74026" w:rsidRPr="00EF434F">
        <w:rPr>
          <w:lang w:val="en-AU"/>
        </w:rPr>
        <w:t>students</w:t>
      </w:r>
    </w:p>
    <w:p w14:paraId="309AA2D5" w14:textId="50F49EB7" w:rsidR="004F6DE0" w:rsidRPr="00EF434F" w:rsidRDefault="0022028D" w:rsidP="004F6DE0">
      <w:pPr>
        <w:pStyle w:val="VCAAHeading2"/>
        <w:rPr>
          <w:lang w:val="en-AU"/>
        </w:rPr>
      </w:pPr>
      <w:r w:rsidRPr="0022028D">
        <w:rPr>
          <w:lang w:val="en-AU"/>
        </w:rPr>
        <w:t>Design and Technologies,</w:t>
      </w:r>
      <w:r w:rsidR="00A942F7" w:rsidRPr="0022028D">
        <w:rPr>
          <w:lang w:val="en-AU"/>
        </w:rPr>
        <w:t xml:space="preserve"> Level</w:t>
      </w:r>
      <w:r w:rsidRPr="0022028D">
        <w:rPr>
          <w:lang w:val="en-AU"/>
        </w:rPr>
        <w:t>s</w:t>
      </w:r>
      <w:r w:rsidR="00A942F7" w:rsidRPr="0022028D">
        <w:rPr>
          <w:lang w:val="en-AU"/>
        </w:rPr>
        <w:t xml:space="preserve"> </w:t>
      </w:r>
      <w:r w:rsidRPr="0022028D">
        <w:rPr>
          <w:lang w:val="en-AU"/>
        </w:rPr>
        <w:t>9 and 10</w:t>
      </w:r>
      <w:r w:rsidR="0025223A" w:rsidRPr="0022028D">
        <w:rPr>
          <w:lang w:val="en-AU"/>
        </w:rPr>
        <w:t xml:space="preserve">, for EAL learners at Level </w:t>
      </w:r>
      <w:r>
        <w:rPr>
          <w:lang w:val="en-AU"/>
        </w:rPr>
        <w:t>C3</w:t>
      </w:r>
    </w:p>
    <w:p w14:paraId="2E354ED1" w14:textId="1ED17225" w:rsidR="0038622E" w:rsidRPr="00EF434F" w:rsidRDefault="00A57FE1" w:rsidP="004F6DE0">
      <w:pPr>
        <w:pStyle w:val="VCAAbodyintrotext"/>
        <w:rPr>
          <w:lang w:val="en-AU"/>
        </w:rPr>
      </w:pPr>
      <w:r>
        <w:rPr>
          <w:lang w:val="en-AU"/>
        </w:rPr>
        <w:t>E</w:t>
      </w:r>
      <w:r w:rsidR="00C6415E" w:rsidRPr="00EF434F">
        <w:rPr>
          <w:lang w:val="en-AU"/>
        </w:rPr>
        <w:t>xisting l</w:t>
      </w:r>
      <w:r w:rsidR="008B1278" w:rsidRPr="00EF434F">
        <w:rPr>
          <w:lang w:val="en-AU"/>
        </w:rPr>
        <w:t xml:space="preserve">earning </w:t>
      </w:r>
      <w:r w:rsidR="00A74026" w:rsidRPr="00EF434F">
        <w:rPr>
          <w:lang w:val="en-AU"/>
        </w:rPr>
        <w:t>sequence</w:t>
      </w:r>
      <w:r>
        <w:rPr>
          <w:lang w:val="en-AU"/>
        </w:rPr>
        <w:t>s</w:t>
      </w:r>
      <w:r w:rsidR="00254888" w:rsidRPr="00EF434F">
        <w:rPr>
          <w:lang w:val="en-AU"/>
        </w:rPr>
        <w:t xml:space="preserve"> linked to</w:t>
      </w:r>
      <w:r w:rsidR="004A46DA" w:rsidRPr="00EF434F">
        <w:rPr>
          <w:lang w:val="en-AU"/>
        </w:rPr>
        <w:t xml:space="preserve"> particular </w:t>
      </w:r>
      <w:r w:rsidR="008B1278" w:rsidRPr="00EF434F">
        <w:rPr>
          <w:lang w:val="en-AU"/>
        </w:rPr>
        <w:t>learning area</w:t>
      </w:r>
      <w:r>
        <w:rPr>
          <w:lang w:val="en-AU"/>
        </w:rPr>
        <w:t>s</w:t>
      </w:r>
      <w:r w:rsidR="00A854AB" w:rsidRPr="00EF434F">
        <w:rPr>
          <w:lang w:val="en-AU"/>
        </w:rPr>
        <w:t xml:space="preserve"> </w:t>
      </w:r>
      <w:r w:rsidR="008B1278" w:rsidRPr="00EF434F">
        <w:rPr>
          <w:lang w:val="en-AU"/>
        </w:rPr>
        <w:t>in the</w:t>
      </w:r>
      <w:r w:rsidR="00C6415E" w:rsidRPr="00EF434F">
        <w:rPr>
          <w:lang w:val="en-AU"/>
        </w:rPr>
        <w:t xml:space="preserve"> Victorian Curriculum F–10</w:t>
      </w:r>
      <w:r w:rsidR="004A46DA" w:rsidRPr="00EF434F">
        <w:rPr>
          <w:lang w:val="en-AU"/>
        </w:rPr>
        <w:t xml:space="preserve"> can be adapted to</w:t>
      </w:r>
      <w:r w:rsidR="005158E1" w:rsidRPr="00EF434F">
        <w:rPr>
          <w:lang w:val="en-AU"/>
        </w:rPr>
        <w:t xml:space="preserve"> </w:t>
      </w:r>
      <w:r w:rsidR="004A46DA" w:rsidRPr="00EF434F">
        <w:rPr>
          <w:lang w:val="en-AU"/>
        </w:rPr>
        <w:t>support differentiat</w:t>
      </w:r>
      <w:r w:rsidR="00E6515C">
        <w:rPr>
          <w:lang w:val="en-AU"/>
        </w:rPr>
        <w:t>ed teaching</w:t>
      </w:r>
      <w:r w:rsidR="004A46DA" w:rsidRPr="00EF434F">
        <w:rPr>
          <w:lang w:val="en-AU"/>
        </w:rPr>
        <w:t xml:space="preserve"> </w:t>
      </w:r>
      <w:r w:rsidR="00091625">
        <w:rPr>
          <w:lang w:val="en-AU"/>
        </w:rPr>
        <w:t>for</w:t>
      </w:r>
      <w:r>
        <w:rPr>
          <w:lang w:val="en-AU"/>
        </w:rPr>
        <w:t xml:space="preserve"> </w:t>
      </w:r>
      <w:r w:rsidR="004A46DA" w:rsidRPr="00EF434F">
        <w:rPr>
          <w:lang w:val="en-AU"/>
        </w:rPr>
        <w:t>English as an Additional Language (EAL) students. Teachers can adapt, remove or add to elements of</w:t>
      </w:r>
      <w:r>
        <w:rPr>
          <w:lang w:val="en-AU"/>
        </w:rPr>
        <w:t xml:space="preserve"> their</w:t>
      </w:r>
      <w:r w:rsidR="004A46DA" w:rsidRPr="00EF434F">
        <w:rPr>
          <w:lang w:val="en-AU"/>
        </w:rPr>
        <w:t xml:space="preserve"> learning sequence</w:t>
      </w:r>
      <w:r>
        <w:rPr>
          <w:lang w:val="en-AU"/>
        </w:rPr>
        <w:t>s</w:t>
      </w:r>
      <w:r w:rsidR="004A46DA" w:rsidRPr="00EF434F">
        <w:rPr>
          <w:lang w:val="en-AU"/>
        </w:rPr>
        <w:t xml:space="preserve"> </w:t>
      </w:r>
      <w:r>
        <w:rPr>
          <w:lang w:val="en-AU"/>
        </w:rPr>
        <w:t xml:space="preserve">in order </w:t>
      </w:r>
      <w:r w:rsidR="004A46DA" w:rsidRPr="00EF434F">
        <w:rPr>
          <w:lang w:val="en-AU"/>
        </w:rPr>
        <w:t xml:space="preserve">to cater for all students in their classrooms. </w:t>
      </w:r>
    </w:p>
    <w:p w14:paraId="27EE590C" w14:textId="098EAA6E" w:rsidR="00255852" w:rsidRPr="00EF434F" w:rsidRDefault="00254888" w:rsidP="004F6DE0">
      <w:pPr>
        <w:pStyle w:val="VCAAHeading3"/>
        <w:rPr>
          <w:lang w:val="en-AU"/>
        </w:rPr>
      </w:pPr>
      <w:r w:rsidRPr="00EF434F">
        <w:rPr>
          <w:lang w:val="en-AU"/>
        </w:rPr>
        <w:t xml:space="preserve">1. Identify an existing learning </w:t>
      </w:r>
      <w:r w:rsidR="003F5550" w:rsidRPr="00EF434F">
        <w:rPr>
          <w:lang w:val="en-AU"/>
        </w:rPr>
        <w:t>sequence</w:t>
      </w:r>
    </w:p>
    <w:p w14:paraId="68B83936" w14:textId="1C934EC3" w:rsidR="00FE20A7" w:rsidRPr="00EF434F" w:rsidRDefault="00FE20A7" w:rsidP="00172573">
      <w:pPr>
        <w:pStyle w:val="VCAAbody-withlargetabandhangingindent"/>
        <w:tabs>
          <w:tab w:val="clear" w:pos="4082"/>
        </w:tabs>
        <w:rPr>
          <w:b/>
        </w:rPr>
      </w:pPr>
      <w:r w:rsidRPr="00EF434F">
        <w:rPr>
          <w:b/>
        </w:rPr>
        <w:t>Existing learning sequence:</w:t>
      </w:r>
      <w:r w:rsidRPr="00EF434F">
        <w:tab/>
      </w:r>
      <w:r w:rsidR="0022028D">
        <w:t>Home economics</w:t>
      </w:r>
    </w:p>
    <w:p w14:paraId="0AE57492" w14:textId="3C92BE9E" w:rsidR="008B1278" w:rsidRPr="00EF434F" w:rsidRDefault="008B1278" w:rsidP="00FE20A7">
      <w:pPr>
        <w:pStyle w:val="VCAAbody-withlargetabandhangingindent"/>
        <w:spacing w:before="360"/>
        <w:contextualSpacing/>
      </w:pPr>
      <w:r w:rsidRPr="00EF434F">
        <w:rPr>
          <w:b/>
        </w:rPr>
        <w:t>Curriculum area and levels:</w:t>
      </w:r>
      <w:r w:rsidRPr="00EF434F">
        <w:tab/>
      </w:r>
      <w:r w:rsidR="0022028D" w:rsidRPr="0022028D">
        <w:t>Design and Technologies</w:t>
      </w:r>
      <w:r w:rsidRPr="0022028D">
        <w:t>, Level</w:t>
      </w:r>
      <w:r w:rsidR="0022028D" w:rsidRPr="0022028D">
        <w:t>s</w:t>
      </w:r>
      <w:r w:rsidRPr="0055726A">
        <w:t xml:space="preserve"> </w:t>
      </w:r>
      <w:r w:rsidR="0022028D">
        <w:t>9 and 10</w:t>
      </w:r>
    </w:p>
    <w:p w14:paraId="04C2FA16" w14:textId="3D2F9033" w:rsidR="00FE20A7" w:rsidRPr="00EF434F" w:rsidRDefault="00FE20A7" w:rsidP="004F6DE0">
      <w:pPr>
        <w:pStyle w:val="VCAAHeading3"/>
        <w:spacing w:after="240"/>
        <w:rPr>
          <w:lang w:val="en-AU"/>
        </w:rPr>
      </w:pPr>
      <w:r w:rsidRPr="00EF434F">
        <w:rPr>
          <w:lang w:val="en-AU"/>
        </w:rPr>
        <w:t xml:space="preserve">2. Identify the </w:t>
      </w:r>
      <w:r w:rsidR="00535CBB" w:rsidRPr="00EF434F">
        <w:rPr>
          <w:lang w:val="en-AU"/>
        </w:rPr>
        <w:t>level of language learning</w:t>
      </w:r>
      <w:r w:rsidRPr="00EF434F">
        <w:rPr>
          <w:lang w:val="en-AU"/>
        </w:rPr>
        <w:t xml:space="preserve"> </w:t>
      </w:r>
      <w:r w:rsidR="00E6515C">
        <w:rPr>
          <w:lang w:val="en-AU"/>
        </w:rPr>
        <w:t>of</w:t>
      </w:r>
      <w:r w:rsidR="00E6515C" w:rsidRPr="00EF434F">
        <w:rPr>
          <w:lang w:val="en-AU"/>
        </w:rPr>
        <w:t xml:space="preserve"> </w:t>
      </w:r>
      <w:r w:rsidRPr="00EF434F">
        <w:rPr>
          <w:lang w:val="en-AU"/>
        </w:rPr>
        <w:t>your student</w:t>
      </w:r>
      <w:r w:rsidR="004A46DA" w:rsidRPr="00EF434F">
        <w:rPr>
          <w:lang w:val="en-AU"/>
        </w:rPr>
        <w:t>s</w:t>
      </w:r>
    </w:p>
    <w:p w14:paraId="2E7E4346" w14:textId="77777777" w:rsidR="00535CBB" w:rsidRPr="00EF434F" w:rsidRDefault="00FE20A7" w:rsidP="00FE20A7">
      <w:pPr>
        <w:pStyle w:val="VCAAbody"/>
        <w:rPr>
          <w:shd w:val="clear" w:color="auto" w:fill="FFFFFF"/>
          <w:lang w:val="en-AU"/>
        </w:rPr>
      </w:pPr>
      <w:r w:rsidRPr="00EF434F">
        <w:rPr>
          <w:shd w:val="clear" w:color="auto" w:fill="FFFFFF"/>
          <w:lang w:val="en-AU"/>
        </w:rPr>
        <w:t xml:space="preserve">The EAL curriculum is a continuum structured as three EAL pathways (A, B, C). Each pathway describes a different stage of English-language learning (early, mid and late), and each pathway is divided into different levels of language learning (A1, A2, BL, B1, B2, B3, CL, C1, C2, C3, C4). </w:t>
      </w:r>
    </w:p>
    <w:p w14:paraId="78B2F587" w14:textId="7C2BD1EC" w:rsidR="00FE20A7" w:rsidRPr="00EF434F" w:rsidRDefault="00535CBB" w:rsidP="00535CBB">
      <w:pPr>
        <w:pStyle w:val="VCAAbody"/>
        <w:rPr>
          <w:lang w:val="en-AU"/>
        </w:rPr>
      </w:pPr>
      <w:r w:rsidRPr="00EF434F">
        <w:rPr>
          <w:lang w:val="en-AU"/>
        </w:rPr>
        <w:t xml:space="preserve">While the implementation of the EAL curriculum is the responsibility of all teachers, the </w:t>
      </w:r>
      <w:r w:rsidR="004D248A">
        <w:rPr>
          <w:lang w:val="en-AU"/>
        </w:rPr>
        <w:t>EAL</w:t>
      </w:r>
      <w:r w:rsidRPr="00EF434F">
        <w:rPr>
          <w:lang w:val="en-AU"/>
        </w:rPr>
        <w:t xml:space="preserve"> specialist plays a leading role in its delivery, as the expert in the field. </w:t>
      </w:r>
      <w:r w:rsidR="00FE20A7" w:rsidRPr="00EF434F">
        <w:rPr>
          <w:lang w:val="en-AU"/>
        </w:rPr>
        <w:t xml:space="preserve">Your </w:t>
      </w:r>
      <w:r w:rsidR="004D248A">
        <w:rPr>
          <w:lang w:val="en-AU"/>
        </w:rPr>
        <w:t>EAL</w:t>
      </w:r>
      <w:r w:rsidR="004D248A" w:rsidRPr="00EF434F">
        <w:rPr>
          <w:lang w:val="en-AU"/>
        </w:rPr>
        <w:t xml:space="preserve"> </w:t>
      </w:r>
      <w:r w:rsidRPr="00EF434F">
        <w:rPr>
          <w:lang w:val="en-AU"/>
        </w:rPr>
        <w:t>specialist</w:t>
      </w:r>
      <w:r w:rsidR="00FE20A7" w:rsidRPr="00EF434F">
        <w:rPr>
          <w:lang w:val="en-AU"/>
        </w:rPr>
        <w:t xml:space="preserve"> will determine the most appropriate pathway for each EAL learner </w:t>
      </w:r>
      <w:r w:rsidRPr="00EF434F">
        <w:rPr>
          <w:lang w:val="en-AU"/>
        </w:rPr>
        <w:t xml:space="preserve">in your classroom </w:t>
      </w:r>
      <w:r w:rsidR="00FE20A7" w:rsidRPr="00EF434F">
        <w:rPr>
          <w:lang w:val="en-AU"/>
        </w:rPr>
        <w:t xml:space="preserve">and advise </w:t>
      </w:r>
      <w:r w:rsidRPr="00EF434F">
        <w:rPr>
          <w:lang w:val="en-AU"/>
        </w:rPr>
        <w:t xml:space="preserve">you of </w:t>
      </w:r>
      <w:r w:rsidR="00FE20A7" w:rsidRPr="00EF434F">
        <w:rPr>
          <w:lang w:val="en-AU"/>
        </w:rPr>
        <w:t>their current level of learning.</w:t>
      </w:r>
    </w:p>
    <w:p w14:paraId="3767F938" w14:textId="66691DCB" w:rsidR="00BA776C" w:rsidRPr="00172573" w:rsidRDefault="00FE20A7">
      <w:pPr>
        <w:pStyle w:val="VCAAbody"/>
        <w:rPr>
          <w:lang w:val="en-AU"/>
        </w:rPr>
      </w:pPr>
      <w:r w:rsidRPr="00172573">
        <w:rPr>
          <w:b/>
          <w:shd w:val="clear" w:color="auto" w:fill="FFFFFF"/>
          <w:lang w:val="en-AU"/>
        </w:rPr>
        <w:t>The</w:t>
      </w:r>
      <w:r w:rsidR="004D248A" w:rsidRPr="00172573">
        <w:rPr>
          <w:b/>
          <w:shd w:val="clear" w:color="auto" w:fill="FFFFFF"/>
          <w:lang w:val="en-AU"/>
        </w:rPr>
        <w:t xml:space="preserve"> differentiation suggestions </w:t>
      </w:r>
      <w:r w:rsidR="00535CBB" w:rsidRPr="00172573">
        <w:rPr>
          <w:b/>
          <w:shd w:val="clear" w:color="auto" w:fill="FFFFFF"/>
          <w:lang w:val="en-AU"/>
        </w:rPr>
        <w:t xml:space="preserve">provided in this </w:t>
      </w:r>
      <w:r w:rsidRPr="00172573">
        <w:rPr>
          <w:b/>
          <w:shd w:val="clear" w:color="auto" w:fill="FFFFFF"/>
          <w:lang w:val="en-AU"/>
        </w:rPr>
        <w:t xml:space="preserve">document </w:t>
      </w:r>
      <w:r w:rsidR="00535CBB" w:rsidRPr="00172573">
        <w:rPr>
          <w:b/>
          <w:shd w:val="clear" w:color="auto" w:fill="FFFFFF"/>
          <w:lang w:val="en-AU"/>
        </w:rPr>
        <w:t>are for</w:t>
      </w:r>
      <w:r w:rsidRPr="00172573">
        <w:rPr>
          <w:b/>
          <w:shd w:val="clear" w:color="auto" w:fill="FFFFFF"/>
          <w:lang w:val="en-AU"/>
        </w:rPr>
        <w:t xml:space="preserve"> students working at </w:t>
      </w:r>
      <w:r w:rsidRPr="0022028D">
        <w:rPr>
          <w:b/>
          <w:shd w:val="clear" w:color="auto" w:fill="FFFFFF"/>
          <w:lang w:val="en-AU"/>
        </w:rPr>
        <w:t xml:space="preserve">Level </w:t>
      </w:r>
      <w:r w:rsidR="0022028D">
        <w:rPr>
          <w:b/>
          <w:shd w:val="clear" w:color="auto" w:fill="FFFFFF"/>
          <w:lang w:val="en-AU"/>
        </w:rPr>
        <w:t>C3</w:t>
      </w:r>
      <w:r w:rsidRPr="00172573">
        <w:rPr>
          <w:b/>
          <w:shd w:val="clear" w:color="auto" w:fill="FFFFFF"/>
          <w:lang w:val="en-AU"/>
        </w:rPr>
        <w:t xml:space="preserve"> of the EAL curriculum.</w:t>
      </w:r>
    </w:p>
    <w:p w14:paraId="327832AD" w14:textId="56E74FD7" w:rsidR="004D248A" w:rsidRPr="00D14ED9" w:rsidRDefault="00BA776C" w:rsidP="00172573">
      <w:pPr>
        <w:pStyle w:val="VCAAbody"/>
        <w:rPr>
          <w:highlight w:val="lightGray"/>
        </w:rPr>
      </w:pPr>
      <w:r w:rsidRPr="00324529">
        <w:t>EAL learners a</w:t>
      </w:r>
      <w:r w:rsidR="004D248A" w:rsidRPr="00324529">
        <w:t>t</w:t>
      </w:r>
      <w:r w:rsidR="00DF4C6E" w:rsidRPr="00324529">
        <w:t xml:space="preserve"> </w:t>
      </w:r>
      <w:r w:rsidR="00DF4C6E" w:rsidRPr="0022028D">
        <w:t>Level</w:t>
      </w:r>
      <w:r w:rsidR="004D248A" w:rsidRPr="0022028D">
        <w:t xml:space="preserve"> </w:t>
      </w:r>
      <w:r w:rsidR="0022028D" w:rsidRPr="0022028D">
        <w:t>C3</w:t>
      </w:r>
      <w:r w:rsidR="004D248A" w:rsidRPr="00324529">
        <w:t xml:space="preserve"> will typically be able to:</w:t>
      </w:r>
    </w:p>
    <w:p w14:paraId="1A3E467B" w14:textId="6A196C07" w:rsidR="0022028D" w:rsidRPr="0022028D" w:rsidRDefault="0022028D" w:rsidP="0022028D">
      <w:pPr>
        <w:pStyle w:val="VCAAbullet"/>
      </w:pPr>
      <w:r>
        <w:t xml:space="preserve">contribute their own views in class discussions, paired and group work </w:t>
      </w:r>
    </w:p>
    <w:p w14:paraId="662EC1F7" w14:textId="3909D60F" w:rsidR="0022028D" w:rsidRPr="0022028D" w:rsidRDefault="0022028D" w:rsidP="0022028D">
      <w:pPr>
        <w:pStyle w:val="VCAAbullet"/>
      </w:pPr>
      <w:r>
        <w:t>comprehend most texts presented, verbally and in print</w:t>
      </w:r>
      <w:r w:rsidR="00D038E9">
        <w:t xml:space="preserve"> </w:t>
      </w:r>
      <w:r>
        <w:t>form, in the classroom</w:t>
      </w:r>
    </w:p>
    <w:p w14:paraId="24A1BDC9" w14:textId="4F62D609" w:rsidR="0022028D" w:rsidRPr="0022028D" w:rsidRDefault="0022028D" w:rsidP="0022028D">
      <w:pPr>
        <w:pStyle w:val="VCAAbullet"/>
      </w:pPr>
      <w:r>
        <w:t xml:space="preserve">make connections between texts they read and accompanying images, graphs and diagrams  </w:t>
      </w:r>
    </w:p>
    <w:p w14:paraId="07237D7D" w14:textId="03E49402" w:rsidR="0022028D" w:rsidRPr="0022028D" w:rsidRDefault="0022028D" w:rsidP="0022028D">
      <w:pPr>
        <w:pStyle w:val="VCAAbullet"/>
      </w:pPr>
      <w:r>
        <w:t xml:space="preserve">plan and present a short oral presentation </w:t>
      </w:r>
    </w:p>
    <w:p w14:paraId="7791D808" w14:textId="4CC005EB" w:rsidR="0022028D" w:rsidRPr="004026FC" w:rsidRDefault="0022028D" w:rsidP="0022028D">
      <w:pPr>
        <w:pStyle w:val="VCAAbullet"/>
      </w:pPr>
      <w:r>
        <w:t xml:space="preserve">locate useful information online or in print and rewrite it to demonstrate their own understanding. </w:t>
      </w:r>
    </w:p>
    <w:p w14:paraId="1EEFF33E" w14:textId="77777777" w:rsidR="008D2ED1" w:rsidRDefault="008D2ED1">
      <w:pPr>
        <w:rPr>
          <w:lang w:val="en-AU"/>
        </w:rPr>
        <w:sectPr w:rsidR="008D2ED1"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pPr>
    </w:p>
    <w:p w14:paraId="65DFB73F" w14:textId="118322BE" w:rsidR="00254888" w:rsidRPr="00EF434F" w:rsidRDefault="00FE20A7" w:rsidP="004F6DE0">
      <w:pPr>
        <w:pStyle w:val="VCAAHeading3"/>
        <w:spacing w:after="240"/>
        <w:rPr>
          <w:lang w:val="en-AU"/>
        </w:rPr>
      </w:pPr>
      <w:r w:rsidRPr="00EF434F">
        <w:rPr>
          <w:lang w:val="en-AU"/>
        </w:rPr>
        <w:lastRenderedPageBreak/>
        <w:t>3</w:t>
      </w:r>
      <w:r w:rsidR="00254888" w:rsidRPr="00EF434F">
        <w:rPr>
          <w:lang w:val="en-AU"/>
        </w:rPr>
        <w:t xml:space="preserve">. Adapt the learning </w:t>
      </w:r>
      <w:r w:rsidR="003F5550" w:rsidRPr="00EF434F">
        <w:rPr>
          <w:lang w:val="en-AU"/>
        </w:rPr>
        <w:t>sequence</w:t>
      </w:r>
      <w:r w:rsidR="00265F91">
        <w:rPr>
          <w:lang w:val="en-AU"/>
        </w:rPr>
        <w:t xml:space="preserve"> to differentiate</w:t>
      </w:r>
      <w:r w:rsidR="00254888" w:rsidRPr="00EF434F">
        <w:rPr>
          <w:lang w:val="en-AU"/>
        </w:rPr>
        <w:t xml:space="preserve"> </w:t>
      </w:r>
      <w:r w:rsidR="004A46DA" w:rsidRPr="00EF434F">
        <w:rPr>
          <w:lang w:val="en-AU"/>
        </w:rPr>
        <w:t>for EAL students</w:t>
      </w:r>
    </w:p>
    <w:tbl>
      <w:tblPr>
        <w:tblStyle w:val="VCAATable"/>
        <w:tblW w:w="1516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sequence with adapted learning sequence"/>
        <w:tblDescription w:val="Two-column table comparing existing learning sequence with adapted learning sequence"/>
      </w:tblPr>
      <w:tblGrid>
        <w:gridCol w:w="7581"/>
        <w:gridCol w:w="7582"/>
      </w:tblGrid>
      <w:tr w:rsidR="003D6EA1" w:rsidRPr="00EF434F" w14:paraId="47FFE019" w14:textId="77777777" w:rsidTr="008D2ED1">
        <w:trPr>
          <w:cnfStyle w:val="100000000000" w:firstRow="1" w:lastRow="0" w:firstColumn="0" w:lastColumn="0" w:oddVBand="0" w:evenVBand="0" w:oddHBand="0" w:evenHBand="0" w:firstRowFirstColumn="0" w:firstRowLastColumn="0" w:lastRowFirstColumn="0" w:lastRowLastColumn="0"/>
        </w:trPr>
        <w:tc>
          <w:tcPr>
            <w:tcW w:w="7581" w:type="dxa"/>
            <w:tcBorders>
              <w:bottom w:val="single" w:sz="4" w:space="0" w:color="auto"/>
              <w:right w:val="none" w:sz="0" w:space="0" w:color="auto"/>
            </w:tcBorders>
          </w:tcPr>
          <w:p w14:paraId="3D273835" w14:textId="4321F37E" w:rsidR="003D6EA1" w:rsidRPr="00EF434F" w:rsidRDefault="003D6EA1" w:rsidP="003F5550">
            <w:pPr>
              <w:pStyle w:val="VCAAtablecondensedheading"/>
              <w:rPr>
                <w:lang w:val="en-AU"/>
              </w:rPr>
            </w:pPr>
            <w:r w:rsidRPr="00EF434F">
              <w:rPr>
                <w:lang w:val="en-AU"/>
              </w:rPr>
              <w:t xml:space="preserve">Existing learning </w:t>
            </w:r>
            <w:r w:rsidR="003F5550" w:rsidRPr="00EF434F">
              <w:rPr>
                <w:lang w:val="en-AU"/>
              </w:rPr>
              <w:t>sequence</w:t>
            </w:r>
          </w:p>
        </w:tc>
        <w:tc>
          <w:tcPr>
            <w:tcW w:w="7582" w:type="dxa"/>
            <w:tcBorders>
              <w:left w:val="none" w:sz="0" w:space="0" w:color="auto"/>
              <w:bottom w:val="single" w:sz="4" w:space="0" w:color="auto"/>
            </w:tcBorders>
          </w:tcPr>
          <w:p w14:paraId="24A423D8" w14:textId="47940017" w:rsidR="003D6EA1" w:rsidRPr="00EF434F" w:rsidRDefault="00E6515C" w:rsidP="00E6515C">
            <w:pPr>
              <w:pStyle w:val="VCAAtablecondensedheading"/>
              <w:rPr>
                <w:lang w:val="en-AU"/>
              </w:rPr>
            </w:pPr>
            <w:r>
              <w:rPr>
                <w:lang w:val="en-AU"/>
              </w:rPr>
              <w:t>Differentiated teaching</w:t>
            </w:r>
            <w:r w:rsidRPr="00EF434F">
              <w:rPr>
                <w:lang w:val="en-AU"/>
              </w:rPr>
              <w:t xml:space="preserve"> </w:t>
            </w:r>
            <w:r w:rsidR="003F5550" w:rsidRPr="00EF434F">
              <w:rPr>
                <w:lang w:val="en-AU"/>
              </w:rPr>
              <w:t>for</w:t>
            </w:r>
            <w:r>
              <w:rPr>
                <w:lang w:val="en-AU"/>
              </w:rPr>
              <w:t xml:space="preserve"> EAL learners </w:t>
            </w:r>
            <w:r w:rsidRPr="007405B7">
              <w:rPr>
                <w:lang w:val="en-AU"/>
              </w:rPr>
              <w:t>at Level</w:t>
            </w:r>
            <w:r w:rsidR="003F5550" w:rsidRPr="007405B7">
              <w:rPr>
                <w:lang w:val="en-AU"/>
              </w:rPr>
              <w:t xml:space="preserve"> </w:t>
            </w:r>
            <w:r w:rsidR="007405B7" w:rsidRPr="007405B7">
              <w:rPr>
                <w:lang w:val="en-AU"/>
              </w:rPr>
              <w:t>C3</w:t>
            </w:r>
            <w:r w:rsidR="003F5550" w:rsidRPr="00EF434F">
              <w:rPr>
                <w:lang w:val="en-AU"/>
              </w:rPr>
              <w:t xml:space="preserve"> </w:t>
            </w:r>
          </w:p>
        </w:tc>
      </w:tr>
      <w:tr w:rsidR="001C0F30" w:rsidRPr="00EF434F" w14:paraId="1CB84742" w14:textId="77777777" w:rsidTr="008D2ED1">
        <w:trPr>
          <w:trHeight w:val="454"/>
        </w:trPr>
        <w:tc>
          <w:tcPr>
            <w:tcW w:w="7581" w:type="dxa"/>
            <w:shd w:val="clear" w:color="auto" w:fill="auto"/>
          </w:tcPr>
          <w:p w14:paraId="4DB19621" w14:textId="55CCE2A6" w:rsidR="001C0F30" w:rsidRPr="000456B5" w:rsidRDefault="001C0F30" w:rsidP="003F5550">
            <w:pPr>
              <w:pStyle w:val="VCAAtablecondensed"/>
              <w:rPr>
                <w:b/>
                <w:color w:val="0072AA" w:themeColor="accent1" w:themeShade="BF"/>
                <w:lang w:val="en-AU"/>
              </w:rPr>
            </w:pPr>
            <w:r w:rsidRPr="000456B5">
              <w:rPr>
                <w:b/>
                <w:color w:val="0072AA" w:themeColor="accent1" w:themeShade="BF"/>
                <w:lang w:val="en-AU"/>
              </w:rPr>
              <w:t>Overview</w:t>
            </w:r>
          </w:p>
        </w:tc>
        <w:tc>
          <w:tcPr>
            <w:tcW w:w="7582" w:type="dxa"/>
            <w:shd w:val="clear" w:color="auto" w:fill="auto"/>
          </w:tcPr>
          <w:p w14:paraId="30D955AB" w14:textId="21E50866" w:rsidR="001C0F30" w:rsidRPr="000456B5" w:rsidRDefault="001C0F30" w:rsidP="000456B5">
            <w:pPr>
              <w:pStyle w:val="VCAAtablecondensedsubheading"/>
            </w:pPr>
            <w:r w:rsidRPr="000456B5">
              <w:t>Overview</w:t>
            </w:r>
          </w:p>
        </w:tc>
      </w:tr>
      <w:tr w:rsidR="003D6EA1" w:rsidRPr="00EF434F" w14:paraId="20588B85" w14:textId="77777777" w:rsidTr="008D2ED1">
        <w:trPr>
          <w:trHeight w:val="540"/>
        </w:trPr>
        <w:tc>
          <w:tcPr>
            <w:tcW w:w="7581" w:type="dxa"/>
          </w:tcPr>
          <w:p w14:paraId="18F68A81" w14:textId="22F55465" w:rsidR="003F5550" w:rsidRPr="00EF434F" w:rsidRDefault="003F5550" w:rsidP="003F5550">
            <w:pPr>
              <w:pStyle w:val="VCAAtablecondensed"/>
              <w:rPr>
                <w:b/>
                <w:bCs/>
                <w:lang w:val="en-AU"/>
              </w:rPr>
            </w:pPr>
            <w:r w:rsidRPr="00EF434F">
              <w:rPr>
                <w:b/>
                <w:lang w:val="en-AU"/>
              </w:rPr>
              <w:t xml:space="preserve">Learning intentions: </w:t>
            </w:r>
          </w:p>
          <w:p w14:paraId="1F272421" w14:textId="3B1E36B9" w:rsidR="007405B7" w:rsidRPr="007405B7" w:rsidRDefault="007405B7" w:rsidP="007405B7">
            <w:pPr>
              <w:pStyle w:val="VCAAtablecondensedbullet"/>
            </w:pPr>
            <w:r w:rsidRPr="00FB1A3E">
              <w:t>Students will understand the factors that may influence the way people eat in Australia</w:t>
            </w:r>
          </w:p>
          <w:p w14:paraId="45C5225E" w14:textId="00F9A897" w:rsidR="007405B7" w:rsidRPr="007405B7" w:rsidRDefault="007405B7" w:rsidP="007405B7">
            <w:pPr>
              <w:pStyle w:val="VCAAtablecondensedbullet"/>
            </w:pPr>
            <w:r w:rsidRPr="00FB1A3E">
              <w:t xml:space="preserve">Students will design their own healthy food product </w:t>
            </w:r>
          </w:p>
          <w:p w14:paraId="46A85701" w14:textId="70515CFC" w:rsidR="00B87DF8" w:rsidRPr="007405B7" w:rsidRDefault="007405B7" w:rsidP="007405B7">
            <w:pPr>
              <w:pStyle w:val="VCAAtablecondensedbullet"/>
            </w:pPr>
            <w:r w:rsidRPr="00607189">
              <w:t>Students will promote their product and attempt to persuade others to see that their product is healthy and responds to market requirements</w:t>
            </w:r>
          </w:p>
        </w:tc>
        <w:tc>
          <w:tcPr>
            <w:tcW w:w="7582" w:type="dxa"/>
          </w:tcPr>
          <w:p w14:paraId="41064276" w14:textId="35D337E7" w:rsidR="003F5550" w:rsidRPr="00EF434F" w:rsidRDefault="003F5550" w:rsidP="003F5550">
            <w:pPr>
              <w:pStyle w:val="VCAAtablecondensed"/>
              <w:rPr>
                <w:lang w:val="en-AU"/>
              </w:rPr>
            </w:pPr>
            <w:r w:rsidRPr="00EF434F">
              <w:rPr>
                <w:b/>
                <w:lang w:val="en-AU"/>
              </w:rPr>
              <w:t xml:space="preserve">Learning intentions: </w:t>
            </w:r>
          </w:p>
          <w:p w14:paraId="224F1B37" w14:textId="4A38228B" w:rsidR="007405B7" w:rsidRPr="007405B7" w:rsidRDefault="007405B7" w:rsidP="007405B7">
            <w:pPr>
              <w:pStyle w:val="VCAAtablecondensedbullet"/>
            </w:pPr>
            <w:r w:rsidRPr="00FB1A3E">
              <w:t>Students will understand the factors that may influence the way people eat in Australia</w:t>
            </w:r>
          </w:p>
          <w:p w14:paraId="0C42BAE2" w14:textId="0D90CC3B" w:rsidR="007405B7" w:rsidRPr="007405B7" w:rsidRDefault="007405B7" w:rsidP="007405B7">
            <w:pPr>
              <w:pStyle w:val="VCAAtablecondensedbullet"/>
            </w:pPr>
            <w:r w:rsidRPr="00FB1A3E">
              <w:t xml:space="preserve">Students will design their own healthy food product </w:t>
            </w:r>
          </w:p>
          <w:p w14:paraId="0E3E36F5" w14:textId="6C94FDDA" w:rsidR="007405B7" w:rsidRPr="007405B7" w:rsidRDefault="007405B7" w:rsidP="007405B7">
            <w:pPr>
              <w:pStyle w:val="VCAAtablecondensedbullet"/>
            </w:pPr>
            <w:r w:rsidRPr="00FB1A3E">
              <w:t xml:space="preserve">Students will </w:t>
            </w:r>
            <w:r>
              <w:t>communicate the healthy aspects of their product</w:t>
            </w:r>
          </w:p>
          <w:p w14:paraId="092660B4" w14:textId="357DE5DD" w:rsidR="003D6EA1" w:rsidRPr="007405B7" w:rsidRDefault="007405B7" w:rsidP="007405B7">
            <w:pPr>
              <w:pStyle w:val="VCAAtablecondensedbullet"/>
            </w:pPr>
            <w:r>
              <w:t>Students will communicate how their product</w:t>
            </w:r>
            <w:r w:rsidRPr="00FB1A3E">
              <w:t xml:space="preserve"> </w:t>
            </w:r>
            <w:r>
              <w:t>reflects</w:t>
            </w:r>
            <w:r w:rsidRPr="00FB1A3E">
              <w:t xml:space="preserve"> </w:t>
            </w:r>
            <w:r>
              <w:t xml:space="preserve">some </w:t>
            </w:r>
            <w:r w:rsidRPr="00FB1A3E">
              <w:t xml:space="preserve">market requirements </w:t>
            </w:r>
          </w:p>
        </w:tc>
      </w:tr>
      <w:tr w:rsidR="003F5550" w:rsidRPr="00EF434F" w14:paraId="3B72B731" w14:textId="77777777" w:rsidTr="008D2ED1">
        <w:trPr>
          <w:trHeight w:val="1446"/>
        </w:trPr>
        <w:tc>
          <w:tcPr>
            <w:tcW w:w="7581" w:type="dxa"/>
          </w:tcPr>
          <w:p w14:paraId="3E69B494" w14:textId="3B756E11" w:rsidR="003F5550" w:rsidRPr="0074679F" w:rsidRDefault="003F5550" w:rsidP="003F5550">
            <w:pPr>
              <w:pStyle w:val="VCAAtablecondensed"/>
              <w:rPr>
                <w:b/>
                <w:highlight w:val="yellow"/>
                <w:lang w:val="en-AU"/>
              </w:rPr>
            </w:pPr>
            <w:r w:rsidRPr="00EF434F">
              <w:rPr>
                <w:b/>
                <w:lang w:val="en-AU"/>
              </w:rPr>
              <w:t xml:space="preserve">Relevant content descriptions in </w:t>
            </w:r>
            <w:r w:rsidR="007405B7">
              <w:rPr>
                <w:b/>
                <w:lang w:val="en-AU"/>
              </w:rPr>
              <w:t>Design and Technologies, Levels 9 and 10:</w:t>
            </w:r>
          </w:p>
          <w:p w14:paraId="382ADAEE" w14:textId="554F7B77" w:rsidR="007405B7" w:rsidRPr="007405B7" w:rsidRDefault="007405B7" w:rsidP="007405B7">
            <w:pPr>
              <w:pStyle w:val="VCAAtablecondensed"/>
            </w:pPr>
            <w:r w:rsidRPr="007405B7">
              <w:t>Critique needs or opportunities to develop design briefs and investigate and select an increasingly sophisticated range of materials, systems, components, tools and equipment to develop design ideas (</w:t>
            </w:r>
            <w:hyperlink r:id="rId15" w:history="1">
              <w:r w:rsidRPr="0055726A">
                <w:rPr>
                  <w:rStyle w:val="Hyperlink"/>
                </w:rPr>
                <w:t>VCDSCD060</w:t>
              </w:r>
            </w:hyperlink>
            <w:r w:rsidRPr="007405B7">
              <w:t>)</w:t>
            </w:r>
          </w:p>
          <w:p w14:paraId="06A9BB53" w14:textId="5E1349E4" w:rsidR="003F5550" w:rsidRPr="007405B7" w:rsidRDefault="007405B7" w:rsidP="003F5550">
            <w:pPr>
              <w:pStyle w:val="VCAAtablecondensed"/>
            </w:pPr>
            <w:r w:rsidRPr="007405B7">
              <w:t>Apply design thinking, creativity, innovation and enterprise skills to develop, modify and communicate design ideas of increasing sophistication (</w:t>
            </w:r>
            <w:hyperlink r:id="rId16" w:history="1">
              <w:r w:rsidRPr="0055726A">
                <w:rPr>
                  <w:rStyle w:val="Hyperlink"/>
                </w:rPr>
                <w:t>VCDSCD061</w:t>
              </w:r>
            </w:hyperlink>
            <w:r w:rsidRPr="007405B7">
              <w:t>)</w:t>
            </w:r>
          </w:p>
        </w:tc>
        <w:tc>
          <w:tcPr>
            <w:tcW w:w="7582" w:type="dxa"/>
          </w:tcPr>
          <w:p w14:paraId="5731A959" w14:textId="6CD6B3C9" w:rsidR="003F5550" w:rsidRPr="007405B7" w:rsidRDefault="005158E1" w:rsidP="003F5550">
            <w:pPr>
              <w:pStyle w:val="VCAAtablecondensed"/>
              <w:rPr>
                <w:b/>
                <w:lang w:val="en-AU"/>
              </w:rPr>
            </w:pPr>
            <w:r w:rsidRPr="007405B7">
              <w:rPr>
                <w:b/>
                <w:lang w:val="en-AU"/>
              </w:rPr>
              <w:t xml:space="preserve">Additional EAL Level </w:t>
            </w:r>
            <w:r w:rsidR="007405B7" w:rsidRPr="007405B7">
              <w:rPr>
                <w:b/>
                <w:lang w:val="en-AU"/>
              </w:rPr>
              <w:t>C3</w:t>
            </w:r>
            <w:r w:rsidRPr="007405B7">
              <w:rPr>
                <w:b/>
                <w:lang w:val="en-AU"/>
              </w:rPr>
              <w:t xml:space="preserve"> </w:t>
            </w:r>
            <w:r w:rsidR="003F5550" w:rsidRPr="007405B7">
              <w:rPr>
                <w:b/>
                <w:lang w:val="en-AU"/>
              </w:rPr>
              <w:t>content descriptions:</w:t>
            </w:r>
          </w:p>
          <w:p w14:paraId="02B9FB03" w14:textId="50059C78" w:rsidR="007405B7" w:rsidRPr="007405B7" w:rsidRDefault="007405B7" w:rsidP="00D038E9">
            <w:pPr>
              <w:pStyle w:val="VCAAtablecondensed"/>
            </w:pPr>
            <w:r w:rsidRPr="007405B7">
              <w:t>Use available English repertoire to discuss and justify a point of view on a familiar topic </w:t>
            </w:r>
            <w:hyperlink r:id="rId17" w:tooltip="View elaborations and additional details of VCEALC679" w:history="1">
              <w:r w:rsidRPr="007405B7">
                <w:rPr>
                  <w:rStyle w:val="Hyperlink"/>
                  <w:color w:val="000000" w:themeColor="text1"/>
                  <w:u w:val="none"/>
                </w:rPr>
                <w:t>(</w:t>
              </w:r>
              <w:r w:rsidRPr="0055726A">
                <w:rPr>
                  <w:rStyle w:val="Hyperlink"/>
                </w:rPr>
                <w:t>VCEALC679</w:t>
              </w:r>
              <w:r w:rsidRPr="007405B7">
                <w:rPr>
                  <w:rStyle w:val="Hyperlink"/>
                  <w:color w:val="000000" w:themeColor="text1"/>
                  <w:u w:val="none"/>
                </w:rPr>
                <w:t>)</w:t>
              </w:r>
            </w:hyperlink>
          </w:p>
          <w:p w14:paraId="1A4428F5" w14:textId="02508E40" w:rsidR="007405B7" w:rsidRPr="007405B7" w:rsidRDefault="007405B7" w:rsidP="007405B7">
            <w:pPr>
              <w:pStyle w:val="VCAAtablecondensed"/>
            </w:pPr>
            <w:r w:rsidRPr="007405B7">
              <w:t>Prepare and deliver an oral presentation, after modelling and support </w:t>
            </w:r>
            <w:hyperlink r:id="rId18" w:tooltip="View elaborations and additional details of VCEALC680" w:history="1">
              <w:r w:rsidRPr="007405B7">
                <w:rPr>
                  <w:rStyle w:val="Hyperlink"/>
                  <w:color w:val="000000" w:themeColor="text1"/>
                  <w:u w:val="none"/>
                </w:rPr>
                <w:t>(</w:t>
              </w:r>
              <w:r w:rsidRPr="0055726A">
                <w:rPr>
                  <w:rStyle w:val="Hyperlink"/>
                </w:rPr>
                <w:t>VCEALC680</w:t>
              </w:r>
              <w:r w:rsidRPr="007405B7">
                <w:rPr>
                  <w:rStyle w:val="Hyperlink"/>
                  <w:color w:val="000000" w:themeColor="text1"/>
                  <w:u w:val="none"/>
                </w:rPr>
                <w:t>)</w:t>
              </w:r>
            </w:hyperlink>
            <w:r w:rsidRPr="007405B7">
              <w:t xml:space="preserve"> </w:t>
            </w:r>
          </w:p>
          <w:p w14:paraId="1A7B4EA0" w14:textId="676DDAE1" w:rsidR="007405B7" w:rsidRPr="007405B7" w:rsidRDefault="007405B7" w:rsidP="007405B7">
            <w:pPr>
              <w:pStyle w:val="VCAAtablecondensed"/>
            </w:pPr>
            <w:r w:rsidRPr="007405B7">
              <w:t>Use specific curriculum area language, including technical terms </w:t>
            </w:r>
            <w:hyperlink r:id="rId19" w:tooltip="View elaborations and additional details of VCEALL693" w:history="1">
              <w:r w:rsidRPr="007405B7">
                <w:rPr>
                  <w:rStyle w:val="Hyperlink"/>
                  <w:color w:val="000000" w:themeColor="text1"/>
                  <w:u w:val="none"/>
                </w:rPr>
                <w:t>(</w:t>
              </w:r>
              <w:r w:rsidRPr="0055726A">
                <w:rPr>
                  <w:rStyle w:val="Hyperlink"/>
                </w:rPr>
                <w:t>VCEALL693</w:t>
              </w:r>
              <w:r w:rsidRPr="007405B7">
                <w:rPr>
                  <w:rStyle w:val="Hyperlink"/>
                  <w:color w:val="000000" w:themeColor="text1"/>
                  <w:u w:val="none"/>
                </w:rPr>
                <w:t>)</w:t>
              </w:r>
            </w:hyperlink>
          </w:p>
          <w:p w14:paraId="388402F8" w14:textId="2E1152F1" w:rsidR="003F5550" w:rsidRPr="007405B7" w:rsidRDefault="007405B7" w:rsidP="007405B7">
            <w:pPr>
              <w:pStyle w:val="VCAAtablecondensed"/>
            </w:pPr>
            <w:r w:rsidRPr="007405B7">
              <w:t>Understand the relationship between text structures and social purposes of text types studied in class </w:t>
            </w:r>
            <w:r>
              <w:t xml:space="preserve"> </w:t>
            </w:r>
            <w:hyperlink r:id="rId20" w:tooltip="View elaborations and additional details of VCEALA702" w:history="1">
              <w:r w:rsidRPr="007405B7">
                <w:rPr>
                  <w:rStyle w:val="Hyperlink"/>
                  <w:color w:val="000000" w:themeColor="text1"/>
                  <w:u w:val="none"/>
                </w:rPr>
                <w:t>(</w:t>
              </w:r>
              <w:r w:rsidRPr="0055726A">
                <w:rPr>
                  <w:rStyle w:val="Hyperlink"/>
                </w:rPr>
                <w:t>VCEALA702</w:t>
              </w:r>
              <w:r w:rsidRPr="007405B7">
                <w:rPr>
                  <w:rStyle w:val="Hyperlink"/>
                  <w:color w:val="000000" w:themeColor="text1"/>
                  <w:u w:val="none"/>
                </w:rPr>
                <w:t>)</w:t>
              </w:r>
            </w:hyperlink>
          </w:p>
        </w:tc>
      </w:tr>
      <w:tr w:rsidR="003F5550" w:rsidRPr="00EF434F" w14:paraId="146801FB" w14:textId="77777777" w:rsidTr="008D2ED1">
        <w:trPr>
          <w:trHeight w:val="2377"/>
        </w:trPr>
        <w:tc>
          <w:tcPr>
            <w:tcW w:w="7581" w:type="dxa"/>
          </w:tcPr>
          <w:p w14:paraId="1F935673" w14:textId="77777777" w:rsidR="003F5550" w:rsidRPr="00EF434F" w:rsidRDefault="003F5550" w:rsidP="003F5550">
            <w:pPr>
              <w:pStyle w:val="VCAAtablecondensed"/>
              <w:rPr>
                <w:b/>
                <w:lang w:val="en-AU"/>
              </w:rPr>
            </w:pPr>
            <w:r w:rsidRPr="00EF434F">
              <w:rPr>
                <w:b/>
                <w:lang w:val="en-AU"/>
              </w:rPr>
              <w:t xml:space="preserve">Relevant achievement standard: </w:t>
            </w:r>
          </w:p>
          <w:p w14:paraId="78592AEA" w14:textId="1DF0388E" w:rsidR="007405B7" w:rsidRPr="00B066A1" w:rsidRDefault="007405B7" w:rsidP="007405B7">
            <w:pPr>
              <w:pStyle w:val="VCAAtablecondensed"/>
              <w:rPr>
                <w:b/>
                <w:bCs/>
                <w:lang w:val="en-AU"/>
              </w:rPr>
            </w:pPr>
            <w:r w:rsidRPr="00B066A1">
              <w:rPr>
                <w:lang w:val="en-AU"/>
              </w:rPr>
              <w:t>By the end of Level 10 students</w:t>
            </w:r>
            <w:r w:rsidR="008C6285">
              <w:rPr>
                <w:lang w:val="en-AU"/>
              </w:rPr>
              <w:t xml:space="preserve"> … </w:t>
            </w:r>
            <w:r w:rsidRPr="00B066A1">
              <w:t>create designed solutions</w:t>
            </w:r>
            <w:r w:rsidR="008C6285">
              <w:rPr>
                <w:lang w:val="en-AU"/>
              </w:rPr>
              <w:t xml:space="preserve"> … </w:t>
            </w:r>
            <w:r w:rsidRPr="00B066A1">
              <w:t>based on a critical evaluation of needs or opportunities</w:t>
            </w:r>
            <w:r w:rsidR="008C6285">
              <w:rPr>
                <w:lang w:val="en-AU"/>
              </w:rPr>
              <w:t xml:space="preserve"> … </w:t>
            </w:r>
            <w:r w:rsidRPr="00B066A1">
              <w:t>They generate and connect design ideas and processes of increasing complexity and justify decisions.</w:t>
            </w:r>
          </w:p>
          <w:p w14:paraId="3D9120F0" w14:textId="3AF8DD93" w:rsidR="003F5550" w:rsidRPr="00F17FFB" w:rsidRDefault="003F5550" w:rsidP="00F17FFB">
            <w:pPr>
              <w:pStyle w:val="VCAAtablecondensed"/>
            </w:pPr>
          </w:p>
        </w:tc>
        <w:tc>
          <w:tcPr>
            <w:tcW w:w="7582" w:type="dxa"/>
          </w:tcPr>
          <w:p w14:paraId="402F7C4E" w14:textId="77777777" w:rsidR="003F5550" w:rsidRPr="00EF434F" w:rsidRDefault="003F5550" w:rsidP="003F5550">
            <w:pPr>
              <w:pStyle w:val="VCAAtablecondensed"/>
              <w:rPr>
                <w:color w:val="auto"/>
                <w:lang w:val="en-AU"/>
              </w:rPr>
            </w:pPr>
            <w:r w:rsidRPr="00EF434F">
              <w:rPr>
                <w:b/>
                <w:color w:val="auto"/>
                <w:lang w:val="en-AU"/>
              </w:rPr>
              <w:t>Relevant achievement standard:</w:t>
            </w:r>
          </w:p>
          <w:p w14:paraId="78C0A3F5" w14:textId="63A0BCBC" w:rsidR="003F5550" w:rsidRPr="00F17FFB" w:rsidRDefault="007405B7" w:rsidP="00F17FFB">
            <w:pPr>
              <w:pStyle w:val="VCAAtablecondensed"/>
            </w:pPr>
            <w:r w:rsidRPr="00185567">
              <w:t>At Level C3 students</w:t>
            </w:r>
            <w:r w:rsidR="008C6285">
              <w:rPr>
                <w:lang w:val="en-AU"/>
              </w:rPr>
              <w:t xml:space="preserve"> … </w:t>
            </w:r>
            <w:r w:rsidRPr="00185567">
              <w:t>use appropriate non-verbal language, take account of purpose and audience, and stage extended texts appropriately when participating in group debates and discussions</w:t>
            </w:r>
            <w:r w:rsidR="008C6285">
              <w:rPr>
                <w:lang w:val="en-AU"/>
              </w:rPr>
              <w:t xml:space="preserve"> … </w:t>
            </w:r>
            <w:r>
              <w:t xml:space="preserve">to </w:t>
            </w:r>
            <w:r w:rsidRPr="00185567">
              <w:t>give and justify opinions and points of view. Students interpret accessible spoken and print texts and, with support, understand the full text</w:t>
            </w:r>
            <w:r>
              <w:t>…S</w:t>
            </w:r>
            <w:r w:rsidRPr="00185567">
              <w:t>tudents demonstrate a basic understanding of the different purposes and structures of a range of text types</w:t>
            </w:r>
            <w:r w:rsidR="008C6285">
              <w:rPr>
                <w:lang w:val="en-AU"/>
              </w:rPr>
              <w:t xml:space="preserve"> … </w:t>
            </w:r>
            <w:r w:rsidRPr="00185567">
              <w:t xml:space="preserve">the role of headings, diagrams and captions in factual texts.  </w:t>
            </w:r>
          </w:p>
          <w:p w14:paraId="03A963D8" w14:textId="77777777" w:rsidR="003F5550" w:rsidRPr="00EF434F" w:rsidRDefault="003F5550" w:rsidP="00D14ED9">
            <w:pPr>
              <w:pStyle w:val="VCAAtablecondensedbullet"/>
              <w:numPr>
                <w:ilvl w:val="0"/>
                <w:numId w:val="0"/>
              </w:numPr>
              <w:ind w:left="425" w:hanging="425"/>
              <w:rPr>
                <w:lang w:val="en-AU"/>
              </w:rPr>
            </w:pPr>
          </w:p>
        </w:tc>
      </w:tr>
    </w:tbl>
    <w:p w14:paraId="40CEB256" w14:textId="197730D8" w:rsidR="00380FB6" w:rsidRDefault="00380FB6">
      <w:r>
        <w:br w:type="page"/>
      </w:r>
    </w:p>
    <w:tbl>
      <w:tblPr>
        <w:tblStyle w:val="VCAATable"/>
        <w:tblW w:w="1516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sequence with adapted learning sequence"/>
        <w:tblDescription w:val="Two-column table comparing existing learning sequence with adapted learning sequence"/>
      </w:tblPr>
      <w:tblGrid>
        <w:gridCol w:w="7581"/>
        <w:gridCol w:w="7582"/>
      </w:tblGrid>
      <w:tr w:rsidR="00472C65" w:rsidRPr="00EF434F" w14:paraId="300F6913" w14:textId="77777777" w:rsidTr="008D2ED1">
        <w:trPr>
          <w:cnfStyle w:val="100000000000" w:firstRow="1" w:lastRow="0" w:firstColumn="0" w:lastColumn="0" w:oddVBand="0" w:evenVBand="0" w:oddHBand="0" w:evenHBand="0" w:firstRowFirstColumn="0" w:firstRowLastColumn="0" w:lastRowFirstColumn="0" w:lastRowLastColumn="0"/>
        </w:trPr>
        <w:tc>
          <w:tcPr>
            <w:tcW w:w="7581" w:type="dxa"/>
            <w:tcBorders>
              <w:bottom w:val="single" w:sz="4" w:space="0" w:color="auto"/>
              <w:right w:val="none" w:sz="0" w:space="0" w:color="auto"/>
            </w:tcBorders>
          </w:tcPr>
          <w:p w14:paraId="04E215DD" w14:textId="399142AF" w:rsidR="00472C65" w:rsidRPr="00EF434F" w:rsidRDefault="00472C65" w:rsidP="00694EC2">
            <w:pPr>
              <w:pStyle w:val="VCAAtablecondensedheading"/>
              <w:rPr>
                <w:lang w:val="en-AU"/>
              </w:rPr>
            </w:pPr>
            <w:r w:rsidRPr="00EF434F">
              <w:rPr>
                <w:lang w:val="en-AU"/>
              </w:rPr>
              <w:lastRenderedPageBreak/>
              <w:t>Existing learning sequence</w:t>
            </w:r>
          </w:p>
        </w:tc>
        <w:tc>
          <w:tcPr>
            <w:tcW w:w="7582" w:type="dxa"/>
            <w:tcBorders>
              <w:left w:val="none" w:sz="0" w:space="0" w:color="auto"/>
              <w:bottom w:val="single" w:sz="4" w:space="0" w:color="auto"/>
            </w:tcBorders>
          </w:tcPr>
          <w:p w14:paraId="706D66D8" w14:textId="30947201" w:rsidR="00472C65" w:rsidRPr="00472C65" w:rsidRDefault="00472C65" w:rsidP="00472C65">
            <w:pPr>
              <w:pStyle w:val="VCAAtablecondensedheading"/>
              <w:rPr>
                <w:lang w:val="en-AU"/>
              </w:rPr>
            </w:pPr>
            <w:r>
              <w:rPr>
                <w:lang w:val="en-AU"/>
              </w:rPr>
              <w:t>Differentiated teaching</w:t>
            </w:r>
            <w:r w:rsidRPr="00EF434F">
              <w:rPr>
                <w:lang w:val="en-AU"/>
              </w:rPr>
              <w:t xml:space="preserve"> for</w:t>
            </w:r>
            <w:r>
              <w:rPr>
                <w:lang w:val="en-AU"/>
              </w:rPr>
              <w:t xml:space="preserve"> EAL learners at Level</w:t>
            </w:r>
            <w:r w:rsidRPr="00EF434F">
              <w:rPr>
                <w:lang w:val="en-AU"/>
              </w:rPr>
              <w:t xml:space="preserve"> </w:t>
            </w:r>
            <w:r w:rsidR="00EC5E27">
              <w:rPr>
                <w:lang w:val="en-AU"/>
              </w:rPr>
              <w:t>C3</w:t>
            </w:r>
          </w:p>
        </w:tc>
      </w:tr>
      <w:tr w:rsidR="00472C65" w:rsidRPr="00EF434F" w14:paraId="278853C8" w14:textId="77777777" w:rsidTr="008D2ED1">
        <w:trPr>
          <w:trHeight w:val="454"/>
        </w:trPr>
        <w:tc>
          <w:tcPr>
            <w:tcW w:w="7581" w:type="dxa"/>
            <w:shd w:val="clear" w:color="auto" w:fill="auto"/>
          </w:tcPr>
          <w:p w14:paraId="469FB434" w14:textId="10C78490" w:rsidR="00472C65" w:rsidRPr="000456B5" w:rsidRDefault="00472C65" w:rsidP="00472C65">
            <w:pPr>
              <w:pStyle w:val="VCAAtablecondensedsubheading"/>
            </w:pPr>
            <w:r w:rsidRPr="00EF434F">
              <w:t>Teaching and learning activities</w:t>
            </w:r>
          </w:p>
        </w:tc>
        <w:tc>
          <w:tcPr>
            <w:tcW w:w="7582" w:type="dxa"/>
            <w:shd w:val="clear" w:color="auto" w:fill="auto"/>
          </w:tcPr>
          <w:p w14:paraId="1E7AEB1B" w14:textId="77777777" w:rsidR="00472C65" w:rsidRPr="00EF434F" w:rsidRDefault="00472C65" w:rsidP="00472C65">
            <w:pPr>
              <w:pStyle w:val="VCAAtablecondensedsubheading"/>
            </w:pPr>
            <w:r w:rsidRPr="00EF434F">
              <w:t>Teaching and learning activities</w:t>
            </w:r>
          </w:p>
          <w:p w14:paraId="77D0FD0A" w14:textId="6C9A319D" w:rsidR="00472C65" w:rsidRPr="000456B5" w:rsidRDefault="00472C65" w:rsidP="00472C65">
            <w:pPr>
              <w:pStyle w:val="VCAAtablecondensed"/>
            </w:pPr>
            <w:r w:rsidRPr="00EF434F">
              <w:t>Differentiated teaching is required to support EAL learners with the following learning activities</w:t>
            </w:r>
            <w:r>
              <w:t>.</w:t>
            </w:r>
          </w:p>
        </w:tc>
      </w:tr>
      <w:tr w:rsidR="003F5550" w:rsidRPr="00EF434F" w14:paraId="45067727" w14:textId="77777777" w:rsidTr="008D2ED1">
        <w:trPr>
          <w:trHeight w:val="1446"/>
        </w:trPr>
        <w:tc>
          <w:tcPr>
            <w:tcW w:w="7581" w:type="dxa"/>
          </w:tcPr>
          <w:p w14:paraId="10790D13" w14:textId="6E06CAAE" w:rsidR="003F5550" w:rsidRPr="0074679F" w:rsidRDefault="003F5550" w:rsidP="001D0640">
            <w:pPr>
              <w:pStyle w:val="VCAAtablecondensed"/>
              <w:rPr>
                <w:b/>
                <w:highlight w:val="yellow"/>
                <w:lang w:val="en-AU"/>
              </w:rPr>
            </w:pPr>
            <w:r w:rsidRPr="00360118">
              <w:rPr>
                <w:b/>
                <w:lang w:val="en-AU"/>
              </w:rPr>
              <w:t xml:space="preserve">Activity 1: </w:t>
            </w:r>
            <w:r w:rsidR="00E12AF5">
              <w:rPr>
                <w:b/>
                <w:lang w:val="en-AU"/>
              </w:rPr>
              <w:t>Hexagon thinking</w:t>
            </w:r>
            <w:r w:rsidR="00B15C49" w:rsidRPr="0074679F">
              <w:rPr>
                <w:b/>
                <w:highlight w:val="yellow"/>
                <w:lang w:val="en-AU"/>
              </w:rPr>
              <w:t xml:space="preserve"> </w:t>
            </w:r>
          </w:p>
          <w:p w14:paraId="0FC24A7C" w14:textId="23B665CC" w:rsidR="00E12AF5" w:rsidRDefault="00E12AF5" w:rsidP="00E12AF5">
            <w:pPr>
              <w:pStyle w:val="VCAAtablecondensed"/>
            </w:pPr>
            <w:r>
              <w:t>Put students in groups and distribute a stack of blank hexagons (template</w:t>
            </w:r>
            <w:r w:rsidR="0004489D">
              <w:t xml:space="preserve"> provided in </w:t>
            </w:r>
            <w:hyperlink w:anchor="App2" w:history="1">
              <w:r w:rsidR="0004489D" w:rsidRPr="0004489D">
                <w:rPr>
                  <w:rStyle w:val="Hyperlink"/>
                </w:rPr>
                <w:t>Appendix 2</w:t>
              </w:r>
            </w:hyperlink>
            <w:r>
              <w:t xml:space="preserve">) to each group. </w:t>
            </w:r>
          </w:p>
          <w:p w14:paraId="23C6010A" w14:textId="5EB4E57A" w:rsidR="00E12AF5" w:rsidRPr="00B801DA" w:rsidRDefault="00E12AF5" w:rsidP="00E12AF5">
            <w:pPr>
              <w:pStyle w:val="VCAAtablecondensed"/>
            </w:pPr>
            <w:r>
              <w:t>Have students brainstorm factors that influence which foods they eat and ask groups to r</w:t>
            </w:r>
            <w:r w:rsidRPr="00B801DA">
              <w:t>ecord each idea on a separate blank hexagon.</w:t>
            </w:r>
          </w:p>
          <w:p w14:paraId="10E7FDDD" w14:textId="5CD465D1" w:rsidR="00E12AF5" w:rsidRPr="00B801DA" w:rsidRDefault="00E12AF5" w:rsidP="00E12AF5">
            <w:pPr>
              <w:pStyle w:val="VCAAtablecondensed"/>
            </w:pPr>
            <w:r w:rsidRPr="00B801DA">
              <w:t xml:space="preserve">In </w:t>
            </w:r>
            <w:r>
              <w:t xml:space="preserve">their </w:t>
            </w:r>
            <w:r w:rsidRPr="00B801DA">
              <w:t xml:space="preserve">groups, students then make connections between the hexagons by placing the straight edges together where they believe ideas link. Have students explain why they have linked these ideas together.  </w:t>
            </w:r>
          </w:p>
          <w:p w14:paraId="481B97A8" w14:textId="42E04E94" w:rsidR="003F5550" w:rsidRPr="00E12AF5" w:rsidRDefault="00E12AF5" w:rsidP="00E12AF5">
            <w:pPr>
              <w:pStyle w:val="VCAAtablecondensed"/>
            </w:pPr>
            <w:r w:rsidRPr="00B801DA">
              <w:t xml:space="preserve">Students can further explore the hexagon clusters and make </w:t>
            </w:r>
            <w:proofErr w:type="spellStart"/>
            <w:r w:rsidRPr="00B801DA">
              <w:t>generalisations</w:t>
            </w:r>
            <w:proofErr w:type="spellEnd"/>
            <w:r w:rsidRPr="00B801DA">
              <w:t xml:space="preserve"> about the relationships between the linked ideas. </w:t>
            </w:r>
          </w:p>
        </w:tc>
        <w:tc>
          <w:tcPr>
            <w:tcW w:w="7582" w:type="dxa"/>
          </w:tcPr>
          <w:p w14:paraId="457EAC9B" w14:textId="77777777" w:rsidR="00E12AF5" w:rsidRDefault="00E12AF5" w:rsidP="00360118">
            <w:pPr>
              <w:pStyle w:val="VCAAtablecondensed"/>
              <w:rPr>
                <w:highlight w:val="yellow"/>
              </w:rPr>
            </w:pPr>
            <w:r w:rsidRPr="00360118">
              <w:rPr>
                <w:b/>
                <w:lang w:val="en-AU"/>
              </w:rPr>
              <w:t xml:space="preserve">Activity 1: </w:t>
            </w:r>
            <w:r>
              <w:rPr>
                <w:b/>
                <w:lang w:val="en-AU"/>
              </w:rPr>
              <w:t>Hexagon thinking</w:t>
            </w:r>
            <w:r w:rsidRPr="0074679F">
              <w:rPr>
                <w:highlight w:val="yellow"/>
              </w:rPr>
              <w:t xml:space="preserve"> </w:t>
            </w:r>
          </w:p>
          <w:p w14:paraId="3F293517" w14:textId="49E667F4" w:rsidR="00E12AF5" w:rsidRDefault="00E12AF5" w:rsidP="00115AEC">
            <w:pPr>
              <w:pStyle w:val="VCAAtablecondensed"/>
            </w:pPr>
            <w:r>
              <w:t xml:space="preserve">Begin by pre-teaching the </w:t>
            </w:r>
            <w:r w:rsidR="00C871FB">
              <w:t xml:space="preserve">key </w:t>
            </w:r>
            <w:r>
              <w:t xml:space="preserve">vocabulary </w:t>
            </w:r>
            <w:r w:rsidR="00C871FB">
              <w:t>provided in the vocabulary reference table</w:t>
            </w:r>
            <w:r w:rsidR="00342FD5">
              <w:t xml:space="preserve"> (</w:t>
            </w:r>
            <w:hyperlink w:anchor="App1" w:history="1">
              <w:r w:rsidR="00342FD5" w:rsidRPr="00342FD5">
                <w:rPr>
                  <w:rStyle w:val="Hyperlink"/>
                </w:rPr>
                <w:t>Appendix 1</w:t>
              </w:r>
            </w:hyperlink>
            <w:r w:rsidR="00342FD5">
              <w:t>)</w:t>
            </w:r>
            <w:r w:rsidR="00C871FB">
              <w:t xml:space="preserve"> </w:t>
            </w:r>
            <w:r>
              <w:t>for this sequence:</w:t>
            </w:r>
            <w:r w:rsidR="00115AEC">
              <w:t xml:space="preserve"> </w:t>
            </w:r>
            <w:r w:rsidR="00DA0D34">
              <w:t>‘</w:t>
            </w:r>
            <w:r w:rsidRPr="00115AEC">
              <w:t>influence</w:t>
            </w:r>
            <w:r w:rsidR="00DA0D34">
              <w:t>’</w:t>
            </w:r>
            <w:r w:rsidR="00B5194F">
              <w:t xml:space="preserve">, </w:t>
            </w:r>
            <w:r w:rsidR="00DA0D34">
              <w:t>‘</w:t>
            </w:r>
            <w:r w:rsidRPr="00115AEC">
              <w:t>factor</w:t>
            </w:r>
            <w:r w:rsidR="00DA0D34">
              <w:t>’</w:t>
            </w:r>
            <w:r w:rsidR="00115AEC">
              <w:t xml:space="preserve">, </w:t>
            </w:r>
            <w:r w:rsidR="00DA0D34">
              <w:t>‘</w:t>
            </w:r>
            <w:r w:rsidRPr="00115AEC">
              <w:t>social</w:t>
            </w:r>
            <w:r w:rsidR="00DA0D34">
              <w:t>’</w:t>
            </w:r>
            <w:r w:rsidR="00115AEC">
              <w:t xml:space="preserve">, </w:t>
            </w:r>
            <w:r w:rsidR="00DA0D34">
              <w:t>‘</w:t>
            </w:r>
            <w:r w:rsidRPr="00115AEC">
              <w:t>economic</w:t>
            </w:r>
            <w:r w:rsidR="00DA0D34">
              <w:t>’</w:t>
            </w:r>
            <w:r w:rsidR="00115AEC">
              <w:t xml:space="preserve">, </w:t>
            </w:r>
            <w:r w:rsidR="00DA0D34">
              <w:t>‘</w:t>
            </w:r>
            <w:r w:rsidRPr="00115AEC">
              <w:t>cultural</w:t>
            </w:r>
            <w:r w:rsidR="00DA0D34">
              <w:t>’</w:t>
            </w:r>
            <w:r w:rsidR="00115AEC">
              <w:t xml:space="preserve">, </w:t>
            </w:r>
            <w:r w:rsidR="00DA0D34">
              <w:t>‘</w:t>
            </w:r>
            <w:r w:rsidRPr="00115AEC">
              <w:t>environmental</w:t>
            </w:r>
            <w:r w:rsidR="00DA0D34">
              <w:t>’</w:t>
            </w:r>
            <w:r w:rsidR="00115AEC">
              <w:t>.</w:t>
            </w:r>
          </w:p>
          <w:p w14:paraId="523F4911" w14:textId="336F6403" w:rsidR="0055726A" w:rsidRPr="0055726A" w:rsidRDefault="002F0714">
            <w:pPr>
              <w:pStyle w:val="VCAAtablecondensed"/>
            </w:pPr>
            <w:hyperlink w:anchor="App1" w:history="1">
              <w:r w:rsidR="0055726A" w:rsidRPr="00005C69">
                <w:rPr>
                  <w:rStyle w:val="Hyperlink"/>
                </w:rPr>
                <w:t>Appendix 1 – Vocabulary reference table</w:t>
              </w:r>
            </w:hyperlink>
            <w:r w:rsidR="0055726A" w:rsidRPr="0055726A">
              <w:t xml:space="preserve"> </w:t>
            </w:r>
            <w:r w:rsidR="00342FD5">
              <w:t xml:space="preserve">is </w:t>
            </w:r>
            <w:r w:rsidR="0055726A" w:rsidRPr="0055726A">
              <w:t>a helpful vocabulary table that you can refer to and add to throughout the learning activities. You may need to pre-teach some of this vocabulary to students.</w:t>
            </w:r>
          </w:p>
          <w:p w14:paraId="6AF71AFF" w14:textId="45233DFA" w:rsidR="00E12AF5" w:rsidRDefault="00E12AF5" w:rsidP="00115AEC">
            <w:pPr>
              <w:pStyle w:val="VCAAtablecondensed"/>
            </w:pPr>
            <w:r>
              <w:t xml:space="preserve">Pre-teaching at this level should include diagrams that combine words and images, a list of words on the board and the use of glossaries. </w:t>
            </w:r>
          </w:p>
          <w:p w14:paraId="64189345" w14:textId="0AE8A8D7" w:rsidR="00E12AF5" w:rsidRPr="00F249A7" w:rsidRDefault="00E12AF5" w:rsidP="00F249A7">
            <w:pPr>
              <w:pStyle w:val="VCAAtablecondensed"/>
            </w:pPr>
            <w:r>
              <w:t xml:space="preserve">At </w:t>
            </w:r>
            <w:r w:rsidR="007E0724">
              <w:t xml:space="preserve">Level </w:t>
            </w:r>
            <w:r>
              <w:t xml:space="preserve">C3, EAL learners are more confident with their language and rely less on single images or flashcards to learn vocabulary </w:t>
            </w:r>
            <w:r w:rsidR="0004489D">
              <w:t>and</w:t>
            </w:r>
            <w:r>
              <w:t xml:space="preserve"> comprehend meaning. A</w:t>
            </w:r>
            <w:r w:rsidR="00342FD5">
              <w:t>n effective way to pre-teach this vocabulary</w:t>
            </w:r>
            <w:r>
              <w:t xml:space="preserve"> </w:t>
            </w:r>
            <w:r w:rsidR="00342FD5">
              <w:t xml:space="preserve">would be </w:t>
            </w:r>
            <w:r w:rsidR="00FF31AF">
              <w:t xml:space="preserve">a </w:t>
            </w:r>
            <w:r>
              <w:t>simple conceptual diagram, drawn on the whiteboard, that conveys the causal relationship between people and factors that influence their choices. For example:</w:t>
            </w:r>
          </w:p>
          <w:p w14:paraId="1DD6B701" w14:textId="60334C1B" w:rsidR="00E12AF5" w:rsidRDefault="008E08A5" w:rsidP="00E12AF5">
            <w:pPr>
              <w:pStyle w:val="VCAAbullet"/>
              <w:numPr>
                <w:ilvl w:val="0"/>
                <w:numId w:val="0"/>
              </w:numPr>
              <w:rPr>
                <w:sz w:val="24"/>
                <w:szCs w:val="24"/>
              </w:rPr>
            </w:pPr>
            <w:r>
              <w:rPr>
                <w:noProof/>
                <w:lang w:eastAsia="en-AU"/>
              </w:rPr>
              <w:drawing>
                <wp:anchor distT="0" distB="0" distL="114300" distR="114300" simplePos="0" relativeHeight="251658239" behindDoc="0" locked="0" layoutInCell="1" allowOverlap="1" wp14:anchorId="2DA1ECAB" wp14:editId="6E667EB7">
                  <wp:simplePos x="0" y="0"/>
                  <wp:positionH relativeFrom="column">
                    <wp:posOffset>803275</wp:posOffset>
                  </wp:positionH>
                  <wp:positionV relativeFrom="paragraph">
                    <wp:posOffset>99060</wp:posOffset>
                  </wp:positionV>
                  <wp:extent cx="1200150" cy="1257300"/>
                  <wp:effectExtent l="0" t="0" r="0" b="0"/>
                  <wp:wrapSquare wrapText="bothSides"/>
                  <wp:docPr id="15" name="Picture 15" descr="cartoon of a woman with a thought bubble coming from h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artoon of a woman with a thought bubble coming from her head"/>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5585" t="5844" r="2597" b="8442"/>
                          <a:stretch/>
                        </pic:blipFill>
                        <pic:spPr bwMode="auto">
                          <a:xfrm>
                            <a:off x="0" y="0"/>
                            <a:ext cx="1200150"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AF5" w:rsidRPr="007F245D">
              <w:rPr>
                <w:noProof/>
                <w:sz w:val="24"/>
                <w:szCs w:val="24"/>
                <w:lang w:eastAsia="en-AU"/>
              </w:rPr>
              <mc:AlternateContent>
                <mc:Choice Requires="wps">
                  <w:drawing>
                    <wp:anchor distT="45720" distB="45720" distL="114300" distR="114300" simplePos="0" relativeHeight="251659264" behindDoc="0" locked="0" layoutInCell="1" allowOverlap="1" wp14:anchorId="1F10D055" wp14:editId="0E9B5728">
                      <wp:simplePos x="0" y="0"/>
                      <wp:positionH relativeFrom="column">
                        <wp:posOffset>145415</wp:posOffset>
                      </wp:positionH>
                      <wp:positionV relativeFrom="paragraph">
                        <wp:posOffset>58420</wp:posOffset>
                      </wp:positionV>
                      <wp:extent cx="790575" cy="304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04800"/>
                              </a:xfrm>
                              <a:prstGeom prst="rect">
                                <a:avLst/>
                              </a:prstGeom>
                              <a:solidFill>
                                <a:srgbClr val="FFFFFF"/>
                              </a:solidFill>
                              <a:ln w="9525">
                                <a:solidFill>
                                  <a:srgbClr val="000000"/>
                                </a:solidFill>
                                <a:miter lim="800000"/>
                                <a:headEnd/>
                                <a:tailEnd/>
                              </a:ln>
                            </wps:spPr>
                            <wps:txbx>
                              <w:txbxContent>
                                <w:p w14:paraId="6AF7D9E3" w14:textId="7042D2DD" w:rsidR="00D038E9" w:rsidRDefault="00D038E9" w:rsidP="00115AEC">
                                  <w:pPr>
                                    <w:pStyle w:val="VCAAtablecondensed"/>
                                  </w:pPr>
                                  <w:r>
                                    <w:t>influences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F10D055" id="_x0000_t202" coordsize="21600,21600" o:spt="202" path="m,l,21600r21600,l21600,xe">
                      <v:stroke joinstyle="miter"/>
                      <v:path gradientshapeok="t" o:connecttype="rect"/>
                    </v:shapetype>
                    <v:shape id="Text Box 2" o:spid="_x0000_s1026" type="#_x0000_t202" style="position:absolute;margin-left:11.45pt;margin-top:4.6pt;width:62.2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">
                      <v:textbox>
                        <w:txbxContent>
                          <w:p w14:paraId="6AF7D9E3" w14:textId="7042D2DD" w:rsidR="00D038E9" w:rsidRDefault="00D038E9" w:rsidP="00115AEC">
                            <w:pPr>
                              <w:pStyle w:val="VCAAtablecondensed"/>
                            </w:pPr>
                            <w:r>
                              <w:t>influences</w:t>
                            </w:r>
                          </w:p>
                        </w:txbxContent>
                      </v:textbox>
                      <w10:wrap type="square"/>
                    </v:shape>
                  </w:pict>
                </mc:Fallback>
              </mc:AlternateContent>
            </w:r>
            <w:r w:rsidR="00E12AF5">
              <w:rPr>
                <w:noProof/>
                <w:lang w:eastAsia="en-AU"/>
              </w:rPr>
              <mc:AlternateContent>
                <mc:Choice Requires="wps">
                  <w:drawing>
                    <wp:anchor distT="0" distB="0" distL="114300" distR="114300" simplePos="0" relativeHeight="251662336" behindDoc="0" locked="0" layoutInCell="1" allowOverlap="1" wp14:anchorId="3CBA9B2E" wp14:editId="13A54E92">
                      <wp:simplePos x="0" y="0"/>
                      <wp:positionH relativeFrom="column">
                        <wp:posOffset>1012825</wp:posOffset>
                      </wp:positionH>
                      <wp:positionV relativeFrom="paragraph">
                        <wp:posOffset>150495</wp:posOffset>
                      </wp:positionV>
                      <wp:extent cx="114300" cy="304800"/>
                      <wp:effectExtent l="0" t="0" r="57150" b="57150"/>
                      <wp:wrapNone/>
                      <wp:docPr id="10" name="Straight Arrow Connector 10" descr="arrow pointing from the word 'influences' to the thinking woman cartoon"/>
                      <wp:cNvGraphicFramePr/>
                      <a:graphic xmlns:a="http://schemas.openxmlformats.org/drawingml/2006/main">
                        <a:graphicData uri="http://schemas.microsoft.com/office/word/2010/wordprocessingShape">
                          <wps:wsp>
                            <wps:cNvCnPr/>
                            <wps:spPr>
                              <a:xfrm>
                                <a:off x="0" y="0"/>
                                <a:ext cx="11430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00B91C3" id="_x0000_t32" coordsize="21600,21600" o:spt="32" o:oned="t" path="m,l21600,21600e" filled="f">
                      <v:path arrowok="t" fillok="f" o:connecttype="none"/>
                      <o:lock v:ext="edit" shapetype="t"/>
                    </v:shapetype>
                    <v:shape id="Straight Arrow Connector 10" o:spid="_x0000_s1026" type="#_x0000_t32" alt="arrow pointing from the word 'influences' to the thinking woman cartoon" style="position:absolute;margin-left:79.75pt;margin-top:11.85pt;width:9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" strokecolor="#0090d7 [3044]">
                      <v:stroke endarrow="block"/>
                    </v:shape>
                  </w:pict>
                </mc:Fallback>
              </mc:AlternateContent>
            </w:r>
          </w:p>
          <w:p w14:paraId="51375B48" w14:textId="54CAD0D9" w:rsidR="00E12AF5" w:rsidRDefault="00E12AF5" w:rsidP="00E12AF5">
            <w:pPr>
              <w:pStyle w:val="VCAAbullet"/>
              <w:numPr>
                <w:ilvl w:val="0"/>
                <w:numId w:val="0"/>
              </w:numPr>
              <w:rPr>
                <w:sz w:val="24"/>
                <w:szCs w:val="24"/>
              </w:rPr>
            </w:pPr>
          </w:p>
          <w:p w14:paraId="53B5C2A8" w14:textId="391A391F" w:rsidR="00E12AF5" w:rsidRDefault="00E12AF5" w:rsidP="00E12AF5">
            <w:pPr>
              <w:pStyle w:val="VCAAbullet"/>
              <w:numPr>
                <w:ilvl w:val="0"/>
                <w:numId w:val="0"/>
              </w:numPr>
              <w:rPr>
                <w:sz w:val="24"/>
                <w:szCs w:val="24"/>
              </w:rPr>
            </w:pPr>
            <w:r>
              <w:rPr>
                <w:noProof/>
                <w:lang w:eastAsia="en-AU"/>
              </w:rPr>
              <w:drawing>
                <wp:anchor distT="0" distB="0" distL="114300" distR="114300" simplePos="0" relativeHeight="251663360" behindDoc="0" locked="0" layoutInCell="1" allowOverlap="1" wp14:anchorId="36AC6A9E" wp14:editId="01C50364">
                  <wp:simplePos x="0" y="0"/>
                  <wp:positionH relativeFrom="column">
                    <wp:posOffset>660400</wp:posOffset>
                  </wp:positionH>
                  <wp:positionV relativeFrom="paragraph">
                    <wp:posOffset>179705</wp:posOffset>
                  </wp:positionV>
                  <wp:extent cx="209550" cy="209550"/>
                  <wp:effectExtent l="0" t="0" r="0" b="0"/>
                  <wp:wrapSquare wrapText="bothSides"/>
                  <wp:docPr id="11" name="Picture 11" descr="dolla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ollar symbo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anchor>
              </w:drawing>
            </w:r>
          </w:p>
          <w:p w14:paraId="7EF97747" w14:textId="4F41011F" w:rsidR="00E12AF5" w:rsidRPr="007F245D" w:rsidRDefault="00E12AF5" w:rsidP="00115AEC">
            <w:pPr>
              <w:pStyle w:val="VCAAtablecondensed"/>
            </w:pPr>
            <w:r w:rsidRPr="007F245D">
              <w:rPr>
                <w:noProof/>
                <w:lang w:val="en-AU" w:eastAsia="en-AU"/>
              </w:rPr>
              <mc:AlternateContent>
                <mc:Choice Requires="wps">
                  <w:drawing>
                    <wp:anchor distT="0" distB="0" distL="114300" distR="114300" simplePos="0" relativeHeight="251661312" behindDoc="0" locked="0" layoutInCell="1" allowOverlap="1" wp14:anchorId="3084E0A7" wp14:editId="6C66928B">
                      <wp:simplePos x="0" y="0"/>
                      <wp:positionH relativeFrom="column">
                        <wp:posOffset>1441450</wp:posOffset>
                      </wp:positionH>
                      <wp:positionV relativeFrom="paragraph">
                        <wp:posOffset>163829</wp:posOffset>
                      </wp:positionV>
                      <wp:extent cx="333375" cy="209550"/>
                      <wp:effectExtent l="0" t="0" r="66675" b="57150"/>
                      <wp:wrapNone/>
                      <wp:docPr id="9" name="Straight Arrow Connector 9" descr="arrow pointing from the thinking woman cartoon to the word 'choices'"/>
                      <wp:cNvGraphicFramePr/>
                      <a:graphic xmlns:a="http://schemas.openxmlformats.org/drawingml/2006/main">
                        <a:graphicData uri="http://schemas.microsoft.com/office/word/2010/wordprocessingShape">
                          <wps:wsp>
                            <wps:cNvCnPr/>
                            <wps:spPr>
                              <a:xfrm>
                                <a:off x="0" y="0"/>
                                <a:ext cx="333375"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7A117AB" id="Straight Arrow Connector 9" o:spid="_x0000_s1026" type="#_x0000_t32" alt="arrow pointing from the thinking woman cartoon to the word 'choices'" style="position:absolute;margin-left:113.5pt;margin-top:12.9pt;width:26.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" strokecolor="#0090d7 [3044]">
                      <v:stroke endarrow="block"/>
                    </v:shape>
                  </w:pict>
                </mc:Fallback>
              </mc:AlternateContent>
            </w:r>
            <w:r w:rsidRPr="007F245D">
              <w:t>economic</w:t>
            </w:r>
            <w:r>
              <w:t xml:space="preserve"> </w:t>
            </w:r>
          </w:p>
          <w:p w14:paraId="4361CD3D" w14:textId="5E723FFB" w:rsidR="00E12AF5" w:rsidRDefault="0055726A" w:rsidP="00E12AF5">
            <w:pPr>
              <w:pStyle w:val="VCAAbullet"/>
              <w:numPr>
                <w:ilvl w:val="0"/>
                <w:numId w:val="0"/>
              </w:numPr>
              <w:rPr>
                <w:sz w:val="24"/>
                <w:szCs w:val="24"/>
              </w:rPr>
            </w:pPr>
            <w:r w:rsidRPr="007F245D">
              <w:rPr>
                <w:noProof/>
                <w:sz w:val="24"/>
                <w:szCs w:val="24"/>
                <w:lang w:eastAsia="en-AU"/>
              </w:rPr>
              <mc:AlternateContent>
                <mc:Choice Requires="wps">
                  <w:drawing>
                    <wp:anchor distT="45720" distB="45720" distL="114300" distR="114300" simplePos="0" relativeHeight="251660288" behindDoc="0" locked="0" layoutInCell="1" allowOverlap="1" wp14:anchorId="67D0F8AA" wp14:editId="5C38FCB1">
                      <wp:simplePos x="0" y="0"/>
                      <wp:positionH relativeFrom="column">
                        <wp:posOffset>1917065</wp:posOffset>
                      </wp:positionH>
                      <wp:positionV relativeFrom="paragraph">
                        <wp:posOffset>128270</wp:posOffset>
                      </wp:positionV>
                      <wp:extent cx="790575" cy="3333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33375"/>
                              </a:xfrm>
                              <a:prstGeom prst="rect">
                                <a:avLst/>
                              </a:prstGeom>
                              <a:solidFill>
                                <a:srgbClr val="FFFFFF"/>
                              </a:solidFill>
                              <a:ln w="9525">
                                <a:solidFill>
                                  <a:srgbClr val="000000"/>
                                </a:solidFill>
                                <a:miter lim="800000"/>
                                <a:headEnd/>
                                <a:tailEnd/>
                              </a:ln>
                            </wps:spPr>
                            <wps:txbx>
                              <w:txbxContent>
                                <w:p w14:paraId="54E9238F" w14:textId="4EA05BF9" w:rsidR="00D038E9" w:rsidRDefault="00D038E9" w:rsidP="00115AEC">
                                  <w:pPr>
                                    <w:pStyle w:val="VCAAtablecondensed"/>
                                  </w:pPr>
                                  <w:r>
                                    <w:t>choices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7D0F8AA" id="_x0000_s1027" type="#_x0000_t202" style="position:absolute;margin-left:150.95pt;margin-top:10.1pt;width:62.25pt;height:2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">
                      <v:textbox>
                        <w:txbxContent>
                          <w:p w14:paraId="54E9238F" w14:textId="4EA05BF9" w:rsidR="00D038E9" w:rsidRDefault="00D038E9" w:rsidP="00115AEC">
                            <w:pPr>
                              <w:pStyle w:val="VCAAtablecondensed"/>
                            </w:pPr>
                            <w:r>
                              <w:t>choices</w:t>
                            </w:r>
                          </w:p>
                        </w:txbxContent>
                      </v:textbox>
                      <w10:wrap type="square"/>
                    </v:shape>
                  </w:pict>
                </mc:Fallback>
              </mc:AlternateContent>
            </w:r>
          </w:p>
          <w:p w14:paraId="1A0B6D1C" w14:textId="7A95C34C" w:rsidR="00E12AF5" w:rsidRDefault="00E12AF5" w:rsidP="00E12AF5">
            <w:pPr>
              <w:pStyle w:val="VCAAbullet"/>
              <w:numPr>
                <w:ilvl w:val="0"/>
                <w:numId w:val="0"/>
              </w:numPr>
              <w:rPr>
                <w:sz w:val="24"/>
                <w:szCs w:val="24"/>
              </w:rPr>
            </w:pPr>
          </w:p>
          <w:p w14:paraId="2C61624F" w14:textId="77777777" w:rsidR="00E12AF5" w:rsidRDefault="00E12AF5" w:rsidP="00E12AF5">
            <w:pPr>
              <w:pStyle w:val="VCAAbullet"/>
              <w:numPr>
                <w:ilvl w:val="0"/>
                <w:numId w:val="0"/>
              </w:numPr>
              <w:rPr>
                <w:sz w:val="24"/>
                <w:szCs w:val="24"/>
              </w:rPr>
            </w:pPr>
          </w:p>
          <w:p w14:paraId="75A268FD" w14:textId="78B1BA7F" w:rsidR="00E12AF5" w:rsidRPr="00115AEC" w:rsidRDefault="00E12AF5" w:rsidP="00115AEC">
            <w:pPr>
              <w:pStyle w:val="VCAAtablecondensed"/>
            </w:pPr>
            <w:r w:rsidRPr="00AC15FA">
              <w:t xml:space="preserve">To consolidate this new vocabulary, glossaries (template </w:t>
            </w:r>
            <w:r w:rsidR="0004489D">
              <w:t xml:space="preserve">provided in </w:t>
            </w:r>
            <w:hyperlink w:anchor="App3" w:history="1">
              <w:r w:rsidR="0004489D" w:rsidRPr="0004489D">
                <w:rPr>
                  <w:rStyle w:val="Hyperlink"/>
                </w:rPr>
                <w:t>Appendix 3</w:t>
              </w:r>
            </w:hyperlink>
            <w:r w:rsidRPr="00AC15FA">
              <w:t>) are also encouraged. A glossary kept by a student at Level C3 encourages them to work independently and take responsibility for learning and revising new vocabulary. Note that the glossary includes a column where students can record the vocabulary in their home language</w:t>
            </w:r>
            <w:r w:rsidR="00CE5F19">
              <w:t>s</w:t>
            </w:r>
            <w:r w:rsidRPr="00AC15FA">
              <w:t>. This example of plurilingualism will allow students to use prior knowledge to access and comprehend new content.</w:t>
            </w:r>
          </w:p>
          <w:p w14:paraId="0C4355D6" w14:textId="1284017C" w:rsidR="00F249A7" w:rsidRDefault="00E12AF5" w:rsidP="00115AEC">
            <w:pPr>
              <w:pStyle w:val="VCAAtablecondensed"/>
            </w:pPr>
            <w:r>
              <w:t>Write the question on the board</w:t>
            </w:r>
            <w:r w:rsidR="00B5194F">
              <w:t>:</w:t>
            </w:r>
          </w:p>
          <w:p w14:paraId="12240C11" w14:textId="77777777" w:rsidR="00F249A7" w:rsidRDefault="00E12AF5" w:rsidP="00F249A7">
            <w:pPr>
              <w:pStyle w:val="VCAAtablecondensedindentedtextitalic"/>
            </w:pPr>
            <w:r w:rsidRPr="00AC15FA">
              <w:t xml:space="preserve">What </w:t>
            </w:r>
            <w:r w:rsidRPr="00005C69">
              <w:rPr>
                <w:iCs/>
              </w:rPr>
              <w:t>influences</w:t>
            </w:r>
            <w:r w:rsidRPr="00342FD5">
              <w:t xml:space="preserve"> wh</w:t>
            </w:r>
            <w:r w:rsidRPr="00AC15FA">
              <w:t xml:space="preserve">at we eat? </w:t>
            </w:r>
          </w:p>
          <w:p w14:paraId="441B2B0C" w14:textId="77777777" w:rsidR="00F249A7" w:rsidRDefault="00E12AF5" w:rsidP="00115AEC">
            <w:pPr>
              <w:pStyle w:val="VCAAtablecondensed"/>
            </w:pPr>
            <w:r w:rsidRPr="00AC15FA">
              <w:t>Underneath, write the statement</w:t>
            </w:r>
            <w:r w:rsidR="00F249A7">
              <w:t>:</w:t>
            </w:r>
            <w:r w:rsidRPr="00AC15FA">
              <w:t xml:space="preserve"> </w:t>
            </w:r>
          </w:p>
          <w:p w14:paraId="63EE9301" w14:textId="3A54F93C" w:rsidR="00E12AF5" w:rsidRDefault="00E12AF5" w:rsidP="00F249A7">
            <w:pPr>
              <w:pStyle w:val="VCAAtablecondensedindentedtextitalic"/>
            </w:pPr>
            <w:r w:rsidRPr="00005C69">
              <w:rPr>
                <w:iCs/>
              </w:rPr>
              <w:t>Health</w:t>
            </w:r>
            <w:r w:rsidRPr="00005C69">
              <w:t xml:space="preserve"> </w:t>
            </w:r>
            <w:r w:rsidRPr="00342FD5">
              <w:t>i</w:t>
            </w:r>
            <w:r w:rsidRPr="00AC15FA">
              <w:t xml:space="preserve">s one factor that influences what we eat. </w:t>
            </w:r>
          </w:p>
          <w:p w14:paraId="6F6033F7" w14:textId="625499AE" w:rsidR="00E12AF5" w:rsidRPr="00F249A7" w:rsidRDefault="00E12AF5" w:rsidP="00F249A7">
            <w:pPr>
              <w:pStyle w:val="VCAAtablecondensed"/>
            </w:pPr>
            <w:r>
              <w:t xml:space="preserve">Using the statements on the board to aid your emphasis, read aloud to students and explain that although </w:t>
            </w:r>
            <w:r w:rsidRPr="00005C69">
              <w:t>health</w:t>
            </w:r>
            <w:r>
              <w:t xml:space="preserve"> is one factor we should </w:t>
            </w:r>
            <w:proofErr w:type="spellStart"/>
            <w:r>
              <w:t>prioritise</w:t>
            </w:r>
            <w:proofErr w:type="spellEnd"/>
            <w:r>
              <w:t xml:space="preserve"> when planning what we eat, other factors also have a significant influence. This could be reinforced by writing a cloze statement on the board and modelling that a range of words could fill the gap in the statement. For example:</w:t>
            </w:r>
          </w:p>
          <w:p w14:paraId="6ACC694C" w14:textId="68EA351B" w:rsidR="00E12AF5" w:rsidRPr="00115AEC" w:rsidRDefault="00E12AF5" w:rsidP="00115AEC">
            <w:pPr>
              <w:pStyle w:val="VCAAtablecondensedindentedtextitalic"/>
            </w:pPr>
            <w:r w:rsidRPr="00EC7873">
              <w:t>____________ is another factor that influences what we eat.</w:t>
            </w:r>
          </w:p>
          <w:p w14:paraId="2AE31AB9" w14:textId="579B141A" w:rsidR="00E12AF5" w:rsidRDefault="00005C69" w:rsidP="00115AEC">
            <w:pPr>
              <w:pStyle w:val="VCAAtablecondensed-hintortip"/>
            </w:pPr>
            <w:r>
              <w:rPr>
                <w:b/>
              </w:rPr>
              <w:t>Tip</w:t>
            </w:r>
            <w:r w:rsidR="00E12AF5" w:rsidRPr="00DE1F8F">
              <w:rPr>
                <w:b/>
              </w:rPr>
              <w:t>:</w:t>
            </w:r>
            <w:r w:rsidR="00E12AF5">
              <w:t xml:space="preserve"> </w:t>
            </w:r>
            <w:r w:rsidR="007E0724">
              <w:t xml:space="preserve">Students working at Level </w:t>
            </w:r>
            <w:r w:rsidR="00E12AF5">
              <w:t>C3</w:t>
            </w:r>
            <w:r w:rsidR="0070664B">
              <w:t xml:space="preserve"> </w:t>
            </w:r>
            <w:r w:rsidR="00E12AF5">
              <w:t xml:space="preserve">are likely to be skilled at listening carefully and critically for verbal cues. By modelling that the single word ‘health’ (a noun) is one factor, you will convey to </w:t>
            </w:r>
            <w:r w:rsidR="00342FD5">
              <w:t xml:space="preserve">Level </w:t>
            </w:r>
            <w:r w:rsidR="00E12AF5">
              <w:t>C3 learners that this brainstorming activity is focused on other factors and these are also likely to be nouns (</w:t>
            </w:r>
            <w:r w:rsidR="0004489D">
              <w:t>f</w:t>
            </w:r>
            <w:r w:rsidR="00E12AF5">
              <w:t>or example</w:t>
            </w:r>
            <w:r w:rsidR="0070664B">
              <w:t>,</w:t>
            </w:r>
            <w:r w:rsidR="00E12AF5">
              <w:t xml:space="preserve"> money, availability of food, family, religion, environment).</w:t>
            </w:r>
          </w:p>
          <w:p w14:paraId="3B8F89FD" w14:textId="40D7BD3F" w:rsidR="00E12AF5" w:rsidRPr="00C46C49" w:rsidRDefault="00E12AF5" w:rsidP="00115AEC">
            <w:pPr>
              <w:pStyle w:val="VCAAtablecondensed"/>
              <w:rPr>
                <w:i/>
                <w:iCs/>
              </w:rPr>
            </w:pPr>
            <w:r>
              <w:t xml:space="preserve">Ask students to turn to a partner and brainstorm a range of influences. </w:t>
            </w:r>
          </w:p>
          <w:p w14:paraId="773BECBD" w14:textId="0C21435A" w:rsidR="00E12AF5" w:rsidRPr="00115AEC" w:rsidRDefault="00E12AF5" w:rsidP="00115AEC">
            <w:pPr>
              <w:pStyle w:val="VCAAtablecondensed"/>
              <w:rPr>
                <w:i/>
                <w:iCs/>
              </w:rPr>
            </w:pPr>
            <w:r>
              <w:t>Model a scaffolded formula for discussion to the class. This can also be provided</w:t>
            </w:r>
            <w:r w:rsidR="00C871FB">
              <w:t xml:space="preserve"> in hard copy or on the board</w:t>
            </w:r>
            <w:r>
              <w:t xml:space="preserve">, though it may not be necessary for C3 learners. For example, </w:t>
            </w:r>
            <w:r w:rsidR="0004489D">
              <w:t>you could model this discussion for your</w:t>
            </w:r>
            <w:r>
              <w:t xml:space="preserve"> class:</w:t>
            </w:r>
          </w:p>
          <w:p w14:paraId="0AF2A29E" w14:textId="7C04437E" w:rsidR="00E12AF5" w:rsidRDefault="00E12AF5" w:rsidP="00115AEC">
            <w:pPr>
              <w:pStyle w:val="VCAAtablecondensedindentedtextitalic"/>
            </w:pPr>
            <w:r>
              <w:t>In pairs, please discuss the factors that influence what we eat. Student 1, you might say,</w:t>
            </w:r>
          </w:p>
          <w:p w14:paraId="7858772B" w14:textId="7321793B" w:rsidR="00E12AF5" w:rsidRPr="00005C69" w:rsidRDefault="00F249A7" w:rsidP="00F249A7">
            <w:pPr>
              <w:pStyle w:val="VCAAtablecondensedindentedtextitalic"/>
            </w:pPr>
            <w:r w:rsidRPr="00005C69">
              <w:t>‘</w:t>
            </w:r>
            <w:r w:rsidR="00E12AF5" w:rsidRPr="00005C69">
              <w:t xml:space="preserve">What do you think </w:t>
            </w:r>
            <w:r w:rsidR="00CE5F19" w:rsidRPr="00005C69">
              <w:t xml:space="preserve">is </w:t>
            </w:r>
            <w:r w:rsidR="00E12AF5" w:rsidRPr="00005C69">
              <w:t>one of the factors that influences what we eat?</w:t>
            </w:r>
            <w:r w:rsidRPr="00005C69">
              <w:t>’</w:t>
            </w:r>
          </w:p>
          <w:p w14:paraId="6B52C0D0" w14:textId="0757F3B1" w:rsidR="00E12AF5" w:rsidRPr="00342FD5" w:rsidRDefault="00E12AF5" w:rsidP="00115AEC">
            <w:pPr>
              <w:pStyle w:val="VCAAtablecondensedindentedtextitalic"/>
            </w:pPr>
            <w:r w:rsidRPr="00342FD5">
              <w:t>And Student 2, you could reply,</w:t>
            </w:r>
          </w:p>
          <w:p w14:paraId="210935B7" w14:textId="4F228ADA" w:rsidR="00E12AF5" w:rsidRPr="00005C69" w:rsidRDefault="00F249A7" w:rsidP="00F249A7">
            <w:pPr>
              <w:pStyle w:val="VCAAtablecondensedindentedtextitalic"/>
            </w:pPr>
            <w:r w:rsidRPr="00005C69">
              <w:t>‘</w:t>
            </w:r>
            <w:r w:rsidR="00E12AF5" w:rsidRPr="00005C69">
              <w:t>I think a factor might be</w:t>
            </w:r>
            <w:r w:rsidRPr="00005C69">
              <w:t xml:space="preserve"> … </w:t>
            </w:r>
            <w:r w:rsidR="00E12AF5" w:rsidRPr="00005C69">
              <w:t>what about you?</w:t>
            </w:r>
            <w:r w:rsidRPr="00005C69">
              <w:t>’</w:t>
            </w:r>
          </w:p>
          <w:p w14:paraId="37D0E51D" w14:textId="735F1557" w:rsidR="00E12AF5" w:rsidRDefault="00005C69" w:rsidP="00F249A7">
            <w:pPr>
              <w:pStyle w:val="VCAAtablecondensed-hintortip"/>
            </w:pPr>
            <w:r>
              <w:rPr>
                <w:b/>
              </w:rPr>
              <w:t>Tip</w:t>
            </w:r>
            <w:r w:rsidR="00E12AF5" w:rsidRPr="00DE1F8F">
              <w:rPr>
                <w:b/>
              </w:rPr>
              <w:t>:</w:t>
            </w:r>
            <w:r w:rsidR="00E12AF5">
              <w:t xml:space="preserve"> EAL students need as many opportunities as possible to engage in authentic, purposeful classroom discussion, to acquire and practise English language. </w:t>
            </w:r>
            <w:r w:rsidR="0004489D">
              <w:t>T</w:t>
            </w:r>
            <w:r w:rsidR="00E12AF5">
              <w:t xml:space="preserve">o make this comfortable for students, begin with paired discussions </w:t>
            </w:r>
            <w:r w:rsidR="00C871FB">
              <w:t xml:space="preserve">(match an EAL student with a </w:t>
            </w:r>
            <w:r w:rsidR="00C871FB" w:rsidRPr="00D038E9">
              <w:t>non-EAL peer</w:t>
            </w:r>
            <w:r w:rsidR="00C871FB">
              <w:t>)</w:t>
            </w:r>
            <w:r w:rsidR="00342FD5">
              <w:t xml:space="preserve"> </w:t>
            </w:r>
            <w:r w:rsidR="00E12AF5">
              <w:t xml:space="preserve">before moving to whole class discussions. Where possible, scaffold these discussions with scripted dialogue, as above. </w:t>
            </w:r>
          </w:p>
          <w:p w14:paraId="61B09004" w14:textId="129E3AC3" w:rsidR="00E12AF5" w:rsidRDefault="00E12AF5" w:rsidP="00F249A7">
            <w:pPr>
              <w:pStyle w:val="VCAAtablecondensed-hintortip"/>
            </w:pPr>
            <w:r>
              <w:t>Teachers should consider the context and purpose of a task when deciding how to pair or group EAL students with their peers. For this task, teachers may choose to pair two speakers of the same home language, because it is a brainstorming task and EAL learners may more freely develop and share their ideas in their home language</w:t>
            </w:r>
            <w:r w:rsidR="00CE5F19">
              <w:t>s</w:t>
            </w:r>
            <w:r>
              <w:t>. In other cases, teachers may choose to pair an EAL student with a</w:t>
            </w:r>
            <w:r w:rsidR="00C871FB">
              <w:t xml:space="preserve"> non-EAL peer</w:t>
            </w:r>
            <w:r>
              <w:t xml:space="preserve">, in order to expose EAL learners to more fluent spoken English exchanges. </w:t>
            </w:r>
          </w:p>
          <w:p w14:paraId="1056C157" w14:textId="0445CC25" w:rsidR="00E12AF5" w:rsidRDefault="00E12AF5" w:rsidP="00115AEC">
            <w:pPr>
              <w:pStyle w:val="VCAAtablecondensed"/>
            </w:pPr>
            <w:r w:rsidRPr="00EC7873">
              <w:t xml:space="preserve">Elicit responses from pairs. If students answer with </w:t>
            </w:r>
            <w:r w:rsidR="00B5194F">
              <w:t xml:space="preserve">a </w:t>
            </w:r>
            <w:r w:rsidRPr="00EC7873">
              <w:t>single word, recast their answer as a full sentence to model complete sentences.</w:t>
            </w:r>
            <w:r w:rsidR="0004489D">
              <w:t xml:space="preserve"> (To recast means to repeat what a student says, with corrections.)</w:t>
            </w:r>
            <w:r w:rsidRPr="00EC7873">
              <w:t xml:space="preserve"> Encourage students to repeat your recast sentence. </w:t>
            </w:r>
            <w:r w:rsidRPr="00DE1F8F">
              <w:t>For example:</w:t>
            </w:r>
          </w:p>
          <w:p w14:paraId="6B43F0EF" w14:textId="0A33650E" w:rsidR="00E12AF5" w:rsidRPr="0070664B" w:rsidRDefault="00E12AF5" w:rsidP="00115AEC">
            <w:pPr>
              <w:pStyle w:val="VCAAtablecondensedindentedtextitalic"/>
            </w:pPr>
            <w:r w:rsidRPr="0055726A">
              <w:t>Student:</w:t>
            </w:r>
            <w:r w:rsidRPr="0070664B">
              <w:t xml:space="preserve"> ‘Health</w:t>
            </w:r>
            <w:r w:rsidR="00B5194F" w:rsidRPr="0070664B">
              <w:t>.</w:t>
            </w:r>
            <w:r w:rsidRPr="0070664B">
              <w:t>’</w:t>
            </w:r>
          </w:p>
          <w:p w14:paraId="287EE1DC" w14:textId="15FA76CA" w:rsidR="00E12AF5" w:rsidRPr="0070664B" w:rsidRDefault="00E12AF5" w:rsidP="00115AEC">
            <w:pPr>
              <w:pStyle w:val="VCAAtablecondensedindentedtextitalic"/>
            </w:pPr>
            <w:r w:rsidRPr="0055726A">
              <w:t>Teacher:</w:t>
            </w:r>
            <w:r w:rsidRPr="0070664B">
              <w:t xml:space="preserve"> ‘Health is one influence on what we eat. </w:t>
            </w:r>
            <w:r w:rsidR="00F249A7" w:rsidRPr="0070664B">
              <w:br/>
            </w:r>
            <w:r w:rsidRPr="0070664B">
              <w:t>Can you say that as a full sentence? Health is one</w:t>
            </w:r>
            <w:r w:rsidR="00F249A7" w:rsidRPr="0055726A">
              <w:rPr>
                <w:bCs/>
              </w:rPr>
              <w:t> </w:t>
            </w:r>
            <w:r w:rsidR="00F249A7" w:rsidRPr="0070664B">
              <w:t>…’</w:t>
            </w:r>
          </w:p>
          <w:p w14:paraId="1A1E53BA" w14:textId="0D78C089" w:rsidR="00E12AF5" w:rsidRPr="00115AEC" w:rsidRDefault="00E12AF5" w:rsidP="00115AEC">
            <w:pPr>
              <w:pStyle w:val="VCAAtablecondensedindentedtextitalic"/>
            </w:pPr>
            <w:r w:rsidRPr="0055726A">
              <w:t xml:space="preserve">Student: </w:t>
            </w:r>
            <w:r w:rsidRPr="0070664B">
              <w:t>‘</w:t>
            </w:r>
            <w:r>
              <w:t>Health is one influence on what we eat.’</w:t>
            </w:r>
          </w:p>
          <w:p w14:paraId="3460D495" w14:textId="1C89861E" w:rsidR="00E12AF5" w:rsidRPr="00115AEC" w:rsidRDefault="00005C69" w:rsidP="00115AEC">
            <w:pPr>
              <w:pStyle w:val="VCAAtablecondensed-hintortip"/>
            </w:pPr>
            <w:r>
              <w:rPr>
                <w:b/>
              </w:rPr>
              <w:t>Tip</w:t>
            </w:r>
            <w:r w:rsidR="00E12AF5" w:rsidRPr="00DE1F8F">
              <w:rPr>
                <w:b/>
              </w:rPr>
              <w:t>:</w:t>
            </w:r>
            <w:r w:rsidR="00E12AF5">
              <w:t xml:space="preserve"> </w:t>
            </w:r>
            <w:r w:rsidR="00E12AF5" w:rsidRPr="00C46C49">
              <w:t>EAL student</w:t>
            </w:r>
            <w:r w:rsidR="00E12AF5">
              <w:t>s may find it more comfortable to share their responses if they are asked to present them in pairs. This paired answering alleviates some pressure on them as a single focus of the class’</w:t>
            </w:r>
            <w:r w:rsidR="00B5194F">
              <w:t>s</w:t>
            </w:r>
            <w:r w:rsidR="00E12AF5">
              <w:t xml:space="preserve"> attention. If EAL students are partnered with</w:t>
            </w:r>
            <w:r w:rsidR="00A36818">
              <w:t xml:space="preserve"> non-EAL</w:t>
            </w:r>
            <w:r w:rsidR="00E12AF5">
              <w:t xml:space="preserve"> </w:t>
            </w:r>
            <w:r w:rsidR="00A36818">
              <w:t>peers</w:t>
            </w:r>
            <w:r w:rsidR="00E12AF5">
              <w:t xml:space="preserve">, it may be useful to have </w:t>
            </w:r>
            <w:r w:rsidR="00497D53">
              <w:t>non-EAL</w:t>
            </w:r>
            <w:r w:rsidR="00E12AF5">
              <w:t xml:space="preserve"> partners present first, and EAL speakers follow, based on their partner’s model. </w:t>
            </w:r>
          </w:p>
          <w:p w14:paraId="1AE03D0A" w14:textId="3BF0E4BC" w:rsidR="00E12AF5" w:rsidRPr="00115AEC" w:rsidRDefault="00E12AF5" w:rsidP="00115AEC">
            <w:pPr>
              <w:pStyle w:val="VCAAtablecondensed"/>
            </w:pPr>
            <w:r>
              <w:t xml:space="preserve">Have pairs join with other pairs to make small groups for the Hexagon </w:t>
            </w:r>
            <w:r w:rsidR="00CD6B1E">
              <w:t>thinking</w:t>
            </w:r>
            <w:r>
              <w:t xml:space="preserve"> task</w:t>
            </w:r>
            <w:r w:rsidR="00B4384B">
              <w:t xml:space="preserve"> (template provided in </w:t>
            </w:r>
            <w:hyperlink w:anchor="App2" w:history="1">
              <w:r w:rsidR="00CE5F19" w:rsidRPr="00CE5F19">
                <w:rPr>
                  <w:rStyle w:val="Hyperlink"/>
                </w:rPr>
                <w:t>Appendix 2</w:t>
              </w:r>
            </w:hyperlink>
            <w:r w:rsidR="00B4384B">
              <w:t>)</w:t>
            </w:r>
            <w:r>
              <w:t>. This works well</w:t>
            </w:r>
            <w:r w:rsidR="00B5194F">
              <w:t>,</w:t>
            </w:r>
            <w:r>
              <w:t xml:space="preserve"> as EAL students are likely to be grouped with someone with whom they are already comfortable. Here again, guide group discussion with scaffolded dialogue</w:t>
            </w:r>
            <w:r w:rsidRPr="00115AEC">
              <w:t xml:space="preserve">. For example: </w:t>
            </w:r>
          </w:p>
          <w:p w14:paraId="27926A7F" w14:textId="77777777" w:rsidR="00E12AF5" w:rsidRDefault="00E12AF5" w:rsidP="00115AEC">
            <w:pPr>
              <w:pStyle w:val="VCAAtablecondensedindentedtextitalic"/>
            </w:pPr>
            <w:r>
              <w:t>What ideas did your pair have?</w:t>
            </w:r>
          </w:p>
          <w:p w14:paraId="370C5704" w14:textId="77777777" w:rsidR="00E12AF5" w:rsidRDefault="00E12AF5" w:rsidP="00115AEC">
            <w:pPr>
              <w:pStyle w:val="VCAAtablecondensedindentedtextitalic"/>
            </w:pPr>
            <w:r>
              <w:t>We thought that ____ was one factor.</w:t>
            </w:r>
          </w:p>
          <w:p w14:paraId="6F72F5DD" w14:textId="5D32788E" w:rsidR="00E12AF5" w:rsidRPr="00F249A7" w:rsidRDefault="00E12AF5" w:rsidP="00115AEC">
            <w:pPr>
              <w:pStyle w:val="VCAAtablecondensedindentedtextitalic"/>
            </w:pPr>
            <w:r>
              <w:t>Yes, so did we. We also thought</w:t>
            </w:r>
            <w:r w:rsidR="00F249A7" w:rsidRPr="00F249A7">
              <w:t> …</w:t>
            </w:r>
          </w:p>
          <w:p w14:paraId="7C024C67" w14:textId="2383D4BE" w:rsidR="00E12AF5" w:rsidRPr="00115AEC" w:rsidRDefault="00E12AF5" w:rsidP="00115AEC">
            <w:pPr>
              <w:pStyle w:val="VCAAtablecondensedindentedtextitalic"/>
            </w:pPr>
            <w:r w:rsidRPr="00EA2DE0">
              <w:t>This matches th</w:t>
            </w:r>
            <w:r w:rsidR="00CE5F19">
              <w:t>at</w:t>
            </w:r>
            <w:r w:rsidRPr="00EA2DE0">
              <w:t xml:space="preserve"> one, don’t you think?</w:t>
            </w:r>
          </w:p>
          <w:p w14:paraId="6595F5E0" w14:textId="32D78065" w:rsidR="003F5550" w:rsidRPr="00F249A7" w:rsidRDefault="00005C69" w:rsidP="00005C69">
            <w:pPr>
              <w:pStyle w:val="VCAAtablecondensed-hintortip"/>
            </w:pPr>
            <w:r>
              <w:rPr>
                <w:b/>
              </w:rPr>
              <w:t>Tip</w:t>
            </w:r>
            <w:r w:rsidR="00E12AF5" w:rsidRPr="00DE1F8F">
              <w:rPr>
                <w:b/>
              </w:rPr>
              <w:t>:</w:t>
            </w:r>
            <w:r w:rsidR="00E12AF5" w:rsidRPr="004030E4">
              <w:t xml:space="preserve"> Common formulaic phrases can be recorded on a poster </w:t>
            </w:r>
            <w:r w:rsidR="00E12AF5">
              <w:t xml:space="preserve">on the </w:t>
            </w:r>
            <w:r w:rsidR="00E12AF5" w:rsidRPr="004030E4">
              <w:t>classroom</w:t>
            </w:r>
            <w:r w:rsidR="00E12AF5">
              <w:t xml:space="preserve"> wall</w:t>
            </w:r>
            <w:r w:rsidR="00E12AF5" w:rsidRPr="004030E4">
              <w:t>. Teacher</w:t>
            </w:r>
            <w:r w:rsidR="00CD6B1E">
              <w:t>s</w:t>
            </w:r>
            <w:r w:rsidR="00E12AF5" w:rsidRPr="004030E4">
              <w:t xml:space="preserve"> can refer to this regularly when moving students into paired or group work. Formulaic phrases might include:</w:t>
            </w:r>
            <w:r w:rsidR="0055726A">
              <w:t xml:space="preserve"> ‘</w:t>
            </w:r>
            <w:r w:rsidR="00E12AF5">
              <w:t>Oh, I see</w:t>
            </w:r>
            <w:r w:rsidR="00B5194F">
              <w:t> …</w:t>
            </w:r>
            <w:r w:rsidR="0055726A">
              <w:t>’</w:t>
            </w:r>
            <w:r w:rsidR="00096236">
              <w:t>,</w:t>
            </w:r>
            <w:r w:rsidR="0055726A">
              <w:t xml:space="preserve"> ‘</w:t>
            </w:r>
            <w:r w:rsidR="00E12AF5">
              <w:t>Yes, I agree. I also think</w:t>
            </w:r>
            <w:r w:rsidR="00B5194F">
              <w:t> …</w:t>
            </w:r>
            <w:r w:rsidR="0055726A">
              <w:t>’</w:t>
            </w:r>
          </w:p>
        </w:tc>
      </w:tr>
      <w:tr w:rsidR="003F5550" w:rsidRPr="00EF434F" w14:paraId="6B35BED1" w14:textId="77777777" w:rsidTr="008D2ED1">
        <w:trPr>
          <w:trHeight w:val="1446"/>
        </w:trPr>
        <w:tc>
          <w:tcPr>
            <w:tcW w:w="7581" w:type="dxa"/>
          </w:tcPr>
          <w:p w14:paraId="1C017CD8" w14:textId="53CC0F85" w:rsidR="00527132" w:rsidRPr="0074679F" w:rsidRDefault="00527132" w:rsidP="00527132">
            <w:pPr>
              <w:pStyle w:val="VCAAtablecondensed"/>
              <w:rPr>
                <w:b/>
                <w:highlight w:val="yellow"/>
                <w:lang w:val="en-AU"/>
              </w:rPr>
            </w:pPr>
            <w:r w:rsidRPr="00360118">
              <w:rPr>
                <w:b/>
                <w:lang w:val="en-AU"/>
              </w:rPr>
              <w:t xml:space="preserve">Activity </w:t>
            </w:r>
            <w:r>
              <w:rPr>
                <w:b/>
                <w:lang w:val="en-AU"/>
              </w:rPr>
              <w:t>2</w:t>
            </w:r>
            <w:r w:rsidRPr="00083AA8">
              <w:rPr>
                <w:b/>
                <w:lang w:val="en-AU"/>
              </w:rPr>
              <w:t xml:space="preserve">: </w:t>
            </w:r>
            <w:r w:rsidR="00083AA8" w:rsidRPr="00083AA8">
              <w:rPr>
                <w:b/>
                <w:lang w:val="en-AU"/>
              </w:rPr>
              <w:t>Healthy meal design</w:t>
            </w:r>
            <w:r w:rsidRPr="00083AA8">
              <w:rPr>
                <w:b/>
                <w:lang w:val="en-AU"/>
              </w:rPr>
              <w:t xml:space="preserve"> </w:t>
            </w:r>
          </w:p>
          <w:p w14:paraId="304209D3" w14:textId="2D41815D" w:rsidR="003F5550" w:rsidRPr="00AD54E7" w:rsidRDefault="00083AA8" w:rsidP="00E624FB">
            <w:pPr>
              <w:pStyle w:val="VCAAtablecondensed"/>
            </w:pPr>
            <w:r w:rsidRPr="00083AA8">
              <w:t xml:space="preserve">Have students design a healthy meal that aligns with the </w:t>
            </w:r>
            <w:hyperlink r:id="rId23" w:history="1">
              <w:r w:rsidRPr="00005C69">
                <w:rPr>
                  <w:rStyle w:val="Hyperlink"/>
                </w:rPr>
                <w:t>Australian Guide to Healthy Eating</w:t>
              </w:r>
            </w:hyperlink>
            <w:r w:rsidR="00194000">
              <w:rPr>
                <w:rStyle w:val="Hyperlink"/>
                <w:color w:val="000000" w:themeColor="text1"/>
                <w:u w:val="none"/>
              </w:rPr>
              <w:t>.</w:t>
            </w:r>
            <w:r>
              <w:rPr>
                <w:rStyle w:val="Hyperlink"/>
                <w:color w:val="000000" w:themeColor="text1"/>
                <w:u w:val="none"/>
              </w:rPr>
              <w:t xml:space="preserve"> </w:t>
            </w:r>
          </w:p>
        </w:tc>
        <w:tc>
          <w:tcPr>
            <w:tcW w:w="7582" w:type="dxa"/>
          </w:tcPr>
          <w:p w14:paraId="369F0C9C" w14:textId="77777777" w:rsidR="00083AA8" w:rsidRPr="0074679F" w:rsidRDefault="00083AA8" w:rsidP="00083AA8">
            <w:pPr>
              <w:pStyle w:val="VCAAtablecondensed"/>
              <w:rPr>
                <w:b/>
                <w:highlight w:val="yellow"/>
                <w:lang w:val="en-AU"/>
              </w:rPr>
            </w:pPr>
            <w:r w:rsidRPr="00360118">
              <w:rPr>
                <w:b/>
                <w:lang w:val="en-AU"/>
              </w:rPr>
              <w:t xml:space="preserve">Activity </w:t>
            </w:r>
            <w:r>
              <w:rPr>
                <w:b/>
                <w:lang w:val="en-AU"/>
              </w:rPr>
              <w:t>2</w:t>
            </w:r>
            <w:r w:rsidRPr="00083AA8">
              <w:rPr>
                <w:b/>
                <w:lang w:val="en-AU"/>
              </w:rPr>
              <w:t xml:space="preserve">: Healthy meal design </w:t>
            </w:r>
          </w:p>
          <w:p w14:paraId="4A976B38" w14:textId="68DC66F7" w:rsidR="00083AA8" w:rsidRPr="00083AA8" w:rsidRDefault="00005C69" w:rsidP="00083AA8">
            <w:pPr>
              <w:pStyle w:val="VCAAtablecondensed-hintortip"/>
            </w:pPr>
            <w:r>
              <w:rPr>
                <w:b/>
              </w:rPr>
              <w:t>Tip</w:t>
            </w:r>
            <w:r w:rsidR="00083AA8" w:rsidRPr="00396DD5">
              <w:rPr>
                <w:b/>
              </w:rPr>
              <w:t>:</w:t>
            </w:r>
            <w:r w:rsidR="00083AA8" w:rsidRPr="004030E4">
              <w:t xml:space="preserve"> The </w:t>
            </w:r>
            <w:hyperlink r:id="rId24" w:history="1">
              <w:r w:rsidR="00096236" w:rsidRPr="004D62F6">
                <w:rPr>
                  <w:rStyle w:val="Hyperlink"/>
                </w:rPr>
                <w:t>Australian Guide to Healthy Eating</w:t>
              </w:r>
            </w:hyperlink>
            <w:r w:rsidR="00083AA8" w:rsidRPr="00083AA8">
              <w:t xml:space="preserve"> has been produced with the modern Australian diet in mind. Whil</w:t>
            </w:r>
            <w:r w:rsidR="00194000">
              <w:t>e</w:t>
            </w:r>
            <w:r w:rsidR="00083AA8" w:rsidRPr="00083AA8">
              <w:t xml:space="preserve"> the diagram does feature a range of common foods that EAL students from all over the world are likely to be familiar with, some items may be less familiar. It is worth showing the image to the whole class and identifying and discussing the items together. A useful tool for this discussion is the Picture Word Inductive Model (PWIM).</w:t>
            </w:r>
          </w:p>
          <w:p w14:paraId="48DBA601" w14:textId="265FA27D" w:rsidR="00083AA8" w:rsidRPr="009B5349" w:rsidRDefault="00083AA8" w:rsidP="0055726A">
            <w:pPr>
              <w:pStyle w:val="VCAAtablecondensed"/>
            </w:pPr>
            <w:r>
              <w:t>PWIM involves the following steps:</w:t>
            </w:r>
          </w:p>
          <w:p w14:paraId="5AC67582" w14:textId="3FEC51C1" w:rsidR="00083AA8" w:rsidRPr="00083AA8" w:rsidRDefault="00083AA8" w:rsidP="00083AA8">
            <w:pPr>
              <w:pStyle w:val="VCAAtablecondensednumberlist"/>
            </w:pPr>
            <w:r w:rsidRPr="00083AA8">
              <w:rPr>
                <w:b/>
                <w:bCs/>
              </w:rPr>
              <w:t>Present the image</w:t>
            </w:r>
            <w:r w:rsidRPr="00083AA8">
              <w:t xml:space="preserve"> to the class, in this case the </w:t>
            </w:r>
            <w:hyperlink r:id="rId25" w:history="1">
              <w:r w:rsidR="00EC5E27" w:rsidRPr="004D62F6">
                <w:rPr>
                  <w:rStyle w:val="Hyperlink"/>
                </w:rPr>
                <w:t>Australian Guide to Healthy Eating</w:t>
              </w:r>
            </w:hyperlink>
            <w:r w:rsidRPr="00083AA8">
              <w:t xml:space="preserve"> diagram.</w:t>
            </w:r>
            <w:r>
              <w:t xml:space="preserve"> </w:t>
            </w:r>
          </w:p>
          <w:p w14:paraId="69DE3C19" w14:textId="591DE301" w:rsidR="00083AA8" w:rsidRPr="00C0666B" w:rsidRDefault="00083AA8" w:rsidP="00C0666B">
            <w:pPr>
              <w:pStyle w:val="VCAAtablecondensednumberlist"/>
            </w:pPr>
            <w:r w:rsidRPr="007B692B">
              <w:rPr>
                <w:b/>
                <w:bCs/>
              </w:rPr>
              <w:t>Elicit single words</w:t>
            </w:r>
            <w:r>
              <w:t xml:space="preserve"> from the class, using the question ‘What words come to mind?’</w:t>
            </w:r>
            <w:r w:rsidRPr="009F0546">
              <w:t xml:space="preserve"> If projecting the diagram onto a whiteboard, you may be able to annotate</w:t>
            </w:r>
            <w:r w:rsidR="00CE5F19">
              <w:t xml:space="preserve"> it</w:t>
            </w:r>
            <w:r w:rsidRPr="009F0546">
              <w:t xml:space="preserve"> by writing the words on the board, around the projected image of the diagram. </w:t>
            </w:r>
            <w:r>
              <w:t>Words may come to mind because they are connected to what is seen</w:t>
            </w:r>
            <w:r w:rsidR="00423EBA">
              <w:t>; f</w:t>
            </w:r>
            <w:r>
              <w:t>or example</w:t>
            </w:r>
            <w:r w:rsidR="00423EBA">
              <w:t>,</w:t>
            </w:r>
            <w:r>
              <w:t xml:space="preserve"> </w:t>
            </w:r>
            <w:r w:rsidR="00CD7151">
              <w:t>‘</w:t>
            </w:r>
            <w:r>
              <w:t>rice</w:t>
            </w:r>
            <w:r w:rsidR="00CD7151">
              <w:t>’</w:t>
            </w:r>
            <w:r>
              <w:t xml:space="preserve">, </w:t>
            </w:r>
            <w:r w:rsidR="00CD7151">
              <w:t>‘</w:t>
            </w:r>
            <w:r>
              <w:t>water</w:t>
            </w:r>
            <w:r w:rsidR="00CD7151">
              <w:t>’</w:t>
            </w:r>
            <w:r>
              <w:t xml:space="preserve">, </w:t>
            </w:r>
            <w:r w:rsidR="00CD7151">
              <w:t>‘</w:t>
            </w:r>
            <w:r>
              <w:t>lunch</w:t>
            </w:r>
            <w:r w:rsidR="00CD7151">
              <w:t>’</w:t>
            </w:r>
            <w:r>
              <w:t xml:space="preserve">, </w:t>
            </w:r>
            <w:r w:rsidR="00CD7151">
              <w:t>‘</w:t>
            </w:r>
            <w:r>
              <w:t>snack</w:t>
            </w:r>
            <w:r w:rsidR="00CD7151">
              <w:t>’</w:t>
            </w:r>
            <w:r>
              <w:t xml:space="preserve">. </w:t>
            </w:r>
          </w:p>
          <w:p w14:paraId="62811EFE" w14:textId="565472D1" w:rsidR="00083AA8" w:rsidRDefault="00083AA8" w:rsidP="00C0666B">
            <w:pPr>
              <w:pStyle w:val="VCAAtablecondensednumberlist"/>
            </w:pPr>
            <w:r>
              <w:rPr>
                <w:b/>
                <w:bCs/>
              </w:rPr>
              <w:t>Group the words</w:t>
            </w:r>
            <w:r>
              <w:t xml:space="preserve"> into categories, as suggested by students. For this task, much of the categorisation will already be in place because of the groupings in the diagram, though students may suggest additional categories. For example, students may choose to name a category ‘Unhealthy options’ and vocabulary such as </w:t>
            </w:r>
            <w:r w:rsidR="00096236">
              <w:t>‘</w:t>
            </w:r>
            <w:r>
              <w:t>chocolate</w:t>
            </w:r>
            <w:r w:rsidR="00096236">
              <w:t>’</w:t>
            </w:r>
            <w:r>
              <w:t>,</w:t>
            </w:r>
            <w:r w:rsidR="00096236">
              <w:t xml:space="preserve"> ‘</w:t>
            </w:r>
            <w:r>
              <w:t>soft drink</w:t>
            </w:r>
            <w:r w:rsidR="00096236">
              <w:t>’</w:t>
            </w:r>
            <w:r>
              <w:t xml:space="preserve">, </w:t>
            </w:r>
            <w:r w:rsidR="00096236">
              <w:t>‘</w:t>
            </w:r>
            <w:r>
              <w:t>cake</w:t>
            </w:r>
            <w:r w:rsidR="00096236">
              <w:t>’</w:t>
            </w:r>
            <w:r>
              <w:t xml:space="preserve">, </w:t>
            </w:r>
            <w:r w:rsidR="00096236">
              <w:t>‘</w:t>
            </w:r>
            <w:r>
              <w:t>biscuits</w:t>
            </w:r>
            <w:r w:rsidR="00096236">
              <w:t>’</w:t>
            </w:r>
            <w:r>
              <w:t xml:space="preserve">, </w:t>
            </w:r>
            <w:r w:rsidR="00096236">
              <w:t>‘</w:t>
            </w:r>
            <w:r>
              <w:t>Tim Ta</w:t>
            </w:r>
            <w:r w:rsidR="00EC5E27">
              <w:t>ms</w:t>
            </w:r>
            <w:r w:rsidR="00096236">
              <w:t>’</w:t>
            </w:r>
            <w:r w:rsidR="00CE5F19">
              <w:rPr>
                <w:sz w:val="16"/>
                <w:szCs w:val="16"/>
                <w:vertAlign w:val="superscript"/>
              </w:rPr>
              <w:t xml:space="preserve"> </w:t>
            </w:r>
            <w:r>
              <w:t xml:space="preserve">may all be under this category. </w:t>
            </w:r>
          </w:p>
          <w:p w14:paraId="18C14F7A" w14:textId="70D432F6" w:rsidR="00083AA8" w:rsidRPr="00C0666B" w:rsidRDefault="00083AA8" w:rsidP="00C0666B">
            <w:pPr>
              <w:pStyle w:val="VCAAtablecondensednumberlist"/>
            </w:pPr>
            <w:r w:rsidRPr="001E7B46">
              <w:rPr>
                <w:b/>
                <w:bCs/>
              </w:rPr>
              <w:t>Make titles</w:t>
            </w:r>
            <w:r>
              <w:t>, as a whole class. For example: ‘Choosing healthy food’</w:t>
            </w:r>
            <w:r w:rsidR="00CD7151">
              <w:t>,</w:t>
            </w:r>
            <w:r>
              <w:t xml:space="preserve"> ‘Food choices’ or ‘Unhealthy options for breakfast’. </w:t>
            </w:r>
          </w:p>
          <w:p w14:paraId="2732F4FF" w14:textId="3BA81398" w:rsidR="00083AA8" w:rsidRPr="00C0666B" w:rsidRDefault="00083AA8" w:rsidP="00C0666B">
            <w:pPr>
              <w:pStyle w:val="VCAAtablecondensednumberlist"/>
            </w:pPr>
            <w:r>
              <w:rPr>
                <w:b/>
                <w:bCs/>
              </w:rPr>
              <w:t>Elicit complete sentences</w:t>
            </w:r>
            <w:r w:rsidRPr="00527676">
              <w:rPr>
                <w:b/>
                <w:bCs/>
              </w:rPr>
              <w:t xml:space="preserve"> </w:t>
            </w:r>
            <w:r w:rsidRPr="0055726A">
              <w:rPr>
                <w:b/>
              </w:rPr>
              <w:t>from students</w:t>
            </w:r>
            <w:r w:rsidRPr="00527676">
              <w:rPr>
                <w:b/>
                <w:bCs/>
              </w:rPr>
              <w:t>,</w:t>
            </w:r>
            <w:r>
              <w:rPr>
                <w:b/>
                <w:bCs/>
              </w:rPr>
              <w:t xml:space="preserve"> </w:t>
            </w:r>
            <w:r w:rsidRPr="0055726A">
              <w:rPr>
                <w:bCs/>
              </w:rPr>
              <w:t>providing sentence stems</w:t>
            </w:r>
            <w:r w:rsidRPr="00527676">
              <w:t xml:space="preserve"> and prompting them to use </w:t>
            </w:r>
            <w:r>
              <w:t>vocabulary from the diagram. For example:</w:t>
            </w:r>
          </w:p>
          <w:p w14:paraId="02459D17" w14:textId="55A3E3D6" w:rsidR="00083AA8" w:rsidRPr="00527676" w:rsidRDefault="00083AA8" w:rsidP="00C0666B">
            <w:pPr>
              <w:pStyle w:val="VCAAtablecondensedindentedtextitalic"/>
            </w:pPr>
            <w:r w:rsidRPr="0055726A">
              <w:t>Stem:</w:t>
            </w:r>
            <w:r w:rsidRPr="00527676">
              <w:t xml:space="preserve"> ‘A healthy choice is _________.’</w:t>
            </w:r>
          </w:p>
          <w:p w14:paraId="27754368" w14:textId="0B685DA4" w:rsidR="00083AA8" w:rsidRPr="00527676" w:rsidRDefault="00083AA8" w:rsidP="00C0666B">
            <w:pPr>
              <w:pStyle w:val="VCAAtablecondensedindentedtextitalic"/>
            </w:pPr>
            <w:r w:rsidRPr="0055726A">
              <w:t>Student:</w:t>
            </w:r>
            <w:r w:rsidRPr="00527676">
              <w:t xml:space="preserve"> ‘A healthy choice is a banana.’</w:t>
            </w:r>
          </w:p>
          <w:p w14:paraId="351FEE98" w14:textId="3DDD0856" w:rsidR="00083AA8" w:rsidRDefault="00083AA8" w:rsidP="00C0666B">
            <w:pPr>
              <w:pStyle w:val="VCAAtablecondensedindentedtextitalic"/>
            </w:pPr>
            <w:r w:rsidRPr="0055726A">
              <w:t>Student:</w:t>
            </w:r>
            <w:r w:rsidRPr="00527676">
              <w:t xml:space="preserve"> ‘</w:t>
            </w:r>
            <w:r>
              <w:t>An unhealthy choice is chocolate.’</w:t>
            </w:r>
          </w:p>
          <w:p w14:paraId="19138A21" w14:textId="6DFE1B87" w:rsidR="00083AA8" w:rsidRPr="00C0666B" w:rsidRDefault="00083AA8" w:rsidP="00C0666B">
            <w:pPr>
              <w:pStyle w:val="VCAAtablecondensedindentedtextitalic"/>
            </w:pPr>
            <w:r>
              <w:t>‘The porridge would be</w:t>
            </w:r>
            <w:r w:rsidR="00194000">
              <w:t xml:space="preserve"> healthier</w:t>
            </w:r>
            <w:r>
              <w:t xml:space="preserve"> than the crumpet</w:t>
            </w:r>
            <w:r w:rsidR="00194000">
              <w:t>.’</w:t>
            </w:r>
          </w:p>
          <w:p w14:paraId="21BAB7DA" w14:textId="48730586" w:rsidR="00083AA8" w:rsidRDefault="00083AA8" w:rsidP="00C0666B">
            <w:pPr>
              <w:pStyle w:val="VCAAtablecondensednumberlist"/>
            </w:pPr>
            <w:r>
              <w:rPr>
                <w:b/>
                <w:bCs/>
              </w:rPr>
              <w:t>Have students produce their own sentences, independently.</w:t>
            </w:r>
            <w:r>
              <w:t xml:space="preserve"> They may discuss these in pairs or write the</w:t>
            </w:r>
            <w:r w:rsidR="00CE5F19">
              <w:t>m</w:t>
            </w:r>
            <w:r>
              <w:t xml:space="preserve"> in their workbooks.</w:t>
            </w:r>
          </w:p>
          <w:p w14:paraId="19A2AF9A" w14:textId="6F177DD4" w:rsidR="00083AA8" w:rsidRPr="00C0666B" w:rsidRDefault="00005C69" w:rsidP="00C0666B">
            <w:pPr>
              <w:pStyle w:val="VCAAtablecondensed-hintortip"/>
            </w:pPr>
            <w:r>
              <w:rPr>
                <w:b/>
              </w:rPr>
              <w:t>Tip</w:t>
            </w:r>
            <w:r w:rsidR="00083AA8" w:rsidRPr="00396DD5">
              <w:rPr>
                <w:b/>
              </w:rPr>
              <w:t>:</w:t>
            </w:r>
            <w:r w:rsidR="00083AA8">
              <w:t xml:space="preserve"> </w:t>
            </w:r>
            <w:r w:rsidR="000D190A">
              <w:t>Remember to</w:t>
            </w:r>
            <w:r w:rsidR="00083AA8">
              <w:t xml:space="preserve"> acknowledge the range of knowledge, culture</w:t>
            </w:r>
            <w:r w:rsidR="00CD7151">
              <w:t>s</w:t>
            </w:r>
            <w:r w:rsidR="00083AA8">
              <w:t xml:space="preserve"> and experiences in the classroom</w:t>
            </w:r>
            <w:r w:rsidR="000D190A">
              <w:t>. T</w:t>
            </w:r>
            <w:r w:rsidR="00083AA8">
              <w:t>his is an ideal opportunity for EAL students to offer suggestions of foods, in their own language</w:t>
            </w:r>
            <w:r w:rsidR="00CE5F19">
              <w:t>s</w:t>
            </w:r>
            <w:r w:rsidR="00083AA8">
              <w:t xml:space="preserve"> and/or from their </w:t>
            </w:r>
            <w:r w:rsidR="00EC5E27">
              <w:t>cultural background</w:t>
            </w:r>
            <w:r w:rsidR="00096236">
              <w:t>s</w:t>
            </w:r>
            <w:r w:rsidR="000D190A">
              <w:t>,</w:t>
            </w:r>
            <w:r w:rsidR="00083AA8">
              <w:t xml:space="preserve"> that differ from those pictured. For example, </w:t>
            </w:r>
            <w:proofErr w:type="spellStart"/>
            <w:r w:rsidR="003A7FD1" w:rsidRPr="0055726A">
              <w:rPr>
                <w:i/>
                <w:iCs/>
              </w:rPr>
              <w:t>b</w:t>
            </w:r>
            <w:r w:rsidR="00083AA8" w:rsidRPr="0055726A">
              <w:rPr>
                <w:i/>
                <w:iCs/>
              </w:rPr>
              <w:t>aghrir</w:t>
            </w:r>
            <w:proofErr w:type="spellEnd"/>
            <w:r w:rsidR="00083AA8">
              <w:t xml:space="preserve"> (crumpet style flatbreads from Morocco), </w:t>
            </w:r>
            <w:r w:rsidR="003A7FD1">
              <w:t>p</w:t>
            </w:r>
            <w:r w:rsidR="00083AA8">
              <w:t xml:space="preserve">lantains (a fruit, similar to a banana but starchier), steamed buns or noodles as a standard breakfast in China. </w:t>
            </w:r>
          </w:p>
          <w:p w14:paraId="12BFFC7B" w14:textId="6C971201" w:rsidR="00083AA8" w:rsidRPr="00C0666B" w:rsidRDefault="00083AA8" w:rsidP="00C0666B">
            <w:pPr>
              <w:pStyle w:val="VCAAtablecondensed"/>
            </w:pPr>
            <w:r>
              <w:t>Provide groups with a Mind</w:t>
            </w:r>
            <w:r w:rsidR="003A7FD1">
              <w:t xml:space="preserve"> </w:t>
            </w:r>
            <w:r>
              <w:t>map (</w:t>
            </w:r>
            <w:r w:rsidR="00CD6B1E">
              <w:t xml:space="preserve">template provided in </w:t>
            </w:r>
            <w:hyperlink w:anchor="App4" w:history="1">
              <w:r w:rsidR="00CD6B1E" w:rsidRPr="00CD6B1E">
                <w:rPr>
                  <w:rStyle w:val="Hyperlink"/>
                </w:rPr>
                <w:t>Appendix 4</w:t>
              </w:r>
            </w:hyperlink>
            <w:r>
              <w:t xml:space="preserve">) for planning their meal design. They should be encouraged to use a combination of words and images to document their ideas.  Scribing and keeping a record of ideas is important for EAL students. </w:t>
            </w:r>
          </w:p>
          <w:p w14:paraId="0DDB30B5" w14:textId="3873C1D7" w:rsidR="00083AA8" w:rsidRPr="00C0666B" w:rsidRDefault="00005C69" w:rsidP="00C0666B">
            <w:pPr>
              <w:pStyle w:val="VCAAtablecondensed-hintortip"/>
            </w:pPr>
            <w:r>
              <w:rPr>
                <w:b/>
              </w:rPr>
              <w:t>Tip</w:t>
            </w:r>
            <w:r w:rsidR="00083AA8" w:rsidRPr="00396DD5">
              <w:rPr>
                <w:b/>
              </w:rPr>
              <w:t>:</w:t>
            </w:r>
            <w:r w:rsidR="00083AA8">
              <w:t xml:space="preserve"> To ensure EAL students can fully participate and engage in group work, they need to be heard and valued and </w:t>
            </w:r>
            <w:r w:rsidR="00096236">
              <w:t xml:space="preserve">to </w:t>
            </w:r>
            <w:r w:rsidR="00083AA8">
              <w:t xml:space="preserve">feel they can trust their peers. </w:t>
            </w:r>
            <w:r w:rsidR="003A7FD1">
              <w:br/>
            </w:r>
            <w:r w:rsidR="00083AA8">
              <w:t>To achieve this, it may be useful to assign roles to group members. For example:</w:t>
            </w:r>
          </w:p>
          <w:p w14:paraId="2CE85391" w14:textId="5A359B0C" w:rsidR="00083AA8" w:rsidRDefault="00083AA8" w:rsidP="00C0666B">
            <w:pPr>
              <w:pStyle w:val="VCAAtablecondensed-hintortipbullet"/>
            </w:pPr>
            <w:r w:rsidRPr="00396DD5">
              <w:rPr>
                <w:b/>
              </w:rPr>
              <w:t>Facilitator</w:t>
            </w:r>
            <w:r w:rsidR="00096236">
              <w:t xml:space="preserve">: </w:t>
            </w:r>
            <w:r>
              <w:t>manages discussion, keeps everyone on task</w:t>
            </w:r>
          </w:p>
          <w:p w14:paraId="67DAA3E9" w14:textId="626FC22C" w:rsidR="00083AA8" w:rsidRDefault="00083AA8" w:rsidP="00C0666B">
            <w:pPr>
              <w:pStyle w:val="VCAAtablecondensed-hintortipbullet"/>
            </w:pPr>
            <w:r w:rsidRPr="00396DD5">
              <w:rPr>
                <w:b/>
              </w:rPr>
              <w:t>Scrib</w:t>
            </w:r>
            <w:r w:rsidR="00096236" w:rsidRPr="00005C69">
              <w:rPr>
                <w:b/>
                <w:bCs/>
              </w:rPr>
              <w:t>e</w:t>
            </w:r>
            <w:r w:rsidR="00096236">
              <w:t xml:space="preserve">: </w:t>
            </w:r>
            <w:r>
              <w:t>records ideas</w:t>
            </w:r>
          </w:p>
          <w:p w14:paraId="49CF115D" w14:textId="622BFF15" w:rsidR="00083AA8" w:rsidRDefault="00083AA8" w:rsidP="00C0666B">
            <w:pPr>
              <w:pStyle w:val="VCAAtablecondensed-hintortipbullet"/>
            </w:pPr>
            <w:r w:rsidRPr="00396DD5">
              <w:rPr>
                <w:b/>
              </w:rPr>
              <w:t>Timekeeper</w:t>
            </w:r>
            <w:r w:rsidR="00096236">
              <w:rPr>
                <w:b/>
              </w:rPr>
              <w:t>:</w:t>
            </w:r>
            <w:r w:rsidRPr="00396DD5">
              <w:rPr>
                <w:b/>
              </w:rPr>
              <w:t xml:space="preserve"> </w:t>
            </w:r>
            <w:r>
              <w:t>reminds group of how long they have to complete tasks</w:t>
            </w:r>
          </w:p>
          <w:p w14:paraId="27D9EFF5" w14:textId="25E36A3A" w:rsidR="00083AA8" w:rsidRDefault="00083AA8" w:rsidP="00C0666B">
            <w:pPr>
              <w:pStyle w:val="VCAAtablecondensed-hintortipbullet"/>
            </w:pPr>
            <w:r w:rsidRPr="00396DD5">
              <w:rPr>
                <w:b/>
              </w:rPr>
              <w:t>Spokesperson</w:t>
            </w:r>
            <w:r w:rsidR="00096236">
              <w:rPr>
                <w:b/>
              </w:rPr>
              <w:t>:</w:t>
            </w:r>
            <w:r>
              <w:t xml:space="preserve"> presents ideas to the class in follow up class discussion</w:t>
            </w:r>
          </w:p>
          <w:p w14:paraId="55F0803B" w14:textId="206EF17D" w:rsidR="00083AA8" w:rsidRPr="00C0666B" w:rsidRDefault="00083AA8" w:rsidP="00C0666B">
            <w:pPr>
              <w:pStyle w:val="VCAAtablecondensed-hintortipbullet"/>
            </w:pPr>
            <w:r w:rsidRPr="00396DD5">
              <w:rPr>
                <w:b/>
              </w:rPr>
              <w:t>Reflector/Analyst</w:t>
            </w:r>
            <w:r w:rsidR="00096236">
              <w:t xml:space="preserve">: </w:t>
            </w:r>
            <w:r>
              <w:t xml:space="preserve">considers how well the group has completed the set work. May or may not report to the whole class or teacher. Sets goals for the next allocation of time. </w:t>
            </w:r>
          </w:p>
          <w:p w14:paraId="3196277C" w14:textId="5B3307A6" w:rsidR="00083AA8" w:rsidRPr="00C0666B" w:rsidRDefault="00083AA8" w:rsidP="00C0666B">
            <w:pPr>
              <w:pStyle w:val="VCAAtablecondensed-hintortip"/>
            </w:pPr>
            <w:r w:rsidRPr="00BD6510">
              <w:t xml:space="preserve">Alternatively, you may ask groups to initiate their group work by deciding on ‘Group </w:t>
            </w:r>
            <w:r w:rsidR="003A7FD1">
              <w:t>policies</w:t>
            </w:r>
            <w:r w:rsidRPr="00BD6510">
              <w:t>’</w:t>
            </w:r>
            <w:r w:rsidR="00096236">
              <w:t>; f</w:t>
            </w:r>
            <w:r w:rsidRPr="00BD6510">
              <w:t>or example</w:t>
            </w:r>
            <w:r w:rsidR="003A7FD1">
              <w:t>:</w:t>
            </w:r>
            <w:r w:rsidRPr="00BD6510">
              <w:t xml:space="preserve"> </w:t>
            </w:r>
          </w:p>
          <w:p w14:paraId="68758474" w14:textId="193E3F9C" w:rsidR="00083AA8" w:rsidRDefault="00083AA8" w:rsidP="00C0666B">
            <w:pPr>
              <w:pStyle w:val="VCAAtablecondensed-hintortipbullet"/>
            </w:pPr>
            <w:r>
              <w:t>We will each contribute at least one idea</w:t>
            </w:r>
            <w:r w:rsidR="00096236">
              <w:t>.</w:t>
            </w:r>
          </w:p>
          <w:p w14:paraId="7F67501F" w14:textId="041B09E2" w:rsidR="00083AA8" w:rsidRDefault="00083AA8" w:rsidP="00C0666B">
            <w:pPr>
              <w:pStyle w:val="VCAAtablecondensed-hintortipbullet"/>
            </w:pPr>
            <w:r>
              <w:t>We will each ask a question of one other group member</w:t>
            </w:r>
            <w:r w:rsidR="00096236">
              <w:t>.</w:t>
            </w:r>
          </w:p>
          <w:p w14:paraId="707FA04E" w14:textId="53EC9CC2" w:rsidR="003F5550" w:rsidRPr="00C0666B" w:rsidRDefault="00083AA8" w:rsidP="00C0666B">
            <w:pPr>
              <w:pStyle w:val="VCAAtablecondensed-hintortipbullet"/>
            </w:pPr>
            <w:r>
              <w:t xml:space="preserve">We will write down all ideas and suggestions and consider them, then choose from the list. </w:t>
            </w:r>
          </w:p>
        </w:tc>
      </w:tr>
      <w:tr w:rsidR="003F5550" w:rsidRPr="00EF434F" w14:paraId="7325269A" w14:textId="77777777" w:rsidTr="00005C69">
        <w:trPr>
          <w:trHeight w:val="813"/>
        </w:trPr>
        <w:tc>
          <w:tcPr>
            <w:tcW w:w="7581" w:type="dxa"/>
          </w:tcPr>
          <w:p w14:paraId="6FBA5D79" w14:textId="43B72807" w:rsidR="00DE4274" w:rsidRPr="00DE4274" w:rsidRDefault="00DE4274" w:rsidP="00DE4274">
            <w:pPr>
              <w:pStyle w:val="VCAAtablecondensed"/>
              <w:rPr>
                <w:b/>
                <w:bCs/>
              </w:rPr>
            </w:pPr>
            <w:r w:rsidRPr="00DE4274">
              <w:rPr>
                <w:b/>
                <w:bCs/>
              </w:rPr>
              <w:t xml:space="preserve">Activity 3: Healthy </w:t>
            </w:r>
            <w:r w:rsidR="00E5360E">
              <w:rPr>
                <w:b/>
                <w:bCs/>
              </w:rPr>
              <w:t>m</w:t>
            </w:r>
            <w:r w:rsidRPr="00DE4274">
              <w:rPr>
                <w:b/>
                <w:bCs/>
              </w:rPr>
              <w:t xml:space="preserve">eal </w:t>
            </w:r>
            <w:r w:rsidR="00E5360E">
              <w:rPr>
                <w:b/>
                <w:bCs/>
              </w:rPr>
              <w:t>p</w:t>
            </w:r>
            <w:r w:rsidRPr="00DE4274">
              <w:rPr>
                <w:b/>
                <w:bCs/>
              </w:rPr>
              <w:t>romotion</w:t>
            </w:r>
          </w:p>
          <w:p w14:paraId="337B2655" w14:textId="70C859E4" w:rsidR="00DE4274" w:rsidRPr="00DE4274" w:rsidRDefault="00DE4274" w:rsidP="00DE4274">
            <w:pPr>
              <w:pStyle w:val="VCAAtablecondensed"/>
            </w:pPr>
            <w:r w:rsidRPr="00B801DA">
              <w:t xml:space="preserve">Students will present their </w:t>
            </w:r>
            <w:r w:rsidR="00B84EA2">
              <w:t>h</w:t>
            </w:r>
            <w:r w:rsidRPr="00B801DA">
              <w:t xml:space="preserve">ealthy </w:t>
            </w:r>
            <w:r w:rsidR="00B84EA2">
              <w:t>meal</w:t>
            </w:r>
            <w:r w:rsidRPr="00B801DA">
              <w:t xml:space="preserve"> design to the class in a </w:t>
            </w:r>
            <w:r w:rsidR="000D190A">
              <w:t>one- or two-</w:t>
            </w:r>
            <w:r w:rsidRPr="00B801DA">
              <w:t>minute presentation in which they must promote:</w:t>
            </w:r>
          </w:p>
          <w:p w14:paraId="167A6253" w14:textId="7F6AC7B8" w:rsidR="00DE4274" w:rsidRPr="00B801DA" w:rsidRDefault="00DE4274" w:rsidP="00DE4274">
            <w:pPr>
              <w:pStyle w:val="VCAAtablecondensedbullet"/>
            </w:pPr>
            <w:r w:rsidRPr="00B801DA">
              <w:t>the health benefits</w:t>
            </w:r>
          </w:p>
          <w:p w14:paraId="701ABCA7" w14:textId="3E7CE012" w:rsidR="00DE4274" w:rsidRDefault="00DE4274" w:rsidP="00DE4274">
            <w:pPr>
              <w:pStyle w:val="VCAAtablecondensedbullet"/>
            </w:pPr>
            <w:r w:rsidRPr="00B801DA">
              <w:t>other benefits</w:t>
            </w:r>
          </w:p>
          <w:p w14:paraId="4CC43CD7" w14:textId="02776650" w:rsidR="00DE4274" w:rsidRPr="00B801DA" w:rsidRDefault="00DE4274" w:rsidP="00DE4274">
            <w:pPr>
              <w:pStyle w:val="VCAAtablecondensedbullet"/>
            </w:pPr>
            <w:r w:rsidRPr="00B801DA">
              <w:t>why it is worth purchasing</w:t>
            </w:r>
            <w:r w:rsidR="00CD7151">
              <w:t xml:space="preserve"> or preparing</w:t>
            </w:r>
            <w:r w:rsidR="003832A6">
              <w:t>.</w:t>
            </w:r>
            <w:r w:rsidRPr="00B801DA">
              <w:t xml:space="preserve"> </w:t>
            </w:r>
          </w:p>
          <w:p w14:paraId="2DEBE693" w14:textId="6926412F" w:rsidR="003F5550" w:rsidRPr="00E624FB" w:rsidRDefault="003F5550" w:rsidP="00E624FB">
            <w:pPr>
              <w:pStyle w:val="VCAAtablecondensedindentedtextitalic"/>
              <w:rPr>
                <w:highlight w:val="yellow"/>
              </w:rPr>
            </w:pPr>
          </w:p>
        </w:tc>
        <w:tc>
          <w:tcPr>
            <w:tcW w:w="7582" w:type="dxa"/>
          </w:tcPr>
          <w:p w14:paraId="32D7558C" w14:textId="7096A823" w:rsidR="00DE4274" w:rsidRPr="00DE4274" w:rsidRDefault="00DE4274" w:rsidP="00DE4274">
            <w:pPr>
              <w:pStyle w:val="VCAAtablecondensed"/>
              <w:rPr>
                <w:b/>
                <w:bCs/>
              </w:rPr>
            </w:pPr>
            <w:r w:rsidRPr="00DE4274">
              <w:rPr>
                <w:b/>
                <w:bCs/>
              </w:rPr>
              <w:t xml:space="preserve">Activity 3: Healthy </w:t>
            </w:r>
            <w:r w:rsidR="00E5360E">
              <w:rPr>
                <w:b/>
                <w:bCs/>
              </w:rPr>
              <w:t>m</w:t>
            </w:r>
            <w:r w:rsidRPr="00DE4274">
              <w:rPr>
                <w:b/>
                <w:bCs/>
              </w:rPr>
              <w:t xml:space="preserve">eal </w:t>
            </w:r>
            <w:r w:rsidR="00E5360E">
              <w:rPr>
                <w:b/>
                <w:bCs/>
              </w:rPr>
              <w:t>p</w:t>
            </w:r>
            <w:r w:rsidRPr="00DE4274">
              <w:rPr>
                <w:b/>
                <w:bCs/>
              </w:rPr>
              <w:t>romotion</w:t>
            </w:r>
          </w:p>
          <w:p w14:paraId="2956E317" w14:textId="4FB950D5" w:rsidR="003832A6" w:rsidRPr="003832A6" w:rsidRDefault="003832A6" w:rsidP="003832A6">
            <w:pPr>
              <w:pStyle w:val="VCAAtablecondensed"/>
            </w:pPr>
            <w:r>
              <w:t>Provide groups with a template for</w:t>
            </w:r>
            <w:r w:rsidR="00EC5E27">
              <w:t xml:space="preserve"> promoting their healthy meal</w:t>
            </w:r>
            <w:r>
              <w:t xml:space="preserve"> and communicating ideas clearly. </w:t>
            </w:r>
            <w:r w:rsidR="00CD7151">
              <w:t>If</w:t>
            </w:r>
            <w:r>
              <w:t xml:space="preserve"> EAL students</w:t>
            </w:r>
            <w:r w:rsidR="00CD7151">
              <w:t xml:space="preserve"> are allowed</w:t>
            </w:r>
            <w:r>
              <w:t xml:space="preserve"> time to plan and rehearse their responses, they will be more comfortable presenting ideas to the class. This template could include a set of sentences or phrases students can us</w:t>
            </w:r>
            <w:r w:rsidR="00CD7151">
              <w:t>e</w:t>
            </w:r>
            <w:r>
              <w:t xml:space="preserve"> in their presentation</w:t>
            </w:r>
            <w:r w:rsidR="00CD7151">
              <w:t>s</w:t>
            </w:r>
            <w:r>
              <w:t xml:space="preserve">. </w:t>
            </w:r>
            <w:r w:rsidRPr="003832A6">
              <w:t>For example:</w:t>
            </w:r>
          </w:p>
          <w:p w14:paraId="4F1D949E" w14:textId="0FC80818" w:rsidR="003832A6" w:rsidRDefault="003832A6" w:rsidP="003832A6">
            <w:pPr>
              <w:pStyle w:val="VCAAtablecondensedindentedtextitalic"/>
            </w:pPr>
            <w:r>
              <w:t>This is our meal. It is designed for/to __</w:t>
            </w:r>
            <w:r w:rsidR="00B84EA2">
              <w:t>______</w:t>
            </w:r>
          </w:p>
          <w:p w14:paraId="43F933CC" w14:textId="50E68DE1" w:rsidR="003832A6" w:rsidRDefault="003832A6" w:rsidP="003832A6">
            <w:pPr>
              <w:pStyle w:val="VCAAtablecondensedindentedtextitalic"/>
            </w:pPr>
            <w:r>
              <w:t>Some of the factors that influenced it were ______</w:t>
            </w:r>
          </w:p>
          <w:p w14:paraId="52E6DD6A" w14:textId="37DDCFD3" w:rsidR="003832A6" w:rsidRDefault="003832A6" w:rsidP="003832A6">
            <w:pPr>
              <w:pStyle w:val="VCAAtablecondensedindentedtextitalic"/>
            </w:pPr>
            <w:r>
              <w:t>The foods are _________</w:t>
            </w:r>
          </w:p>
          <w:p w14:paraId="23497FBB" w14:textId="537A9862" w:rsidR="003832A6" w:rsidRDefault="003832A6" w:rsidP="003832A6">
            <w:pPr>
              <w:pStyle w:val="VCAAtablecondensedindentedtextitalic"/>
            </w:pPr>
            <w:r>
              <w:t>To drink, we suggest _______</w:t>
            </w:r>
          </w:p>
          <w:p w14:paraId="40285389" w14:textId="2134D36D" w:rsidR="003832A6" w:rsidRDefault="003832A6" w:rsidP="003832A6">
            <w:pPr>
              <w:pStyle w:val="VCAAtablecondensedindentedtextitalic"/>
            </w:pPr>
            <w:r>
              <w:t>We chose _________ because ______</w:t>
            </w:r>
          </w:p>
          <w:p w14:paraId="7DB44DAB" w14:textId="029FBEB0" w:rsidR="003832A6" w:rsidRDefault="003832A6" w:rsidP="003832A6">
            <w:pPr>
              <w:pStyle w:val="VCAAtablecondensedindentedtextitalic"/>
            </w:pPr>
            <w:r>
              <w:t>Health benefits of ________ include ____</w:t>
            </w:r>
          </w:p>
          <w:p w14:paraId="4DF961AE" w14:textId="135ED9F1" w:rsidR="003F5550" w:rsidRPr="00D14ED9" w:rsidRDefault="003832A6" w:rsidP="00005C69">
            <w:pPr>
              <w:pStyle w:val="VCAAtablecondensedindentedtextitalic"/>
              <w:rPr>
                <w:highlight w:val="lightGray"/>
              </w:rPr>
            </w:pPr>
            <w:r>
              <w:t>This would cost ______ and is worth purchasing because it _________.</w:t>
            </w:r>
          </w:p>
        </w:tc>
      </w:tr>
    </w:tbl>
    <w:p w14:paraId="3B60D57C" w14:textId="77777777" w:rsidR="00DA0D34" w:rsidRPr="00EF434F" w:rsidRDefault="00DA0D34" w:rsidP="00DA0D34">
      <w:pPr>
        <w:pStyle w:val="VCAAHeading4"/>
        <w:rPr>
          <w:lang w:val="en-AU"/>
        </w:rPr>
      </w:pPr>
      <w:r w:rsidRPr="00EF434F">
        <w:rPr>
          <w:lang w:val="en-AU"/>
        </w:rPr>
        <w:t xml:space="preserve">Additional resources </w:t>
      </w:r>
    </w:p>
    <w:p w14:paraId="0CEAD0B7" w14:textId="77777777" w:rsidR="00DA0D34" w:rsidRPr="008810EC" w:rsidRDefault="00DA0D34" w:rsidP="00DA0D34">
      <w:pPr>
        <w:pStyle w:val="VCAAbody"/>
        <w:rPr>
          <w:lang w:val="en-AU"/>
        </w:rPr>
      </w:pPr>
      <w:r w:rsidRPr="008810EC">
        <w:rPr>
          <w:lang w:val="en-AU"/>
        </w:rPr>
        <w:t xml:space="preserve">You can access the EAL curriculum on the </w:t>
      </w:r>
      <w:hyperlink r:id="rId26" w:history="1">
        <w:r w:rsidRPr="008810EC">
          <w:rPr>
            <w:rStyle w:val="Hyperlink"/>
            <w:lang w:val="en-AU"/>
          </w:rPr>
          <w:t>Victorian Curriculum F–10 website</w:t>
        </w:r>
      </w:hyperlink>
      <w:r w:rsidRPr="008810EC">
        <w:rPr>
          <w:lang w:val="en-AU"/>
        </w:rPr>
        <w:t>.</w:t>
      </w:r>
    </w:p>
    <w:p w14:paraId="2755A7B7" w14:textId="77777777" w:rsidR="00DA0D34" w:rsidRPr="008810EC" w:rsidRDefault="00DA0D34" w:rsidP="00DA0D34">
      <w:pPr>
        <w:pStyle w:val="VCAAbody"/>
        <w:rPr>
          <w:sz w:val="18"/>
          <w:szCs w:val="18"/>
        </w:rPr>
      </w:pPr>
      <w:r w:rsidRPr="00172573">
        <w:t xml:space="preserve">You can access a range of </w:t>
      </w:r>
      <w:r w:rsidRPr="008810EC">
        <w:t xml:space="preserve">resources to </w:t>
      </w:r>
      <w:r w:rsidRPr="008810EC">
        <w:rPr>
          <w:shd w:val="clear" w:color="auto" w:fill="FFFFFF"/>
        </w:rPr>
        <w:t xml:space="preserve">assist with implementing the EAL curriculum on the </w:t>
      </w:r>
      <w:hyperlink r:id="rId27" w:history="1">
        <w:r>
          <w:rPr>
            <w:rStyle w:val="Hyperlink"/>
            <w:shd w:val="clear" w:color="auto" w:fill="FFFFFF"/>
          </w:rPr>
          <w:t>VCAA English as an Additional Language webpage</w:t>
        </w:r>
      </w:hyperlink>
      <w:r w:rsidRPr="008810EC">
        <w:rPr>
          <w:shd w:val="clear" w:color="auto" w:fill="FFFFFF"/>
        </w:rPr>
        <w:t>, including profiles of EAL learners, sample progressions through the EAL pathways, a language and learning interview, FAQs, prof</w:t>
      </w:r>
      <w:r>
        <w:rPr>
          <w:shd w:val="clear" w:color="auto" w:fill="FFFFFF"/>
        </w:rPr>
        <w:t>essional learning opportunities and links to external resources.</w:t>
      </w:r>
    </w:p>
    <w:p w14:paraId="3C1D32E4" w14:textId="77777777" w:rsidR="008D2ED1" w:rsidRDefault="008D2ED1">
      <w:pPr>
        <w:rPr>
          <w:lang w:val="en-AU"/>
        </w:rPr>
        <w:sectPr w:rsidR="008D2ED1" w:rsidSect="008D2ED1">
          <w:headerReference w:type="default" r:id="rId28"/>
          <w:footerReference w:type="default" r:id="rId29"/>
          <w:pgSz w:w="16840" w:h="11907" w:orient="landscape" w:code="9"/>
          <w:pgMar w:top="1134" w:right="851" w:bottom="1134" w:left="851" w:header="284" w:footer="0" w:gutter="0"/>
          <w:cols w:space="708"/>
          <w:docGrid w:linePitch="360"/>
        </w:sectPr>
      </w:pPr>
    </w:p>
    <w:p w14:paraId="33EBC644" w14:textId="739BF71C" w:rsidR="0055726A" w:rsidRDefault="0055726A" w:rsidP="00005C69">
      <w:pPr>
        <w:pStyle w:val="VCAAHeading3"/>
        <w:rPr>
          <w:lang w:val="en-AU"/>
        </w:rPr>
      </w:pPr>
      <w:r>
        <w:rPr>
          <w:lang w:val="en-AU"/>
        </w:rPr>
        <w:t>Appendices</w:t>
      </w:r>
    </w:p>
    <w:p w14:paraId="0BAEEF03" w14:textId="6C19C6C8" w:rsidR="003F7723" w:rsidRPr="003832A6" w:rsidRDefault="003F7723" w:rsidP="003F7723">
      <w:pPr>
        <w:pStyle w:val="VCAAHeading4"/>
        <w:rPr>
          <w:lang w:val="en-AU"/>
        </w:rPr>
      </w:pPr>
      <w:bookmarkStart w:id="0" w:name="App1"/>
      <w:bookmarkEnd w:id="0"/>
      <w:r w:rsidRPr="003832A6">
        <w:rPr>
          <w:lang w:val="en-AU"/>
        </w:rPr>
        <w:t>Appendix 1 – Vocabulary reference table</w:t>
      </w:r>
    </w:p>
    <w:tbl>
      <w:tblPr>
        <w:tblW w:w="9900" w:type="dxa"/>
        <w:tblCellMar>
          <w:left w:w="0" w:type="dxa"/>
          <w:right w:w="0" w:type="dxa"/>
        </w:tblCellMar>
        <w:tblLook w:val="04A0" w:firstRow="1" w:lastRow="0" w:firstColumn="1" w:lastColumn="0" w:noHBand="0" w:noVBand="1"/>
        <w:tblCaption w:val="Table with column headings Content-specific vocabulary, Linguistic-specific vocabulary (verbs of instruction), Language for interaction, Language for clarification"/>
      </w:tblPr>
      <w:tblGrid>
        <w:gridCol w:w="2475"/>
        <w:gridCol w:w="2475"/>
        <w:gridCol w:w="2475"/>
        <w:gridCol w:w="2475"/>
      </w:tblGrid>
      <w:tr w:rsidR="003832A6" w:rsidRPr="0074679F" w14:paraId="5C4AAE5C" w14:textId="77777777" w:rsidTr="004426A1">
        <w:trPr>
          <w:trHeight w:val="686"/>
        </w:trPr>
        <w:tc>
          <w:tcPr>
            <w:tcW w:w="2475"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5113FC43" w14:textId="77777777" w:rsidR="003F7723" w:rsidRPr="003832A6" w:rsidRDefault="003F7723" w:rsidP="00530ABF">
            <w:pPr>
              <w:pStyle w:val="VCAAtablecondensedheading"/>
              <w:rPr>
                <w:b/>
                <w:lang w:val="en-AU"/>
              </w:rPr>
            </w:pPr>
            <w:r w:rsidRPr="003832A6">
              <w:rPr>
                <w:b/>
                <w:lang w:val="en-AU"/>
              </w:rPr>
              <w:t>Content-specific vocabulary</w:t>
            </w:r>
          </w:p>
        </w:tc>
        <w:tc>
          <w:tcPr>
            <w:tcW w:w="2475"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06C17CB2" w14:textId="77777777" w:rsidR="003F7723" w:rsidRPr="003832A6" w:rsidRDefault="003F7723" w:rsidP="00530ABF">
            <w:pPr>
              <w:pStyle w:val="VCAAtablecondensedheading"/>
              <w:rPr>
                <w:b/>
                <w:lang w:val="en-AU"/>
              </w:rPr>
            </w:pPr>
            <w:r w:rsidRPr="003832A6">
              <w:rPr>
                <w:b/>
                <w:lang w:val="en-AU"/>
              </w:rPr>
              <w:t xml:space="preserve">Linguistic-specific vocabulary </w:t>
            </w:r>
            <w:r w:rsidRPr="003832A6">
              <w:rPr>
                <w:b/>
                <w:lang w:val="en-AU"/>
              </w:rPr>
              <w:br/>
              <w:t>(verbs of instruction)</w:t>
            </w:r>
          </w:p>
        </w:tc>
        <w:tc>
          <w:tcPr>
            <w:tcW w:w="2475"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47D970C9" w14:textId="77777777" w:rsidR="003F7723" w:rsidRPr="003832A6" w:rsidRDefault="003F7723" w:rsidP="00530ABF">
            <w:pPr>
              <w:pStyle w:val="VCAAtablecondensedheading"/>
              <w:rPr>
                <w:b/>
                <w:lang w:val="en-AU"/>
              </w:rPr>
            </w:pPr>
            <w:r w:rsidRPr="003832A6">
              <w:rPr>
                <w:b/>
                <w:lang w:val="en-AU"/>
              </w:rPr>
              <w:t>Language for interaction</w:t>
            </w:r>
          </w:p>
        </w:tc>
        <w:tc>
          <w:tcPr>
            <w:tcW w:w="2475"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7BC8AABA" w14:textId="77777777" w:rsidR="003F7723" w:rsidRPr="003832A6" w:rsidRDefault="003F7723" w:rsidP="00530ABF">
            <w:pPr>
              <w:pStyle w:val="VCAAtablecondensedheading"/>
              <w:rPr>
                <w:b/>
                <w:lang w:val="en-AU"/>
              </w:rPr>
            </w:pPr>
            <w:r w:rsidRPr="003832A6">
              <w:rPr>
                <w:b/>
                <w:lang w:val="en-AU"/>
              </w:rPr>
              <w:t>Language for clarification</w:t>
            </w:r>
          </w:p>
        </w:tc>
      </w:tr>
      <w:tr w:rsidR="003832A6" w:rsidRPr="00D376AA" w14:paraId="0C5F084F" w14:textId="77777777" w:rsidTr="00005C69">
        <w:trPr>
          <w:trHeight w:val="11417"/>
        </w:trPr>
        <w:tc>
          <w:tcPr>
            <w:tcW w:w="247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14:paraId="593A8281" w14:textId="06DB8BB2" w:rsidR="003832A6" w:rsidRPr="003832A6" w:rsidRDefault="003832A6" w:rsidP="003832A6">
            <w:pPr>
              <w:pStyle w:val="VCAAtablecondensed"/>
            </w:pPr>
            <w:r w:rsidRPr="003832A6">
              <w:t>healthy</w:t>
            </w:r>
          </w:p>
          <w:p w14:paraId="619DC6E1" w14:textId="77777777" w:rsidR="003832A6" w:rsidRPr="003832A6" w:rsidRDefault="003832A6" w:rsidP="003832A6">
            <w:pPr>
              <w:pStyle w:val="VCAAtablecondensed"/>
            </w:pPr>
            <w:r w:rsidRPr="003832A6">
              <w:t>food pyramid</w:t>
            </w:r>
          </w:p>
          <w:p w14:paraId="473E42C7" w14:textId="77777777" w:rsidR="003832A6" w:rsidRPr="003832A6" w:rsidRDefault="003832A6" w:rsidP="003832A6">
            <w:pPr>
              <w:pStyle w:val="VCAAtablecondensed"/>
            </w:pPr>
            <w:r w:rsidRPr="003832A6">
              <w:t>choices</w:t>
            </w:r>
          </w:p>
          <w:p w14:paraId="6639A52D" w14:textId="4B48E9CD" w:rsidR="003832A6" w:rsidRPr="003832A6" w:rsidRDefault="003832A6" w:rsidP="003832A6">
            <w:pPr>
              <w:pStyle w:val="VCAAtablecondensed"/>
            </w:pPr>
            <w:r w:rsidRPr="003832A6">
              <w:t>cultural</w:t>
            </w:r>
          </w:p>
          <w:p w14:paraId="3BCD3C2D" w14:textId="77777777" w:rsidR="003832A6" w:rsidRPr="003832A6" w:rsidRDefault="003832A6" w:rsidP="003832A6">
            <w:pPr>
              <w:pStyle w:val="VCAAtablecondensed"/>
            </w:pPr>
            <w:r w:rsidRPr="003832A6">
              <w:t>religious</w:t>
            </w:r>
          </w:p>
          <w:p w14:paraId="5A815E8A" w14:textId="3CC71068" w:rsidR="003832A6" w:rsidRPr="003832A6" w:rsidRDefault="003832A6" w:rsidP="003832A6">
            <w:pPr>
              <w:pStyle w:val="VCAAtablecondensed"/>
            </w:pPr>
            <w:r w:rsidRPr="003832A6">
              <w:t>religion</w:t>
            </w:r>
          </w:p>
          <w:p w14:paraId="01F78589" w14:textId="77777777" w:rsidR="003832A6" w:rsidRPr="003832A6" w:rsidRDefault="003832A6" w:rsidP="003832A6">
            <w:pPr>
              <w:pStyle w:val="VCAAtablecondensed"/>
            </w:pPr>
            <w:r w:rsidRPr="003832A6">
              <w:t>culture</w:t>
            </w:r>
          </w:p>
          <w:p w14:paraId="715003D4" w14:textId="77777777" w:rsidR="003832A6" w:rsidRPr="003832A6" w:rsidRDefault="003832A6" w:rsidP="003832A6">
            <w:pPr>
              <w:pStyle w:val="VCAAtablecondensed"/>
            </w:pPr>
            <w:r w:rsidRPr="003832A6">
              <w:t xml:space="preserve">economy </w:t>
            </w:r>
          </w:p>
          <w:p w14:paraId="15CDEB3E" w14:textId="29DF29B6" w:rsidR="003832A6" w:rsidRPr="003832A6" w:rsidRDefault="003832A6" w:rsidP="003832A6">
            <w:pPr>
              <w:pStyle w:val="VCAAtablecondensed"/>
            </w:pPr>
            <w:r w:rsidRPr="003832A6">
              <w:t>economic</w:t>
            </w:r>
          </w:p>
          <w:p w14:paraId="7AFB848F" w14:textId="2B08A871" w:rsidR="003832A6" w:rsidRPr="003832A6" w:rsidRDefault="003832A6" w:rsidP="003832A6">
            <w:pPr>
              <w:pStyle w:val="VCAAtablecondensed"/>
            </w:pPr>
            <w:r w:rsidRPr="003832A6">
              <w:t>environment</w:t>
            </w:r>
          </w:p>
          <w:p w14:paraId="0632B03A" w14:textId="36228B90" w:rsidR="003832A6" w:rsidRPr="003832A6" w:rsidRDefault="003832A6" w:rsidP="003832A6">
            <w:pPr>
              <w:pStyle w:val="VCAAtablecondensed"/>
            </w:pPr>
            <w:r w:rsidRPr="003832A6">
              <w:t>environmental</w:t>
            </w:r>
          </w:p>
          <w:p w14:paraId="5F15A712" w14:textId="66FC1DF3" w:rsidR="003832A6" w:rsidRPr="003832A6" w:rsidRDefault="003832A6" w:rsidP="003832A6">
            <w:pPr>
              <w:pStyle w:val="VCAAtablecondensed"/>
            </w:pPr>
            <w:r w:rsidRPr="003832A6">
              <w:t>social</w:t>
            </w:r>
          </w:p>
          <w:p w14:paraId="6060092B" w14:textId="77777777" w:rsidR="003832A6" w:rsidRPr="003832A6" w:rsidRDefault="003832A6" w:rsidP="003832A6">
            <w:pPr>
              <w:pStyle w:val="VCAAtablecondensed"/>
            </w:pPr>
            <w:r w:rsidRPr="003832A6">
              <w:t>society</w:t>
            </w:r>
          </w:p>
          <w:p w14:paraId="70AD6315" w14:textId="77777777" w:rsidR="003832A6" w:rsidRPr="003832A6" w:rsidRDefault="003832A6" w:rsidP="003832A6">
            <w:pPr>
              <w:pStyle w:val="VCAAtablecondensed"/>
            </w:pPr>
            <w:r w:rsidRPr="003832A6">
              <w:t>factors</w:t>
            </w:r>
          </w:p>
          <w:p w14:paraId="3B8511AB" w14:textId="7BBBDA29" w:rsidR="003832A6" w:rsidRPr="003832A6" w:rsidRDefault="003832A6" w:rsidP="003832A6">
            <w:pPr>
              <w:pStyle w:val="VCAAtablecondensed"/>
            </w:pPr>
            <w:r w:rsidRPr="003832A6">
              <w:t>benefits</w:t>
            </w:r>
          </w:p>
          <w:p w14:paraId="399CCE3E" w14:textId="77777777" w:rsidR="003832A6" w:rsidRPr="003832A6" w:rsidRDefault="003832A6" w:rsidP="003832A6">
            <w:pPr>
              <w:pStyle w:val="VCAAtablecondensed"/>
            </w:pPr>
            <w:r w:rsidRPr="003832A6">
              <w:t>marketing</w:t>
            </w:r>
          </w:p>
          <w:p w14:paraId="5B70B007" w14:textId="77777777" w:rsidR="003832A6" w:rsidRPr="003832A6" w:rsidRDefault="003832A6" w:rsidP="003832A6">
            <w:pPr>
              <w:pStyle w:val="VCAAtablecondensed"/>
            </w:pPr>
            <w:r w:rsidRPr="003832A6">
              <w:t>advertising</w:t>
            </w:r>
          </w:p>
          <w:p w14:paraId="033860C6" w14:textId="77777777" w:rsidR="003832A6" w:rsidRPr="003832A6" w:rsidRDefault="003832A6" w:rsidP="003832A6">
            <w:pPr>
              <w:pStyle w:val="VCAAtablecondensed"/>
            </w:pPr>
            <w:r w:rsidRPr="003832A6">
              <w:t>promotion</w:t>
            </w:r>
          </w:p>
          <w:p w14:paraId="4844C38B" w14:textId="32124D9D" w:rsidR="003F7723" w:rsidRPr="003832A6" w:rsidRDefault="003832A6" w:rsidP="003832A6">
            <w:pPr>
              <w:pStyle w:val="VCAAtablecondensed"/>
              <w:rPr>
                <w:highlight w:val="yellow"/>
              </w:rPr>
            </w:pPr>
            <w:r w:rsidRPr="003832A6">
              <w:t xml:space="preserve">relationships </w:t>
            </w:r>
          </w:p>
        </w:tc>
        <w:tc>
          <w:tcPr>
            <w:tcW w:w="2475" w:type="dxa"/>
            <w:tcBorders>
              <w:top w:val="nil"/>
              <w:left w:val="nil"/>
              <w:bottom w:val="single" w:sz="8" w:space="0" w:color="000000"/>
              <w:right w:val="single" w:sz="8" w:space="0" w:color="000000"/>
            </w:tcBorders>
            <w:tcMar>
              <w:top w:w="15" w:type="dxa"/>
              <w:left w:w="108" w:type="dxa"/>
              <w:bottom w:w="0" w:type="dxa"/>
              <w:right w:w="108" w:type="dxa"/>
            </w:tcMar>
            <w:hideMark/>
          </w:tcPr>
          <w:p w14:paraId="26B30BA8" w14:textId="43BD54FB" w:rsidR="003832A6" w:rsidRPr="00F863A5" w:rsidRDefault="003832A6" w:rsidP="00F863A5">
            <w:pPr>
              <w:pStyle w:val="VCAAtablecondensed"/>
            </w:pPr>
            <w:r w:rsidRPr="00F863A5">
              <w:t>Write</w:t>
            </w:r>
            <w:r w:rsidR="00EC5E27">
              <w:t> …</w:t>
            </w:r>
          </w:p>
          <w:p w14:paraId="144D8BDC" w14:textId="1F6CA7B0" w:rsidR="003832A6" w:rsidRPr="00F863A5" w:rsidRDefault="003832A6" w:rsidP="00F863A5">
            <w:pPr>
              <w:pStyle w:val="VCAAtablecondensed"/>
            </w:pPr>
            <w:r w:rsidRPr="00F863A5">
              <w:t>Locate</w:t>
            </w:r>
            <w:r w:rsidR="00EC5E27">
              <w:t> …</w:t>
            </w:r>
          </w:p>
          <w:p w14:paraId="64B7550C" w14:textId="424D5396" w:rsidR="003832A6" w:rsidRPr="00F863A5" w:rsidRDefault="003832A6" w:rsidP="00F863A5">
            <w:pPr>
              <w:pStyle w:val="VCAAtablecondensed"/>
            </w:pPr>
            <w:r w:rsidRPr="00F863A5">
              <w:t>List</w:t>
            </w:r>
            <w:r w:rsidR="00EC5E27">
              <w:t> …</w:t>
            </w:r>
          </w:p>
          <w:p w14:paraId="418DD77A" w14:textId="4492BE03" w:rsidR="003832A6" w:rsidRPr="00F863A5" w:rsidRDefault="003832A6" w:rsidP="00F863A5">
            <w:pPr>
              <w:pStyle w:val="VCAAtablecondensed"/>
            </w:pPr>
            <w:r w:rsidRPr="00F863A5">
              <w:t>Plan</w:t>
            </w:r>
            <w:r w:rsidR="00EC5E27">
              <w:t> …</w:t>
            </w:r>
          </w:p>
          <w:p w14:paraId="0D367B4D" w14:textId="5782695D" w:rsidR="003832A6" w:rsidRPr="00F863A5" w:rsidRDefault="003832A6" w:rsidP="00F863A5">
            <w:pPr>
              <w:pStyle w:val="VCAAtablecondensed"/>
            </w:pPr>
            <w:r w:rsidRPr="00F863A5">
              <w:t>Rehearse</w:t>
            </w:r>
            <w:r w:rsidR="00EC5E27">
              <w:t> …</w:t>
            </w:r>
          </w:p>
          <w:p w14:paraId="139CC223" w14:textId="7ED4CCFB" w:rsidR="003832A6" w:rsidRPr="00F863A5" w:rsidRDefault="00F863A5" w:rsidP="00F863A5">
            <w:pPr>
              <w:pStyle w:val="VCAAtablecondensed"/>
            </w:pPr>
            <w:r w:rsidRPr="00F863A5">
              <w:t xml:space="preserve">Find </w:t>
            </w:r>
            <w:r w:rsidR="003832A6" w:rsidRPr="00F863A5">
              <w:t>a</w:t>
            </w:r>
            <w:r>
              <w:t> …</w:t>
            </w:r>
          </w:p>
          <w:p w14:paraId="633D7795" w14:textId="457EF52E" w:rsidR="003832A6" w:rsidRPr="00F863A5" w:rsidRDefault="00F863A5" w:rsidP="00F863A5">
            <w:pPr>
              <w:pStyle w:val="VCAAtablecondensed"/>
            </w:pPr>
            <w:r w:rsidRPr="00F863A5">
              <w:t>Annot</w:t>
            </w:r>
            <w:r w:rsidR="003832A6" w:rsidRPr="00F863A5">
              <w:t>ate</w:t>
            </w:r>
            <w:r w:rsidR="00EC5E27">
              <w:t> …</w:t>
            </w:r>
          </w:p>
          <w:p w14:paraId="5EC3C60C" w14:textId="75A6FAAD" w:rsidR="003832A6" w:rsidRPr="00F863A5" w:rsidRDefault="00F863A5" w:rsidP="00F863A5">
            <w:pPr>
              <w:pStyle w:val="VCAAtablecondensed"/>
            </w:pPr>
            <w:r w:rsidRPr="00F863A5">
              <w:t>Highlight</w:t>
            </w:r>
            <w:r w:rsidR="00EC5E27">
              <w:t> …</w:t>
            </w:r>
          </w:p>
          <w:p w14:paraId="1702F087" w14:textId="338DC1B3" w:rsidR="003832A6" w:rsidRPr="00F863A5" w:rsidRDefault="00F863A5" w:rsidP="00F863A5">
            <w:pPr>
              <w:pStyle w:val="VCAAtablecondensed"/>
            </w:pPr>
            <w:r w:rsidRPr="00F863A5">
              <w:t xml:space="preserve">Look </w:t>
            </w:r>
            <w:r w:rsidR="003832A6" w:rsidRPr="00F863A5">
              <w:t>for</w:t>
            </w:r>
            <w:r>
              <w:t> …</w:t>
            </w:r>
          </w:p>
          <w:p w14:paraId="1356C785" w14:textId="1A158FF6" w:rsidR="003832A6" w:rsidRPr="00F863A5" w:rsidRDefault="00F863A5" w:rsidP="00F863A5">
            <w:pPr>
              <w:pStyle w:val="VCAAtablecondensed"/>
            </w:pPr>
            <w:r w:rsidRPr="00F863A5">
              <w:t xml:space="preserve">Make </w:t>
            </w:r>
            <w:r w:rsidR="003832A6" w:rsidRPr="00F863A5">
              <w:t>a list of</w:t>
            </w:r>
            <w:r>
              <w:t> …</w:t>
            </w:r>
          </w:p>
          <w:p w14:paraId="47D8EA27" w14:textId="6BD689D9" w:rsidR="003832A6" w:rsidRPr="00F863A5" w:rsidRDefault="00F863A5" w:rsidP="00F863A5">
            <w:pPr>
              <w:pStyle w:val="VCAAtablecondensed"/>
            </w:pPr>
            <w:r w:rsidRPr="00F863A5">
              <w:t>Design</w:t>
            </w:r>
            <w:r w:rsidR="00EC5E27">
              <w:t> …</w:t>
            </w:r>
          </w:p>
          <w:p w14:paraId="29387280" w14:textId="02172B28" w:rsidR="003832A6" w:rsidRPr="00F863A5" w:rsidRDefault="00F863A5" w:rsidP="00F863A5">
            <w:pPr>
              <w:pStyle w:val="VCAAtablecondensed"/>
            </w:pPr>
            <w:r w:rsidRPr="00F863A5">
              <w:t>Prepare</w:t>
            </w:r>
            <w:r w:rsidR="00EC5E27">
              <w:t> …</w:t>
            </w:r>
          </w:p>
          <w:p w14:paraId="7DF74149" w14:textId="09B53C9B" w:rsidR="003832A6" w:rsidRPr="00F863A5" w:rsidRDefault="00F863A5" w:rsidP="00F863A5">
            <w:pPr>
              <w:pStyle w:val="VCAAtablecondensed"/>
            </w:pPr>
            <w:r w:rsidRPr="00F863A5">
              <w:t xml:space="preserve">Find </w:t>
            </w:r>
            <w:r w:rsidR="003832A6" w:rsidRPr="00F863A5">
              <w:t>links between</w:t>
            </w:r>
            <w:r w:rsidR="00EC5E27">
              <w:t> …</w:t>
            </w:r>
          </w:p>
          <w:p w14:paraId="34A654F2" w14:textId="7C462DF7" w:rsidR="003832A6" w:rsidRPr="00F863A5" w:rsidRDefault="00F863A5" w:rsidP="00F863A5">
            <w:pPr>
              <w:pStyle w:val="VCAAtablecondensed"/>
            </w:pPr>
            <w:r w:rsidRPr="00F863A5">
              <w:t xml:space="preserve">Find </w:t>
            </w:r>
            <w:r w:rsidR="003832A6" w:rsidRPr="00F863A5">
              <w:t>connections between</w:t>
            </w:r>
            <w:r w:rsidR="00EC5E27">
              <w:t> …</w:t>
            </w:r>
          </w:p>
          <w:p w14:paraId="79FAF987" w14:textId="78A4CC76" w:rsidR="003832A6" w:rsidRPr="00F863A5" w:rsidRDefault="00F863A5" w:rsidP="00F863A5">
            <w:pPr>
              <w:pStyle w:val="VCAAtablecondensed"/>
            </w:pPr>
            <w:r w:rsidRPr="00F863A5">
              <w:t xml:space="preserve">Look </w:t>
            </w:r>
            <w:r w:rsidR="003832A6" w:rsidRPr="00F863A5">
              <w:t>for</w:t>
            </w:r>
            <w:r>
              <w:t> …</w:t>
            </w:r>
          </w:p>
          <w:p w14:paraId="6DA87255" w14:textId="7210F8F8" w:rsidR="003832A6" w:rsidRPr="00F863A5" w:rsidRDefault="00F863A5" w:rsidP="00F863A5">
            <w:pPr>
              <w:pStyle w:val="VCAAtablecondensed"/>
            </w:pPr>
            <w:r w:rsidRPr="00F863A5">
              <w:t xml:space="preserve">Explain </w:t>
            </w:r>
            <w:r w:rsidR="003832A6" w:rsidRPr="00F863A5">
              <w:t>why</w:t>
            </w:r>
            <w:r>
              <w:t> …</w:t>
            </w:r>
          </w:p>
          <w:p w14:paraId="7578DC74" w14:textId="5D56D79F" w:rsidR="003832A6" w:rsidRPr="00F863A5" w:rsidRDefault="00F863A5" w:rsidP="00F863A5">
            <w:pPr>
              <w:pStyle w:val="VCAAtablecondensed"/>
            </w:pPr>
            <w:r w:rsidRPr="00F863A5">
              <w:t>Brainstorm</w:t>
            </w:r>
            <w:r w:rsidR="00EC5E27">
              <w:t> …</w:t>
            </w:r>
          </w:p>
          <w:p w14:paraId="30FB03EC" w14:textId="3C053FF7" w:rsidR="003832A6" w:rsidRPr="00F863A5" w:rsidRDefault="00F863A5" w:rsidP="00F863A5">
            <w:pPr>
              <w:pStyle w:val="VCAAtablecondensed"/>
            </w:pPr>
            <w:r w:rsidRPr="00F863A5">
              <w:t>Arrange</w:t>
            </w:r>
            <w:r w:rsidR="00EC5E27">
              <w:t> …</w:t>
            </w:r>
          </w:p>
          <w:p w14:paraId="0AEB7213" w14:textId="0AE4675C" w:rsidR="003F7723" w:rsidRPr="0074679F" w:rsidRDefault="00F863A5" w:rsidP="00F863A5">
            <w:pPr>
              <w:pStyle w:val="VCAAtablecondensed"/>
              <w:rPr>
                <w:highlight w:val="yellow"/>
                <w:lang w:val="en-AU"/>
              </w:rPr>
            </w:pPr>
            <w:r w:rsidRPr="00F863A5">
              <w:t xml:space="preserve">Use </w:t>
            </w:r>
            <w:r w:rsidR="003832A6" w:rsidRPr="00F863A5">
              <w:t>these stems to</w:t>
            </w:r>
            <w:r>
              <w:t> …</w:t>
            </w:r>
          </w:p>
        </w:tc>
        <w:tc>
          <w:tcPr>
            <w:tcW w:w="2475" w:type="dxa"/>
            <w:tcBorders>
              <w:top w:val="nil"/>
              <w:left w:val="nil"/>
              <w:bottom w:val="single" w:sz="8" w:space="0" w:color="000000"/>
              <w:right w:val="single" w:sz="8" w:space="0" w:color="000000"/>
            </w:tcBorders>
            <w:tcMar>
              <w:top w:w="15" w:type="dxa"/>
              <w:left w:w="108" w:type="dxa"/>
              <w:bottom w:w="0" w:type="dxa"/>
              <w:right w:w="108" w:type="dxa"/>
            </w:tcMar>
            <w:hideMark/>
          </w:tcPr>
          <w:p w14:paraId="0413E7A2" w14:textId="2B9DD61F" w:rsidR="00D752ED" w:rsidRPr="00D752ED" w:rsidRDefault="00D752ED" w:rsidP="00D752ED">
            <w:pPr>
              <w:pStyle w:val="VCAAtablecondensed"/>
            </w:pPr>
            <w:r w:rsidRPr="00D752ED">
              <w:t>F</w:t>
            </w:r>
            <w:r w:rsidR="003832A6" w:rsidRPr="00D752ED">
              <w:t>irst you</w:t>
            </w:r>
            <w:r w:rsidRPr="00D752ED">
              <w:t> …</w:t>
            </w:r>
            <w:r w:rsidR="003832A6" w:rsidRPr="00D752ED">
              <w:t xml:space="preserve">  </w:t>
            </w:r>
          </w:p>
          <w:p w14:paraId="332B950D" w14:textId="4E513B6C" w:rsidR="00D752ED" w:rsidRPr="00D752ED" w:rsidRDefault="00D752ED" w:rsidP="00D752ED">
            <w:pPr>
              <w:pStyle w:val="VCAAtablecondensed"/>
            </w:pPr>
            <w:r w:rsidRPr="00D752ED">
              <w:t>T</w:t>
            </w:r>
            <w:r w:rsidR="003832A6" w:rsidRPr="00D752ED">
              <w:t>he</w:t>
            </w:r>
            <w:r w:rsidRPr="00D752ED">
              <w:t>n …</w:t>
            </w:r>
          </w:p>
          <w:p w14:paraId="246E5CBB" w14:textId="198E25CD" w:rsidR="00D752ED" w:rsidRPr="00D752ED" w:rsidRDefault="00D752ED" w:rsidP="00D752ED">
            <w:pPr>
              <w:pStyle w:val="VCAAtablecondensed"/>
            </w:pPr>
            <w:r w:rsidRPr="00D752ED">
              <w:t>O</w:t>
            </w:r>
            <w:r w:rsidR="003832A6" w:rsidRPr="00D752ED">
              <w:t>k</w:t>
            </w:r>
            <w:r w:rsidR="00EC5E27">
              <w:t>ay,</w:t>
            </w:r>
            <w:r w:rsidR="003832A6" w:rsidRPr="00D752ED">
              <w:t xml:space="preserve"> now you have to</w:t>
            </w:r>
            <w:r w:rsidRPr="00D752ED">
              <w:t> …</w:t>
            </w:r>
          </w:p>
          <w:p w14:paraId="40EF50C7" w14:textId="2384E8FC" w:rsidR="00D752ED" w:rsidRPr="00D752ED" w:rsidRDefault="003832A6" w:rsidP="00D752ED">
            <w:pPr>
              <w:pStyle w:val="VCAAtablecondensed"/>
            </w:pPr>
            <w:r w:rsidRPr="00D752ED">
              <w:t>I think</w:t>
            </w:r>
            <w:r w:rsidR="00D752ED" w:rsidRPr="00D752ED">
              <w:t xml:space="preserve"> … </w:t>
            </w:r>
            <w:r w:rsidRPr="00D752ED">
              <w:t>what about you?</w:t>
            </w:r>
          </w:p>
          <w:p w14:paraId="3A08C655" w14:textId="2776E508" w:rsidR="00D752ED" w:rsidRPr="00D752ED" w:rsidRDefault="003832A6" w:rsidP="00D752ED">
            <w:pPr>
              <w:pStyle w:val="VCAAtablecondensed"/>
            </w:pPr>
            <w:r w:rsidRPr="00D752ED">
              <w:t>I’m wondering if</w:t>
            </w:r>
            <w:r w:rsidR="00D752ED" w:rsidRPr="00D752ED">
              <w:t> …</w:t>
            </w:r>
          </w:p>
          <w:p w14:paraId="7F651149" w14:textId="5C6C1905" w:rsidR="00D752ED" w:rsidRPr="00D752ED" w:rsidRDefault="003832A6" w:rsidP="00D752ED">
            <w:pPr>
              <w:pStyle w:val="VCAAtablecondensed"/>
            </w:pPr>
            <w:r w:rsidRPr="00D752ED">
              <w:t>Did you have this idea written down too?</w:t>
            </w:r>
          </w:p>
          <w:p w14:paraId="57965EC2" w14:textId="225A06DD" w:rsidR="003F7723" w:rsidRPr="0074679F" w:rsidRDefault="003832A6" w:rsidP="00D752ED">
            <w:pPr>
              <w:pStyle w:val="VCAAtablecondensed"/>
              <w:rPr>
                <w:highlight w:val="yellow"/>
                <w:lang w:val="en-AU"/>
              </w:rPr>
            </w:pPr>
            <w:r w:rsidRPr="00D752ED">
              <w:t xml:space="preserve">Who will be the </w:t>
            </w:r>
            <w:r w:rsidRPr="00D752ED">
              <w:rPr>
                <w:b/>
                <w:bCs/>
              </w:rPr>
              <w:t>scribe</w:t>
            </w:r>
            <w:r w:rsidRPr="00D752ED">
              <w:t>?</w:t>
            </w:r>
          </w:p>
        </w:tc>
        <w:tc>
          <w:tcPr>
            <w:tcW w:w="2475" w:type="dxa"/>
            <w:tcBorders>
              <w:top w:val="nil"/>
              <w:left w:val="nil"/>
              <w:bottom w:val="single" w:sz="8" w:space="0" w:color="000000"/>
              <w:right w:val="single" w:sz="8" w:space="0" w:color="000000"/>
            </w:tcBorders>
            <w:tcMar>
              <w:top w:w="15" w:type="dxa"/>
              <w:left w:w="108" w:type="dxa"/>
              <w:bottom w:w="0" w:type="dxa"/>
              <w:right w:w="108" w:type="dxa"/>
            </w:tcMar>
            <w:hideMark/>
          </w:tcPr>
          <w:p w14:paraId="3486A442" w14:textId="77777777" w:rsidR="00D752ED" w:rsidRDefault="003832A6" w:rsidP="00D752ED">
            <w:pPr>
              <w:pStyle w:val="VCAAtablecondensed"/>
            </w:pPr>
            <w:r w:rsidRPr="00D752ED">
              <w:t xml:space="preserve">Is this what the teacher/you meant? </w:t>
            </w:r>
          </w:p>
          <w:p w14:paraId="51AF62F6" w14:textId="77777777" w:rsidR="00D752ED" w:rsidRDefault="003832A6" w:rsidP="00D752ED">
            <w:pPr>
              <w:pStyle w:val="VCAAtablecondensed"/>
            </w:pPr>
            <w:r w:rsidRPr="00D752ED">
              <w:t xml:space="preserve">Am I supposed to do it like this? </w:t>
            </w:r>
          </w:p>
          <w:p w14:paraId="6AC2BAED" w14:textId="77777777" w:rsidR="00D752ED" w:rsidRDefault="003832A6" w:rsidP="00D752ED">
            <w:pPr>
              <w:pStyle w:val="VCAAtablecondensed"/>
            </w:pPr>
            <w:r w:rsidRPr="00D752ED">
              <w:t>Does this look right to you?</w:t>
            </w:r>
          </w:p>
          <w:p w14:paraId="0AFF3FBA" w14:textId="77777777" w:rsidR="00D752ED" w:rsidRDefault="003832A6" w:rsidP="00D752ED">
            <w:pPr>
              <w:pStyle w:val="VCAAtablecondensed"/>
            </w:pPr>
            <w:r w:rsidRPr="00D752ED">
              <w:t xml:space="preserve">Can you check the way I have done this, please? </w:t>
            </w:r>
          </w:p>
          <w:p w14:paraId="4BA1F44B" w14:textId="77777777" w:rsidR="00D752ED" w:rsidRDefault="003832A6" w:rsidP="00D752ED">
            <w:pPr>
              <w:pStyle w:val="VCAAtablecondensed"/>
            </w:pPr>
            <w:r w:rsidRPr="00D752ED">
              <w:t>Did you say we are in groups?</w:t>
            </w:r>
          </w:p>
          <w:p w14:paraId="677EF3E2" w14:textId="13C01994" w:rsidR="003F7723" w:rsidRPr="00D752ED" w:rsidRDefault="003832A6" w:rsidP="00D752ED">
            <w:pPr>
              <w:pStyle w:val="VCAAtablecondensed"/>
            </w:pPr>
            <w:r w:rsidRPr="00D752ED">
              <w:t>What is my role again?</w:t>
            </w:r>
          </w:p>
        </w:tc>
        <w:bookmarkStart w:id="1" w:name="_GoBack"/>
        <w:bookmarkEnd w:id="1"/>
      </w:tr>
    </w:tbl>
    <w:p w14:paraId="6A6E491B" w14:textId="77777777" w:rsidR="004426A1" w:rsidRDefault="004426A1">
      <w:pPr>
        <w:rPr>
          <w:rFonts w:ascii="Arial" w:hAnsi="Arial" w:cs="Arial"/>
          <w:color w:val="0F7EB4"/>
          <w:sz w:val="24"/>
          <w:lang w:val="en" w:eastAsia="en-AU"/>
        </w:rPr>
      </w:pPr>
      <w:r>
        <w:br w:type="page"/>
      </w:r>
    </w:p>
    <w:bookmarkStart w:id="2" w:name="App2"/>
    <w:bookmarkEnd w:id="2"/>
    <w:p w14:paraId="504633F1" w14:textId="4105717A" w:rsidR="004426A1" w:rsidRDefault="007E0724" w:rsidP="004426A1">
      <w:pPr>
        <w:pStyle w:val="VCAAHeading4"/>
      </w:pPr>
      <w:r>
        <w:rPr>
          <w:b/>
          <w:bCs/>
          <w:noProof/>
          <w:szCs w:val="24"/>
          <w:lang w:val="en-AU"/>
        </w:rPr>
        <mc:AlternateContent>
          <mc:Choice Requires="wps">
            <w:drawing>
              <wp:anchor distT="0" distB="0" distL="114300" distR="114300" simplePos="0" relativeHeight="251702272" behindDoc="0" locked="0" layoutInCell="1" allowOverlap="1" wp14:anchorId="4B6E8E37" wp14:editId="04B74996">
                <wp:simplePos x="0" y="0"/>
                <wp:positionH relativeFrom="margin">
                  <wp:posOffset>70485</wp:posOffset>
                </wp:positionH>
                <wp:positionV relativeFrom="paragraph">
                  <wp:posOffset>356870</wp:posOffset>
                </wp:positionV>
                <wp:extent cx="1885950" cy="1571625"/>
                <wp:effectExtent l="0" t="0" r="19050" b="28575"/>
                <wp:wrapNone/>
                <wp:docPr id="32" name="Hexagon 32" descr="an empty hexagon shape to cut out for the activity"/>
                <wp:cNvGraphicFramePr/>
                <a:graphic xmlns:a="http://schemas.openxmlformats.org/drawingml/2006/main">
                  <a:graphicData uri="http://schemas.microsoft.com/office/word/2010/wordprocessingShape">
                    <wps:wsp>
                      <wps:cNvSpPr/>
                      <wps:spPr>
                        <a:xfrm>
                          <a:off x="0" y="0"/>
                          <a:ext cx="1885950" cy="1571625"/>
                        </a:xfrm>
                        <a:prstGeom prst="hexago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0102F6B" w14:textId="77F9360E" w:rsidR="00D038E9" w:rsidRDefault="00D038E9" w:rsidP="00005C69">
                            <w:pPr>
                              <w:jc w:val="center"/>
                            </w:pPr>
                            <w:r>
                              <w:softHyphen/>
                            </w:r>
                            <w:r>
                              <w:softHyphen/>
                            </w: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B6E8E37"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2" o:spid="_x0000_s1028" type="#_x0000_t9" alt="an empty hexagon shape to cut out for the activity" style="position:absolute;margin-left:5.55pt;margin-top:28.1pt;width:148.5pt;height:123.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" adj="4500" filled="f" strokecolor="#004b71 [1604]" strokeweight="2pt">
                <v:textbox>
                  <w:txbxContent>
                    <w:p w14:paraId="40102F6B" w14:textId="77F9360E" w:rsidR="00D038E9" w:rsidRDefault="00D038E9" w:rsidP="00005C69">
                      <w:pPr>
                        <w:jc w:val="center"/>
                      </w:pPr>
                      <w:r>
                        <w:softHyphen/>
                      </w:r>
                      <w:r>
                        <w:softHyphen/>
                      </w:r>
                      <w:r>
                        <w:softHyphen/>
                      </w:r>
                      <w:r>
                        <w:softHyphen/>
                      </w:r>
                    </w:p>
                  </w:txbxContent>
                </v:textbox>
                <w10:wrap anchorx="margin"/>
              </v:shape>
            </w:pict>
          </mc:Fallback>
        </mc:AlternateContent>
      </w:r>
      <w:r w:rsidR="004426A1">
        <w:t>Appendix 2 – Hexagon</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09"/>
        <w:gridCol w:w="3210"/>
        <w:gridCol w:w="3210"/>
      </w:tblGrid>
      <w:tr w:rsidR="007E0724" w14:paraId="77E60908" w14:textId="77777777" w:rsidTr="00005C69">
        <w:trPr>
          <w:trHeight w:val="2666"/>
        </w:trPr>
        <w:tc>
          <w:tcPr>
            <w:tcW w:w="3209" w:type="dxa"/>
          </w:tcPr>
          <w:p w14:paraId="409D148E" w14:textId="15F4EF86" w:rsidR="007E0724" w:rsidRDefault="007E0724" w:rsidP="007E0724">
            <w:pPr>
              <w:pStyle w:val="VCAAbody"/>
              <w:rPr>
                <w:lang w:val="en" w:eastAsia="en-AU"/>
              </w:rPr>
            </w:pPr>
          </w:p>
        </w:tc>
        <w:tc>
          <w:tcPr>
            <w:tcW w:w="3210" w:type="dxa"/>
          </w:tcPr>
          <w:p w14:paraId="652A6666" w14:textId="08749FDF" w:rsidR="007E0724" w:rsidRDefault="007E0724" w:rsidP="007E0724">
            <w:pPr>
              <w:pStyle w:val="VCAAbody"/>
              <w:rPr>
                <w:lang w:val="en" w:eastAsia="en-AU"/>
              </w:rPr>
            </w:pPr>
            <w:r>
              <w:rPr>
                <w:b/>
                <w:bCs/>
                <w:noProof/>
                <w:sz w:val="24"/>
                <w:szCs w:val="24"/>
                <w:lang w:val="en-AU" w:eastAsia="en-AU"/>
              </w:rPr>
              <mc:AlternateContent>
                <mc:Choice Requires="wps">
                  <w:drawing>
                    <wp:anchor distT="0" distB="0" distL="114300" distR="114300" simplePos="0" relativeHeight="251704320" behindDoc="0" locked="0" layoutInCell="1" allowOverlap="1" wp14:anchorId="7D25E9F3" wp14:editId="288F0722">
                      <wp:simplePos x="0" y="0"/>
                      <wp:positionH relativeFrom="margin">
                        <wp:posOffset>-5715</wp:posOffset>
                      </wp:positionH>
                      <wp:positionV relativeFrom="paragraph">
                        <wp:posOffset>7620</wp:posOffset>
                      </wp:positionV>
                      <wp:extent cx="1885950" cy="1571625"/>
                      <wp:effectExtent l="0" t="0" r="19050" b="28575"/>
                      <wp:wrapNone/>
                      <wp:docPr id="33" name="Hexagon 33" descr="an empty hexagon shape to cut out for the activity"/>
                      <wp:cNvGraphicFramePr/>
                      <a:graphic xmlns:a="http://schemas.openxmlformats.org/drawingml/2006/main">
                        <a:graphicData uri="http://schemas.microsoft.com/office/word/2010/wordprocessingShape">
                          <wps:wsp>
                            <wps:cNvSpPr/>
                            <wps:spPr>
                              <a:xfrm>
                                <a:off x="0" y="0"/>
                                <a:ext cx="1885950" cy="1571625"/>
                              </a:xfrm>
                              <a:prstGeom prst="hexago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72F39D5" w14:textId="77777777" w:rsidR="00D038E9" w:rsidRDefault="00D038E9" w:rsidP="00005C69">
                                  <w:pPr>
                                    <w:jc w:val="center"/>
                                  </w:pPr>
                                  <w:r>
                                    <w:softHyphen/>
                                  </w:r>
                                  <w:r>
                                    <w:softHyphen/>
                                  </w: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D25E9F3" id="Hexagon 33" o:spid="_x0000_s1029" type="#_x0000_t9" alt="an empty hexagon shape to cut out for the activity" style="position:absolute;margin-left:-.45pt;margin-top:.6pt;width:148.5pt;height:123.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" adj="4500" filled="f" strokecolor="#004b71 [1604]" strokeweight="2pt">
                      <v:textbox>
                        <w:txbxContent>
                          <w:p w14:paraId="672F39D5" w14:textId="77777777" w:rsidR="00D038E9" w:rsidRDefault="00D038E9" w:rsidP="00005C69">
                            <w:pPr>
                              <w:jc w:val="center"/>
                            </w:pPr>
                            <w:r>
                              <w:softHyphen/>
                            </w:r>
                            <w:r>
                              <w:softHyphen/>
                            </w:r>
                            <w:r>
                              <w:softHyphen/>
                            </w:r>
                            <w:r>
                              <w:softHyphen/>
                            </w:r>
                          </w:p>
                        </w:txbxContent>
                      </v:textbox>
                      <w10:wrap anchorx="margin"/>
                    </v:shape>
                  </w:pict>
                </mc:Fallback>
              </mc:AlternateContent>
            </w:r>
          </w:p>
        </w:tc>
        <w:tc>
          <w:tcPr>
            <w:tcW w:w="3210" w:type="dxa"/>
          </w:tcPr>
          <w:p w14:paraId="26A73697" w14:textId="7C72D6E0" w:rsidR="007E0724" w:rsidRDefault="007E0724" w:rsidP="007E0724">
            <w:pPr>
              <w:pStyle w:val="VCAAbody"/>
              <w:rPr>
                <w:lang w:val="en" w:eastAsia="en-AU"/>
              </w:rPr>
            </w:pPr>
            <w:r>
              <w:rPr>
                <w:b/>
                <w:bCs/>
                <w:noProof/>
                <w:sz w:val="24"/>
                <w:szCs w:val="24"/>
                <w:lang w:val="en-AU" w:eastAsia="en-AU"/>
              </w:rPr>
              <mc:AlternateContent>
                <mc:Choice Requires="wps">
                  <w:drawing>
                    <wp:anchor distT="0" distB="0" distL="114300" distR="114300" simplePos="0" relativeHeight="251706368" behindDoc="0" locked="0" layoutInCell="1" allowOverlap="1" wp14:anchorId="5CAA3B58" wp14:editId="4247A621">
                      <wp:simplePos x="0" y="0"/>
                      <wp:positionH relativeFrom="margin">
                        <wp:posOffset>-5715</wp:posOffset>
                      </wp:positionH>
                      <wp:positionV relativeFrom="paragraph">
                        <wp:posOffset>7620</wp:posOffset>
                      </wp:positionV>
                      <wp:extent cx="1885950" cy="1571625"/>
                      <wp:effectExtent l="0" t="0" r="19050" b="28575"/>
                      <wp:wrapNone/>
                      <wp:docPr id="34" name="Hexagon 34" descr="an empty hexagon shape to cut out for the activity"/>
                      <wp:cNvGraphicFramePr/>
                      <a:graphic xmlns:a="http://schemas.openxmlformats.org/drawingml/2006/main">
                        <a:graphicData uri="http://schemas.microsoft.com/office/word/2010/wordprocessingShape">
                          <wps:wsp>
                            <wps:cNvSpPr/>
                            <wps:spPr>
                              <a:xfrm>
                                <a:off x="0" y="0"/>
                                <a:ext cx="1885950" cy="1571625"/>
                              </a:xfrm>
                              <a:prstGeom prst="hexago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36B5A5D" w14:textId="77777777" w:rsidR="00D038E9" w:rsidRDefault="00D038E9" w:rsidP="00005C69">
                                  <w:pPr>
                                    <w:jc w:val="center"/>
                                  </w:pPr>
                                  <w:r>
                                    <w:softHyphen/>
                                  </w:r>
                                  <w:r>
                                    <w:softHyphen/>
                                  </w: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CAA3B58" id="Hexagon 34" o:spid="_x0000_s1030" type="#_x0000_t9" alt="an empty hexagon shape to cut out for the activity" style="position:absolute;margin-left:-.45pt;margin-top:.6pt;width:148.5pt;height:123.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" adj="4500" filled="f" strokecolor="#004b71 [1604]" strokeweight="2pt">
                      <v:textbox>
                        <w:txbxContent>
                          <w:p w14:paraId="036B5A5D" w14:textId="77777777" w:rsidR="00D038E9" w:rsidRDefault="00D038E9" w:rsidP="00005C69">
                            <w:pPr>
                              <w:jc w:val="center"/>
                            </w:pPr>
                            <w:r>
                              <w:softHyphen/>
                            </w:r>
                            <w:r>
                              <w:softHyphen/>
                            </w:r>
                            <w:r>
                              <w:softHyphen/>
                            </w:r>
                            <w:r>
                              <w:softHyphen/>
                            </w:r>
                          </w:p>
                        </w:txbxContent>
                      </v:textbox>
                      <w10:wrap anchorx="margin"/>
                    </v:shape>
                  </w:pict>
                </mc:Fallback>
              </mc:AlternateContent>
            </w:r>
          </w:p>
        </w:tc>
      </w:tr>
      <w:tr w:rsidR="007E0724" w14:paraId="3B54ABCA" w14:textId="77777777" w:rsidTr="00005C69">
        <w:trPr>
          <w:trHeight w:val="2666"/>
        </w:trPr>
        <w:tc>
          <w:tcPr>
            <w:tcW w:w="3209" w:type="dxa"/>
          </w:tcPr>
          <w:p w14:paraId="4EF5715D" w14:textId="5984A6FA" w:rsidR="007E0724" w:rsidRDefault="007E0724" w:rsidP="007E0724">
            <w:pPr>
              <w:pStyle w:val="VCAAbody"/>
              <w:rPr>
                <w:lang w:val="en" w:eastAsia="en-AU"/>
              </w:rPr>
            </w:pPr>
            <w:r>
              <w:rPr>
                <w:b/>
                <w:bCs/>
                <w:noProof/>
                <w:sz w:val="24"/>
                <w:szCs w:val="24"/>
                <w:lang w:val="en-AU" w:eastAsia="en-AU"/>
              </w:rPr>
              <mc:AlternateContent>
                <mc:Choice Requires="wps">
                  <w:drawing>
                    <wp:anchor distT="0" distB="0" distL="114300" distR="114300" simplePos="0" relativeHeight="251708416" behindDoc="0" locked="0" layoutInCell="1" allowOverlap="1" wp14:anchorId="51069F55" wp14:editId="606656BC">
                      <wp:simplePos x="0" y="0"/>
                      <wp:positionH relativeFrom="margin">
                        <wp:posOffset>-6350</wp:posOffset>
                      </wp:positionH>
                      <wp:positionV relativeFrom="paragraph">
                        <wp:posOffset>8890</wp:posOffset>
                      </wp:positionV>
                      <wp:extent cx="1885950" cy="1571625"/>
                      <wp:effectExtent l="0" t="0" r="19050" b="28575"/>
                      <wp:wrapNone/>
                      <wp:docPr id="35" name="Hexagon 35" descr="an empty hexagon shape to cut out for the activity"/>
                      <wp:cNvGraphicFramePr/>
                      <a:graphic xmlns:a="http://schemas.openxmlformats.org/drawingml/2006/main">
                        <a:graphicData uri="http://schemas.microsoft.com/office/word/2010/wordprocessingShape">
                          <wps:wsp>
                            <wps:cNvSpPr/>
                            <wps:spPr>
                              <a:xfrm>
                                <a:off x="0" y="0"/>
                                <a:ext cx="1885950" cy="1571625"/>
                              </a:xfrm>
                              <a:prstGeom prst="hexago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F8CFD19" w14:textId="77777777" w:rsidR="00D038E9" w:rsidRDefault="00D038E9" w:rsidP="00005C69">
                                  <w:pPr>
                                    <w:jc w:val="center"/>
                                  </w:pPr>
                                  <w:r>
                                    <w:softHyphen/>
                                  </w:r>
                                  <w:r>
                                    <w:softHyphen/>
                                  </w: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1069F55" id="Hexagon 35" o:spid="_x0000_s1031" type="#_x0000_t9" alt="an empty hexagon shape to cut out for the activity" style="position:absolute;margin-left:-.5pt;margin-top:.7pt;width:148.5pt;height:123.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" adj="4500" filled="f" strokecolor="#004b71 [1604]" strokeweight="2pt">
                      <v:textbox>
                        <w:txbxContent>
                          <w:p w14:paraId="6F8CFD19" w14:textId="77777777" w:rsidR="00D038E9" w:rsidRDefault="00D038E9" w:rsidP="00005C69">
                            <w:pPr>
                              <w:jc w:val="center"/>
                            </w:pPr>
                            <w:r>
                              <w:softHyphen/>
                            </w:r>
                            <w:r>
                              <w:softHyphen/>
                            </w:r>
                            <w:r>
                              <w:softHyphen/>
                            </w:r>
                            <w:r>
                              <w:softHyphen/>
                            </w:r>
                          </w:p>
                        </w:txbxContent>
                      </v:textbox>
                      <w10:wrap anchorx="margin"/>
                    </v:shape>
                  </w:pict>
                </mc:Fallback>
              </mc:AlternateContent>
            </w:r>
          </w:p>
        </w:tc>
        <w:tc>
          <w:tcPr>
            <w:tcW w:w="3210" w:type="dxa"/>
          </w:tcPr>
          <w:p w14:paraId="390AE78F" w14:textId="4DB2D64C" w:rsidR="007E0724" w:rsidRDefault="007E0724" w:rsidP="007E0724">
            <w:pPr>
              <w:pStyle w:val="VCAAbody"/>
              <w:rPr>
                <w:lang w:val="en" w:eastAsia="en-AU"/>
              </w:rPr>
            </w:pPr>
            <w:r>
              <w:rPr>
                <w:b/>
                <w:bCs/>
                <w:noProof/>
                <w:sz w:val="24"/>
                <w:szCs w:val="24"/>
                <w:lang w:val="en-AU" w:eastAsia="en-AU"/>
              </w:rPr>
              <mc:AlternateContent>
                <mc:Choice Requires="wps">
                  <w:drawing>
                    <wp:anchor distT="0" distB="0" distL="114300" distR="114300" simplePos="0" relativeHeight="251710464" behindDoc="0" locked="0" layoutInCell="1" allowOverlap="1" wp14:anchorId="60D4039D" wp14:editId="7B131D96">
                      <wp:simplePos x="0" y="0"/>
                      <wp:positionH relativeFrom="margin">
                        <wp:posOffset>-5715</wp:posOffset>
                      </wp:positionH>
                      <wp:positionV relativeFrom="paragraph">
                        <wp:posOffset>8890</wp:posOffset>
                      </wp:positionV>
                      <wp:extent cx="1885950" cy="1571625"/>
                      <wp:effectExtent l="0" t="0" r="19050" b="28575"/>
                      <wp:wrapNone/>
                      <wp:docPr id="36" name="Hexagon 36" descr="an empty hexagon shape to cut out for the activity"/>
                      <wp:cNvGraphicFramePr/>
                      <a:graphic xmlns:a="http://schemas.openxmlformats.org/drawingml/2006/main">
                        <a:graphicData uri="http://schemas.microsoft.com/office/word/2010/wordprocessingShape">
                          <wps:wsp>
                            <wps:cNvSpPr/>
                            <wps:spPr>
                              <a:xfrm>
                                <a:off x="0" y="0"/>
                                <a:ext cx="1885950" cy="1571625"/>
                              </a:xfrm>
                              <a:prstGeom prst="hexago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36225FB" w14:textId="77777777" w:rsidR="00D038E9" w:rsidRDefault="00D038E9" w:rsidP="00005C69">
                                  <w:pPr>
                                    <w:jc w:val="center"/>
                                  </w:pPr>
                                  <w:r>
                                    <w:softHyphen/>
                                  </w:r>
                                  <w:r>
                                    <w:softHyphen/>
                                  </w: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0D4039D" id="Hexagon 36" o:spid="_x0000_s1032" type="#_x0000_t9" alt="an empty hexagon shape to cut out for the activity" style="position:absolute;margin-left:-.45pt;margin-top:.7pt;width:148.5pt;height:123.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" adj="4500" filled="f" strokecolor="#004b71 [1604]" strokeweight="2pt">
                      <v:textbox>
                        <w:txbxContent>
                          <w:p w14:paraId="236225FB" w14:textId="77777777" w:rsidR="00D038E9" w:rsidRDefault="00D038E9" w:rsidP="00005C69">
                            <w:pPr>
                              <w:jc w:val="center"/>
                            </w:pPr>
                            <w:r>
                              <w:softHyphen/>
                            </w:r>
                            <w:r>
                              <w:softHyphen/>
                            </w:r>
                            <w:r>
                              <w:softHyphen/>
                            </w:r>
                            <w:r>
                              <w:softHyphen/>
                            </w:r>
                          </w:p>
                        </w:txbxContent>
                      </v:textbox>
                      <w10:wrap anchorx="margin"/>
                    </v:shape>
                  </w:pict>
                </mc:Fallback>
              </mc:AlternateContent>
            </w:r>
          </w:p>
        </w:tc>
        <w:tc>
          <w:tcPr>
            <w:tcW w:w="3210" w:type="dxa"/>
          </w:tcPr>
          <w:p w14:paraId="72622C91" w14:textId="0B68D751" w:rsidR="007E0724" w:rsidRDefault="007E0724" w:rsidP="007E0724">
            <w:pPr>
              <w:pStyle w:val="VCAAbody"/>
              <w:rPr>
                <w:lang w:val="en" w:eastAsia="en-AU"/>
              </w:rPr>
            </w:pPr>
            <w:r>
              <w:rPr>
                <w:b/>
                <w:bCs/>
                <w:noProof/>
                <w:sz w:val="24"/>
                <w:szCs w:val="24"/>
                <w:lang w:val="en-AU" w:eastAsia="en-AU"/>
              </w:rPr>
              <mc:AlternateContent>
                <mc:Choice Requires="wps">
                  <w:drawing>
                    <wp:anchor distT="0" distB="0" distL="114300" distR="114300" simplePos="0" relativeHeight="251712512" behindDoc="0" locked="0" layoutInCell="1" allowOverlap="1" wp14:anchorId="5018EB75" wp14:editId="1B32E531">
                      <wp:simplePos x="0" y="0"/>
                      <wp:positionH relativeFrom="margin">
                        <wp:posOffset>-5715</wp:posOffset>
                      </wp:positionH>
                      <wp:positionV relativeFrom="paragraph">
                        <wp:posOffset>8890</wp:posOffset>
                      </wp:positionV>
                      <wp:extent cx="1885950" cy="1571625"/>
                      <wp:effectExtent l="0" t="0" r="19050" b="28575"/>
                      <wp:wrapNone/>
                      <wp:docPr id="37" name="Hexagon 37" descr="an empty hexagon shape to cut out for the activity"/>
                      <wp:cNvGraphicFramePr/>
                      <a:graphic xmlns:a="http://schemas.openxmlformats.org/drawingml/2006/main">
                        <a:graphicData uri="http://schemas.microsoft.com/office/word/2010/wordprocessingShape">
                          <wps:wsp>
                            <wps:cNvSpPr/>
                            <wps:spPr>
                              <a:xfrm>
                                <a:off x="0" y="0"/>
                                <a:ext cx="1885950" cy="1571625"/>
                              </a:xfrm>
                              <a:prstGeom prst="hexago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9EB8FCE" w14:textId="77777777" w:rsidR="00D038E9" w:rsidRDefault="00D038E9" w:rsidP="00005C69">
                                  <w:pPr>
                                    <w:jc w:val="center"/>
                                  </w:pPr>
                                  <w:r>
                                    <w:softHyphen/>
                                  </w:r>
                                  <w:r>
                                    <w:softHyphen/>
                                  </w: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018EB75" id="Hexagon 37" o:spid="_x0000_s1033" type="#_x0000_t9" alt="an empty hexagon shape to cut out for the activity" style="position:absolute;margin-left:-.45pt;margin-top:.7pt;width:148.5pt;height:123.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" adj="4500" filled="f" strokecolor="#004b71 [1604]" strokeweight="2pt">
                      <v:textbox>
                        <w:txbxContent>
                          <w:p w14:paraId="39EB8FCE" w14:textId="77777777" w:rsidR="00D038E9" w:rsidRDefault="00D038E9" w:rsidP="00005C69">
                            <w:pPr>
                              <w:jc w:val="center"/>
                            </w:pPr>
                            <w:r>
                              <w:softHyphen/>
                            </w:r>
                            <w:r>
                              <w:softHyphen/>
                            </w:r>
                            <w:r>
                              <w:softHyphen/>
                            </w:r>
                            <w:r>
                              <w:softHyphen/>
                            </w:r>
                          </w:p>
                        </w:txbxContent>
                      </v:textbox>
                      <w10:wrap anchorx="margin"/>
                    </v:shape>
                  </w:pict>
                </mc:Fallback>
              </mc:AlternateContent>
            </w:r>
          </w:p>
        </w:tc>
      </w:tr>
      <w:tr w:rsidR="007E0724" w14:paraId="3901F0FB" w14:textId="77777777" w:rsidTr="00005C69">
        <w:trPr>
          <w:trHeight w:val="2666"/>
        </w:trPr>
        <w:tc>
          <w:tcPr>
            <w:tcW w:w="3209" w:type="dxa"/>
          </w:tcPr>
          <w:p w14:paraId="3A4F3AA0" w14:textId="2ADBAA65" w:rsidR="007E0724" w:rsidRDefault="007E0724" w:rsidP="007E0724">
            <w:pPr>
              <w:pStyle w:val="VCAAbody"/>
              <w:rPr>
                <w:lang w:val="en" w:eastAsia="en-AU"/>
              </w:rPr>
            </w:pPr>
            <w:r>
              <w:rPr>
                <w:b/>
                <w:bCs/>
                <w:noProof/>
                <w:sz w:val="24"/>
                <w:szCs w:val="24"/>
                <w:lang w:val="en-AU" w:eastAsia="en-AU"/>
              </w:rPr>
              <mc:AlternateContent>
                <mc:Choice Requires="wps">
                  <w:drawing>
                    <wp:anchor distT="0" distB="0" distL="114300" distR="114300" simplePos="0" relativeHeight="251714560" behindDoc="0" locked="0" layoutInCell="1" allowOverlap="1" wp14:anchorId="4824A0DC" wp14:editId="359D8F3B">
                      <wp:simplePos x="0" y="0"/>
                      <wp:positionH relativeFrom="margin">
                        <wp:posOffset>-6350</wp:posOffset>
                      </wp:positionH>
                      <wp:positionV relativeFrom="paragraph">
                        <wp:posOffset>6350</wp:posOffset>
                      </wp:positionV>
                      <wp:extent cx="1885950" cy="1571625"/>
                      <wp:effectExtent l="0" t="0" r="19050" b="28575"/>
                      <wp:wrapNone/>
                      <wp:docPr id="38" name="Hexagon 38" descr="an empty hexagon shape to cut out for the activity"/>
                      <wp:cNvGraphicFramePr/>
                      <a:graphic xmlns:a="http://schemas.openxmlformats.org/drawingml/2006/main">
                        <a:graphicData uri="http://schemas.microsoft.com/office/word/2010/wordprocessingShape">
                          <wps:wsp>
                            <wps:cNvSpPr/>
                            <wps:spPr>
                              <a:xfrm>
                                <a:off x="0" y="0"/>
                                <a:ext cx="1885950" cy="1571625"/>
                              </a:xfrm>
                              <a:prstGeom prst="hexago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C5D638E" w14:textId="77777777" w:rsidR="00D038E9" w:rsidRDefault="00D038E9" w:rsidP="00005C69">
                                  <w:pPr>
                                    <w:jc w:val="center"/>
                                  </w:pPr>
                                  <w:r>
                                    <w:softHyphen/>
                                  </w:r>
                                  <w:r>
                                    <w:softHyphen/>
                                  </w: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824A0DC" id="Hexagon 38" o:spid="_x0000_s1034" type="#_x0000_t9" alt="an empty hexagon shape to cut out for the activity" style="position:absolute;margin-left:-.5pt;margin-top:.5pt;width:148.5pt;height:123.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" adj="4500" filled="f" strokecolor="#004b71 [1604]" strokeweight="2pt">
                      <v:textbox>
                        <w:txbxContent>
                          <w:p w14:paraId="2C5D638E" w14:textId="77777777" w:rsidR="00D038E9" w:rsidRDefault="00D038E9" w:rsidP="00005C69">
                            <w:pPr>
                              <w:jc w:val="center"/>
                            </w:pPr>
                            <w:r>
                              <w:softHyphen/>
                            </w:r>
                            <w:r>
                              <w:softHyphen/>
                            </w:r>
                            <w:r>
                              <w:softHyphen/>
                            </w:r>
                            <w:r>
                              <w:softHyphen/>
                            </w:r>
                          </w:p>
                        </w:txbxContent>
                      </v:textbox>
                      <w10:wrap anchorx="margin"/>
                    </v:shape>
                  </w:pict>
                </mc:Fallback>
              </mc:AlternateContent>
            </w:r>
          </w:p>
        </w:tc>
        <w:tc>
          <w:tcPr>
            <w:tcW w:w="3210" w:type="dxa"/>
          </w:tcPr>
          <w:p w14:paraId="0C88E897" w14:textId="2F563138" w:rsidR="007E0724" w:rsidRDefault="007E0724" w:rsidP="007E0724">
            <w:pPr>
              <w:pStyle w:val="VCAAbody"/>
              <w:rPr>
                <w:lang w:val="en" w:eastAsia="en-AU"/>
              </w:rPr>
            </w:pPr>
            <w:r>
              <w:rPr>
                <w:b/>
                <w:bCs/>
                <w:noProof/>
                <w:sz w:val="24"/>
                <w:szCs w:val="24"/>
                <w:lang w:val="en-AU" w:eastAsia="en-AU"/>
              </w:rPr>
              <mc:AlternateContent>
                <mc:Choice Requires="wps">
                  <w:drawing>
                    <wp:anchor distT="0" distB="0" distL="114300" distR="114300" simplePos="0" relativeHeight="251716608" behindDoc="0" locked="0" layoutInCell="1" allowOverlap="1" wp14:anchorId="18AAF229" wp14:editId="459E0D94">
                      <wp:simplePos x="0" y="0"/>
                      <wp:positionH relativeFrom="margin">
                        <wp:posOffset>-5715</wp:posOffset>
                      </wp:positionH>
                      <wp:positionV relativeFrom="paragraph">
                        <wp:posOffset>6350</wp:posOffset>
                      </wp:positionV>
                      <wp:extent cx="1885950" cy="1571625"/>
                      <wp:effectExtent l="0" t="0" r="19050" b="28575"/>
                      <wp:wrapNone/>
                      <wp:docPr id="39" name="Hexagon 39" descr="an empty hexagon shape to cut out for the activity"/>
                      <wp:cNvGraphicFramePr/>
                      <a:graphic xmlns:a="http://schemas.openxmlformats.org/drawingml/2006/main">
                        <a:graphicData uri="http://schemas.microsoft.com/office/word/2010/wordprocessingShape">
                          <wps:wsp>
                            <wps:cNvSpPr/>
                            <wps:spPr>
                              <a:xfrm>
                                <a:off x="0" y="0"/>
                                <a:ext cx="1885950" cy="1571625"/>
                              </a:xfrm>
                              <a:prstGeom prst="hexago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4B85675" w14:textId="77777777" w:rsidR="00D038E9" w:rsidRDefault="00D038E9" w:rsidP="00005C69">
                                  <w:pPr>
                                    <w:jc w:val="center"/>
                                  </w:pPr>
                                  <w:r>
                                    <w:softHyphen/>
                                  </w:r>
                                  <w:r>
                                    <w:softHyphen/>
                                  </w: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8AAF229" id="Hexagon 39" o:spid="_x0000_s1035" type="#_x0000_t9" alt="an empty hexagon shape to cut out for the activity" style="position:absolute;margin-left:-.45pt;margin-top:.5pt;width:148.5pt;height:123.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" adj="4500" filled="f" strokecolor="#004b71 [1604]" strokeweight="2pt">
                      <v:textbox>
                        <w:txbxContent>
                          <w:p w14:paraId="44B85675" w14:textId="77777777" w:rsidR="00D038E9" w:rsidRDefault="00D038E9" w:rsidP="00005C69">
                            <w:pPr>
                              <w:jc w:val="center"/>
                            </w:pPr>
                            <w:r>
                              <w:softHyphen/>
                            </w:r>
                            <w:r>
                              <w:softHyphen/>
                            </w:r>
                            <w:r>
                              <w:softHyphen/>
                            </w:r>
                            <w:r>
                              <w:softHyphen/>
                            </w:r>
                          </w:p>
                        </w:txbxContent>
                      </v:textbox>
                      <w10:wrap anchorx="margin"/>
                    </v:shape>
                  </w:pict>
                </mc:Fallback>
              </mc:AlternateContent>
            </w:r>
          </w:p>
        </w:tc>
        <w:tc>
          <w:tcPr>
            <w:tcW w:w="3210" w:type="dxa"/>
          </w:tcPr>
          <w:p w14:paraId="7B4FA1DF" w14:textId="3F41EC73" w:rsidR="007E0724" w:rsidRDefault="007E0724" w:rsidP="007E0724">
            <w:pPr>
              <w:pStyle w:val="VCAAbody"/>
              <w:rPr>
                <w:lang w:val="en" w:eastAsia="en-AU"/>
              </w:rPr>
            </w:pPr>
            <w:r>
              <w:rPr>
                <w:b/>
                <w:bCs/>
                <w:noProof/>
                <w:sz w:val="24"/>
                <w:szCs w:val="24"/>
                <w:lang w:val="en-AU" w:eastAsia="en-AU"/>
              </w:rPr>
              <mc:AlternateContent>
                <mc:Choice Requires="wps">
                  <w:drawing>
                    <wp:anchor distT="0" distB="0" distL="114300" distR="114300" simplePos="0" relativeHeight="251718656" behindDoc="0" locked="0" layoutInCell="1" allowOverlap="1" wp14:anchorId="5F18D450" wp14:editId="33D2A06A">
                      <wp:simplePos x="0" y="0"/>
                      <wp:positionH relativeFrom="margin">
                        <wp:posOffset>-5715</wp:posOffset>
                      </wp:positionH>
                      <wp:positionV relativeFrom="paragraph">
                        <wp:posOffset>6350</wp:posOffset>
                      </wp:positionV>
                      <wp:extent cx="1885950" cy="1571625"/>
                      <wp:effectExtent l="0" t="0" r="19050" b="28575"/>
                      <wp:wrapNone/>
                      <wp:docPr id="40" name="Hexagon 40" descr="an empty hexagon shape to cut out for the activity"/>
                      <wp:cNvGraphicFramePr/>
                      <a:graphic xmlns:a="http://schemas.openxmlformats.org/drawingml/2006/main">
                        <a:graphicData uri="http://schemas.microsoft.com/office/word/2010/wordprocessingShape">
                          <wps:wsp>
                            <wps:cNvSpPr/>
                            <wps:spPr>
                              <a:xfrm>
                                <a:off x="0" y="0"/>
                                <a:ext cx="1885950" cy="1571625"/>
                              </a:xfrm>
                              <a:prstGeom prst="hexago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5023BB2" w14:textId="77777777" w:rsidR="00D038E9" w:rsidRDefault="00D038E9" w:rsidP="00005C69">
                                  <w:pPr>
                                    <w:jc w:val="center"/>
                                  </w:pPr>
                                  <w:r>
                                    <w:softHyphen/>
                                  </w:r>
                                  <w:r>
                                    <w:softHyphen/>
                                  </w: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F18D450" id="Hexagon 40" o:spid="_x0000_s1036" type="#_x0000_t9" alt="an empty hexagon shape to cut out for the activity" style="position:absolute;margin-left:-.45pt;margin-top:.5pt;width:148.5pt;height:123.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" adj="4500" filled="f" strokecolor="#004b71 [1604]" strokeweight="2pt">
                      <v:textbox>
                        <w:txbxContent>
                          <w:p w14:paraId="55023BB2" w14:textId="77777777" w:rsidR="00D038E9" w:rsidRDefault="00D038E9" w:rsidP="00005C69">
                            <w:pPr>
                              <w:jc w:val="center"/>
                            </w:pPr>
                            <w:r>
                              <w:softHyphen/>
                            </w:r>
                            <w:r>
                              <w:softHyphen/>
                            </w:r>
                            <w:r>
                              <w:softHyphen/>
                            </w:r>
                            <w:r>
                              <w:softHyphen/>
                            </w:r>
                          </w:p>
                        </w:txbxContent>
                      </v:textbox>
                      <w10:wrap anchorx="margin"/>
                    </v:shape>
                  </w:pict>
                </mc:Fallback>
              </mc:AlternateContent>
            </w:r>
          </w:p>
        </w:tc>
      </w:tr>
      <w:tr w:rsidR="007E0724" w14:paraId="413372C6" w14:textId="77777777" w:rsidTr="00005C69">
        <w:trPr>
          <w:trHeight w:val="2666"/>
        </w:trPr>
        <w:tc>
          <w:tcPr>
            <w:tcW w:w="3209" w:type="dxa"/>
          </w:tcPr>
          <w:p w14:paraId="1A86A886" w14:textId="3D90E63D" w:rsidR="007E0724" w:rsidRDefault="007E0724" w:rsidP="007E0724">
            <w:pPr>
              <w:pStyle w:val="VCAAbody"/>
              <w:rPr>
                <w:lang w:val="en" w:eastAsia="en-AU"/>
              </w:rPr>
            </w:pPr>
            <w:r>
              <w:rPr>
                <w:b/>
                <w:bCs/>
                <w:noProof/>
                <w:sz w:val="24"/>
                <w:szCs w:val="24"/>
                <w:lang w:val="en-AU" w:eastAsia="en-AU"/>
              </w:rPr>
              <mc:AlternateContent>
                <mc:Choice Requires="wps">
                  <w:drawing>
                    <wp:anchor distT="0" distB="0" distL="114300" distR="114300" simplePos="0" relativeHeight="251720704" behindDoc="0" locked="0" layoutInCell="1" allowOverlap="1" wp14:anchorId="7ADD7E0F" wp14:editId="48B89697">
                      <wp:simplePos x="0" y="0"/>
                      <wp:positionH relativeFrom="margin">
                        <wp:posOffset>-6350</wp:posOffset>
                      </wp:positionH>
                      <wp:positionV relativeFrom="paragraph">
                        <wp:posOffset>7620</wp:posOffset>
                      </wp:positionV>
                      <wp:extent cx="1885950" cy="1571625"/>
                      <wp:effectExtent l="0" t="0" r="19050" b="28575"/>
                      <wp:wrapNone/>
                      <wp:docPr id="41" name="Hexagon 41" descr="an empty hexagon shape to cut out for the activity"/>
                      <wp:cNvGraphicFramePr/>
                      <a:graphic xmlns:a="http://schemas.openxmlformats.org/drawingml/2006/main">
                        <a:graphicData uri="http://schemas.microsoft.com/office/word/2010/wordprocessingShape">
                          <wps:wsp>
                            <wps:cNvSpPr/>
                            <wps:spPr>
                              <a:xfrm>
                                <a:off x="0" y="0"/>
                                <a:ext cx="1885950" cy="1571625"/>
                              </a:xfrm>
                              <a:prstGeom prst="hexago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14C4BFA" w14:textId="77777777" w:rsidR="00D038E9" w:rsidRDefault="00D038E9" w:rsidP="00005C69">
                                  <w:pPr>
                                    <w:jc w:val="center"/>
                                  </w:pPr>
                                  <w:r>
                                    <w:softHyphen/>
                                  </w:r>
                                  <w:r>
                                    <w:softHyphen/>
                                  </w: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ADD7E0F" id="Hexagon 41" o:spid="_x0000_s1037" type="#_x0000_t9" alt="an empty hexagon shape to cut out for the activity" style="position:absolute;margin-left:-.5pt;margin-top:.6pt;width:148.5pt;height:123.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" adj="4500" filled="f" strokecolor="#004b71 [1604]" strokeweight="2pt">
                      <v:textbox>
                        <w:txbxContent>
                          <w:p w14:paraId="014C4BFA" w14:textId="77777777" w:rsidR="00D038E9" w:rsidRDefault="00D038E9" w:rsidP="00005C69">
                            <w:pPr>
                              <w:jc w:val="center"/>
                            </w:pPr>
                            <w:r>
                              <w:softHyphen/>
                            </w:r>
                            <w:r>
                              <w:softHyphen/>
                            </w:r>
                            <w:r>
                              <w:softHyphen/>
                            </w:r>
                            <w:r>
                              <w:softHyphen/>
                            </w:r>
                          </w:p>
                        </w:txbxContent>
                      </v:textbox>
                      <w10:wrap anchorx="margin"/>
                    </v:shape>
                  </w:pict>
                </mc:Fallback>
              </mc:AlternateContent>
            </w:r>
          </w:p>
        </w:tc>
        <w:tc>
          <w:tcPr>
            <w:tcW w:w="3210" w:type="dxa"/>
          </w:tcPr>
          <w:p w14:paraId="3AFBE044" w14:textId="7C221783" w:rsidR="007E0724" w:rsidRDefault="007E0724" w:rsidP="007E0724">
            <w:pPr>
              <w:pStyle w:val="VCAAbody"/>
              <w:rPr>
                <w:lang w:val="en" w:eastAsia="en-AU"/>
              </w:rPr>
            </w:pPr>
            <w:r>
              <w:rPr>
                <w:b/>
                <w:bCs/>
                <w:noProof/>
                <w:sz w:val="24"/>
                <w:szCs w:val="24"/>
                <w:lang w:val="en-AU" w:eastAsia="en-AU"/>
              </w:rPr>
              <mc:AlternateContent>
                <mc:Choice Requires="wps">
                  <w:drawing>
                    <wp:anchor distT="0" distB="0" distL="114300" distR="114300" simplePos="0" relativeHeight="251722752" behindDoc="0" locked="0" layoutInCell="1" allowOverlap="1" wp14:anchorId="42ED05B5" wp14:editId="059BCD49">
                      <wp:simplePos x="0" y="0"/>
                      <wp:positionH relativeFrom="margin">
                        <wp:posOffset>-5715</wp:posOffset>
                      </wp:positionH>
                      <wp:positionV relativeFrom="paragraph">
                        <wp:posOffset>7620</wp:posOffset>
                      </wp:positionV>
                      <wp:extent cx="1885950" cy="1571625"/>
                      <wp:effectExtent l="0" t="0" r="19050" b="28575"/>
                      <wp:wrapNone/>
                      <wp:docPr id="42" name="Hexagon 42" descr="an empty hexagon shape to cut out for the activity"/>
                      <wp:cNvGraphicFramePr/>
                      <a:graphic xmlns:a="http://schemas.openxmlformats.org/drawingml/2006/main">
                        <a:graphicData uri="http://schemas.microsoft.com/office/word/2010/wordprocessingShape">
                          <wps:wsp>
                            <wps:cNvSpPr/>
                            <wps:spPr>
                              <a:xfrm>
                                <a:off x="0" y="0"/>
                                <a:ext cx="1885950" cy="1571625"/>
                              </a:xfrm>
                              <a:prstGeom prst="hexago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1AB2011" w14:textId="77777777" w:rsidR="00D038E9" w:rsidRDefault="00D038E9" w:rsidP="00005C69">
                                  <w:pPr>
                                    <w:jc w:val="center"/>
                                  </w:pPr>
                                  <w:r>
                                    <w:softHyphen/>
                                  </w:r>
                                  <w:r>
                                    <w:softHyphen/>
                                  </w: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2ED05B5" id="Hexagon 42" o:spid="_x0000_s1038" type="#_x0000_t9" alt="an empty hexagon shape to cut out for the activity" style="position:absolute;margin-left:-.45pt;margin-top:.6pt;width:148.5pt;height:123.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" adj="4500" filled="f" strokecolor="#004b71 [1604]" strokeweight="2pt">
                      <v:textbox>
                        <w:txbxContent>
                          <w:p w14:paraId="41AB2011" w14:textId="77777777" w:rsidR="00D038E9" w:rsidRDefault="00D038E9" w:rsidP="00005C69">
                            <w:pPr>
                              <w:jc w:val="center"/>
                            </w:pPr>
                            <w:r>
                              <w:softHyphen/>
                            </w:r>
                            <w:r>
                              <w:softHyphen/>
                            </w:r>
                            <w:r>
                              <w:softHyphen/>
                            </w:r>
                            <w:r>
                              <w:softHyphen/>
                            </w:r>
                          </w:p>
                        </w:txbxContent>
                      </v:textbox>
                      <w10:wrap anchorx="margin"/>
                    </v:shape>
                  </w:pict>
                </mc:Fallback>
              </mc:AlternateContent>
            </w:r>
          </w:p>
        </w:tc>
        <w:tc>
          <w:tcPr>
            <w:tcW w:w="3210" w:type="dxa"/>
          </w:tcPr>
          <w:p w14:paraId="6BD76465" w14:textId="23458044" w:rsidR="007E0724" w:rsidRDefault="007E0724" w:rsidP="007E0724">
            <w:pPr>
              <w:pStyle w:val="VCAAbody"/>
              <w:rPr>
                <w:lang w:val="en" w:eastAsia="en-AU"/>
              </w:rPr>
            </w:pPr>
            <w:r>
              <w:rPr>
                <w:b/>
                <w:bCs/>
                <w:noProof/>
                <w:sz w:val="24"/>
                <w:szCs w:val="24"/>
                <w:lang w:val="en-AU" w:eastAsia="en-AU"/>
              </w:rPr>
              <mc:AlternateContent>
                <mc:Choice Requires="wps">
                  <w:drawing>
                    <wp:anchor distT="0" distB="0" distL="114300" distR="114300" simplePos="0" relativeHeight="251724800" behindDoc="0" locked="0" layoutInCell="1" allowOverlap="1" wp14:anchorId="3C56715E" wp14:editId="585A1545">
                      <wp:simplePos x="0" y="0"/>
                      <wp:positionH relativeFrom="margin">
                        <wp:posOffset>-5715</wp:posOffset>
                      </wp:positionH>
                      <wp:positionV relativeFrom="paragraph">
                        <wp:posOffset>7620</wp:posOffset>
                      </wp:positionV>
                      <wp:extent cx="1885950" cy="1571625"/>
                      <wp:effectExtent l="0" t="0" r="19050" b="28575"/>
                      <wp:wrapNone/>
                      <wp:docPr id="43" name="Hexagon 43" descr="an empty hexagon shape to cut out for the activity"/>
                      <wp:cNvGraphicFramePr/>
                      <a:graphic xmlns:a="http://schemas.openxmlformats.org/drawingml/2006/main">
                        <a:graphicData uri="http://schemas.microsoft.com/office/word/2010/wordprocessingShape">
                          <wps:wsp>
                            <wps:cNvSpPr/>
                            <wps:spPr>
                              <a:xfrm>
                                <a:off x="0" y="0"/>
                                <a:ext cx="1885950" cy="1571625"/>
                              </a:xfrm>
                              <a:prstGeom prst="hexago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FC11ABF" w14:textId="77777777" w:rsidR="00D038E9" w:rsidRDefault="00D038E9" w:rsidP="00005C69">
                                  <w:pPr>
                                    <w:jc w:val="center"/>
                                  </w:pPr>
                                  <w:r>
                                    <w:softHyphen/>
                                  </w:r>
                                  <w:r>
                                    <w:softHyphen/>
                                  </w: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C56715E" id="Hexagon 43" o:spid="_x0000_s1039" type="#_x0000_t9" alt="an empty hexagon shape to cut out for the activity" style="position:absolute;margin-left:-.45pt;margin-top:.6pt;width:148.5pt;height:123.7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" adj="4500" filled="f" strokecolor="#004b71 [1604]" strokeweight="2pt">
                      <v:textbox>
                        <w:txbxContent>
                          <w:p w14:paraId="3FC11ABF" w14:textId="77777777" w:rsidR="00D038E9" w:rsidRDefault="00D038E9" w:rsidP="00005C69">
                            <w:pPr>
                              <w:jc w:val="center"/>
                            </w:pPr>
                            <w:r>
                              <w:softHyphen/>
                            </w:r>
                            <w:r>
                              <w:softHyphen/>
                            </w:r>
                            <w:r>
                              <w:softHyphen/>
                            </w:r>
                            <w:r>
                              <w:softHyphen/>
                            </w:r>
                          </w:p>
                        </w:txbxContent>
                      </v:textbox>
                      <w10:wrap anchorx="margin"/>
                    </v:shape>
                  </w:pict>
                </mc:Fallback>
              </mc:AlternateContent>
            </w:r>
          </w:p>
        </w:tc>
      </w:tr>
    </w:tbl>
    <w:p w14:paraId="58ED0FDE" w14:textId="77777777" w:rsidR="007E0724" w:rsidRPr="00DB6D74" w:rsidRDefault="007E0724" w:rsidP="00005C69">
      <w:pPr>
        <w:pStyle w:val="VCAAbody"/>
      </w:pPr>
    </w:p>
    <w:p w14:paraId="30437DCB" w14:textId="737C4916" w:rsidR="004426A1" w:rsidRDefault="004426A1" w:rsidP="004426A1">
      <w:pPr>
        <w:rPr>
          <w:rFonts w:ascii="Arial" w:hAnsi="Arial" w:cs="Arial"/>
          <w:b/>
          <w:bCs/>
          <w:sz w:val="24"/>
          <w:szCs w:val="24"/>
        </w:rPr>
      </w:pPr>
    </w:p>
    <w:p w14:paraId="18D9B9FF" w14:textId="2DE56914" w:rsidR="00527676" w:rsidRDefault="00527676">
      <w:pPr>
        <w:rPr>
          <w:rFonts w:ascii="Arial" w:hAnsi="Arial" w:cs="Arial"/>
          <w:color w:val="0F7EB4"/>
          <w:sz w:val="24"/>
          <w:lang w:val="en" w:eastAsia="en-AU"/>
        </w:rPr>
      </w:pPr>
    </w:p>
    <w:p w14:paraId="3D7DC278" w14:textId="77777777" w:rsidR="007E0724" w:rsidRDefault="007E0724">
      <w:pPr>
        <w:rPr>
          <w:rFonts w:ascii="Arial" w:hAnsi="Arial" w:cs="Arial"/>
          <w:color w:val="0F7EB4"/>
          <w:sz w:val="24"/>
          <w:lang w:val="en" w:eastAsia="en-AU"/>
        </w:rPr>
      </w:pPr>
      <w:r>
        <w:br w:type="page"/>
      </w:r>
    </w:p>
    <w:p w14:paraId="264F22B0" w14:textId="020CBB65" w:rsidR="004426A1" w:rsidRPr="00E43742" w:rsidRDefault="004426A1" w:rsidP="004426A1">
      <w:pPr>
        <w:pStyle w:val="VCAAHeading4"/>
      </w:pPr>
      <w:bookmarkStart w:id="3" w:name="App3"/>
      <w:bookmarkEnd w:id="3"/>
      <w:r>
        <w:t xml:space="preserve">Appendix 3 – </w:t>
      </w:r>
      <w:r w:rsidRPr="00E43742">
        <w:t>Glossary</w:t>
      </w:r>
      <w:r>
        <w:t xml:space="preserve"> </w:t>
      </w:r>
      <w:r w:rsidR="00527676">
        <w:t xml:space="preserve">sample </w:t>
      </w:r>
    </w:p>
    <w:tbl>
      <w:tblPr>
        <w:tblStyle w:val="TableGrid"/>
        <w:tblW w:w="0" w:type="auto"/>
        <w:tblLook w:val="04A0" w:firstRow="1" w:lastRow="0" w:firstColumn="1" w:lastColumn="0" w:noHBand="0" w:noVBand="1"/>
        <w:tblCaption w:val="Table with column headings New Word, Part of Speech, Similar words, Definition (in my own words), Drawing to help me remember, Home language definition"/>
      </w:tblPr>
      <w:tblGrid>
        <w:gridCol w:w="1600"/>
        <w:gridCol w:w="1578"/>
        <w:gridCol w:w="1621"/>
        <w:gridCol w:w="1621"/>
        <w:gridCol w:w="1753"/>
        <w:gridCol w:w="1456"/>
      </w:tblGrid>
      <w:tr w:rsidR="00342FD5" w14:paraId="64E3F7A4" w14:textId="027BD5B1" w:rsidTr="00005C69">
        <w:tc>
          <w:tcPr>
            <w:tcW w:w="1600" w:type="dxa"/>
            <w:shd w:val="clear" w:color="auto" w:fill="0072AA" w:themeFill="accent1" w:themeFillShade="BF"/>
          </w:tcPr>
          <w:p w14:paraId="44F27B6D" w14:textId="77777777" w:rsidR="00342FD5" w:rsidRPr="004426A1" w:rsidRDefault="00342FD5" w:rsidP="004426A1">
            <w:pPr>
              <w:pStyle w:val="VCAAtablecondensedheading"/>
              <w:rPr>
                <w:b/>
                <w:bCs/>
              </w:rPr>
            </w:pPr>
            <w:r w:rsidRPr="004426A1">
              <w:rPr>
                <w:b/>
                <w:bCs/>
              </w:rPr>
              <w:t>New word</w:t>
            </w:r>
          </w:p>
        </w:tc>
        <w:tc>
          <w:tcPr>
            <w:tcW w:w="1578" w:type="dxa"/>
            <w:shd w:val="clear" w:color="auto" w:fill="0072AA" w:themeFill="accent1" w:themeFillShade="BF"/>
          </w:tcPr>
          <w:p w14:paraId="2575D4FF" w14:textId="0FB51AF8" w:rsidR="00342FD5" w:rsidRPr="004426A1" w:rsidRDefault="00342FD5" w:rsidP="004426A1">
            <w:pPr>
              <w:pStyle w:val="VCAAtablecondensedheading"/>
              <w:rPr>
                <w:b/>
                <w:bCs/>
              </w:rPr>
            </w:pPr>
            <w:r w:rsidRPr="004426A1">
              <w:rPr>
                <w:b/>
                <w:bCs/>
              </w:rPr>
              <w:t xml:space="preserve">Part of </w:t>
            </w:r>
            <w:r>
              <w:rPr>
                <w:b/>
                <w:bCs/>
              </w:rPr>
              <w:t>s</w:t>
            </w:r>
            <w:r w:rsidRPr="004426A1">
              <w:rPr>
                <w:b/>
                <w:bCs/>
              </w:rPr>
              <w:t>peech</w:t>
            </w:r>
          </w:p>
        </w:tc>
        <w:tc>
          <w:tcPr>
            <w:tcW w:w="1621" w:type="dxa"/>
            <w:shd w:val="clear" w:color="auto" w:fill="0072AA" w:themeFill="accent1" w:themeFillShade="BF"/>
          </w:tcPr>
          <w:p w14:paraId="347910A8" w14:textId="77777777" w:rsidR="00342FD5" w:rsidRPr="004426A1" w:rsidRDefault="00342FD5" w:rsidP="004426A1">
            <w:pPr>
              <w:pStyle w:val="VCAAtablecondensedheading"/>
              <w:rPr>
                <w:b/>
                <w:bCs/>
              </w:rPr>
            </w:pPr>
            <w:r w:rsidRPr="004426A1">
              <w:rPr>
                <w:b/>
                <w:bCs/>
              </w:rPr>
              <w:t>Similar words</w:t>
            </w:r>
          </w:p>
        </w:tc>
        <w:tc>
          <w:tcPr>
            <w:tcW w:w="1621" w:type="dxa"/>
            <w:shd w:val="clear" w:color="auto" w:fill="0072AA" w:themeFill="accent1" w:themeFillShade="BF"/>
          </w:tcPr>
          <w:p w14:paraId="2380C497" w14:textId="77777777" w:rsidR="00342FD5" w:rsidRPr="004426A1" w:rsidRDefault="00342FD5" w:rsidP="004426A1">
            <w:pPr>
              <w:pStyle w:val="VCAAtablecondensedheading"/>
              <w:rPr>
                <w:b/>
                <w:bCs/>
              </w:rPr>
            </w:pPr>
            <w:r w:rsidRPr="004426A1">
              <w:rPr>
                <w:b/>
                <w:bCs/>
              </w:rPr>
              <w:t>Definition (in my own words)</w:t>
            </w:r>
          </w:p>
        </w:tc>
        <w:tc>
          <w:tcPr>
            <w:tcW w:w="1753" w:type="dxa"/>
            <w:shd w:val="clear" w:color="auto" w:fill="0072AA" w:themeFill="accent1" w:themeFillShade="BF"/>
          </w:tcPr>
          <w:p w14:paraId="1E029A3E" w14:textId="77777777" w:rsidR="00342FD5" w:rsidRPr="004426A1" w:rsidRDefault="00342FD5" w:rsidP="004426A1">
            <w:pPr>
              <w:pStyle w:val="VCAAtablecondensedheading"/>
              <w:rPr>
                <w:b/>
                <w:bCs/>
              </w:rPr>
            </w:pPr>
            <w:r w:rsidRPr="004426A1">
              <w:rPr>
                <w:b/>
                <w:bCs/>
              </w:rPr>
              <w:t>Drawing to help me remember</w:t>
            </w:r>
          </w:p>
        </w:tc>
        <w:tc>
          <w:tcPr>
            <w:tcW w:w="1456" w:type="dxa"/>
            <w:shd w:val="clear" w:color="auto" w:fill="0072AA" w:themeFill="accent1" w:themeFillShade="BF"/>
          </w:tcPr>
          <w:p w14:paraId="63C1A364" w14:textId="50DF30BA" w:rsidR="00342FD5" w:rsidRPr="004426A1" w:rsidRDefault="00342FD5" w:rsidP="004426A1">
            <w:pPr>
              <w:pStyle w:val="VCAAtablecondensedheading"/>
              <w:rPr>
                <w:b/>
                <w:bCs/>
              </w:rPr>
            </w:pPr>
            <w:r>
              <w:rPr>
                <w:b/>
                <w:bCs/>
              </w:rPr>
              <w:t>Home language definition</w:t>
            </w:r>
          </w:p>
        </w:tc>
      </w:tr>
      <w:tr w:rsidR="00342FD5" w14:paraId="29C17E62" w14:textId="16A62719" w:rsidTr="00005C69">
        <w:tc>
          <w:tcPr>
            <w:tcW w:w="1600" w:type="dxa"/>
            <w:vAlign w:val="center"/>
          </w:tcPr>
          <w:p w14:paraId="550A2DB8" w14:textId="31D848D4" w:rsidR="00342FD5" w:rsidRDefault="00342FD5">
            <w:pPr>
              <w:pStyle w:val="VCAAtablecondensed"/>
            </w:pPr>
            <w:r>
              <w:t xml:space="preserve">For example: </w:t>
            </w:r>
          </w:p>
          <w:p w14:paraId="17594050" w14:textId="10555198" w:rsidR="00342FD5" w:rsidRDefault="00342FD5">
            <w:pPr>
              <w:pStyle w:val="VCAAtablecondensed"/>
            </w:pPr>
            <w:r>
              <w:t>influence</w:t>
            </w:r>
          </w:p>
        </w:tc>
        <w:tc>
          <w:tcPr>
            <w:tcW w:w="1578" w:type="dxa"/>
            <w:vAlign w:val="center"/>
          </w:tcPr>
          <w:p w14:paraId="335B96AF" w14:textId="78B9F74D" w:rsidR="00342FD5" w:rsidRDefault="00342FD5">
            <w:pPr>
              <w:pStyle w:val="VCAAtablecondensed"/>
            </w:pPr>
            <w:r>
              <w:t xml:space="preserve">noun </w:t>
            </w:r>
          </w:p>
          <w:p w14:paraId="1EFE2A3C" w14:textId="11513571" w:rsidR="00342FD5" w:rsidRDefault="00342FD5">
            <w:pPr>
              <w:pStyle w:val="VCAAtablecondensed"/>
            </w:pPr>
            <w:r>
              <w:t>OR</w:t>
            </w:r>
          </w:p>
          <w:p w14:paraId="17A706C2" w14:textId="737BFC40" w:rsidR="00342FD5" w:rsidRDefault="00342FD5">
            <w:pPr>
              <w:pStyle w:val="VCAAtablecondensed"/>
            </w:pPr>
            <w:r>
              <w:t xml:space="preserve">verb </w:t>
            </w:r>
          </w:p>
        </w:tc>
        <w:tc>
          <w:tcPr>
            <w:tcW w:w="1621" w:type="dxa"/>
            <w:vAlign w:val="center"/>
          </w:tcPr>
          <w:p w14:paraId="7DBAF479" w14:textId="76891909" w:rsidR="00342FD5" w:rsidRDefault="00342FD5">
            <w:pPr>
              <w:pStyle w:val="VCAAtablecondensed"/>
            </w:pPr>
            <w:r>
              <w:t>influencer (noun)</w:t>
            </w:r>
          </w:p>
          <w:p w14:paraId="5EB220C3" w14:textId="7DFE8839" w:rsidR="00342FD5" w:rsidRDefault="00342FD5">
            <w:pPr>
              <w:pStyle w:val="VCAAtablecondensed"/>
            </w:pPr>
            <w:r>
              <w:t>influential (adjective)</w:t>
            </w:r>
          </w:p>
        </w:tc>
        <w:tc>
          <w:tcPr>
            <w:tcW w:w="1621" w:type="dxa"/>
            <w:vAlign w:val="center"/>
          </w:tcPr>
          <w:p w14:paraId="50872284" w14:textId="77777777" w:rsidR="00342FD5" w:rsidRDefault="00342FD5">
            <w:pPr>
              <w:pStyle w:val="VCAAtablecondensed"/>
            </w:pPr>
            <w:r>
              <w:t xml:space="preserve">To be able to affect people. To have an impact. </w:t>
            </w:r>
          </w:p>
        </w:tc>
        <w:tc>
          <w:tcPr>
            <w:tcW w:w="1753" w:type="dxa"/>
            <w:vAlign w:val="center"/>
          </w:tcPr>
          <w:p w14:paraId="3179D3DC" w14:textId="48EDE256" w:rsidR="00342FD5" w:rsidRDefault="008E08A5">
            <w:pPr>
              <w:rPr>
                <w:rFonts w:ascii="Arial Narrow" w:hAnsi="Arial Narrow" w:cs="Arial"/>
                <w:sz w:val="24"/>
                <w:szCs w:val="24"/>
              </w:rPr>
            </w:pPr>
            <w:r>
              <w:rPr>
                <w:noProof/>
                <w:lang w:val="en-AU" w:eastAsia="en-AU"/>
              </w:rPr>
              <w:drawing>
                <wp:inline distT="0" distB="0" distL="0" distR="0" wp14:anchorId="286EDD61" wp14:editId="5B19156A">
                  <wp:extent cx="920546" cy="1019175"/>
                  <wp:effectExtent l="0" t="0" r="0" b="0"/>
                  <wp:docPr id="14" name="Picture 14" descr="cartoon of a stick figure wearing a tie whispering in the ear of another stick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artoon of a stick figure wearing a tie whispering in the ear of another stick figur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36377" cy="1036703"/>
                          </a:xfrm>
                          <a:prstGeom prst="rect">
                            <a:avLst/>
                          </a:prstGeom>
                          <a:noFill/>
                          <a:ln>
                            <a:noFill/>
                          </a:ln>
                        </pic:spPr>
                      </pic:pic>
                    </a:graphicData>
                  </a:graphic>
                </wp:inline>
              </w:drawing>
            </w:r>
          </w:p>
        </w:tc>
        <w:tc>
          <w:tcPr>
            <w:tcW w:w="1456" w:type="dxa"/>
          </w:tcPr>
          <w:p w14:paraId="7F36A68C" w14:textId="77777777" w:rsidR="00342FD5" w:rsidDel="0055726A" w:rsidRDefault="00342FD5">
            <w:pPr>
              <w:rPr>
                <w:noProof/>
                <w:lang w:val="en-AU" w:eastAsia="en-AU"/>
              </w:rPr>
            </w:pPr>
          </w:p>
        </w:tc>
      </w:tr>
      <w:tr w:rsidR="00342FD5" w14:paraId="223F4E9E" w14:textId="6EA03919" w:rsidTr="00005C69">
        <w:trPr>
          <w:trHeight w:val="1033"/>
        </w:trPr>
        <w:tc>
          <w:tcPr>
            <w:tcW w:w="1600" w:type="dxa"/>
          </w:tcPr>
          <w:p w14:paraId="7F1A38CF" w14:textId="77777777" w:rsidR="00342FD5" w:rsidRDefault="00342FD5" w:rsidP="00CE5F19">
            <w:pPr>
              <w:rPr>
                <w:rFonts w:ascii="Arial Narrow" w:hAnsi="Arial Narrow" w:cs="Arial"/>
                <w:sz w:val="24"/>
                <w:szCs w:val="24"/>
              </w:rPr>
            </w:pPr>
          </w:p>
        </w:tc>
        <w:tc>
          <w:tcPr>
            <w:tcW w:w="1578" w:type="dxa"/>
          </w:tcPr>
          <w:p w14:paraId="2C025AC8" w14:textId="77777777" w:rsidR="00342FD5" w:rsidRDefault="00342FD5" w:rsidP="00CE5F19">
            <w:pPr>
              <w:rPr>
                <w:rFonts w:ascii="Arial Narrow" w:hAnsi="Arial Narrow" w:cs="Arial"/>
                <w:sz w:val="24"/>
                <w:szCs w:val="24"/>
              </w:rPr>
            </w:pPr>
          </w:p>
        </w:tc>
        <w:tc>
          <w:tcPr>
            <w:tcW w:w="1621" w:type="dxa"/>
          </w:tcPr>
          <w:p w14:paraId="71616E9D" w14:textId="77777777" w:rsidR="00342FD5" w:rsidRDefault="00342FD5" w:rsidP="00CE5F19">
            <w:pPr>
              <w:rPr>
                <w:rFonts w:ascii="Arial Narrow" w:hAnsi="Arial Narrow" w:cs="Arial"/>
                <w:sz w:val="24"/>
                <w:szCs w:val="24"/>
              </w:rPr>
            </w:pPr>
          </w:p>
        </w:tc>
        <w:tc>
          <w:tcPr>
            <w:tcW w:w="1621" w:type="dxa"/>
          </w:tcPr>
          <w:p w14:paraId="41DD7392" w14:textId="77777777" w:rsidR="00342FD5" w:rsidRDefault="00342FD5" w:rsidP="00CE5F19">
            <w:pPr>
              <w:rPr>
                <w:rFonts w:ascii="Arial Narrow" w:hAnsi="Arial Narrow" w:cs="Arial"/>
                <w:sz w:val="24"/>
                <w:szCs w:val="24"/>
              </w:rPr>
            </w:pPr>
          </w:p>
        </w:tc>
        <w:tc>
          <w:tcPr>
            <w:tcW w:w="1753" w:type="dxa"/>
          </w:tcPr>
          <w:p w14:paraId="67A78FAA" w14:textId="77777777" w:rsidR="00342FD5" w:rsidRDefault="00342FD5" w:rsidP="00CE5F19">
            <w:pPr>
              <w:rPr>
                <w:rFonts w:ascii="Arial Narrow" w:hAnsi="Arial Narrow" w:cs="Arial"/>
                <w:sz w:val="24"/>
                <w:szCs w:val="24"/>
              </w:rPr>
            </w:pPr>
          </w:p>
        </w:tc>
        <w:tc>
          <w:tcPr>
            <w:tcW w:w="1456" w:type="dxa"/>
          </w:tcPr>
          <w:p w14:paraId="13BB782F" w14:textId="77777777" w:rsidR="00342FD5" w:rsidRDefault="00342FD5" w:rsidP="00CE5F19">
            <w:pPr>
              <w:rPr>
                <w:rFonts w:ascii="Arial Narrow" w:hAnsi="Arial Narrow" w:cs="Arial"/>
                <w:sz w:val="24"/>
                <w:szCs w:val="24"/>
              </w:rPr>
            </w:pPr>
          </w:p>
        </w:tc>
      </w:tr>
      <w:tr w:rsidR="00342FD5" w14:paraId="78868DB6" w14:textId="19FE5F8B" w:rsidTr="00005C69">
        <w:trPr>
          <w:trHeight w:val="1033"/>
        </w:trPr>
        <w:tc>
          <w:tcPr>
            <w:tcW w:w="1600" w:type="dxa"/>
          </w:tcPr>
          <w:p w14:paraId="71B7BF6A" w14:textId="77777777" w:rsidR="00342FD5" w:rsidRDefault="00342FD5" w:rsidP="00CE5F19">
            <w:pPr>
              <w:rPr>
                <w:rFonts w:ascii="Arial Narrow" w:hAnsi="Arial Narrow" w:cs="Arial"/>
                <w:sz w:val="24"/>
                <w:szCs w:val="24"/>
              </w:rPr>
            </w:pPr>
          </w:p>
        </w:tc>
        <w:tc>
          <w:tcPr>
            <w:tcW w:w="1578" w:type="dxa"/>
          </w:tcPr>
          <w:p w14:paraId="3137324E" w14:textId="77777777" w:rsidR="00342FD5" w:rsidRDefault="00342FD5" w:rsidP="00CE5F19">
            <w:pPr>
              <w:rPr>
                <w:rFonts w:ascii="Arial Narrow" w:hAnsi="Arial Narrow" w:cs="Arial"/>
                <w:sz w:val="24"/>
                <w:szCs w:val="24"/>
              </w:rPr>
            </w:pPr>
          </w:p>
        </w:tc>
        <w:tc>
          <w:tcPr>
            <w:tcW w:w="1621" w:type="dxa"/>
          </w:tcPr>
          <w:p w14:paraId="2D91AA49" w14:textId="77777777" w:rsidR="00342FD5" w:rsidRDefault="00342FD5" w:rsidP="00CE5F19">
            <w:pPr>
              <w:rPr>
                <w:rFonts w:ascii="Arial Narrow" w:hAnsi="Arial Narrow" w:cs="Arial"/>
                <w:sz w:val="24"/>
                <w:szCs w:val="24"/>
              </w:rPr>
            </w:pPr>
          </w:p>
        </w:tc>
        <w:tc>
          <w:tcPr>
            <w:tcW w:w="1621" w:type="dxa"/>
          </w:tcPr>
          <w:p w14:paraId="483E8517" w14:textId="77777777" w:rsidR="00342FD5" w:rsidRDefault="00342FD5" w:rsidP="00CE5F19">
            <w:pPr>
              <w:rPr>
                <w:rFonts w:ascii="Arial Narrow" w:hAnsi="Arial Narrow" w:cs="Arial"/>
                <w:sz w:val="24"/>
                <w:szCs w:val="24"/>
              </w:rPr>
            </w:pPr>
          </w:p>
        </w:tc>
        <w:tc>
          <w:tcPr>
            <w:tcW w:w="1753" w:type="dxa"/>
          </w:tcPr>
          <w:p w14:paraId="2184A3A4" w14:textId="77777777" w:rsidR="00342FD5" w:rsidRDefault="00342FD5" w:rsidP="00CE5F19">
            <w:pPr>
              <w:rPr>
                <w:rFonts w:ascii="Arial Narrow" w:hAnsi="Arial Narrow" w:cs="Arial"/>
                <w:sz w:val="24"/>
                <w:szCs w:val="24"/>
              </w:rPr>
            </w:pPr>
          </w:p>
        </w:tc>
        <w:tc>
          <w:tcPr>
            <w:tcW w:w="1456" w:type="dxa"/>
          </w:tcPr>
          <w:p w14:paraId="4EA42160" w14:textId="77777777" w:rsidR="00342FD5" w:rsidRDefault="00342FD5" w:rsidP="00CE5F19">
            <w:pPr>
              <w:rPr>
                <w:rFonts w:ascii="Arial Narrow" w:hAnsi="Arial Narrow" w:cs="Arial"/>
                <w:sz w:val="24"/>
                <w:szCs w:val="24"/>
              </w:rPr>
            </w:pPr>
          </w:p>
        </w:tc>
      </w:tr>
      <w:tr w:rsidR="00342FD5" w14:paraId="7A670E5E" w14:textId="09A13D77" w:rsidTr="00005C69">
        <w:trPr>
          <w:trHeight w:val="1033"/>
        </w:trPr>
        <w:tc>
          <w:tcPr>
            <w:tcW w:w="1600" w:type="dxa"/>
          </w:tcPr>
          <w:p w14:paraId="63EBCBD9" w14:textId="77777777" w:rsidR="00342FD5" w:rsidRDefault="00342FD5" w:rsidP="00CE5F19">
            <w:pPr>
              <w:rPr>
                <w:rFonts w:ascii="Arial Narrow" w:hAnsi="Arial Narrow" w:cs="Arial"/>
                <w:sz w:val="24"/>
                <w:szCs w:val="24"/>
              </w:rPr>
            </w:pPr>
          </w:p>
        </w:tc>
        <w:tc>
          <w:tcPr>
            <w:tcW w:w="1578" w:type="dxa"/>
          </w:tcPr>
          <w:p w14:paraId="67F83067" w14:textId="77777777" w:rsidR="00342FD5" w:rsidRDefault="00342FD5" w:rsidP="00CE5F19">
            <w:pPr>
              <w:rPr>
                <w:rFonts w:ascii="Arial Narrow" w:hAnsi="Arial Narrow" w:cs="Arial"/>
                <w:sz w:val="24"/>
                <w:szCs w:val="24"/>
              </w:rPr>
            </w:pPr>
          </w:p>
        </w:tc>
        <w:tc>
          <w:tcPr>
            <w:tcW w:w="1621" w:type="dxa"/>
          </w:tcPr>
          <w:p w14:paraId="3765C0D3" w14:textId="77777777" w:rsidR="00342FD5" w:rsidRDefault="00342FD5" w:rsidP="00CE5F19">
            <w:pPr>
              <w:rPr>
                <w:rFonts w:ascii="Arial Narrow" w:hAnsi="Arial Narrow" w:cs="Arial"/>
                <w:sz w:val="24"/>
                <w:szCs w:val="24"/>
              </w:rPr>
            </w:pPr>
          </w:p>
        </w:tc>
        <w:tc>
          <w:tcPr>
            <w:tcW w:w="1621" w:type="dxa"/>
          </w:tcPr>
          <w:p w14:paraId="55A33D96" w14:textId="77777777" w:rsidR="00342FD5" w:rsidRDefault="00342FD5" w:rsidP="00CE5F19">
            <w:pPr>
              <w:rPr>
                <w:rFonts w:ascii="Arial Narrow" w:hAnsi="Arial Narrow" w:cs="Arial"/>
                <w:sz w:val="24"/>
                <w:szCs w:val="24"/>
              </w:rPr>
            </w:pPr>
          </w:p>
        </w:tc>
        <w:tc>
          <w:tcPr>
            <w:tcW w:w="1753" w:type="dxa"/>
          </w:tcPr>
          <w:p w14:paraId="727E82A6" w14:textId="77777777" w:rsidR="00342FD5" w:rsidRDefault="00342FD5" w:rsidP="00CE5F19">
            <w:pPr>
              <w:rPr>
                <w:rFonts w:ascii="Arial Narrow" w:hAnsi="Arial Narrow" w:cs="Arial"/>
                <w:sz w:val="24"/>
                <w:szCs w:val="24"/>
              </w:rPr>
            </w:pPr>
          </w:p>
        </w:tc>
        <w:tc>
          <w:tcPr>
            <w:tcW w:w="1456" w:type="dxa"/>
          </w:tcPr>
          <w:p w14:paraId="09BFACB1" w14:textId="77777777" w:rsidR="00342FD5" w:rsidRDefault="00342FD5" w:rsidP="00CE5F19">
            <w:pPr>
              <w:rPr>
                <w:rFonts w:ascii="Arial Narrow" w:hAnsi="Arial Narrow" w:cs="Arial"/>
                <w:sz w:val="24"/>
                <w:szCs w:val="24"/>
              </w:rPr>
            </w:pPr>
          </w:p>
        </w:tc>
      </w:tr>
      <w:tr w:rsidR="00342FD5" w14:paraId="57C7834C" w14:textId="1950A718" w:rsidTr="00005C69">
        <w:trPr>
          <w:trHeight w:val="1033"/>
        </w:trPr>
        <w:tc>
          <w:tcPr>
            <w:tcW w:w="1600" w:type="dxa"/>
          </w:tcPr>
          <w:p w14:paraId="3AF49F15" w14:textId="77777777" w:rsidR="00342FD5" w:rsidRDefault="00342FD5" w:rsidP="00CE5F19">
            <w:pPr>
              <w:rPr>
                <w:rFonts w:ascii="Arial Narrow" w:hAnsi="Arial Narrow" w:cs="Arial"/>
                <w:sz w:val="24"/>
                <w:szCs w:val="24"/>
              </w:rPr>
            </w:pPr>
          </w:p>
        </w:tc>
        <w:tc>
          <w:tcPr>
            <w:tcW w:w="1578" w:type="dxa"/>
          </w:tcPr>
          <w:p w14:paraId="5587C264" w14:textId="77777777" w:rsidR="00342FD5" w:rsidRDefault="00342FD5" w:rsidP="00CE5F19">
            <w:pPr>
              <w:rPr>
                <w:rFonts w:ascii="Arial Narrow" w:hAnsi="Arial Narrow" w:cs="Arial"/>
                <w:sz w:val="24"/>
                <w:szCs w:val="24"/>
              </w:rPr>
            </w:pPr>
          </w:p>
        </w:tc>
        <w:tc>
          <w:tcPr>
            <w:tcW w:w="1621" w:type="dxa"/>
          </w:tcPr>
          <w:p w14:paraId="54396765" w14:textId="77777777" w:rsidR="00342FD5" w:rsidRDefault="00342FD5" w:rsidP="00CE5F19">
            <w:pPr>
              <w:rPr>
                <w:rFonts w:ascii="Arial Narrow" w:hAnsi="Arial Narrow" w:cs="Arial"/>
                <w:sz w:val="24"/>
                <w:szCs w:val="24"/>
              </w:rPr>
            </w:pPr>
          </w:p>
        </w:tc>
        <w:tc>
          <w:tcPr>
            <w:tcW w:w="1621" w:type="dxa"/>
          </w:tcPr>
          <w:p w14:paraId="39406B34" w14:textId="77777777" w:rsidR="00342FD5" w:rsidRDefault="00342FD5" w:rsidP="00CE5F19">
            <w:pPr>
              <w:rPr>
                <w:rFonts w:ascii="Arial Narrow" w:hAnsi="Arial Narrow" w:cs="Arial"/>
                <w:sz w:val="24"/>
                <w:szCs w:val="24"/>
              </w:rPr>
            </w:pPr>
          </w:p>
        </w:tc>
        <w:tc>
          <w:tcPr>
            <w:tcW w:w="1753" w:type="dxa"/>
          </w:tcPr>
          <w:p w14:paraId="775D77BD" w14:textId="77777777" w:rsidR="00342FD5" w:rsidRDefault="00342FD5" w:rsidP="00CE5F19">
            <w:pPr>
              <w:rPr>
                <w:rFonts w:ascii="Arial Narrow" w:hAnsi="Arial Narrow" w:cs="Arial"/>
                <w:sz w:val="24"/>
                <w:szCs w:val="24"/>
              </w:rPr>
            </w:pPr>
          </w:p>
        </w:tc>
        <w:tc>
          <w:tcPr>
            <w:tcW w:w="1456" w:type="dxa"/>
          </w:tcPr>
          <w:p w14:paraId="4626FE50" w14:textId="77777777" w:rsidR="00342FD5" w:rsidRDefault="00342FD5" w:rsidP="00CE5F19">
            <w:pPr>
              <w:rPr>
                <w:rFonts w:ascii="Arial Narrow" w:hAnsi="Arial Narrow" w:cs="Arial"/>
                <w:sz w:val="24"/>
                <w:szCs w:val="24"/>
              </w:rPr>
            </w:pPr>
          </w:p>
        </w:tc>
      </w:tr>
      <w:tr w:rsidR="00342FD5" w14:paraId="14B2F206" w14:textId="60F71E8C" w:rsidTr="00005C69">
        <w:trPr>
          <w:trHeight w:val="1033"/>
        </w:trPr>
        <w:tc>
          <w:tcPr>
            <w:tcW w:w="1600" w:type="dxa"/>
          </w:tcPr>
          <w:p w14:paraId="528A7334" w14:textId="77777777" w:rsidR="00342FD5" w:rsidRDefault="00342FD5" w:rsidP="00CE5F19">
            <w:pPr>
              <w:rPr>
                <w:rFonts w:ascii="Arial Narrow" w:hAnsi="Arial Narrow" w:cs="Arial"/>
                <w:sz w:val="24"/>
                <w:szCs w:val="24"/>
              </w:rPr>
            </w:pPr>
          </w:p>
        </w:tc>
        <w:tc>
          <w:tcPr>
            <w:tcW w:w="1578" w:type="dxa"/>
          </w:tcPr>
          <w:p w14:paraId="24727C84" w14:textId="77777777" w:rsidR="00342FD5" w:rsidRDefault="00342FD5" w:rsidP="00CE5F19">
            <w:pPr>
              <w:rPr>
                <w:rFonts w:ascii="Arial Narrow" w:hAnsi="Arial Narrow" w:cs="Arial"/>
                <w:sz w:val="24"/>
                <w:szCs w:val="24"/>
              </w:rPr>
            </w:pPr>
          </w:p>
        </w:tc>
        <w:tc>
          <w:tcPr>
            <w:tcW w:w="1621" w:type="dxa"/>
          </w:tcPr>
          <w:p w14:paraId="571F99A3" w14:textId="77777777" w:rsidR="00342FD5" w:rsidRDefault="00342FD5" w:rsidP="00CE5F19">
            <w:pPr>
              <w:rPr>
                <w:rFonts w:ascii="Arial Narrow" w:hAnsi="Arial Narrow" w:cs="Arial"/>
                <w:sz w:val="24"/>
                <w:szCs w:val="24"/>
              </w:rPr>
            </w:pPr>
          </w:p>
        </w:tc>
        <w:tc>
          <w:tcPr>
            <w:tcW w:w="1621" w:type="dxa"/>
          </w:tcPr>
          <w:p w14:paraId="7255D934" w14:textId="77777777" w:rsidR="00342FD5" w:rsidRDefault="00342FD5" w:rsidP="00CE5F19">
            <w:pPr>
              <w:rPr>
                <w:rFonts w:ascii="Arial Narrow" w:hAnsi="Arial Narrow" w:cs="Arial"/>
                <w:sz w:val="24"/>
                <w:szCs w:val="24"/>
              </w:rPr>
            </w:pPr>
          </w:p>
        </w:tc>
        <w:tc>
          <w:tcPr>
            <w:tcW w:w="1753" w:type="dxa"/>
          </w:tcPr>
          <w:p w14:paraId="627A9BAC" w14:textId="77777777" w:rsidR="00342FD5" w:rsidRDefault="00342FD5" w:rsidP="00CE5F19">
            <w:pPr>
              <w:rPr>
                <w:rFonts w:ascii="Arial Narrow" w:hAnsi="Arial Narrow" w:cs="Arial"/>
                <w:sz w:val="24"/>
                <w:szCs w:val="24"/>
              </w:rPr>
            </w:pPr>
          </w:p>
        </w:tc>
        <w:tc>
          <w:tcPr>
            <w:tcW w:w="1456" w:type="dxa"/>
          </w:tcPr>
          <w:p w14:paraId="035BD8C0" w14:textId="77777777" w:rsidR="00342FD5" w:rsidRDefault="00342FD5" w:rsidP="00CE5F19">
            <w:pPr>
              <w:rPr>
                <w:rFonts w:ascii="Arial Narrow" w:hAnsi="Arial Narrow" w:cs="Arial"/>
                <w:sz w:val="24"/>
                <w:szCs w:val="24"/>
              </w:rPr>
            </w:pPr>
          </w:p>
        </w:tc>
      </w:tr>
      <w:tr w:rsidR="00342FD5" w14:paraId="4B968BBC" w14:textId="7596E2D6" w:rsidTr="00005C69">
        <w:trPr>
          <w:trHeight w:val="1033"/>
        </w:trPr>
        <w:tc>
          <w:tcPr>
            <w:tcW w:w="1600" w:type="dxa"/>
          </w:tcPr>
          <w:p w14:paraId="1E242341" w14:textId="77777777" w:rsidR="00342FD5" w:rsidRDefault="00342FD5" w:rsidP="00CE5F19">
            <w:pPr>
              <w:rPr>
                <w:rFonts w:ascii="Arial Narrow" w:hAnsi="Arial Narrow" w:cs="Arial"/>
                <w:sz w:val="24"/>
                <w:szCs w:val="24"/>
              </w:rPr>
            </w:pPr>
          </w:p>
        </w:tc>
        <w:tc>
          <w:tcPr>
            <w:tcW w:w="1578" w:type="dxa"/>
          </w:tcPr>
          <w:p w14:paraId="6B692829" w14:textId="77777777" w:rsidR="00342FD5" w:rsidRDefault="00342FD5" w:rsidP="00CE5F19">
            <w:pPr>
              <w:rPr>
                <w:rFonts w:ascii="Arial Narrow" w:hAnsi="Arial Narrow" w:cs="Arial"/>
                <w:sz w:val="24"/>
                <w:szCs w:val="24"/>
              </w:rPr>
            </w:pPr>
          </w:p>
        </w:tc>
        <w:tc>
          <w:tcPr>
            <w:tcW w:w="1621" w:type="dxa"/>
          </w:tcPr>
          <w:p w14:paraId="3C36ABE6" w14:textId="77777777" w:rsidR="00342FD5" w:rsidRDefault="00342FD5" w:rsidP="00CE5F19">
            <w:pPr>
              <w:rPr>
                <w:rFonts w:ascii="Arial Narrow" w:hAnsi="Arial Narrow" w:cs="Arial"/>
                <w:sz w:val="24"/>
                <w:szCs w:val="24"/>
              </w:rPr>
            </w:pPr>
          </w:p>
        </w:tc>
        <w:tc>
          <w:tcPr>
            <w:tcW w:w="1621" w:type="dxa"/>
          </w:tcPr>
          <w:p w14:paraId="186D6BE7" w14:textId="77777777" w:rsidR="00342FD5" w:rsidRDefault="00342FD5" w:rsidP="00CE5F19">
            <w:pPr>
              <w:rPr>
                <w:rFonts w:ascii="Arial Narrow" w:hAnsi="Arial Narrow" w:cs="Arial"/>
                <w:sz w:val="24"/>
                <w:szCs w:val="24"/>
              </w:rPr>
            </w:pPr>
          </w:p>
        </w:tc>
        <w:tc>
          <w:tcPr>
            <w:tcW w:w="1753" w:type="dxa"/>
          </w:tcPr>
          <w:p w14:paraId="38D12C20" w14:textId="77777777" w:rsidR="00342FD5" w:rsidRDefault="00342FD5" w:rsidP="00CE5F19">
            <w:pPr>
              <w:rPr>
                <w:rFonts w:ascii="Arial Narrow" w:hAnsi="Arial Narrow" w:cs="Arial"/>
                <w:sz w:val="24"/>
                <w:szCs w:val="24"/>
              </w:rPr>
            </w:pPr>
          </w:p>
        </w:tc>
        <w:tc>
          <w:tcPr>
            <w:tcW w:w="1456" w:type="dxa"/>
          </w:tcPr>
          <w:p w14:paraId="38892893" w14:textId="77777777" w:rsidR="00342FD5" w:rsidRDefault="00342FD5" w:rsidP="00CE5F19">
            <w:pPr>
              <w:rPr>
                <w:rFonts w:ascii="Arial Narrow" w:hAnsi="Arial Narrow" w:cs="Arial"/>
                <w:sz w:val="24"/>
                <w:szCs w:val="24"/>
              </w:rPr>
            </w:pPr>
          </w:p>
        </w:tc>
      </w:tr>
      <w:tr w:rsidR="00342FD5" w14:paraId="71722BB7" w14:textId="00E65A8F" w:rsidTr="00005C69">
        <w:trPr>
          <w:trHeight w:val="1033"/>
        </w:trPr>
        <w:tc>
          <w:tcPr>
            <w:tcW w:w="1600" w:type="dxa"/>
          </w:tcPr>
          <w:p w14:paraId="19A1C135" w14:textId="77777777" w:rsidR="00342FD5" w:rsidRDefault="00342FD5" w:rsidP="00CE5F19">
            <w:pPr>
              <w:rPr>
                <w:rFonts w:ascii="Arial Narrow" w:hAnsi="Arial Narrow" w:cs="Arial"/>
                <w:sz w:val="24"/>
                <w:szCs w:val="24"/>
              </w:rPr>
            </w:pPr>
          </w:p>
        </w:tc>
        <w:tc>
          <w:tcPr>
            <w:tcW w:w="1578" w:type="dxa"/>
          </w:tcPr>
          <w:p w14:paraId="6D7DC6E6" w14:textId="77777777" w:rsidR="00342FD5" w:rsidRDefault="00342FD5" w:rsidP="00CE5F19">
            <w:pPr>
              <w:rPr>
                <w:rFonts w:ascii="Arial Narrow" w:hAnsi="Arial Narrow" w:cs="Arial"/>
                <w:sz w:val="24"/>
                <w:szCs w:val="24"/>
              </w:rPr>
            </w:pPr>
          </w:p>
        </w:tc>
        <w:tc>
          <w:tcPr>
            <w:tcW w:w="1621" w:type="dxa"/>
          </w:tcPr>
          <w:p w14:paraId="0D444BAF" w14:textId="77777777" w:rsidR="00342FD5" w:rsidRDefault="00342FD5" w:rsidP="00CE5F19">
            <w:pPr>
              <w:rPr>
                <w:rFonts w:ascii="Arial Narrow" w:hAnsi="Arial Narrow" w:cs="Arial"/>
                <w:sz w:val="24"/>
                <w:szCs w:val="24"/>
              </w:rPr>
            </w:pPr>
          </w:p>
        </w:tc>
        <w:tc>
          <w:tcPr>
            <w:tcW w:w="1621" w:type="dxa"/>
          </w:tcPr>
          <w:p w14:paraId="1018423B" w14:textId="77777777" w:rsidR="00342FD5" w:rsidRDefault="00342FD5" w:rsidP="00CE5F19">
            <w:pPr>
              <w:rPr>
                <w:rFonts w:ascii="Arial Narrow" w:hAnsi="Arial Narrow" w:cs="Arial"/>
                <w:sz w:val="24"/>
                <w:szCs w:val="24"/>
              </w:rPr>
            </w:pPr>
          </w:p>
        </w:tc>
        <w:tc>
          <w:tcPr>
            <w:tcW w:w="1753" w:type="dxa"/>
          </w:tcPr>
          <w:p w14:paraId="0DB19A1E" w14:textId="77777777" w:rsidR="00342FD5" w:rsidRDefault="00342FD5" w:rsidP="00CE5F19">
            <w:pPr>
              <w:rPr>
                <w:rFonts w:ascii="Arial Narrow" w:hAnsi="Arial Narrow" w:cs="Arial"/>
                <w:sz w:val="24"/>
                <w:szCs w:val="24"/>
              </w:rPr>
            </w:pPr>
          </w:p>
        </w:tc>
        <w:tc>
          <w:tcPr>
            <w:tcW w:w="1456" w:type="dxa"/>
          </w:tcPr>
          <w:p w14:paraId="202CDA8C" w14:textId="77777777" w:rsidR="00342FD5" w:rsidRDefault="00342FD5" w:rsidP="00CE5F19">
            <w:pPr>
              <w:rPr>
                <w:rFonts w:ascii="Arial Narrow" w:hAnsi="Arial Narrow" w:cs="Arial"/>
                <w:sz w:val="24"/>
                <w:szCs w:val="24"/>
              </w:rPr>
            </w:pPr>
          </w:p>
        </w:tc>
      </w:tr>
      <w:tr w:rsidR="00342FD5" w14:paraId="74579E24" w14:textId="73C8E1FB" w:rsidTr="00005C69">
        <w:trPr>
          <w:trHeight w:val="1033"/>
        </w:trPr>
        <w:tc>
          <w:tcPr>
            <w:tcW w:w="1600" w:type="dxa"/>
          </w:tcPr>
          <w:p w14:paraId="393F16B3" w14:textId="77777777" w:rsidR="00342FD5" w:rsidRDefault="00342FD5" w:rsidP="00CE5F19">
            <w:pPr>
              <w:rPr>
                <w:rFonts w:ascii="Arial Narrow" w:hAnsi="Arial Narrow" w:cs="Arial"/>
                <w:sz w:val="24"/>
                <w:szCs w:val="24"/>
              </w:rPr>
            </w:pPr>
          </w:p>
        </w:tc>
        <w:tc>
          <w:tcPr>
            <w:tcW w:w="1578" w:type="dxa"/>
          </w:tcPr>
          <w:p w14:paraId="4456ADF0" w14:textId="77777777" w:rsidR="00342FD5" w:rsidRDefault="00342FD5" w:rsidP="00CE5F19">
            <w:pPr>
              <w:rPr>
                <w:rFonts w:ascii="Arial Narrow" w:hAnsi="Arial Narrow" w:cs="Arial"/>
                <w:sz w:val="24"/>
                <w:szCs w:val="24"/>
              </w:rPr>
            </w:pPr>
          </w:p>
        </w:tc>
        <w:tc>
          <w:tcPr>
            <w:tcW w:w="1621" w:type="dxa"/>
          </w:tcPr>
          <w:p w14:paraId="4C5BB304" w14:textId="77777777" w:rsidR="00342FD5" w:rsidRDefault="00342FD5" w:rsidP="00CE5F19">
            <w:pPr>
              <w:rPr>
                <w:rFonts w:ascii="Arial Narrow" w:hAnsi="Arial Narrow" w:cs="Arial"/>
                <w:sz w:val="24"/>
                <w:szCs w:val="24"/>
              </w:rPr>
            </w:pPr>
          </w:p>
        </w:tc>
        <w:tc>
          <w:tcPr>
            <w:tcW w:w="1621" w:type="dxa"/>
          </w:tcPr>
          <w:p w14:paraId="74EF90B1" w14:textId="77777777" w:rsidR="00342FD5" w:rsidRDefault="00342FD5" w:rsidP="00CE5F19">
            <w:pPr>
              <w:rPr>
                <w:rFonts w:ascii="Arial Narrow" w:hAnsi="Arial Narrow" w:cs="Arial"/>
                <w:sz w:val="24"/>
                <w:szCs w:val="24"/>
              </w:rPr>
            </w:pPr>
          </w:p>
        </w:tc>
        <w:tc>
          <w:tcPr>
            <w:tcW w:w="1753" w:type="dxa"/>
          </w:tcPr>
          <w:p w14:paraId="258EDA40" w14:textId="77777777" w:rsidR="00342FD5" w:rsidRDefault="00342FD5" w:rsidP="00CE5F19">
            <w:pPr>
              <w:rPr>
                <w:rFonts w:ascii="Arial Narrow" w:hAnsi="Arial Narrow" w:cs="Arial"/>
                <w:sz w:val="24"/>
                <w:szCs w:val="24"/>
              </w:rPr>
            </w:pPr>
          </w:p>
        </w:tc>
        <w:tc>
          <w:tcPr>
            <w:tcW w:w="1456" w:type="dxa"/>
          </w:tcPr>
          <w:p w14:paraId="7C925D91" w14:textId="77777777" w:rsidR="00342FD5" w:rsidRDefault="00342FD5" w:rsidP="00CE5F19">
            <w:pPr>
              <w:rPr>
                <w:rFonts w:ascii="Arial Narrow" w:hAnsi="Arial Narrow" w:cs="Arial"/>
                <w:sz w:val="24"/>
                <w:szCs w:val="24"/>
              </w:rPr>
            </w:pPr>
          </w:p>
        </w:tc>
      </w:tr>
      <w:tr w:rsidR="00342FD5" w14:paraId="7BA891D1" w14:textId="161C842E" w:rsidTr="00005C69">
        <w:trPr>
          <w:trHeight w:val="1033"/>
        </w:trPr>
        <w:tc>
          <w:tcPr>
            <w:tcW w:w="1600" w:type="dxa"/>
          </w:tcPr>
          <w:p w14:paraId="748F03C3" w14:textId="77777777" w:rsidR="00342FD5" w:rsidRDefault="00342FD5" w:rsidP="00CE5F19">
            <w:pPr>
              <w:rPr>
                <w:rFonts w:ascii="Arial Narrow" w:hAnsi="Arial Narrow" w:cs="Arial"/>
                <w:sz w:val="24"/>
                <w:szCs w:val="24"/>
              </w:rPr>
            </w:pPr>
          </w:p>
        </w:tc>
        <w:tc>
          <w:tcPr>
            <w:tcW w:w="1578" w:type="dxa"/>
          </w:tcPr>
          <w:p w14:paraId="2D90403C" w14:textId="77777777" w:rsidR="00342FD5" w:rsidRDefault="00342FD5" w:rsidP="00CE5F19">
            <w:pPr>
              <w:rPr>
                <w:rFonts w:ascii="Arial Narrow" w:hAnsi="Arial Narrow" w:cs="Arial"/>
                <w:sz w:val="24"/>
                <w:szCs w:val="24"/>
              </w:rPr>
            </w:pPr>
          </w:p>
        </w:tc>
        <w:tc>
          <w:tcPr>
            <w:tcW w:w="1621" w:type="dxa"/>
          </w:tcPr>
          <w:p w14:paraId="11FD02F5" w14:textId="77777777" w:rsidR="00342FD5" w:rsidRDefault="00342FD5" w:rsidP="00CE5F19">
            <w:pPr>
              <w:rPr>
                <w:rFonts w:ascii="Arial Narrow" w:hAnsi="Arial Narrow" w:cs="Arial"/>
                <w:sz w:val="24"/>
                <w:szCs w:val="24"/>
              </w:rPr>
            </w:pPr>
          </w:p>
        </w:tc>
        <w:tc>
          <w:tcPr>
            <w:tcW w:w="1621" w:type="dxa"/>
          </w:tcPr>
          <w:p w14:paraId="32673D95" w14:textId="77777777" w:rsidR="00342FD5" w:rsidRDefault="00342FD5" w:rsidP="00CE5F19">
            <w:pPr>
              <w:rPr>
                <w:rFonts w:ascii="Arial Narrow" w:hAnsi="Arial Narrow" w:cs="Arial"/>
                <w:sz w:val="24"/>
                <w:szCs w:val="24"/>
              </w:rPr>
            </w:pPr>
          </w:p>
        </w:tc>
        <w:tc>
          <w:tcPr>
            <w:tcW w:w="1753" w:type="dxa"/>
          </w:tcPr>
          <w:p w14:paraId="3DB24908" w14:textId="77777777" w:rsidR="00342FD5" w:rsidRDefault="00342FD5" w:rsidP="00CE5F19">
            <w:pPr>
              <w:rPr>
                <w:rFonts w:ascii="Arial Narrow" w:hAnsi="Arial Narrow" w:cs="Arial"/>
                <w:sz w:val="24"/>
                <w:szCs w:val="24"/>
              </w:rPr>
            </w:pPr>
          </w:p>
        </w:tc>
        <w:tc>
          <w:tcPr>
            <w:tcW w:w="1456" w:type="dxa"/>
          </w:tcPr>
          <w:p w14:paraId="5F079FF7" w14:textId="77777777" w:rsidR="00342FD5" w:rsidRDefault="00342FD5" w:rsidP="00CE5F19">
            <w:pPr>
              <w:rPr>
                <w:rFonts w:ascii="Arial Narrow" w:hAnsi="Arial Narrow" w:cs="Arial"/>
                <w:sz w:val="24"/>
                <w:szCs w:val="24"/>
              </w:rPr>
            </w:pPr>
          </w:p>
        </w:tc>
      </w:tr>
      <w:tr w:rsidR="00342FD5" w14:paraId="194E2667" w14:textId="4290BCF8" w:rsidTr="00005C69">
        <w:trPr>
          <w:trHeight w:val="1033"/>
        </w:trPr>
        <w:tc>
          <w:tcPr>
            <w:tcW w:w="1600" w:type="dxa"/>
          </w:tcPr>
          <w:p w14:paraId="6C63EE2E" w14:textId="77777777" w:rsidR="00342FD5" w:rsidRDefault="00342FD5" w:rsidP="00CE5F19">
            <w:pPr>
              <w:rPr>
                <w:rFonts w:ascii="Arial Narrow" w:hAnsi="Arial Narrow" w:cs="Arial"/>
                <w:sz w:val="24"/>
                <w:szCs w:val="24"/>
              </w:rPr>
            </w:pPr>
          </w:p>
        </w:tc>
        <w:tc>
          <w:tcPr>
            <w:tcW w:w="1578" w:type="dxa"/>
          </w:tcPr>
          <w:p w14:paraId="50B5561E" w14:textId="77777777" w:rsidR="00342FD5" w:rsidRDefault="00342FD5" w:rsidP="00CE5F19">
            <w:pPr>
              <w:rPr>
                <w:rFonts w:ascii="Arial Narrow" w:hAnsi="Arial Narrow" w:cs="Arial"/>
                <w:sz w:val="24"/>
                <w:szCs w:val="24"/>
              </w:rPr>
            </w:pPr>
          </w:p>
        </w:tc>
        <w:tc>
          <w:tcPr>
            <w:tcW w:w="1621" w:type="dxa"/>
          </w:tcPr>
          <w:p w14:paraId="57B59D08" w14:textId="77777777" w:rsidR="00342FD5" w:rsidRDefault="00342FD5" w:rsidP="00CE5F19">
            <w:pPr>
              <w:rPr>
                <w:rFonts w:ascii="Arial Narrow" w:hAnsi="Arial Narrow" w:cs="Arial"/>
                <w:sz w:val="24"/>
                <w:szCs w:val="24"/>
              </w:rPr>
            </w:pPr>
          </w:p>
        </w:tc>
        <w:tc>
          <w:tcPr>
            <w:tcW w:w="1621" w:type="dxa"/>
          </w:tcPr>
          <w:p w14:paraId="6D561777" w14:textId="77777777" w:rsidR="00342FD5" w:rsidRDefault="00342FD5" w:rsidP="00CE5F19">
            <w:pPr>
              <w:rPr>
                <w:rFonts w:ascii="Arial Narrow" w:hAnsi="Arial Narrow" w:cs="Arial"/>
                <w:sz w:val="24"/>
                <w:szCs w:val="24"/>
              </w:rPr>
            </w:pPr>
          </w:p>
        </w:tc>
        <w:tc>
          <w:tcPr>
            <w:tcW w:w="1753" w:type="dxa"/>
          </w:tcPr>
          <w:p w14:paraId="1ACF2F16" w14:textId="77777777" w:rsidR="00342FD5" w:rsidRDefault="00342FD5" w:rsidP="00CE5F19">
            <w:pPr>
              <w:rPr>
                <w:rFonts w:ascii="Arial Narrow" w:hAnsi="Arial Narrow" w:cs="Arial"/>
                <w:sz w:val="24"/>
                <w:szCs w:val="24"/>
              </w:rPr>
            </w:pPr>
          </w:p>
        </w:tc>
        <w:tc>
          <w:tcPr>
            <w:tcW w:w="1456" w:type="dxa"/>
          </w:tcPr>
          <w:p w14:paraId="45AE41B2" w14:textId="77777777" w:rsidR="00342FD5" w:rsidRDefault="00342FD5" w:rsidP="00CE5F19">
            <w:pPr>
              <w:rPr>
                <w:rFonts w:ascii="Arial Narrow" w:hAnsi="Arial Narrow" w:cs="Arial"/>
                <w:sz w:val="24"/>
                <w:szCs w:val="24"/>
              </w:rPr>
            </w:pPr>
          </w:p>
        </w:tc>
      </w:tr>
    </w:tbl>
    <w:p w14:paraId="440457D3" w14:textId="77777777" w:rsidR="004426A1" w:rsidRDefault="004426A1" w:rsidP="004426A1">
      <w:pPr>
        <w:rPr>
          <w:rFonts w:ascii="Arial" w:hAnsi="Arial" w:cs="Arial"/>
          <w:b/>
          <w:bCs/>
          <w:sz w:val="24"/>
          <w:szCs w:val="24"/>
        </w:rPr>
      </w:pPr>
    </w:p>
    <w:p w14:paraId="1858DED8" w14:textId="77777777" w:rsidR="004426A1" w:rsidRDefault="004426A1">
      <w:pPr>
        <w:rPr>
          <w:rFonts w:ascii="Arial" w:hAnsi="Arial" w:cs="Arial"/>
          <w:b/>
          <w:bCs/>
          <w:sz w:val="24"/>
          <w:szCs w:val="24"/>
        </w:rPr>
      </w:pPr>
      <w:r>
        <w:rPr>
          <w:rFonts w:ascii="Arial" w:hAnsi="Arial" w:cs="Arial"/>
          <w:b/>
          <w:bCs/>
          <w:sz w:val="24"/>
          <w:szCs w:val="24"/>
        </w:rPr>
        <w:br w:type="page"/>
      </w:r>
    </w:p>
    <w:p w14:paraId="2F2F683F" w14:textId="59DF344E" w:rsidR="004426A1" w:rsidRDefault="004426A1" w:rsidP="004426A1">
      <w:pPr>
        <w:pStyle w:val="VCAAHeading4"/>
      </w:pPr>
      <w:bookmarkStart w:id="4" w:name="App4"/>
      <w:bookmarkEnd w:id="4"/>
      <w:r>
        <w:t>Appendix 4 – Mind</w:t>
      </w:r>
      <w:r w:rsidR="003A7FD1">
        <w:t xml:space="preserve"> </w:t>
      </w:r>
      <w:r>
        <w:t>map</w:t>
      </w:r>
    </w:p>
    <w:p w14:paraId="05E5E866" w14:textId="1F37B63D" w:rsidR="00D752ED" w:rsidRPr="004426A1" w:rsidRDefault="00D752ED" w:rsidP="004426A1">
      <w:pPr>
        <w:rPr>
          <w:rFonts w:ascii="Arial" w:hAnsi="Arial" w:cs="Arial"/>
          <w:b/>
          <w:bCs/>
          <w:sz w:val="24"/>
          <w:szCs w:val="24"/>
        </w:rPr>
      </w:pPr>
    </w:p>
    <w:p w14:paraId="5DD6FFBA" w14:textId="5148C88E" w:rsidR="00F01253" w:rsidRPr="008810EC" w:rsidRDefault="00061B92" w:rsidP="0055726A">
      <w:pPr>
        <w:pStyle w:val="VCAAbody"/>
        <w:spacing w:before="280" w:line="360" w:lineRule="exact"/>
        <w:outlineLvl w:val="4"/>
        <w:rPr>
          <w:sz w:val="18"/>
          <w:szCs w:val="18"/>
        </w:rPr>
      </w:pPr>
      <w:r>
        <w:rPr>
          <w:noProof/>
          <w:color w:val="0F7EB4"/>
          <w:sz w:val="24"/>
          <w:lang w:val="en-AU" w:eastAsia="en-AU"/>
        </w:rPr>
        <mc:AlternateContent>
          <mc:Choice Requires="wpg">
            <w:drawing>
              <wp:anchor distT="0" distB="0" distL="114300" distR="114300" simplePos="0" relativeHeight="251675648" behindDoc="0" locked="0" layoutInCell="1" allowOverlap="1" wp14:anchorId="773D3A68" wp14:editId="319F98AC">
                <wp:simplePos x="0" y="0"/>
                <wp:positionH relativeFrom="column">
                  <wp:posOffset>137160</wp:posOffset>
                </wp:positionH>
                <wp:positionV relativeFrom="paragraph">
                  <wp:posOffset>29845</wp:posOffset>
                </wp:positionV>
                <wp:extent cx="5752800" cy="3276000"/>
                <wp:effectExtent l="0" t="0" r="19685" b="19685"/>
                <wp:wrapNone/>
                <wp:docPr id="1" name="Group 1" descr="template for a mind map: there is a circle within a circle, and the inner circle is divided into four quarters. A separate smaller circle is adjacent."/>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752800" cy="3276000"/>
                          <a:chOff x="0" y="0"/>
                          <a:chExt cx="5753100" cy="3276600"/>
                        </a:xfrm>
                      </wpg:grpSpPr>
                      <wps:wsp>
                        <wps:cNvPr id="12" name="Rectangle 12"/>
                        <wps:cNvSpPr/>
                        <wps:spPr>
                          <a:xfrm>
                            <a:off x="0" y="0"/>
                            <a:ext cx="5753100" cy="3276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descr="template for a mind map: there is a circle within a circle, and the inner circle is divided into four quarters. A separate smaller circle is adjacent."/>
                        <wps:cNvSpPr/>
                        <wps:spPr>
                          <a:xfrm>
                            <a:off x="1047750" y="142875"/>
                            <a:ext cx="3190875" cy="30575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4438650" y="142875"/>
                            <a:ext cx="1171575" cy="10858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owchart: Or 24"/>
                        <wps:cNvSpPr/>
                        <wps:spPr>
                          <a:xfrm>
                            <a:off x="1400175" y="476250"/>
                            <a:ext cx="2524125" cy="2419350"/>
                          </a:xfrm>
                          <a:prstGeom prst="flowChar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AC5D12F" id="Group 1" o:spid="_x0000_s1026" alt="template for a mind map: there is a circle within a circle, and the inner circle is divided into four quarters. A separate smaller circle is adjacent." style="position:absolute;margin-left:10.8pt;margin-top:2.35pt;width:453pt;height:257.95pt;z-index:251675648;mso-width-relative:margin;mso-height-relative:margin" coordsize="57531,3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">
                <o:lock v:ext="edit" aspectratio="t"/>
                <v:rect id="Rectangle 12" o:spid="_x0000_s1027" style="position:absolute;width:57531;height:32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" fillcolor="white [3201]" strokecolor="#517ab7 [3209]" strokeweight="2pt"/>
                <v:oval id="Oval 19" o:spid="_x0000_s1028" alt="template for a mind map: there is a circle within a circle, and the inner circle is divided into four quarters. A separate smaller circle is adjacent." style="position:absolute;left:10477;top:1428;width:31909;height:30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" fillcolor="white [3201]" strokecolor="#517ab7 [3209]" strokeweight="2pt"/>
                <v:oval id="Oval 20" o:spid="_x0000_s1029" style="position:absolute;left:44386;top:1428;width:11716;height:10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" fillcolor="white [3201]" strokecolor="#517ab7 [3209]" strokeweight="2p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24" o:spid="_x0000_s1030" type="#_x0000_t124" style="position:absolute;left:14001;top:4762;width:25242;height:24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" fillcolor="white [3201]" strokecolor="#517ab7 [3209]" strokeweight="2pt"/>
              </v:group>
            </w:pict>
          </mc:Fallback>
        </mc:AlternateContent>
      </w:r>
    </w:p>
    <w:sectPr w:rsidR="00F01253" w:rsidRPr="008810EC" w:rsidSect="002F0714">
      <w:footerReference w:type="default" r:id="rId31"/>
      <w:headerReference w:type="first" r:id="rId32"/>
      <w:footerReference w:type="first" r:id="rId33"/>
      <w:pgSz w:w="11907" w:h="16840" w:code="9"/>
      <w:pgMar w:top="1418" w:right="1134" w:bottom="567" w:left="1134" w:header="28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D038E9" w:rsidRDefault="00D038E9" w:rsidP="00304EA1">
      <w:pPr>
        <w:spacing w:after="0" w:line="240" w:lineRule="auto"/>
      </w:pPr>
      <w:r>
        <w:separator/>
      </w:r>
    </w:p>
  </w:endnote>
  <w:endnote w:type="continuationSeparator" w:id="0">
    <w:p w14:paraId="3270DF94" w14:textId="77777777" w:rsidR="00D038E9" w:rsidRDefault="00D038E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D038E9" w:rsidRPr="00D06414" w14:paraId="6474FD3B" w14:textId="77777777" w:rsidTr="00BB3BAB">
      <w:trPr>
        <w:trHeight w:val="476"/>
      </w:trPr>
      <w:tc>
        <w:tcPr>
          <w:tcW w:w="1667" w:type="pct"/>
          <w:tcMar>
            <w:left w:w="0" w:type="dxa"/>
            <w:right w:w="0" w:type="dxa"/>
          </w:tcMar>
        </w:tcPr>
        <w:p w14:paraId="0EC15F2D" w14:textId="77777777" w:rsidR="00D038E9" w:rsidRPr="00D06414" w:rsidRDefault="00D038E9"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D038E9" w:rsidRPr="00D06414" w:rsidRDefault="00D038E9"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EBCFA37" w:rsidR="00D038E9" w:rsidRPr="00D06414" w:rsidRDefault="00D038E9"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7723AB21" w14:textId="77777777" w:rsidR="00D038E9" w:rsidRPr="00D06414" w:rsidRDefault="00D038E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1A6411CD">
          <wp:simplePos x="0" y="0"/>
          <wp:positionH relativeFrom="column">
            <wp:posOffset>-713105</wp:posOffset>
          </wp:positionH>
          <wp:positionV relativeFrom="page">
            <wp:posOffset>10142220</wp:posOffset>
          </wp:positionV>
          <wp:extent cx="7583170" cy="537845"/>
          <wp:effectExtent l="0" t="0" r="0" b="0"/>
          <wp:wrapNone/>
          <wp:docPr id="58" name="Picture 5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D038E9" w:rsidRPr="00D06414" w14:paraId="36A4ADC1" w14:textId="77777777" w:rsidTr="000F5AAF">
      <w:tc>
        <w:tcPr>
          <w:tcW w:w="1459" w:type="pct"/>
          <w:tcMar>
            <w:left w:w="0" w:type="dxa"/>
            <w:right w:w="0" w:type="dxa"/>
          </w:tcMar>
        </w:tcPr>
        <w:p w14:paraId="74DB1FC2" w14:textId="77777777" w:rsidR="00D038E9" w:rsidRPr="00D06414" w:rsidRDefault="00D038E9"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D038E9" w:rsidRPr="00D06414" w:rsidRDefault="00D038E9"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5BB205C3" w:rsidR="00D038E9" w:rsidRPr="00D06414" w:rsidRDefault="00D038E9" w:rsidP="00D038E9">
          <w:pPr>
            <w:tabs>
              <w:tab w:val="left" w:pos="885"/>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color w:val="999999" w:themeColor="accent2"/>
              <w:sz w:val="18"/>
              <w:szCs w:val="18"/>
            </w:rPr>
            <w:tab/>
            <w:t xml:space="preserve">                                   Page 1</w:t>
          </w:r>
        </w:p>
      </w:tc>
    </w:tr>
  </w:tbl>
  <w:p w14:paraId="66AA931D" w14:textId="10D75063" w:rsidR="00D038E9" w:rsidRPr="00D06414" w:rsidRDefault="00D038E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34E32958">
          <wp:simplePos x="0" y="0"/>
          <wp:positionH relativeFrom="page">
            <wp:align>left</wp:align>
          </wp:positionH>
          <wp:positionV relativeFrom="bottomMargin">
            <wp:align>top</wp:align>
          </wp:positionV>
          <wp:extent cx="7583170" cy="537845"/>
          <wp:effectExtent l="0" t="0" r="0" b="0"/>
          <wp:wrapNone/>
          <wp:docPr id="60" name="Picture 6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0" w:type="pct"/>
      <w:tblInd w:w="567" w:type="dxa"/>
      <w:tblLook w:val="04A0" w:firstRow="1" w:lastRow="0" w:firstColumn="1" w:lastColumn="0" w:noHBand="0" w:noVBand="1"/>
    </w:tblPr>
    <w:tblGrid>
      <w:gridCol w:w="7780"/>
      <w:gridCol w:w="7780"/>
      <w:gridCol w:w="7780"/>
      <w:gridCol w:w="7773"/>
    </w:tblGrid>
    <w:tr w:rsidR="00D038E9" w:rsidRPr="008D2ED1" w14:paraId="263C2954" w14:textId="77777777" w:rsidTr="00005C69">
      <w:trPr>
        <w:trHeight w:val="476"/>
      </w:trPr>
      <w:tc>
        <w:tcPr>
          <w:tcW w:w="1250" w:type="pct"/>
          <w:tcMar>
            <w:left w:w="0" w:type="dxa"/>
            <w:right w:w="0" w:type="dxa"/>
          </w:tcMar>
        </w:tcPr>
        <w:p w14:paraId="66E99EB0" w14:textId="741B2BCD" w:rsidR="00D038E9" w:rsidRPr="008D2ED1" w:rsidRDefault="00D038E9" w:rsidP="00D038E9">
          <w:pPr>
            <w:tabs>
              <w:tab w:val="left" w:pos="142"/>
              <w:tab w:val="left" w:pos="1335"/>
            </w:tabs>
            <w:spacing w:before="120" w:line="240" w:lineRule="exact"/>
            <w:rPr>
              <w:rFonts w:asciiTheme="majorHAnsi" w:hAnsiTheme="majorHAnsi" w:cs="Arial"/>
              <w:color w:val="999999" w:themeColor="accent2"/>
              <w:sz w:val="18"/>
              <w:szCs w:val="18"/>
            </w:rPr>
          </w:pPr>
          <w:r w:rsidRPr="008D2ED1">
            <w:rPr>
              <w:rFonts w:asciiTheme="majorHAnsi" w:hAnsiTheme="majorHAnsi" w:cs="Arial"/>
              <w:color w:val="FFFFFF" w:themeColor="background1"/>
              <w:sz w:val="18"/>
              <w:szCs w:val="18"/>
            </w:rPr>
            <w:t xml:space="preserve">© </w:t>
          </w:r>
          <w:hyperlink r:id="rId1" w:history="1">
            <w:r w:rsidRPr="008D2ED1">
              <w:rPr>
                <w:rFonts w:asciiTheme="majorHAnsi" w:hAnsiTheme="majorHAnsi" w:cs="Arial"/>
                <w:color w:val="FFFFFF" w:themeColor="background1"/>
                <w:sz w:val="18"/>
                <w:szCs w:val="18"/>
                <w:u w:val="single"/>
              </w:rPr>
              <w:t>VCAA</w:t>
            </w:r>
          </w:hyperlink>
          <w:r w:rsidRPr="008D2ED1">
            <w:rPr>
              <w:rFonts w:asciiTheme="majorHAnsi" w:hAnsiTheme="majorHAnsi" w:cs="Arial"/>
              <w:noProof/>
              <w:color w:val="999999" w:themeColor="accent2"/>
              <w:sz w:val="18"/>
              <w:szCs w:val="18"/>
              <w:lang w:val="en-AU" w:eastAsia="en-AU"/>
            </w:rPr>
            <w:drawing>
              <wp:anchor distT="0" distB="0" distL="114300" distR="114300" simplePos="0" relativeHeight="251669504" behindDoc="1" locked="1" layoutInCell="1" allowOverlap="1" wp14:anchorId="372DB842" wp14:editId="09B5F5B4">
                <wp:simplePos x="0" y="0"/>
                <wp:positionH relativeFrom="column">
                  <wp:posOffset>-1250315</wp:posOffset>
                </wp:positionH>
                <wp:positionV relativeFrom="page">
                  <wp:posOffset>-46355</wp:posOffset>
                </wp:positionV>
                <wp:extent cx="11421745" cy="586740"/>
                <wp:effectExtent l="0" t="0" r="0" b="0"/>
                <wp:wrapNone/>
                <wp:docPr id="24" name="Picture 2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250" w:type="pct"/>
        </w:tcPr>
        <w:p w14:paraId="2B79A240" w14:textId="70EF4C02" w:rsidR="00D038E9" w:rsidRPr="008D2ED1" w:rsidRDefault="00D038E9" w:rsidP="008D2ED1">
          <w:pPr>
            <w:tabs>
              <w:tab w:val="right" w:pos="9639"/>
            </w:tabs>
            <w:spacing w:before="120" w:line="240" w:lineRule="exact"/>
            <w:ind w:right="701"/>
            <w:jc w:val="right"/>
            <w:rPr>
              <w:rFonts w:asciiTheme="majorHAnsi" w:hAnsiTheme="majorHAnsi" w:cs="Arial"/>
              <w:color w:val="999999" w:themeColor="accent2"/>
              <w:sz w:val="18"/>
              <w:szCs w:val="18"/>
            </w:rPr>
          </w:pPr>
          <w:r w:rsidRPr="008D2ED1">
            <w:rPr>
              <w:rFonts w:asciiTheme="majorHAnsi" w:hAnsiTheme="majorHAnsi" w:cs="Arial"/>
              <w:color w:val="999999" w:themeColor="accent2"/>
              <w:sz w:val="18"/>
              <w:szCs w:val="18"/>
            </w:rPr>
            <w:t xml:space="preserve">Page </w:t>
          </w:r>
          <w:r w:rsidRPr="008D2ED1">
            <w:rPr>
              <w:rFonts w:asciiTheme="majorHAnsi" w:hAnsiTheme="majorHAnsi" w:cs="Arial"/>
              <w:color w:val="999999" w:themeColor="accent2"/>
              <w:sz w:val="18"/>
              <w:szCs w:val="18"/>
            </w:rPr>
            <w:fldChar w:fldCharType="begin"/>
          </w:r>
          <w:r w:rsidRPr="008D2ED1">
            <w:rPr>
              <w:rFonts w:asciiTheme="majorHAnsi" w:hAnsiTheme="majorHAnsi" w:cs="Arial"/>
              <w:color w:val="999999" w:themeColor="accent2"/>
              <w:sz w:val="18"/>
              <w:szCs w:val="18"/>
            </w:rPr>
            <w:instrText xml:space="preserve"> PAGE   \* MERGEFORMAT </w:instrText>
          </w:r>
          <w:r w:rsidRPr="008D2ED1">
            <w:rPr>
              <w:rFonts w:asciiTheme="majorHAnsi" w:hAnsiTheme="majorHAnsi" w:cs="Arial"/>
              <w:color w:val="999999" w:themeColor="accent2"/>
              <w:sz w:val="18"/>
              <w:szCs w:val="18"/>
            </w:rPr>
            <w:fldChar w:fldCharType="separate"/>
          </w:r>
          <w:r w:rsidR="002F0714">
            <w:rPr>
              <w:rFonts w:asciiTheme="majorHAnsi" w:hAnsiTheme="majorHAnsi" w:cs="Arial"/>
              <w:noProof/>
              <w:color w:val="999999" w:themeColor="accent2"/>
              <w:sz w:val="18"/>
              <w:szCs w:val="18"/>
            </w:rPr>
            <w:t>8</w:t>
          </w:r>
          <w:r w:rsidRPr="008D2ED1">
            <w:rPr>
              <w:rFonts w:asciiTheme="majorHAnsi" w:hAnsiTheme="majorHAnsi" w:cs="Arial"/>
              <w:color w:val="999999" w:themeColor="accent2"/>
              <w:sz w:val="18"/>
              <w:szCs w:val="18"/>
            </w:rPr>
            <w:fldChar w:fldCharType="end"/>
          </w:r>
        </w:p>
      </w:tc>
      <w:tc>
        <w:tcPr>
          <w:tcW w:w="1250" w:type="pct"/>
          <w:tcMar>
            <w:left w:w="0" w:type="dxa"/>
            <w:right w:w="0" w:type="dxa"/>
          </w:tcMar>
        </w:tcPr>
        <w:p w14:paraId="745242B2" w14:textId="77777777" w:rsidR="00D038E9" w:rsidRPr="008D2ED1" w:rsidRDefault="00D038E9" w:rsidP="008D2ED1">
          <w:pPr>
            <w:tabs>
              <w:tab w:val="right" w:pos="9639"/>
            </w:tabs>
            <w:spacing w:before="120" w:line="240" w:lineRule="exact"/>
            <w:ind w:right="701"/>
            <w:rPr>
              <w:rFonts w:asciiTheme="majorHAnsi" w:hAnsiTheme="majorHAnsi" w:cs="Arial"/>
              <w:color w:val="999999" w:themeColor="accent2"/>
              <w:sz w:val="18"/>
              <w:szCs w:val="18"/>
            </w:rPr>
          </w:pPr>
        </w:p>
      </w:tc>
      <w:tc>
        <w:tcPr>
          <w:tcW w:w="1249" w:type="pct"/>
          <w:tcMar>
            <w:left w:w="0" w:type="dxa"/>
            <w:right w:w="0" w:type="dxa"/>
          </w:tcMar>
        </w:tcPr>
        <w:p w14:paraId="12D59184" w14:textId="6F8E8F58" w:rsidR="00D038E9" w:rsidRPr="008D2ED1" w:rsidRDefault="00D038E9" w:rsidP="008D2ED1">
          <w:pPr>
            <w:tabs>
              <w:tab w:val="right" w:pos="9639"/>
            </w:tabs>
            <w:spacing w:before="120" w:line="240" w:lineRule="exact"/>
            <w:ind w:right="532"/>
            <w:jc w:val="right"/>
            <w:rPr>
              <w:rFonts w:asciiTheme="majorHAnsi" w:hAnsiTheme="majorHAnsi" w:cs="Arial"/>
              <w:color w:val="999999" w:themeColor="accent2"/>
              <w:sz w:val="18"/>
              <w:szCs w:val="18"/>
            </w:rPr>
          </w:pPr>
          <w:r w:rsidRPr="008D2ED1">
            <w:rPr>
              <w:rFonts w:asciiTheme="majorHAnsi" w:hAnsiTheme="majorHAnsi" w:cs="Arial"/>
              <w:color w:val="999999" w:themeColor="accent2"/>
              <w:sz w:val="18"/>
              <w:szCs w:val="18"/>
            </w:rPr>
            <w:t xml:space="preserve">Page </w:t>
          </w:r>
          <w:r w:rsidRPr="008D2ED1">
            <w:rPr>
              <w:rFonts w:asciiTheme="majorHAnsi" w:hAnsiTheme="majorHAnsi" w:cs="Arial"/>
              <w:color w:val="999999" w:themeColor="accent2"/>
              <w:sz w:val="18"/>
              <w:szCs w:val="18"/>
            </w:rPr>
            <w:fldChar w:fldCharType="begin"/>
          </w:r>
          <w:r w:rsidRPr="008D2ED1">
            <w:rPr>
              <w:rFonts w:asciiTheme="majorHAnsi" w:hAnsiTheme="majorHAnsi" w:cs="Arial"/>
              <w:color w:val="999999" w:themeColor="accent2"/>
              <w:sz w:val="18"/>
              <w:szCs w:val="18"/>
            </w:rPr>
            <w:instrText xml:space="preserve"> PAGE   \* MERGEFORMAT </w:instrText>
          </w:r>
          <w:r w:rsidRPr="008D2ED1">
            <w:rPr>
              <w:rFonts w:asciiTheme="majorHAnsi" w:hAnsiTheme="majorHAnsi" w:cs="Arial"/>
              <w:color w:val="999999" w:themeColor="accent2"/>
              <w:sz w:val="18"/>
              <w:szCs w:val="18"/>
            </w:rPr>
            <w:fldChar w:fldCharType="separate"/>
          </w:r>
          <w:r w:rsidR="002F0714">
            <w:rPr>
              <w:rFonts w:asciiTheme="majorHAnsi" w:hAnsiTheme="majorHAnsi" w:cs="Arial"/>
              <w:noProof/>
              <w:color w:val="999999" w:themeColor="accent2"/>
              <w:sz w:val="18"/>
              <w:szCs w:val="18"/>
            </w:rPr>
            <w:t>8</w:t>
          </w:r>
          <w:r w:rsidRPr="008D2ED1">
            <w:rPr>
              <w:rFonts w:asciiTheme="majorHAnsi" w:hAnsiTheme="majorHAnsi" w:cs="Arial"/>
              <w:color w:val="999999" w:themeColor="accent2"/>
              <w:sz w:val="18"/>
              <w:szCs w:val="18"/>
            </w:rPr>
            <w:fldChar w:fldCharType="end"/>
          </w:r>
        </w:p>
      </w:tc>
    </w:tr>
  </w:tbl>
  <w:p w14:paraId="6D0A5414" w14:textId="77777777" w:rsidR="00D038E9" w:rsidRPr="008D2ED1" w:rsidRDefault="00D038E9" w:rsidP="008D2ED1">
    <w:pPr>
      <w:spacing w:after="0" w:line="20" w:lineRule="exact"/>
      <w:ind w:left="851"/>
      <w:rPr>
        <w:rFonts w:asciiTheme="majorHAnsi" w:hAnsiTheme="majorHAnsi" w:cs="Arial"/>
        <w:color w:val="000000" w:themeColor="text1"/>
        <w:sz w:val="16"/>
        <w:szCs w:val="16"/>
      </w:rPr>
    </w:pPr>
    <w:r w:rsidRPr="008D2ED1">
      <w:rPr>
        <w:rFonts w:asciiTheme="majorHAnsi" w:hAnsiTheme="majorHAnsi" w:cs="Arial"/>
        <w:noProof/>
        <w:color w:val="000000" w:themeColor="text1"/>
        <w:sz w:val="16"/>
        <w:szCs w:val="16"/>
        <w:lang w:val="en-AU" w:eastAsia="en-AU"/>
      </w:rPr>
      <w:drawing>
        <wp:anchor distT="0" distB="0" distL="114300" distR="114300" simplePos="0" relativeHeight="251668480" behindDoc="1" locked="1" layoutInCell="1" allowOverlap="1" wp14:anchorId="2C93B79C" wp14:editId="249FC0FA">
          <wp:simplePos x="0" y="0"/>
          <wp:positionH relativeFrom="column">
            <wp:posOffset>-1303020</wp:posOffset>
          </wp:positionH>
          <wp:positionV relativeFrom="page">
            <wp:posOffset>10073005</wp:posOffset>
          </wp:positionV>
          <wp:extent cx="8797290" cy="624205"/>
          <wp:effectExtent l="0" t="0" r="3810" b="0"/>
          <wp:wrapNone/>
          <wp:docPr id="30" name="Picture 3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404877EE" w14:textId="77777777" w:rsidR="00D038E9" w:rsidRPr="008D2ED1" w:rsidRDefault="00D038E9" w:rsidP="008D2ED1">
    <w:pPr>
      <w:tabs>
        <w:tab w:val="center" w:pos="4513"/>
        <w:tab w:val="right" w:pos="9026"/>
      </w:tabs>
      <w:spacing w:after="0" w:line="240" w:lineRule="auto"/>
      <w:rPr>
        <w:sz w:val="2"/>
      </w:rPr>
    </w:pPr>
  </w:p>
  <w:p w14:paraId="3F5382BF" w14:textId="0F345D3D" w:rsidR="00D038E9" w:rsidRPr="008D2ED1" w:rsidRDefault="00D038E9" w:rsidP="008D2E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0" w:type="pct"/>
      <w:tblInd w:w="567" w:type="dxa"/>
      <w:tblLook w:val="04A0" w:firstRow="1" w:lastRow="0" w:firstColumn="1" w:lastColumn="0" w:noHBand="0" w:noVBand="1"/>
    </w:tblPr>
    <w:tblGrid>
      <w:gridCol w:w="5047"/>
      <w:gridCol w:w="5047"/>
      <w:gridCol w:w="5047"/>
      <w:gridCol w:w="5043"/>
    </w:tblGrid>
    <w:tr w:rsidR="00D038E9" w:rsidRPr="008D2ED1" w14:paraId="5FAE2D5D" w14:textId="77777777" w:rsidTr="00005C69">
      <w:trPr>
        <w:trHeight w:val="476"/>
      </w:trPr>
      <w:tc>
        <w:tcPr>
          <w:tcW w:w="1250" w:type="pct"/>
          <w:tcMar>
            <w:left w:w="0" w:type="dxa"/>
            <w:right w:w="0" w:type="dxa"/>
          </w:tcMar>
        </w:tcPr>
        <w:p w14:paraId="6AD173B8" w14:textId="4ED215BC" w:rsidR="00D038E9" w:rsidRPr="008D2ED1" w:rsidRDefault="00D038E9" w:rsidP="00D038E9">
          <w:pPr>
            <w:tabs>
              <w:tab w:val="left" w:pos="142"/>
              <w:tab w:val="left" w:pos="1335"/>
            </w:tabs>
            <w:spacing w:before="120" w:line="240" w:lineRule="exact"/>
            <w:rPr>
              <w:rFonts w:asciiTheme="majorHAnsi" w:hAnsiTheme="majorHAnsi" w:cs="Arial"/>
              <w:color w:val="999999" w:themeColor="accent2"/>
              <w:sz w:val="18"/>
              <w:szCs w:val="18"/>
            </w:rPr>
          </w:pPr>
          <w:r w:rsidRPr="008D2ED1">
            <w:rPr>
              <w:rFonts w:asciiTheme="majorHAnsi" w:hAnsiTheme="majorHAnsi" w:cs="Arial"/>
              <w:color w:val="FFFFFF" w:themeColor="background1"/>
              <w:sz w:val="18"/>
              <w:szCs w:val="18"/>
            </w:rPr>
            <w:t xml:space="preserve">© </w:t>
          </w:r>
          <w:hyperlink r:id="rId1" w:history="1">
            <w:r w:rsidRPr="008D2ED1">
              <w:rPr>
                <w:rFonts w:asciiTheme="majorHAnsi" w:hAnsiTheme="majorHAnsi" w:cs="Arial"/>
                <w:color w:val="FFFFFF" w:themeColor="background1"/>
                <w:sz w:val="18"/>
                <w:szCs w:val="18"/>
                <w:u w:val="single"/>
              </w:rPr>
              <w:t>VCAA</w:t>
            </w:r>
          </w:hyperlink>
          <w:r w:rsidRPr="008D2ED1">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0FB1D3C1" wp14:editId="1FBAEE58">
                <wp:simplePos x="0" y="0"/>
                <wp:positionH relativeFrom="column">
                  <wp:posOffset>-1316990</wp:posOffset>
                </wp:positionH>
                <wp:positionV relativeFrom="page">
                  <wp:posOffset>-8255</wp:posOffset>
                </wp:positionV>
                <wp:extent cx="11421745" cy="586740"/>
                <wp:effectExtent l="0" t="0" r="0" b="0"/>
                <wp:wrapNone/>
                <wp:docPr id="2" name="Pictur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250" w:type="pct"/>
        </w:tcPr>
        <w:p w14:paraId="00515914" w14:textId="111B5769" w:rsidR="00D038E9" w:rsidRPr="008D2ED1" w:rsidRDefault="00D038E9" w:rsidP="008D2ED1">
          <w:pPr>
            <w:tabs>
              <w:tab w:val="right" w:pos="9639"/>
            </w:tabs>
            <w:spacing w:before="120" w:line="240" w:lineRule="exact"/>
            <w:ind w:right="701"/>
            <w:jc w:val="right"/>
            <w:rPr>
              <w:rFonts w:asciiTheme="majorHAnsi" w:hAnsiTheme="majorHAnsi" w:cs="Arial"/>
              <w:color w:val="999999" w:themeColor="accent2"/>
              <w:sz w:val="18"/>
              <w:szCs w:val="18"/>
            </w:rPr>
          </w:pPr>
          <w:r w:rsidRPr="008D2ED1">
            <w:rPr>
              <w:rFonts w:asciiTheme="majorHAnsi" w:hAnsiTheme="majorHAnsi" w:cs="Arial"/>
              <w:color w:val="999999" w:themeColor="accent2"/>
              <w:sz w:val="18"/>
              <w:szCs w:val="18"/>
            </w:rPr>
            <w:t xml:space="preserve">Page </w:t>
          </w:r>
          <w:r w:rsidRPr="008D2ED1">
            <w:rPr>
              <w:rFonts w:asciiTheme="majorHAnsi" w:hAnsiTheme="majorHAnsi" w:cs="Arial"/>
              <w:color w:val="999999" w:themeColor="accent2"/>
              <w:sz w:val="18"/>
              <w:szCs w:val="18"/>
            </w:rPr>
            <w:fldChar w:fldCharType="begin"/>
          </w:r>
          <w:r w:rsidRPr="008D2ED1">
            <w:rPr>
              <w:rFonts w:asciiTheme="majorHAnsi" w:hAnsiTheme="majorHAnsi" w:cs="Arial"/>
              <w:color w:val="999999" w:themeColor="accent2"/>
              <w:sz w:val="18"/>
              <w:szCs w:val="18"/>
            </w:rPr>
            <w:instrText xml:space="preserve"> PAGE   \* MERGEFORMAT </w:instrText>
          </w:r>
          <w:r w:rsidRPr="008D2ED1">
            <w:rPr>
              <w:rFonts w:asciiTheme="majorHAnsi" w:hAnsiTheme="majorHAnsi" w:cs="Arial"/>
              <w:color w:val="999999" w:themeColor="accent2"/>
              <w:sz w:val="18"/>
              <w:szCs w:val="18"/>
            </w:rPr>
            <w:fldChar w:fldCharType="separate"/>
          </w:r>
          <w:r w:rsidR="002F0714">
            <w:rPr>
              <w:rFonts w:asciiTheme="majorHAnsi" w:hAnsiTheme="majorHAnsi" w:cs="Arial"/>
              <w:noProof/>
              <w:color w:val="999999" w:themeColor="accent2"/>
              <w:sz w:val="18"/>
              <w:szCs w:val="18"/>
            </w:rPr>
            <w:t>12</w:t>
          </w:r>
          <w:r w:rsidRPr="008D2ED1">
            <w:rPr>
              <w:rFonts w:asciiTheme="majorHAnsi" w:hAnsiTheme="majorHAnsi" w:cs="Arial"/>
              <w:color w:val="999999" w:themeColor="accent2"/>
              <w:sz w:val="18"/>
              <w:szCs w:val="18"/>
            </w:rPr>
            <w:fldChar w:fldCharType="end"/>
          </w:r>
        </w:p>
      </w:tc>
      <w:tc>
        <w:tcPr>
          <w:tcW w:w="1250" w:type="pct"/>
          <w:tcMar>
            <w:left w:w="0" w:type="dxa"/>
            <w:right w:w="0" w:type="dxa"/>
          </w:tcMar>
        </w:tcPr>
        <w:p w14:paraId="4BD2F1DD" w14:textId="77777777" w:rsidR="00D038E9" w:rsidRPr="008D2ED1" w:rsidRDefault="00D038E9" w:rsidP="008D2ED1">
          <w:pPr>
            <w:tabs>
              <w:tab w:val="right" w:pos="9639"/>
            </w:tabs>
            <w:spacing w:before="120" w:line="240" w:lineRule="exact"/>
            <w:ind w:right="701"/>
            <w:rPr>
              <w:rFonts w:asciiTheme="majorHAnsi" w:hAnsiTheme="majorHAnsi" w:cs="Arial"/>
              <w:color w:val="999999" w:themeColor="accent2"/>
              <w:sz w:val="18"/>
              <w:szCs w:val="18"/>
            </w:rPr>
          </w:pPr>
        </w:p>
      </w:tc>
      <w:tc>
        <w:tcPr>
          <w:tcW w:w="1249" w:type="pct"/>
          <w:tcMar>
            <w:left w:w="0" w:type="dxa"/>
            <w:right w:w="0" w:type="dxa"/>
          </w:tcMar>
        </w:tcPr>
        <w:p w14:paraId="76957B75" w14:textId="33ED2434" w:rsidR="00D038E9" w:rsidRPr="008D2ED1" w:rsidRDefault="00D038E9" w:rsidP="008D2ED1">
          <w:pPr>
            <w:tabs>
              <w:tab w:val="right" w:pos="9639"/>
            </w:tabs>
            <w:spacing w:before="120" w:line="240" w:lineRule="exact"/>
            <w:ind w:right="532"/>
            <w:jc w:val="right"/>
            <w:rPr>
              <w:rFonts w:asciiTheme="majorHAnsi" w:hAnsiTheme="majorHAnsi" w:cs="Arial"/>
              <w:color w:val="999999" w:themeColor="accent2"/>
              <w:sz w:val="18"/>
              <w:szCs w:val="18"/>
            </w:rPr>
          </w:pPr>
          <w:r w:rsidRPr="008D2ED1">
            <w:rPr>
              <w:rFonts w:asciiTheme="majorHAnsi" w:hAnsiTheme="majorHAnsi" w:cs="Arial"/>
              <w:color w:val="999999" w:themeColor="accent2"/>
              <w:sz w:val="18"/>
              <w:szCs w:val="18"/>
            </w:rPr>
            <w:t xml:space="preserve">Page </w:t>
          </w:r>
          <w:r w:rsidRPr="008D2ED1">
            <w:rPr>
              <w:rFonts w:asciiTheme="majorHAnsi" w:hAnsiTheme="majorHAnsi" w:cs="Arial"/>
              <w:color w:val="999999" w:themeColor="accent2"/>
              <w:sz w:val="18"/>
              <w:szCs w:val="18"/>
            </w:rPr>
            <w:fldChar w:fldCharType="begin"/>
          </w:r>
          <w:r w:rsidRPr="008D2ED1">
            <w:rPr>
              <w:rFonts w:asciiTheme="majorHAnsi" w:hAnsiTheme="majorHAnsi" w:cs="Arial"/>
              <w:color w:val="999999" w:themeColor="accent2"/>
              <w:sz w:val="18"/>
              <w:szCs w:val="18"/>
            </w:rPr>
            <w:instrText xml:space="preserve"> PAGE   \* MERGEFORMAT </w:instrText>
          </w:r>
          <w:r w:rsidRPr="008D2ED1">
            <w:rPr>
              <w:rFonts w:asciiTheme="majorHAnsi" w:hAnsiTheme="majorHAnsi" w:cs="Arial"/>
              <w:color w:val="999999" w:themeColor="accent2"/>
              <w:sz w:val="18"/>
              <w:szCs w:val="18"/>
            </w:rPr>
            <w:fldChar w:fldCharType="separate"/>
          </w:r>
          <w:r w:rsidR="002F0714">
            <w:rPr>
              <w:rFonts w:asciiTheme="majorHAnsi" w:hAnsiTheme="majorHAnsi" w:cs="Arial"/>
              <w:noProof/>
              <w:color w:val="999999" w:themeColor="accent2"/>
              <w:sz w:val="18"/>
              <w:szCs w:val="18"/>
            </w:rPr>
            <w:t>12</w:t>
          </w:r>
          <w:r w:rsidRPr="008D2ED1">
            <w:rPr>
              <w:rFonts w:asciiTheme="majorHAnsi" w:hAnsiTheme="majorHAnsi" w:cs="Arial"/>
              <w:color w:val="999999" w:themeColor="accent2"/>
              <w:sz w:val="18"/>
              <w:szCs w:val="18"/>
            </w:rPr>
            <w:fldChar w:fldCharType="end"/>
          </w:r>
        </w:p>
      </w:tc>
    </w:tr>
  </w:tbl>
  <w:p w14:paraId="380F3E59" w14:textId="6910E9D0" w:rsidR="00D038E9" w:rsidRPr="008D2ED1" w:rsidRDefault="00D038E9" w:rsidP="008D2ED1">
    <w:pPr>
      <w:spacing w:after="0" w:line="20" w:lineRule="exact"/>
      <w:ind w:left="851"/>
      <w:rPr>
        <w:rFonts w:asciiTheme="majorHAnsi" w:hAnsiTheme="majorHAnsi" w:cs="Arial"/>
        <w:color w:val="000000" w:themeColor="text1"/>
        <w:sz w:val="16"/>
        <w:szCs w:val="16"/>
      </w:rPr>
    </w:pPr>
  </w:p>
  <w:p w14:paraId="3BD7B5F2" w14:textId="77777777" w:rsidR="00D038E9" w:rsidRPr="008D2ED1" w:rsidRDefault="00D038E9" w:rsidP="008D2ED1">
    <w:pPr>
      <w:tabs>
        <w:tab w:val="center" w:pos="4513"/>
        <w:tab w:val="right" w:pos="9026"/>
      </w:tabs>
      <w:spacing w:after="0" w:line="240" w:lineRule="auto"/>
      <w:rPr>
        <w:sz w:val="2"/>
      </w:rPr>
    </w:pPr>
  </w:p>
  <w:p w14:paraId="5D6BE80B" w14:textId="77777777" w:rsidR="00D038E9" w:rsidRPr="008D2ED1" w:rsidRDefault="00D038E9" w:rsidP="008D2E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D038E9" w:rsidRPr="00D06414" w14:paraId="17AEAC2C" w14:textId="77777777" w:rsidTr="000F5AAF">
      <w:tc>
        <w:tcPr>
          <w:tcW w:w="1459" w:type="pct"/>
          <w:tcMar>
            <w:left w:w="0" w:type="dxa"/>
            <w:right w:w="0" w:type="dxa"/>
          </w:tcMar>
        </w:tcPr>
        <w:p w14:paraId="03BA89DE" w14:textId="77777777" w:rsidR="00D038E9" w:rsidRPr="00D06414" w:rsidRDefault="00D038E9"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2647BAF4" w14:textId="77777777" w:rsidR="00D038E9" w:rsidRPr="00D06414" w:rsidRDefault="00D038E9"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28DBEA0D" w14:textId="77777777" w:rsidR="00D038E9" w:rsidRPr="00D06414" w:rsidRDefault="00D038E9"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230FD759" w14:textId="77777777" w:rsidR="00D038E9" w:rsidRPr="00D06414" w:rsidRDefault="00D038E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6432" behindDoc="1" locked="1" layoutInCell="1" allowOverlap="1" wp14:anchorId="31C53020" wp14:editId="4C1EF4A4">
          <wp:simplePos x="0" y="0"/>
          <wp:positionH relativeFrom="page">
            <wp:align>left</wp:align>
          </wp:positionH>
          <wp:positionV relativeFrom="bottomMargin">
            <wp:align>top</wp:align>
          </wp:positionV>
          <wp:extent cx="7583170" cy="537845"/>
          <wp:effectExtent l="0" t="0" r="0" b="0"/>
          <wp:wrapNone/>
          <wp:docPr id="13" name="Picture 1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D038E9" w:rsidRDefault="00D038E9" w:rsidP="00304EA1">
      <w:pPr>
        <w:spacing w:after="0" w:line="240" w:lineRule="auto"/>
      </w:pPr>
      <w:r>
        <w:separator/>
      </w:r>
    </w:p>
  </w:footnote>
  <w:footnote w:type="continuationSeparator" w:id="0">
    <w:p w14:paraId="13540A36" w14:textId="77777777" w:rsidR="00D038E9" w:rsidRDefault="00D038E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5B8B9076" w:rsidR="00D038E9" w:rsidRPr="0038622E" w:rsidRDefault="00D038E9" w:rsidP="0038622E">
    <w:pPr>
      <w:pStyle w:val="VCAAbody"/>
      <w:rPr>
        <w:color w:val="0F7EB4"/>
      </w:rPr>
    </w:pPr>
    <w:r>
      <w:t xml:space="preserve">Adapting existing learning sequences for English as an Additional Language students – </w:t>
    </w:r>
    <w:r>
      <w:br/>
    </w:r>
    <w:r w:rsidRPr="0022028D">
      <w:t xml:space="preserve">Design and Technologies, Levels 9 and 10, for EAL learners at Level </w:t>
    </w:r>
    <w:r>
      <w:t>C3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D038E9" w:rsidRPr="009370BC" w:rsidRDefault="00D038E9"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0C0B9F19">
          <wp:simplePos x="0" y="0"/>
          <wp:positionH relativeFrom="column">
            <wp:posOffset>-720090</wp:posOffset>
          </wp:positionH>
          <wp:positionV relativeFrom="page">
            <wp:posOffset>0</wp:posOffset>
          </wp:positionV>
          <wp:extent cx="7539990" cy="716915"/>
          <wp:effectExtent l="0" t="0" r="3810" b="0"/>
          <wp:wrapNone/>
          <wp:docPr id="59" name="Picture 5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688D4" w14:textId="6D6464C3" w:rsidR="00D038E9" w:rsidRPr="0038622E" w:rsidRDefault="00D038E9" w:rsidP="0038622E">
    <w:pPr>
      <w:pStyle w:val="VCAAbody"/>
      <w:rPr>
        <w:color w:val="0F7EB4"/>
      </w:rPr>
    </w:pPr>
    <w:r>
      <w:t xml:space="preserve">Differentiating existing learning sequences for English as an Additional Language students – </w:t>
    </w:r>
    <w:r w:rsidRPr="0022028D">
      <w:t xml:space="preserve">Design and Technologies, Levels 9 and 10, for EAL learners at Level </w:t>
    </w:r>
    <w:r>
      <w:t>C3</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DE378" w14:textId="77777777" w:rsidR="00D038E9" w:rsidRPr="009370BC" w:rsidRDefault="00D038E9" w:rsidP="00970580">
    <w:pPr>
      <w:spacing w:after="0"/>
      <w:ind w:right="-142"/>
      <w:jc w:val="right"/>
    </w:pPr>
    <w:r>
      <w:rPr>
        <w:noProof/>
        <w:lang w:val="en-AU" w:eastAsia="en-AU"/>
      </w:rPr>
      <w:drawing>
        <wp:anchor distT="0" distB="0" distL="114300" distR="114300" simplePos="0" relativeHeight="251664384" behindDoc="1" locked="1" layoutInCell="1" allowOverlap="1" wp14:anchorId="3B7C48B0" wp14:editId="6156704C">
          <wp:simplePos x="0" y="0"/>
          <wp:positionH relativeFrom="column">
            <wp:posOffset>-720090</wp:posOffset>
          </wp:positionH>
          <wp:positionV relativeFrom="page">
            <wp:posOffset>0</wp:posOffset>
          </wp:positionV>
          <wp:extent cx="7539990" cy="716915"/>
          <wp:effectExtent l="0" t="0" r="3810" b="0"/>
          <wp:wrapNone/>
          <wp:docPr id="7" name="Picture 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56A0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A61F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0467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1EB8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CA10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7A18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CE10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FA7D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AA07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CC6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351FC"/>
    <w:multiLevelType w:val="hybridMultilevel"/>
    <w:tmpl w:val="14F0A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016405"/>
    <w:multiLevelType w:val="hybridMultilevel"/>
    <w:tmpl w:val="CC2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270984"/>
    <w:multiLevelType w:val="hybridMultilevel"/>
    <w:tmpl w:val="F5B6E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E4A30"/>
    <w:multiLevelType w:val="hybridMultilevel"/>
    <w:tmpl w:val="7982D56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5" w15:restartNumberingAfterBreak="0">
    <w:nsid w:val="2BA80C59"/>
    <w:multiLevelType w:val="hybridMultilevel"/>
    <w:tmpl w:val="B224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2553CF"/>
    <w:multiLevelType w:val="hybridMultilevel"/>
    <w:tmpl w:val="3FB0B49C"/>
    <w:lvl w:ilvl="0" w:tplc="4D80906E">
      <w:start w:val="1"/>
      <w:numFmt w:val="bullet"/>
      <w:pStyle w:val="VCAAtablecondensed-hintortip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7" w15:restartNumberingAfterBreak="0">
    <w:nsid w:val="2DF67DAE"/>
    <w:multiLevelType w:val="hybridMultilevel"/>
    <w:tmpl w:val="862A74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E1A6500"/>
    <w:multiLevelType w:val="hybridMultilevel"/>
    <w:tmpl w:val="A24CAC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1F6FC4"/>
    <w:multiLevelType w:val="hybridMultilevel"/>
    <w:tmpl w:val="F4C6F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47AB4109"/>
    <w:multiLevelType w:val="hybridMultilevel"/>
    <w:tmpl w:val="7772B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2C799B"/>
    <w:multiLevelType w:val="hybridMultilevel"/>
    <w:tmpl w:val="39502DBC"/>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85A343C"/>
    <w:multiLevelType w:val="hybridMultilevel"/>
    <w:tmpl w:val="27D8F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D52701"/>
    <w:multiLevelType w:val="hybridMultilevel"/>
    <w:tmpl w:val="25CEA03C"/>
    <w:lvl w:ilvl="0" w:tplc="51EE92CA">
      <w:start w:val="2"/>
      <w:numFmt w:val="bullet"/>
      <w:lvlText w:val="–"/>
      <w:lvlJc w:val="left"/>
      <w:pPr>
        <w:ind w:left="108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610003F6"/>
    <w:multiLevelType w:val="hybridMultilevel"/>
    <w:tmpl w:val="3A74F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872B6C"/>
    <w:multiLevelType w:val="hybridMultilevel"/>
    <w:tmpl w:val="082C0466"/>
    <w:lvl w:ilvl="0" w:tplc="27008CCA">
      <w:start w:val="1"/>
      <w:numFmt w:val="bullet"/>
      <w:pStyle w:val="VCAAbullet"/>
      <w:lvlText w:val=""/>
      <w:lvlJc w:val="left"/>
      <w:pPr>
        <w:ind w:left="5748" w:hanging="360"/>
      </w:pPr>
      <w:rPr>
        <w:rFonts w:ascii="Symbol" w:hAnsi="Symbol" w:hint="default"/>
        <w:sz w:val="20"/>
        <w:szCs w:val="20"/>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8" w15:restartNumberingAfterBreak="0">
    <w:nsid w:val="70FC346C"/>
    <w:multiLevelType w:val="hybridMultilevel"/>
    <w:tmpl w:val="2C90F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EE29E1"/>
    <w:multiLevelType w:val="hybridMultilevel"/>
    <w:tmpl w:val="A5925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4842EC"/>
    <w:multiLevelType w:val="hybridMultilevel"/>
    <w:tmpl w:val="51F0BCC0"/>
    <w:lvl w:ilvl="0" w:tplc="A75E3590">
      <w:start w:val="1"/>
      <w:numFmt w:val="decimal"/>
      <w:pStyle w:val="VCAAtablecondensednumberlist"/>
      <w:lvlText w:val="%1."/>
      <w:lvlJc w:val="left"/>
      <w:pPr>
        <w:ind w:left="360" w:hanging="360"/>
      </w:pPr>
      <w:rPr>
        <w:rFonts w:hint="default"/>
        <w:b/>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13"/>
  </w:num>
  <w:num w:numId="3">
    <w:abstractNumId w:val="25"/>
  </w:num>
  <w:num w:numId="4">
    <w:abstractNumId w:val="27"/>
  </w:num>
  <w:num w:numId="5">
    <w:abstractNumId w:val="22"/>
  </w:num>
  <w:num w:numId="6">
    <w:abstractNumId w:val="30"/>
  </w:num>
  <w:num w:numId="7">
    <w:abstractNumId w:val="16"/>
  </w:num>
  <w:num w:numId="8">
    <w:abstractNumId w:val="24"/>
  </w:num>
  <w:num w:numId="9">
    <w:abstractNumId w:val="30"/>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3"/>
  </w:num>
  <w:num w:numId="21">
    <w:abstractNumId w:val="15"/>
  </w:num>
  <w:num w:numId="22">
    <w:abstractNumId w:val="17"/>
  </w:num>
  <w:num w:numId="23">
    <w:abstractNumId w:val="12"/>
  </w:num>
  <w:num w:numId="24">
    <w:abstractNumId w:val="30"/>
    <w:lvlOverride w:ilvl="0">
      <w:startOverride w:val="1"/>
    </w:lvlOverride>
  </w:num>
  <w:num w:numId="25">
    <w:abstractNumId w:val="30"/>
    <w:lvlOverride w:ilvl="0">
      <w:startOverride w:val="1"/>
    </w:lvlOverride>
  </w:num>
  <w:num w:numId="26">
    <w:abstractNumId w:val="30"/>
    <w:lvlOverride w:ilvl="0">
      <w:startOverride w:val="1"/>
    </w:lvlOverride>
  </w:num>
  <w:num w:numId="27">
    <w:abstractNumId w:val="26"/>
  </w:num>
  <w:num w:numId="28">
    <w:abstractNumId w:val="10"/>
  </w:num>
  <w:num w:numId="29">
    <w:abstractNumId w:val="29"/>
  </w:num>
  <w:num w:numId="30">
    <w:abstractNumId w:val="14"/>
  </w:num>
  <w:num w:numId="31">
    <w:abstractNumId w:val="21"/>
  </w:num>
  <w:num w:numId="32">
    <w:abstractNumId w:val="11"/>
  </w:num>
  <w:num w:numId="33">
    <w:abstractNumId w:val="19"/>
  </w:num>
  <w:num w:numId="34">
    <w:abstractNumId w:val="18"/>
  </w:num>
  <w:num w:numId="35">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5C69"/>
    <w:rsid w:val="00007C20"/>
    <w:rsid w:val="00024553"/>
    <w:rsid w:val="00027CE5"/>
    <w:rsid w:val="00033048"/>
    <w:rsid w:val="0004489D"/>
    <w:rsid w:val="000456B5"/>
    <w:rsid w:val="0005780E"/>
    <w:rsid w:val="00061B92"/>
    <w:rsid w:val="000656B4"/>
    <w:rsid w:val="00065CC6"/>
    <w:rsid w:val="00072AF1"/>
    <w:rsid w:val="0007580C"/>
    <w:rsid w:val="00083AA8"/>
    <w:rsid w:val="00086CFC"/>
    <w:rsid w:val="00091625"/>
    <w:rsid w:val="0009241B"/>
    <w:rsid w:val="00096236"/>
    <w:rsid w:val="00097F58"/>
    <w:rsid w:val="000A71F7"/>
    <w:rsid w:val="000B152F"/>
    <w:rsid w:val="000B5968"/>
    <w:rsid w:val="000C1FAC"/>
    <w:rsid w:val="000D015C"/>
    <w:rsid w:val="000D190A"/>
    <w:rsid w:val="000D339C"/>
    <w:rsid w:val="000D5A8A"/>
    <w:rsid w:val="000D6BCD"/>
    <w:rsid w:val="000E4805"/>
    <w:rsid w:val="000F09E4"/>
    <w:rsid w:val="000F16FD"/>
    <w:rsid w:val="000F5AAF"/>
    <w:rsid w:val="000F673E"/>
    <w:rsid w:val="00100377"/>
    <w:rsid w:val="00104B99"/>
    <w:rsid w:val="00115AEC"/>
    <w:rsid w:val="00115D14"/>
    <w:rsid w:val="0012374D"/>
    <w:rsid w:val="00131D5B"/>
    <w:rsid w:val="001325CA"/>
    <w:rsid w:val="00132AC3"/>
    <w:rsid w:val="00136886"/>
    <w:rsid w:val="0014241F"/>
    <w:rsid w:val="00143520"/>
    <w:rsid w:val="00151F8C"/>
    <w:rsid w:val="00153AD2"/>
    <w:rsid w:val="00157FD8"/>
    <w:rsid w:val="00167C71"/>
    <w:rsid w:val="00172573"/>
    <w:rsid w:val="001779EA"/>
    <w:rsid w:val="001926FE"/>
    <w:rsid w:val="00194000"/>
    <w:rsid w:val="001A39A9"/>
    <w:rsid w:val="001B2541"/>
    <w:rsid w:val="001C0F30"/>
    <w:rsid w:val="001D0640"/>
    <w:rsid w:val="001D3246"/>
    <w:rsid w:val="001E27F7"/>
    <w:rsid w:val="001F5D88"/>
    <w:rsid w:val="001F6BA0"/>
    <w:rsid w:val="0022028D"/>
    <w:rsid w:val="00224ADA"/>
    <w:rsid w:val="002279BA"/>
    <w:rsid w:val="00232289"/>
    <w:rsid w:val="002329F3"/>
    <w:rsid w:val="00243F0D"/>
    <w:rsid w:val="0025223A"/>
    <w:rsid w:val="00254888"/>
    <w:rsid w:val="00255669"/>
    <w:rsid w:val="00255852"/>
    <w:rsid w:val="00260767"/>
    <w:rsid w:val="002647BB"/>
    <w:rsid w:val="00265F91"/>
    <w:rsid w:val="00267BCF"/>
    <w:rsid w:val="002754C1"/>
    <w:rsid w:val="002841C8"/>
    <w:rsid w:val="0028516B"/>
    <w:rsid w:val="002919F9"/>
    <w:rsid w:val="002B103A"/>
    <w:rsid w:val="002C3C91"/>
    <w:rsid w:val="002C6F90"/>
    <w:rsid w:val="002E4FB5"/>
    <w:rsid w:val="002E766D"/>
    <w:rsid w:val="002F0714"/>
    <w:rsid w:val="00302FB8"/>
    <w:rsid w:val="00304EA1"/>
    <w:rsid w:val="00311B71"/>
    <w:rsid w:val="00314D81"/>
    <w:rsid w:val="00317A32"/>
    <w:rsid w:val="00322FC6"/>
    <w:rsid w:val="00324529"/>
    <w:rsid w:val="00331E68"/>
    <w:rsid w:val="00342FD5"/>
    <w:rsid w:val="0035293F"/>
    <w:rsid w:val="00360118"/>
    <w:rsid w:val="003707A7"/>
    <w:rsid w:val="00380FB6"/>
    <w:rsid w:val="003832A6"/>
    <w:rsid w:val="0038622E"/>
    <w:rsid w:val="00391986"/>
    <w:rsid w:val="00392864"/>
    <w:rsid w:val="00394989"/>
    <w:rsid w:val="00395F81"/>
    <w:rsid w:val="003A00B4"/>
    <w:rsid w:val="003A039D"/>
    <w:rsid w:val="003A113A"/>
    <w:rsid w:val="003A7FD1"/>
    <w:rsid w:val="003C1958"/>
    <w:rsid w:val="003C394F"/>
    <w:rsid w:val="003C5E71"/>
    <w:rsid w:val="003D6EA1"/>
    <w:rsid w:val="003E4A24"/>
    <w:rsid w:val="003F5550"/>
    <w:rsid w:val="003F6036"/>
    <w:rsid w:val="003F7723"/>
    <w:rsid w:val="00411D26"/>
    <w:rsid w:val="00416095"/>
    <w:rsid w:val="00417AA3"/>
    <w:rsid w:val="00421DB1"/>
    <w:rsid w:val="00423EBA"/>
    <w:rsid w:val="00425DFE"/>
    <w:rsid w:val="00425FD1"/>
    <w:rsid w:val="00434EDB"/>
    <w:rsid w:val="00440B32"/>
    <w:rsid w:val="004426A1"/>
    <w:rsid w:val="00443C7C"/>
    <w:rsid w:val="00457521"/>
    <w:rsid w:val="0046078D"/>
    <w:rsid w:val="004653F1"/>
    <w:rsid w:val="00472C65"/>
    <w:rsid w:val="00473B4D"/>
    <w:rsid w:val="00495C80"/>
    <w:rsid w:val="00496A8D"/>
    <w:rsid w:val="00497D53"/>
    <w:rsid w:val="004A2ED8"/>
    <w:rsid w:val="004A46DA"/>
    <w:rsid w:val="004A47D8"/>
    <w:rsid w:val="004D248A"/>
    <w:rsid w:val="004D45FB"/>
    <w:rsid w:val="004D70CD"/>
    <w:rsid w:val="004E7947"/>
    <w:rsid w:val="004F26E7"/>
    <w:rsid w:val="004F5BDA"/>
    <w:rsid w:val="004F6DE0"/>
    <w:rsid w:val="005158E1"/>
    <w:rsid w:val="0051631E"/>
    <w:rsid w:val="00527132"/>
    <w:rsid w:val="00527676"/>
    <w:rsid w:val="00530ABF"/>
    <w:rsid w:val="00535CBB"/>
    <w:rsid w:val="00536664"/>
    <w:rsid w:val="00537A1F"/>
    <w:rsid w:val="00551748"/>
    <w:rsid w:val="0055726A"/>
    <w:rsid w:val="00557BFB"/>
    <w:rsid w:val="00563E1D"/>
    <w:rsid w:val="00566029"/>
    <w:rsid w:val="00567FD3"/>
    <w:rsid w:val="005923CB"/>
    <w:rsid w:val="00597A99"/>
    <w:rsid w:val="005A7108"/>
    <w:rsid w:val="005B391B"/>
    <w:rsid w:val="005D31D4"/>
    <w:rsid w:val="005D3D78"/>
    <w:rsid w:val="005D7236"/>
    <w:rsid w:val="005E2EF0"/>
    <w:rsid w:val="005F3ADC"/>
    <w:rsid w:val="005F4092"/>
    <w:rsid w:val="005F5DB2"/>
    <w:rsid w:val="00610518"/>
    <w:rsid w:val="006130FD"/>
    <w:rsid w:val="00620E05"/>
    <w:rsid w:val="00652DF6"/>
    <w:rsid w:val="00666EF5"/>
    <w:rsid w:val="00671799"/>
    <w:rsid w:val="00677F3A"/>
    <w:rsid w:val="0068471E"/>
    <w:rsid w:val="00684F98"/>
    <w:rsid w:val="00685DBB"/>
    <w:rsid w:val="006916E5"/>
    <w:rsid w:val="00693FFD"/>
    <w:rsid w:val="0069451B"/>
    <w:rsid w:val="00694EC2"/>
    <w:rsid w:val="006B726F"/>
    <w:rsid w:val="006C6031"/>
    <w:rsid w:val="006D2159"/>
    <w:rsid w:val="006E23EE"/>
    <w:rsid w:val="006F787C"/>
    <w:rsid w:val="00702636"/>
    <w:rsid w:val="0070664B"/>
    <w:rsid w:val="00712461"/>
    <w:rsid w:val="00715CD9"/>
    <w:rsid w:val="00717D99"/>
    <w:rsid w:val="00724507"/>
    <w:rsid w:val="00726BE8"/>
    <w:rsid w:val="00734322"/>
    <w:rsid w:val="007405B7"/>
    <w:rsid w:val="007412C6"/>
    <w:rsid w:val="007452F8"/>
    <w:rsid w:val="0074679F"/>
    <w:rsid w:val="00752692"/>
    <w:rsid w:val="007623B9"/>
    <w:rsid w:val="00764B61"/>
    <w:rsid w:val="007715F3"/>
    <w:rsid w:val="00773E6C"/>
    <w:rsid w:val="007750A8"/>
    <w:rsid w:val="007756AE"/>
    <w:rsid w:val="00781FB1"/>
    <w:rsid w:val="007905A3"/>
    <w:rsid w:val="00794CF3"/>
    <w:rsid w:val="007A0E4B"/>
    <w:rsid w:val="007A1D3A"/>
    <w:rsid w:val="007A25B3"/>
    <w:rsid w:val="007A2A9A"/>
    <w:rsid w:val="007A4E3E"/>
    <w:rsid w:val="007B396F"/>
    <w:rsid w:val="007C21D5"/>
    <w:rsid w:val="007D1B6D"/>
    <w:rsid w:val="007E0724"/>
    <w:rsid w:val="007E7D1F"/>
    <w:rsid w:val="007F6A9C"/>
    <w:rsid w:val="00810AE5"/>
    <w:rsid w:val="00813C37"/>
    <w:rsid w:val="008154B5"/>
    <w:rsid w:val="00821354"/>
    <w:rsid w:val="00823962"/>
    <w:rsid w:val="0083285B"/>
    <w:rsid w:val="00852719"/>
    <w:rsid w:val="00860115"/>
    <w:rsid w:val="008674EB"/>
    <w:rsid w:val="008810EC"/>
    <w:rsid w:val="0088783C"/>
    <w:rsid w:val="00896BAE"/>
    <w:rsid w:val="00897EF6"/>
    <w:rsid w:val="008B1278"/>
    <w:rsid w:val="008B6F9A"/>
    <w:rsid w:val="008C0A84"/>
    <w:rsid w:val="008C6285"/>
    <w:rsid w:val="008D0ABF"/>
    <w:rsid w:val="008D2ED1"/>
    <w:rsid w:val="008D57CA"/>
    <w:rsid w:val="008E08A5"/>
    <w:rsid w:val="008E72F6"/>
    <w:rsid w:val="008F4217"/>
    <w:rsid w:val="008F56DC"/>
    <w:rsid w:val="009050AE"/>
    <w:rsid w:val="00905484"/>
    <w:rsid w:val="00921C82"/>
    <w:rsid w:val="009370BC"/>
    <w:rsid w:val="00970580"/>
    <w:rsid w:val="00971C8D"/>
    <w:rsid w:val="00973CFE"/>
    <w:rsid w:val="0097407E"/>
    <w:rsid w:val="0098392E"/>
    <w:rsid w:val="0098739B"/>
    <w:rsid w:val="00990E48"/>
    <w:rsid w:val="009A10A7"/>
    <w:rsid w:val="009A1699"/>
    <w:rsid w:val="009A5AE4"/>
    <w:rsid w:val="009B5A17"/>
    <w:rsid w:val="009B61E5"/>
    <w:rsid w:val="009D1E89"/>
    <w:rsid w:val="009E2DCD"/>
    <w:rsid w:val="009E5707"/>
    <w:rsid w:val="00A00DAC"/>
    <w:rsid w:val="00A0283E"/>
    <w:rsid w:val="00A13223"/>
    <w:rsid w:val="00A17661"/>
    <w:rsid w:val="00A17EC6"/>
    <w:rsid w:val="00A23CB9"/>
    <w:rsid w:val="00A24B2D"/>
    <w:rsid w:val="00A27DCD"/>
    <w:rsid w:val="00A36818"/>
    <w:rsid w:val="00A40966"/>
    <w:rsid w:val="00A410BC"/>
    <w:rsid w:val="00A50E81"/>
    <w:rsid w:val="00A57FE1"/>
    <w:rsid w:val="00A63F22"/>
    <w:rsid w:val="00A74026"/>
    <w:rsid w:val="00A85291"/>
    <w:rsid w:val="00A854AB"/>
    <w:rsid w:val="00A90C27"/>
    <w:rsid w:val="00A921E0"/>
    <w:rsid w:val="00A922F4"/>
    <w:rsid w:val="00A942F7"/>
    <w:rsid w:val="00AA3F5C"/>
    <w:rsid w:val="00AA5768"/>
    <w:rsid w:val="00AB5E9A"/>
    <w:rsid w:val="00AC3F17"/>
    <w:rsid w:val="00AC70FF"/>
    <w:rsid w:val="00AD54E7"/>
    <w:rsid w:val="00AD59D5"/>
    <w:rsid w:val="00AD6CA3"/>
    <w:rsid w:val="00AD77B1"/>
    <w:rsid w:val="00AE5526"/>
    <w:rsid w:val="00AE6724"/>
    <w:rsid w:val="00AF051B"/>
    <w:rsid w:val="00AF63F2"/>
    <w:rsid w:val="00B01578"/>
    <w:rsid w:val="00B0738F"/>
    <w:rsid w:val="00B13D3B"/>
    <w:rsid w:val="00B15C49"/>
    <w:rsid w:val="00B230DB"/>
    <w:rsid w:val="00B24E6A"/>
    <w:rsid w:val="00B26601"/>
    <w:rsid w:val="00B30E01"/>
    <w:rsid w:val="00B41951"/>
    <w:rsid w:val="00B4384B"/>
    <w:rsid w:val="00B5194F"/>
    <w:rsid w:val="00B51FA6"/>
    <w:rsid w:val="00B53229"/>
    <w:rsid w:val="00B62480"/>
    <w:rsid w:val="00B74D78"/>
    <w:rsid w:val="00B75092"/>
    <w:rsid w:val="00B773AA"/>
    <w:rsid w:val="00B81B70"/>
    <w:rsid w:val="00B84EA2"/>
    <w:rsid w:val="00B87DF8"/>
    <w:rsid w:val="00BA776C"/>
    <w:rsid w:val="00BB3BAB"/>
    <w:rsid w:val="00BC0E68"/>
    <w:rsid w:val="00BD0229"/>
    <w:rsid w:val="00BD0724"/>
    <w:rsid w:val="00BD278D"/>
    <w:rsid w:val="00BD28C6"/>
    <w:rsid w:val="00BD2B91"/>
    <w:rsid w:val="00BE5521"/>
    <w:rsid w:val="00BF6C23"/>
    <w:rsid w:val="00C0666B"/>
    <w:rsid w:val="00C2005D"/>
    <w:rsid w:val="00C21CD3"/>
    <w:rsid w:val="00C31AD9"/>
    <w:rsid w:val="00C320B5"/>
    <w:rsid w:val="00C354B4"/>
    <w:rsid w:val="00C4017C"/>
    <w:rsid w:val="00C45643"/>
    <w:rsid w:val="00C50ACC"/>
    <w:rsid w:val="00C53263"/>
    <w:rsid w:val="00C6415E"/>
    <w:rsid w:val="00C7152E"/>
    <w:rsid w:val="00C75F1D"/>
    <w:rsid w:val="00C7654A"/>
    <w:rsid w:val="00C769D5"/>
    <w:rsid w:val="00C871FB"/>
    <w:rsid w:val="00C9171E"/>
    <w:rsid w:val="00C95156"/>
    <w:rsid w:val="00CA059D"/>
    <w:rsid w:val="00CA0DC2"/>
    <w:rsid w:val="00CB68E8"/>
    <w:rsid w:val="00CC29D9"/>
    <w:rsid w:val="00CD6B1E"/>
    <w:rsid w:val="00CD7151"/>
    <w:rsid w:val="00CE5F19"/>
    <w:rsid w:val="00D038E9"/>
    <w:rsid w:val="00D04F01"/>
    <w:rsid w:val="00D06414"/>
    <w:rsid w:val="00D14ED9"/>
    <w:rsid w:val="00D16619"/>
    <w:rsid w:val="00D24E5A"/>
    <w:rsid w:val="00D32C4D"/>
    <w:rsid w:val="00D338E4"/>
    <w:rsid w:val="00D35D07"/>
    <w:rsid w:val="00D36FA7"/>
    <w:rsid w:val="00D4304F"/>
    <w:rsid w:val="00D43299"/>
    <w:rsid w:val="00D501F8"/>
    <w:rsid w:val="00D51947"/>
    <w:rsid w:val="00D532F0"/>
    <w:rsid w:val="00D555DC"/>
    <w:rsid w:val="00D752ED"/>
    <w:rsid w:val="00D77413"/>
    <w:rsid w:val="00D82759"/>
    <w:rsid w:val="00D83F4E"/>
    <w:rsid w:val="00D847FD"/>
    <w:rsid w:val="00D86DE4"/>
    <w:rsid w:val="00D92571"/>
    <w:rsid w:val="00D944D4"/>
    <w:rsid w:val="00DA0D34"/>
    <w:rsid w:val="00DB533D"/>
    <w:rsid w:val="00DB6D74"/>
    <w:rsid w:val="00DC313D"/>
    <w:rsid w:val="00DD1184"/>
    <w:rsid w:val="00DD4DE0"/>
    <w:rsid w:val="00DE113D"/>
    <w:rsid w:val="00DE1909"/>
    <w:rsid w:val="00DE4274"/>
    <w:rsid w:val="00DE51DB"/>
    <w:rsid w:val="00DF4C6E"/>
    <w:rsid w:val="00E06782"/>
    <w:rsid w:val="00E12AF5"/>
    <w:rsid w:val="00E13E52"/>
    <w:rsid w:val="00E15582"/>
    <w:rsid w:val="00E23F1D"/>
    <w:rsid w:val="00E30E05"/>
    <w:rsid w:val="00E348FA"/>
    <w:rsid w:val="00E36361"/>
    <w:rsid w:val="00E43C27"/>
    <w:rsid w:val="00E5360E"/>
    <w:rsid w:val="00E55AE9"/>
    <w:rsid w:val="00E56D1D"/>
    <w:rsid w:val="00E5764C"/>
    <w:rsid w:val="00E619D5"/>
    <w:rsid w:val="00E624FB"/>
    <w:rsid w:val="00E648F8"/>
    <w:rsid w:val="00E6515C"/>
    <w:rsid w:val="00E74B7E"/>
    <w:rsid w:val="00E80B15"/>
    <w:rsid w:val="00E9283A"/>
    <w:rsid w:val="00E9592C"/>
    <w:rsid w:val="00E96642"/>
    <w:rsid w:val="00EA2830"/>
    <w:rsid w:val="00EB0C84"/>
    <w:rsid w:val="00EB3FB8"/>
    <w:rsid w:val="00EB6855"/>
    <w:rsid w:val="00EC5E27"/>
    <w:rsid w:val="00ED2E8A"/>
    <w:rsid w:val="00EF14C9"/>
    <w:rsid w:val="00EF1E25"/>
    <w:rsid w:val="00EF434F"/>
    <w:rsid w:val="00EF439D"/>
    <w:rsid w:val="00EF4F93"/>
    <w:rsid w:val="00EF76B9"/>
    <w:rsid w:val="00F01253"/>
    <w:rsid w:val="00F173CB"/>
    <w:rsid w:val="00F17FDE"/>
    <w:rsid w:val="00F17FFB"/>
    <w:rsid w:val="00F21ED5"/>
    <w:rsid w:val="00F249A7"/>
    <w:rsid w:val="00F25CCA"/>
    <w:rsid w:val="00F40D53"/>
    <w:rsid w:val="00F411BB"/>
    <w:rsid w:val="00F4525C"/>
    <w:rsid w:val="00F50D86"/>
    <w:rsid w:val="00F52F1D"/>
    <w:rsid w:val="00F6610F"/>
    <w:rsid w:val="00F74227"/>
    <w:rsid w:val="00F80531"/>
    <w:rsid w:val="00F813A6"/>
    <w:rsid w:val="00F85334"/>
    <w:rsid w:val="00F863A5"/>
    <w:rsid w:val="00FB23F1"/>
    <w:rsid w:val="00FD2291"/>
    <w:rsid w:val="00FD29D3"/>
    <w:rsid w:val="00FE20A7"/>
    <w:rsid w:val="00FE2873"/>
    <w:rsid w:val="00FE3F0B"/>
    <w:rsid w:val="00FE6424"/>
    <w:rsid w:val="00FF31AF"/>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08AF29F3"/>
  <w15:docId w15:val="{34A78F71-55FE-4EF7-94F8-EC8ABF76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5726A"/>
  </w:style>
  <w:style w:type="paragraph" w:styleId="Heading1">
    <w:name w:val="heading 1"/>
    <w:basedOn w:val="Normal"/>
    <w:next w:val="Normal"/>
    <w:link w:val="Heading1Char"/>
    <w:uiPriority w:val="9"/>
    <w:qFormat/>
    <w:rsid w:val="003F5550"/>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3">
    <w:name w:val="heading 3"/>
    <w:basedOn w:val="Normal"/>
    <w:next w:val="Normal"/>
    <w:link w:val="Heading3Char"/>
    <w:uiPriority w:val="9"/>
    <w:unhideWhenUsed/>
    <w:qFormat/>
    <w:rsid w:val="003F5550"/>
    <w:pPr>
      <w:keepNext/>
      <w:keepLines/>
      <w:spacing w:before="200" w:after="0"/>
      <w:outlineLvl w:val="2"/>
    </w:pPr>
    <w:rPr>
      <w:rFonts w:asciiTheme="majorHAnsi" w:eastAsiaTheme="majorEastAsia" w:hAnsiTheme="majorHAnsi" w:cstheme="majorBidi"/>
      <w:b/>
      <w:bCs/>
      <w:color w:val="0099E3" w:themeColor="accen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535CBB"/>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656B4"/>
    <w:pPr>
      <w:numPr>
        <w:numId w:val="4"/>
      </w:numPr>
      <w:spacing w:before="60" w:after="60"/>
      <w:ind w:left="426" w:hanging="426"/>
      <w:contextualSpacing/>
    </w:pPr>
    <w:rPr>
      <w:rFonts w:eastAsia="Times New Roman"/>
      <w:kern w:val="22"/>
      <w:szCs w:val="20"/>
      <w:lang w:val="en-AU" w:eastAsia="ja-JP"/>
    </w:rPr>
  </w:style>
  <w:style w:type="paragraph" w:customStyle="1" w:styleId="VCAAbulletlevel2">
    <w:name w:val="VCAA bullet level 2"/>
    <w:basedOn w:val="VCAAbullet"/>
    <w:qFormat/>
    <w:rsid w:val="000656B4"/>
    <w:pPr>
      <w:numPr>
        <w:numId w:val="5"/>
      </w:numPr>
    </w:pPr>
  </w:style>
  <w:style w:type="paragraph" w:customStyle="1" w:styleId="VCAAnumbers">
    <w:name w:val="VCAA numbers"/>
    <w:basedOn w:val="VCAAbullet"/>
    <w:qFormat/>
    <w:rsid w:val="0035293F"/>
    <w:pPr>
      <w:numPr>
        <w:numId w:val="1"/>
      </w:numPr>
      <w:ind w:left="425" w:hanging="425"/>
    </w:pPr>
    <w:rPr>
      <w:lang w:val="en-US"/>
    </w:rPr>
  </w:style>
  <w:style w:type="paragraph" w:customStyle="1" w:styleId="VCAAtablecondensedbullet">
    <w:name w:val="VCAA table condensed bullet"/>
    <w:basedOn w:val="Normal"/>
    <w:qFormat/>
    <w:rsid w:val="001D0640"/>
    <w:pPr>
      <w:numPr>
        <w:numId w:val="2"/>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3"/>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794CF3"/>
    <w:rPr>
      <w:color w:val="8DB3E2" w:themeColor="followedHyperlink"/>
      <w:u w:val="single"/>
    </w:rPr>
  </w:style>
  <w:style w:type="character" w:customStyle="1" w:styleId="UnresolvedMention1">
    <w:name w:val="Unresolved Mention1"/>
    <w:basedOn w:val="DefaultParagraphFont"/>
    <w:uiPriority w:val="99"/>
    <w:semiHidden/>
    <w:unhideWhenUsed/>
    <w:rsid w:val="004653F1"/>
    <w:rPr>
      <w:color w:val="605E5C"/>
      <w:shd w:val="clear" w:color="auto" w:fill="E1DFDD"/>
    </w:rPr>
  </w:style>
  <w:style w:type="character" w:customStyle="1" w:styleId="Heading1Char">
    <w:name w:val="Heading 1 Char"/>
    <w:basedOn w:val="DefaultParagraphFont"/>
    <w:link w:val="Heading1"/>
    <w:uiPriority w:val="9"/>
    <w:rsid w:val="003F5550"/>
    <w:rPr>
      <w:rFonts w:asciiTheme="majorHAnsi" w:eastAsiaTheme="majorEastAsia" w:hAnsiTheme="majorHAnsi" w:cstheme="majorBidi"/>
      <w:color w:val="0072AA" w:themeColor="accent1" w:themeShade="BF"/>
      <w:sz w:val="32"/>
      <w:szCs w:val="32"/>
      <w:lang w:val="en-AU"/>
    </w:rPr>
  </w:style>
  <w:style w:type="character" w:customStyle="1" w:styleId="Heading3Char">
    <w:name w:val="Heading 3 Char"/>
    <w:basedOn w:val="DefaultParagraphFont"/>
    <w:link w:val="Heading3"/>
    <w:uiPriority w:val="9"/>
    <w:rsid w:val="003F5550"/>
    <w:rPr>
      <w:rFonts w:asciiTheme="majorHAnsi" w:eastAsiaTheme="majorEastAsia" w:hAnsiTheme="majorHAnsi" w:cstheme="majorBidi"/>
      <w:b/>
      <w:bCs/>
      <w:color w:val="0099E3" w:themeColor="accent1"/>
      <w:lang w:val="en-AU"/>
    </w:rPr>
  </w:style>
  <w:style w:type="character" w:customStyle="1" w:styleId="ListParagraphChar">
    <w:name w:val="List Paragraph Char"/>
    <w:link w:val="ListParagraph"/>
    <w:uiPriority w:val="34"/>
    <w:locked/>
    <w:rsid w:val="003F5550"/>
    <w:rPr>
      <w:rFonts w:ascii="Century Gothic" w:hAnsi="Century Gothic"/>
      <w:sz w:val="20"/>
      <w:szCs w:val="20"/>
      <w:lang w:val="en-AU"/>
    </w:rPr>
  </w:style>
  <w:style w:type="paragraph" w:styleId="NormalWeb">
    <w:name w:val="Normal (Web)"/>
    <w:basedOn w:val="Normal"/>
    <w:uiPriority w:val="99"/>
    <w:unhideWhenUsed/>
    <w:rsid w:val="003F555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VCAAtablecondensed-hintortip">
    <w:name w:val="VCAA table condensed - hint or tip"/>
    <w:basedOn w:val="VCAAtablecondensed"/>
    <w:qFormat/>
    <w:rsid w:val="00E13E52"/>
    <w:pPr>
      <w:pBdr>
        <w:top w:val="single" w:sz="12" w:space="2" w:color="0072AA" w:themeColor="accent1" w:themeShade="BF"/>
        <w:bottom w:val="single" w:sz="12" w:space="2" w:color="0072AA" w:themeColor="accent1" w:themeShade="BF"/>
      </w:pBdr>
      <w:spacing w:before="240" w:after="240"/>
      <w:ind w:left="425" w:right="425"/>
      <w:contextualSpacing/>
    </w:pPr>
    <w:rPr>
      <w:color w:val="0072AA" w:themeColor="accent1" w:themeShade="BF"/>
      <w:lang w:val="en-AU"/>
    </w:rPr>
  </w:style>
  <w:style w:type="paragraph" w:customStyle="1" w:styleId="VCAAtablecondensednumberlist">
    <w:name w:val="VCAA table condensed number list"/>
    <w:basedOn w:val="VCAAtablecondensedbullet"/>
    <w:qFormat/>
    <w:rsid w:val="001B2541"/>
    <w:pPr>
      <w:numPr>
        <w:numId w:val="6"/>
      </w:numPr>
    </w:pPr>
    <w:rPr>
      <w:color w:val="000000" w:themeColor="text1"/>
    </w:rPr>
  </w:style>
  <w:style w:type="paragraph" w:customStyle="1" w:styleId="VCAAtablecondensedindentedtextitalic">
    <w:name w:val="VCAA table condensed indented text italic"/>
    <w:basedOn w:val="VCAAtablecondensed"/>
    <w:qFormat/>
    <w:rsid w:val="001D0640"/>
    <w:pPr>
      <w:ind w:left="720"/>
    </w:pPr>
    <w:rPr>
      <w:i/>
      <w:color w:val="000000" w:themeColor="text1"/>
    </w:rPr>
  </w:style>
  <w:style w:type="paragraph" w:customStyle="1" w:styleId="VCAAtablecondensed-hintortipbullet">
    <w:name w:val="VCAA table condensed - hint or tip bullet"/>
    <w:basedOn w:val="VCAAtablecondensed-hintortip"/>
    <w:qFormat/>
    <w:rsid w:val="001D0640"/>
    <w:pPr>
      <w:numPr>
        <w:numId w:val="7"/>
      </w:numPr>
      <w:spacing w:before="0"/>
      <w:ind w:left="782" w:hanging="357"/>
    </w:pPr>
  </w:style>
  <w:style w:type="paragraph" w:customStyle="1" w:styleId="VCAAtablecondensedsubheading">
    <w:name w:val="VCAA table condensed subheading"/>
    <w:basedOn w:val="VCAAtablecondensed"/>
    <w:qFormat/>
    <w:rsid w:val="00311B71"/>
    <w:rPr>
      <w:b/>
      <w:color w:val="0072AA" w:themeColor="accent1" w:themeShade="BF"/>
      <w:lang w:val="en-AU"/>
    </w:rPr>
  </w:style>
  <w:style w:type="character" w:customStyle="1" w:styleId="UnresolvedMention2">
    <w:name w:val="Unresolved Mention2"/>
    <w:basedOn w:val="DefaultParagraphFont"/>
    <w:uiPriority w:val="99"/>
    <w:semiHidden/>
    <w:unhideWhenUsed/>
    <w:rsid w:val="00F17FFB"/>
    <w:rPr>
      <w:color w:val="605E5C"/>
      <w:shd w:val="clear" w:color="auto" w:fill="E1DFDD"/>
    </w:rPr>
  </w:style>
  <w:style w:type="paragraph" w:customStyle="1" w:styleId="VCAAtablecondensed-hintortipitalics">
    <w:name w:val="VCAA table condensed - hint or tip italics"/>
    <w:basedOn w:val="Normal"/>
    <w:qFormat/>
    <w:rsid w:val="00F249A7"/>
    <w:pPr>
      <w:pBdr>
        <w:top w:val="single" w:sz="12" w:space="2" w:color="0072AA" w:themeColor="accent1" w:themeShade="BF"/>
        <w:bottom w:val="single" w:sz="12" w:space="2" w:color="0072AA" w:themeColor="accent1" w:themeShade="BF"/>
      </w:pBdr>
      <w:spacing w:after="240" w:line="280" w:lineRule="exact"/>
      <w:ind w:left="425" w:right="425"/>
      <w:contextualSpacing/>
    </w:pPr>
    <w:rPr>
      <w:rFonts w:ascii="Arial Narrow" w:hAnsi="Arial Narrow" w:cs="Arial"/>
      <w:i/>
      <w:color w:val="0072AA" w:themeColor="accent1" w:themeShade="BF"/>
      <w:sz w:val="20"/>
      <w:lang w:val="en-AU"/>
    </w:rPr>
  </w:style>
  <w:style w:type="character" w:customStyle="1" w:styleId="UnresolvedMention3">
    <w:name w:val="Unresolved Mention3"/>
    <w:basedOn w:val="DefaultParagraphFont"/>
    <w:uiPriority w:val="99"/>
    <w:semiHidden/>
    <w:unhideWhenUsed/>
    <w:rsid w:val="0055726A"/>
    <w:rPr>
      <w:color w:val="605E5C"/>
      <w:shd w:val="clear" w:color="auto" w:fill="E1DFDD"/>
    </w:rPr>
  </w:style>
  <w:style w:type="character" w:customStyle="1" w:styleId="UnresolvedMention">
    <w:name w:val="Unresolved Mention"/>
    <w:basedOn w:val="DefaultParagraphFont"/>
    <w:uiPriority w:val="99"/>
    <w:semiHidden/>
    <w:unhideWhenUsed/>
    <w:rsid w:val="00D03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victoriancurriculum.vcaa.vic.edu.au/Curriculum/ContentDescription/VCEALC680" TargetMode="External"/><Relationship Id="rId26" Type="http://schemas.openxmlformats.org/officeDocument/2006/relationships/hyperlink" Target="https://victoriancurriculum.vcaa.vic.edu.au/english/english-as-an-additional-language-eal/introduction/rationale-and-aims" TargetMode="External"/><Relationship Id="rId3" Type="http://schemas.openxmlformats.org/officeDocument/2006/relationships/customXml" Target="../customXml/item3.xml"/><Relationship Id="rId21" Type="http://schemas.openxmlformats.org/officeDocument/2006/relationships/image" Target="media/image3.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victoriancurriculum.vcaa.vic.edu.au/Curriculum/ContentDescription/VCEALC679" TargetMode="External"/><Relationship Id="rId25" Type="http://schemas.openxmlformats.org/officeDocument/2006/relationships/hyperlink" Target="https://www.eatforhealth.gov.au/guidelines/australian-guide-healthy-eating"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victoriancurriculum.vcaa.vic.edu.au/Curriculum/ContentDescription/VCDSCD061" TargetMode="External"/><Relationship Id="rId20" Type="http://schemas.openxmlformats.org/officeDocument/2006/relationships/hyperlink" Target="https://victoriancurriculum.vcaa.vic.edu.au/Curriculum/ContentDescription/VCEALA702"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eatforhealth.gov.au/guidelines/australian-guide-healthy-eating" TargetMode="Externa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victoriancurriculum.vcaa.vic.edu.au/Curriculum/ContentDescription/VCDSCD060" TargetMode="External"/><Relationship Id="rId23" Type="http://schemas.openxmlformats.org/officeDocument/2006/relationships/hyperlink" Target="https://www.eatforhealth.gov.au/guidelines/australian-guide-healthy-eating"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L693"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hyperlink" Target="https://www.vcaa.vic.edu.au/curriculum/foundation-10/resources/english-as-an-additional-language/Pages/default.aspx" TargetMode="External"/><Relationship Id="rId30" Type="http://schemas.openxmlformats.org/officeDocument/2006/relationships/image" Target="media/image6.jpe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5.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hyperlink" Target="https://www.vcaa.vic.edu.au"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447B7-F398-4C15-A656-66E72FD87501}">
  <ds:schemaRefs>
    <ds:schemaRef ds:uri="http://schemas.microsoft.com/sharepoint/v3/contenttype/forms"/>
  </ds:schemaRefs>
</ds:datastoreItem>
</file>

<file path=customXml/itemProps2.xml><?xml version="1.0" encoding="utf-8"?>
<ds:datastoreItem xmlns:ds="http://schemas.openxmlformats.org/officeDocument/2006/customXml" ds:itemID="{B503366A-0B37-4589-8B7D-58844264401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aab662d-a6b2-42d6-996b-a574723d1ad8"/>
    <ds:schemaRef ds:uri="http://www.w3.org/XML/1998/namespace"/>
    <ds:schemaRef ds:uri="http://purl.org/dc/dcmitype/"/>
  </ds:schemaRefs>
</ds:datastoreItem>
</file>

<file path=customXml/itemProps3.xml><?xml version="1.0" encoding="utf-8"?>
<ds:datastoreItem xmlns:ds="http://schemas.openxmlformats.org/officeDocument/2006/customXml" ds:itemID="{DE087A6F-C9B5-4E9D-95E9-E904F8753467}"/>
</file>

<file path=customXml/itemProps4.xml><?xml version="1.0" encoding="utf-8"?>
<ds:datastoreItem xmlns:ds="http://schemas.openxmlformats.org/officeDocument/2006/customXml" ds:itemID="{AB8719BE-23AD-4B33-B3AD-DD6355564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12</Pages>
  <Words>2753</Words>
  <Characters>15694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Differentiating existing learning sequences for English as an Additional Language students – Design and Technologies, Levels 9 and 10, for EAL learners at Level C3</dc:title>
  <dc:creator>vcaa@education.vic.gov.au</dc:creator>
  <cp:keywords>Design Technologies; Levels 9 and 10; English as an Additional Language; EAL curriculum; EAL Level C3; differentiated learning; Differentiation</cp:keywords>
  <cp:lastModifiedBy>Garner, Georgina K</cp:lastModifiedBy>
  <cp:revision>55</cp:revision>
  <dcterms:created xsi:type="dcterms:W3CDTF">2021-01-13T21:41:00Z</dcterms:created>
  <dcterms:modified xsi:type="dcterms:W3CDTF">2021-03-11T04:44:00Z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