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242A" w14:textId="18E897EF" w:rsidR="00D33FEB" w:rsidRDefault="00D33FEB" w:rsidP="00B61A28">
      <w:pPr>
        <w:spacing w:after="0"/>
        <w:jc w:val="center"/>
        <w:rPr>
          <w:rFonts w:cstheme="minorHAnsi"/>
          <w:b/>
          <w:bCs/>
          <w:sz w:val="24"/>
          <w:szCs w:val="24"/>
          <w:lang w:val="en-AU"/>
        </w:rPr>
      </w:pP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 addressed by it, which can be done electronically. Once completed, fill out the ‘Assessment</w:t>
      </w:r>
      <w:r w:rsidR="001971E7">
        <w:rPr>
          <w:rFonts w:ascii="Arial Narrow" w:eastAsia="Arial" w:hAnsi="Arial Narrow" w:cs="Arial"/>
          <w:sz w:val="18"/>
          <w:szCs w:val="18"/>
        </w:rPr>
        <w:t>s</w:t>
      </w:r>
      <w:r w:rsidRPr="00174983">
        <w:rPr>
          <w:rFonts w:ascii="Arial Narrow" w:eastAsia="Arial" w:hAnsi="Arial Narrow" w:cs="Arial"/>
          <w:sz w:val="18"/>
          <w:szCs w:val="18"/>
        </w:rPr>
        <w:t xml:space="preserve">’ table. </w:t>
      </w:r>
      <w:r w:rsidR="005A4194">
        <w:rPr>
          <w:rFonts w:ascii="Arial Narrow" w:hAnsi="Arial Narrow" w:cstheme="minorHAnsi"/>
          <w:sz w:val="18"/>
          <w:szCs w:val="18"/>
        </w:rPr>
        <w:t>If you need help completing the template view the curriculum mapping instructions document.</w:t>
      </w:r>
      <w:bookmarkStart w:id="0" w:name="_GoBack"/>
      <w:bookmarkEnd w:id="0"/>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8"/>
        <w:gridCol w:w="569"/>
        <w:gridCol w:w="1770"/>
        <w:gridCol w:w="639"/>
        <w:gridCol w:w="1700"/>
        <w:gridCol w:w="568"/>
        <w:gridCol w:w="1771"/>
        <w:gridCol w:w="639"/>
        <w:gridCol w:w="1700"/>
        <w:gridCol w:w="568"/>
        <w:gridCol w:w="1771"/>
        <w:gridCol w:w="639"/>
        <w:gridCol w:w="1700"/>
        <w:gridCol w:w="568"/>
        <w:gridCol w:w="1771"/>
        <w:gridCol w:w="639"/>
        <w:gridCol w:w="1701"/>
      </w:tblGrid>
      <w:tr w:rsidR="00776F22" w:rsidRPr="003E7C18" w14:paraId="372B242D" w14:textId="77777777" w:rsidTr="004D0579">
        <w:trPr>
          <w:trHeight w:val="340"/>
        </w:trPr>
        <w:tc>
          <w:tcPr>
            <w:tcW w:w="2552" w:type="dxa"/>
            <w:tcBorders>
              <w:top w:val="nil"/>
              <w:left w:val="nil"/>
              <w:bottom w:val="nil"/>
              <w:right w:val="single" w:sz="4" w:space="0" w:color="A6A6A6" w:themeColor="background1" w:themeShade="A6"/>
            </w:tcBorders>
            <w:shd w:val="clear" w:color="auto" w:fill="auto"/>
          </w:tcPr>
          <w:p w14:paraId="372B242B" w14:textId="77777777" w:rsidR="00776F22" w:rsidRDefault="00776F22" w:rsidP="0048524F">
            <w:pPr>
              <w:spacing w:after="0"/>
              <w:jc w:val="center"/>
              <w:rPr>
                <w:rFonts w:cstheme="minorHAnsi"/>
                <w:b/>
                <w:bCs/>
                <w:sz w:val="24"/>
                <w:szCs w:val="24"/>
                <w:lang w:val="en-AU"/>
              </w:rPr>
            </w:pPr>
          </w:p>
        </w:tc>
        <w:tc>
          <w:tcPr>
            <w:tcW w:w="20271"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72B242C" w14:textId="77777777" w:rsidR="00776F22" w:rsidRPr="00E029E7" w:rsidRDefault="00776F22" w:rsidP="0048524F">
            <w:pPr>
              <w:spacing w:after="0"/>
              <w:jc w:val="center"/>
              <w:rPr>
                <w:rFonts w:cstheme="minorHAnsi"/>
                <w:b/>
              </w:rPr>
            </w:pPr>
            <w:r w:rsidRPr="00E029E7">
              <w:rPr>
                <w:rFonts w:cstheme="minorHAnsi"/>
                <w:b/>
                <w:bCs/>
                <w:lang w:val="en-AU"/>
              </w:rPr>
              <w:t xml:space="preserve">Historical Concepts and Skills </w:t>
            </w:r>
            <w:r w:rsidRPr="00E029E7">
              <w:rPr>
                <w:rFonts w:cstheme="minorHAnsi"/>
                <w:b/>
              </w:rPr>
              <w:t xml:space="preserve">Strand               </w:t>
            </w:r>
          </w:p>
        </w:tc>
      </w:tr>
      <w:tr w:rsidR="00D43C62" w:rsidRPr="003E7C18" w14:paraId="372B2438" w14:textId="77777777" w:rsidTr="004D0579">
        <w:trPr>
          <w:trHeight w:val="340"/>
        </w:trPr>
        <w:tc>
          <w:tcPr>
            <w:tcW w:w="2552" w:type="dxa"/>
            <w:tcBorders>
              <w:top w:val="nil"/>
              <w:left w:val="nil"/>
              <w:bottom w:val="nil"/>
              <w:right w:val="single" w:sz="4" w:space="0" w:color="A6A6A6" w:themeColor="background1" w:themeShade="A6"/>
            </w:tcBorders>
            <w:shd w:val="clear" w:color="auto" w:fill="auto"/>
          </w:tcPr>
          <w:p w14:paraId="372B242E" w14:textId="77777777" w:rsidR="00D43C62" w:rsidRPr="0056716B" w:rsidRDefault="00D43C62" w:rsidP="0089419E">
            <w:pPr>
              <w:spacing w:after="0" w:line="240" w:lineRule="auto"/>
              <w:jc w:val="right"/>
              <w:rPr>
                <w:rFonts w:ascii="Arial Narrow" w:eastAsia="Times New Roman" w:hAnsi="Arial Narrow" w:cs="Calibri"/>
                <w:b/>
                <w:color w:val="0070C0"/>
                <w:sz w:val="20"/>
                <w:szCs w:val="20"/>
                <w:lang w:val="en-AU"/>
              </w:rPr>
            </w:pP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2F" w14:textId="77777777" w:rsidR="00D43C62" w:rsidRPr="0056716B" w:rsidRDefault="00D43C62" w:rsidP="0089419E">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0" w14:textId="77777777" w:rsidR="00D43C62" w:rsidRPr="0056716B" w:rsidRDefault="00D43C62" w:rsidP="008B627E">
            <w:pPr>
              <w:pStyle w:val="VCAAtablecondensed"/>
              <w:spacing w:before="0" w:after="0"/>
              <w:jc w:val="center"/>
              <w:rPr>
                <w:b/>
                <w:color w:val="0070C0"/>
                <w:sz w:val="20"/>
                <w:szCs w:val="20"/>
                <w:lang w:val="en-AU"/>
              </w:rPr>
            </w:pPr>
            <w:r w:rsidRPr="0056716B">
              <w:rPr>
                <w:b/>
                <w:bCs/>
                <w:color w:val="0070C0"/>
                <w:sz w:val="20"/>
                <w:szCs w:val="20"/>
              </w:rPr>
              <w:t>Chronology</w:t>
            </w: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1" w14:textId="77777777" w:rsidR="00D43C62" w:rsidRPr="0056716B" w:rsidRDefault="00D43C62" w:rsidP="008B627E">
            <w:pPr>
              <w:pStyle w:val="VCAAtablecondensed"/>
              <w:spacing w:before="0" w:after="0"/>
              <w:jc w:val="center"/>
              <w:rPr>
                <w:b/>
                <w:color w:val="0070C0"/>
                <w:sz w:val="20"/>
                <w:szCs w:val="20"/>
                <w:lang w:val="en-AU"/>
              </w:rPr>
            </w:pP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2" w14:textId="77777777" w:rsidR="00D43C62" w:rsidRPr="0056716B" w:rsidRDefault="00D43C62"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sources as evidence</w:t>
            </w: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3" w14:textId="77777777" w:rsidR="00D43C62" w:rsidRPr="0056716B" w:rsidRDefault="00D43C62"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4" w14:textId="77777777" w:rsidR="00D43C62" w:rsidRPr="0056716B" w:rsidRDefault="00D43C62"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5" w14:textId="77777777" w:rsidR="00D43C62" w:rsidRPr="0056716B" w:rsidRDefault="00D43C62" w:rsidP="008B627E">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6716B">
              <w:rPr>
                <w:rFonts w:ascii="Arial Narrow" w:eastAsia="Times New Roman" w:hAnsi="Arial Narrow" w:cs="Calibri"/>
                <w:b/>
                <w:bCs/>
                <w:color w:val="0070C0"/>
                <w:sz w:val="20"/>
                <w:szCs w:val="20"/>
                <w:lang w:val="en-AU" w:eastAsia="en-AU" w:bidi="yi-Hebr"/>
              </w:rPr>
              <w:t>Continuity and change</w:t>
            </w: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6" w14:textId="77777777" w:rsidR="00D43C62" w:rsidRPr="0056716B" w:rsidRDefault="00D43C62"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Cause and effect</w:t>
            </w:r>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37" w14:textId="77777777" w:rsidR="00D43C62" w:rsidRPr="0056716B" w:rsidRDefault="00D43C62"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significance</w:t>
            </w:r>
          </w:p>
        </w:tc>
      </w:tr>
      <w:tr w:rsidR="00776F22" w:rsidRPr="00BC3EBC" w14:paraId="372B244A" w14:textId="77777777" w:rsidTr="004D0579">
        <w:tc>
          <w:tcPr>
            <w:tcW w:w="2552" w:type="dxa"/>
            <w:tcBorders>
              <w:top w:val="nil"/>
              <w:left w:val="nil"/>
              <w:bottom w:val="single" w:sz="4" w:space="0" w:color="A6A6A6" w:themeColor="background1" w:themeShade="A6"/>
              <w:right w:val="single" w:sz="4" w:space="0" w:color="A6A6A6" w:themeColor="background1" w:themeShade="A6"/>
            </w:tcBorders>
            <w:shd w:val="clear" w:color="auto" w:fill="auto"/>
          </w:tcPr>
          <w:p w14:paraId="372B2439" w14:textId="77777777" w:rsidR="00776F22" w:rsidRPr="0089419E" w:rsidRDefault="00776F22" w:rsidP="0089419E">
            <w:pPr>
              <w:spacing w:after="0" w:line="240" w:lineRule="auto"/>
              <w:jc w:val="right"/>
              <w:rPr>
                <w:rFonts w:ascii="Arial Narrow" w:eastAsia="Times New Roman" w:hAnsi="Arial Narrow" w:cs="Calibri"/>
                <w:b/>
                <w:sz w:val="20"/>
                <w:szCs w:val="20"/>
                <w:lang w:val="en-AU"/>
              </w:rPr>
            </w:pP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3A" w14:textId="77777777" w:rsidR="00776F22" w:rsidRPr="0089419E" w:rsidRDefault="00776F22" w:rsidP="00776F22">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3B"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r w:rsidRPr="00D33FEB">
              <w:rPr>
                <w:rFonts w:ascii="Arial Narrow" w:eastAsia="Times New Roman" w:hAnsi="Arial Narrow" w:cs="Calibri"/>
                <w:sz w:val="18"/>
                <w:szCs w:val="18"/>
              </w:rPr>
              <w:t xml:space="preserve">Sequence significant events in chronological order to </w:t>
            </w:r>
            <w:proofErr w:type="spellStart"/>
            <w:r w:rsidRPr="00D33FEB">
              <w:rPr>
                <w:rFonts w:ascii="Arial Narrow" w:eastAsia="Times New Roman" w:hAnsi="Arial Narrow" w:cs="Calibri"/>
                <w:sz w:val="18"/>
                <w:szCs w:val="18"/>
              </w:rPr>
              <w:t>analyse</w:t>
            </w:r>
            <w:proofErr w:type="spellEnd"/>
            <w:r w:rsidRPr="00D33FEB">
              <w:rPr>
                <w:rFonts w:ascii="Arial Narrow" w:eastAsia="Times New Roman" w:hAnsi="Arial Narrow" w:cs="Calibri"/>
                <w:sz w:val="18"/>
                <w:szCs w:val="18"/>
              </w:rPr>
              <w:t xml:space="preserve"> the causes and effects and identify continuities and changes</w:t>
            </w:r>
          </w:p>
          <w:p w14:paraId="372B243C" w14:textId="77777777" w:rsidR="00776F22" w:rsidRPr="00D33FEB" w:rsidRDefault="00776F22" w:rsidP="004363A4">
            <w:pPr>
              <w:autoSpaceDE w:val="0"/>
              <w:autoSpaceDN w:val="0"/>
              <w:adjustRightInd w:val="0"/>
              <w:spacing w:after="0" w:line="240" w:lineRule="auto"/>
              <w:rPr>
                <w:rFonts w:ascii="Arial Narrow" w:eastAsia="Times New Roman" w:hAnsi="Arial Narrow" w:cs="Calibri"/>
                <w:sz w:val="18"/>
                <w:szCs w:val="18"/>
              </w:rPr>
            </w:pPr>
            <w:r w:rsidRPr="00D33FEB">
              <w:rPr>
                <w:rFonts w:ascii="Arial Narrow" w:eastAsia="Times New Roman" w:hAnsi="Arial Narrow" w:cs="Calibri"/>
                <w:sz w:val="18"/>
                <w:szCs w:val="18"/>
              </w:rPr>
              <w:t> </w:t>
            </w:r>
            <w:hyperlink r:id="rId12" w:tooltip="View elaborations and additional details of VCHHC097" w:history="1">
              <w:r w:rsidRPr="00D33FEB">
                <w:rPr>
                  <w:rStyle w:val="Hyperlink"/>
                  <w:rFonts w:ascii="Arial Narrow" w:eastAsia="Times New Roman" w:hAnsi="Arial Narrow" w:cs="Calibri"/>
                  <w:sz w:val="18"/>
                  <w:szCs w:val="18"/>
                </w:rPr>
                <w:t>(VCHHC097)</w:t>
              </w:r>
            </w:hyperlink>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3D"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r w:rsidRPr="00D33FEB">
              <w:rPr>
                <w:rFonts w:ascii="Arial Narrow" w:eastAsia="Times New Roman" w:hAnsi="Arial Narrow" w:cs="Calibri"/>
                <w:sz w:val="18"/>
                <w:szCs w:val="18"/>
              </w:rPr>
              <w:t>Describe and explain the broad patterns of change over the period from the Ancient to the Modern World</w:t>
            </w:r>
          </w:p>
          <w:p w14:paraId="372B243E" w14:textId="77777777" w:rsidR="00776F22" w:rsidRPr="00D33FEB" w:rsidRDefault="005A4194" w:rsidP="004363A4">
            <w:pPr>
              <w:autoSpaceDE w:val="0"/>
              <w:autoSpaceDN w:val="0"/>
              <w:adjustRightInd w:val="0"/>
              <w:spacing w:after="0" w:line="240" w:lineRule="auto"/>
              <w:rPr>
                <w:rFonts w:ascii="Arial Narrow" w:eastAsia="Times New Roman" w:hAnsi="Arial Narrow" w:cs="Calibri"/>
                <w:sz w:val="18"/>
                <w:szCs w:val="18"/>
                <w:lang w:val="en-AU"/>
              </w:rPr>
            </w:pPr>
            <w:hyperlink r:id="rId13" w:tooltip="View elaborations and additional details of VCHHC098" w:history="1">
              <w:r w:rsidR="00776F22" w:rsidRPr="00D33FEB">
                <w:rPr>
                  <w:rStyle w:val="Hyperlink"/>
                  <w:rFonts w:ascii="Arial Narrow" w:eastAsia="Times New Roman" w:hAnsi="Arial Narrow" w:cs="Calibri"/>
                  <w:sz w:val="18"/>
                  <w:szCs w:val="18"/>
                </w:rPr>
                <w:t>(VCHHC098)</w:t>
              </w:r>
            </w:hyperlink>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3F"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proofErr w:type="spellStart"/>
            <w:r w:rsidRPr="00D33FEB">
              <w:rPr>
                <w:rFonts w:ascii="Arial Narrow" w:eastAsia="Times New Roman" w:hAnsi="Arial Narrow" w:cs="Calibri"/>
                <w:sz w:val="18"/>
                <w:szCs w:val="18"/>
              </w:rPr>
              <w:t>Analyse</w:t>
            </w:r>
            <w:proofErr w:type="spellEnd"/>
            <w:r w:rsidRPr="00D33FEB">
              <w:rPr>
                <w:rFonts w:ascii="Arial Narrow" w:eastAsia="Times New Roman" w:hAnsi="Arial Narrow" w:cs="Calibri"/>
                <w:sz w:val="18"/>
                <w:szCs w:val="18"/>
              </w:rPr>
              <w:t xml:space="preserve"> and corroborate sources and ask questions about their accuracy, usefulness and reliability</w:t>
            </w:r>
          </w:p>
          <w:p w14:paraId="372B2440" w14:textId="77777777" w:rsidR="00776F22" w:rsidRPr="00D33FEB" w:rsidRDefault="005A4194" w:rsidP="004363A4">
            <w:pPr>
              <w:autoSpaceDE w:val="0"/>
              <w:autoSpaceDN w:val="0"/>
              <w:adjustRightInd w:val="0"/>
              <w:spacing w:after="0" w:line="240" w:lineRule="auto"/>
              <w:rPr>
                <w:rFonts w:ascii="Arial Narrow" w:eastAsia="Times New Roman" w:hAnsi="Arial Narrow" w:cs="Calibri"/>
                <w:sz w:val="18"/>
                <w:szCs w:val="18"/>
                <w:lang w:val="en-AU"/>
              </w:rPr>
            </w:pPr>
            <w:hyperlink r:id="rId14" w:tooltip="View elaborations and additional details of VCHHC099" w:history="1">
              <w:r w:rsidR="00776F22" w:rsidRPr="00D33FEB">
                <w:rPr>
                  <w:rStyle w:val="Hyperlink"/>
                  <w:rFonts w:ascii="Arial Narrow" w:eastAsia="Times New Roman" w:hAnsi="Arial Narrow" w:cs="Calibri"/>
                  <w:sz w:val="18"/>
                  <w:szCs w:val="18"/>
                </w:rPr>
                <w:t>(VCHHC099)</w:t>
              </w:r>
            </w:hyperlink>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41"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proofErr w:type="spellStart"/>
            <w:r w:rsidRPr="00D33FEB">
              <w:rPr>
                <w:rFonts w:ascii="Arial Narrow" w:eastAsia="Times New Roman" w:hAnsi="Arial Narrow" w:cs="Calibri"/>
                <w:sz w:val="18"/>
                <w:szCs w:val="18"/>
              </w:rPr>
              <w:t>Analyse</w:t>
            </w:r>
            <w:proofErr w:type="spellEnd"/>
            <w:r w:rsidRPr="00D33FEB">
              <w:rPr>
                <w:rFonts w:ascii="Arial Narrow" w:eastAsia="Times New Roman" w:hAnsi="Arial Narrow" w:cs="Calibri"/>
                <w:sz w:val="18"/>
                <w:szCs w:val="18"/>
              </w:rPr>
              <w:t xml:space="preserve"> the different perspectives of people in the past </w:t>
            </w:r>
          </w:p>
          <w:p w14:paraId="372B2442" w14:textId="77777777" w:rsidR="00776F22" w:rsidRPr="00D33FEB" w:rsidRDefault="005A4194" w:rsidP="004363A4">
            <w:pPr>
              <w:autoSpaceDE w:val="0"/>
              <w:autoSpaceDN w:val="0"/>
              <w:adjustRightInd w:val="0"/>
              <w:spacing w:after="0" w:line="240" w:lineRule="auto"/>
              <w:rPr>
                <w:rFonts w:ascii="Arial Narrow" w:eastAsia="Times New Roman" w:hAnsi="Arial Narrow" w:cs="Calibri"/>
                <w:sz w:val="18"/>
                <w:szCs w:val="18"/>
                <w:lang w:val="en-AU"/>
              </w:rPr>
            </w:pPr>
            <w:hyperlink r:id="rId15" w:tooltip="View elaborations and additional details of VCHHC100" w:history="1">
              <w:r w:rsidR="00776F22" w:rsidRPr="00D33FEB">
                <w:rPr>
                  <w:rStyle w:val="Hyperlink"/>
                  <w:rFonts w:ascii="Arial Narrow" w:eastAsia="Times New Roman" w:hAnsi="Arial Narrow" w:cs="Calibri"/>
                  <w:sz w:val="18"/>
                  <w:szCs w:val="18"/>
                </w:rPr>
                <w:t>(VCHHC100)</w:t>
              </w:r>
            </w:hyperlink>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43" w14:textId="77777777" w:rsidR="00776F22" w:rsidRPr="00D33FEB" w:rsidRDefault="00776F22" w:rsidP="004363A4">
            <w:pPr>
              <w:rPr>
                <w:rFonts w:ascii="Arial Narrow" w:eastAsia="Times New Roman" w:hAnsi="Arial Narrow" w:cs="Calibri"/>
                <w:sz w:val="18"/>
                <w:szCs w:val="18"/>
              </w:rPr>
            </w:pPr>
            <w:r w:rsidRPr="00D33FEB">
              <w:rPr>
                <w:rFonts w:ascii="Arial Narrow" w:eastAsia="Times New Roman" w:hAnsi="Arial Narrow" w:cs="Calibri"/>
                <w:sz w:val="18"/>
                <w:szCs w:val="18"/>
              </w:rPr>
              <w:t>Explain different historical interpretations and contested debates about the past </w:t>
            </w:r>
            <w:r>
              <w:rPr>
                <w:rFonts w:ascii="Arial Narrow" w:eastAsia="Times New Roman" w:hAnsi="Arial Narrow" w:cs="Calibri"/>
                <w:sz w:val="18"/>
                <w:szCs w:val="18"/>
              </w:rPr>
              <w:br/>
            </w:r>
            <w:hyperlink r:id="rId16" w:tooltip="View elaborations and additional details of VCHHC101" w:history="1">
              <w:r w:rsidRPr="00D33FEB">
                <w:rPr>
                  <w:rStyle w:val="Hyperlink"/>
                  <w:rFonts w:ascii="Arial Narrow" w:eastAsia="Times New Roman" w:hAnsi="Arial Narrow" w:cs="Calibri"/>
                  <w:sz w:val="18"/>
                  <w:szCs w:val="18"/>
                </w:rPr>
                <w:t>(VCHHC101)</w:t>
              </w:r>
            </w:hyperlink>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44"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r w:rsidRPr="00D33FEB">
              <w:rPr>
                <w:rFonts w:ascii="Arial Narrow" w:eastAsia="Times New Roman" w:hAnsi="Arial Narrow" w:cs="Calibri"/>
                <w:sz w:val="18"/>
                <w:szCs w:val="18"/>
              </w:rPr>
              <w:t>Identify and explain patterns of continuity and change in society to the way of life</w:t>
            </w:r>
          </w:p>
          <w:p w14:paraId="372B2445" w14:textId="77777777" w:rsidR="00776F22" w:rsidRPr="00D33FEB" w:rsidRDefault="00776F22" w:rsidP="004363A4">
            <w:pPr>
              <w:autoSpaceDE w:val="0"/>
              <w:autoSpaceDN w:val="0"/>
              <w:adjustRightInd w:val="0"/>
              <w:spacing w:after="0" w:line="240" w:lineRule="auto"/>
              <w:rPr>
                <w:rFonts w:ascii="Arial Narrow" w:eastAsia="Times New Roman" w:hAnsi="Arial Narrow" w:cs="Calibri"/>
                <w:sz w:val="18"/>
                <w:szCs w:val="18"/>
                <w:lang w:val="en-AU"/>
              </w:rPr>
            </w:pPr>
            <w:r w:rsidRPr="00D33FEB">
              <w:rPr>
                <w:rFonts w:ascii="Arial Narrow" w:eastAsia="Times New Roman" w:hAnsi="Arial Narrow" w:cs="Calibri"/>
                <w:sz w:val="18"/>
                <w:szCs w:val="18"/>
              </w:rPr>
              <w:t> </w:t>
            </w:r>
            <w:hyperlink r:id="rId17" w:tooltip="View elaborations and additional details of VCHHC102" w:history="1">
              <w:r w:rsidRPr="00D33FEB">
                <w:rPr>
                  <w:rStyle w:val="Hyperlink"/>
                  <w:rFonts w:ascii="Arial Narrow" w:eastAsia="Times New Roman" w:hAnsi="Arial Narrow" w:cs="Calibri"/>
                  <w:sz w:val="18"/>
                  <w:szCs w:val="18"/>
                </w:rPr>
                <w:t>(VCHHC102)</w:t>
              </w:r>
            </w:hyperlink>
          </w:p>
        </w:tc>
        <w:tc>
          <w:tcPr>
            <w:tcW w:w="2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46"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proofErr w:type="spellStart"/>
            <w:r w:rsidRPr="00D33FEB">
              <w:rPr>
                <w:rFonts w:ascii="Arial Narrow" w:eastAsia="Times New Roman" w:hAnsi="Arial Narrow" w:cs="Calibri"/>
                <w:sz w:val="18"/>
                <w:szCs w:val="18"/>
              </w:rPr>
              <w:t>Analyse</w:t>
            </w:r>
            <w:proofErr w:type="spellEnd"/>
            <w:r w:rsidRPr="00D33FEB">
              <w:rPr>
                <w:rFonts w:ascii="Arial Narrow" w:eastAsia="Times New Roman" w:hAnsi="Arial Narrow" w:cs="Calibri"/>
                <w:sz w:val="18"/>
                <w:szCs w:val="18"/>
              </w:rPr>
              <w:t xml:space="preserve"> the causes and effects of significant events that caused change and/or a decline over the period</w:t>
            </w:r>
          </w:p>
          <w:p w14:paraId="372B2447" w14:textId="77777777" w:rsidR="00776F22" w:rsidRPr="00D33FEB" w:rsidRDefault="005A4194" w:rsidP="004363A4">
            <w:pPr>
              <w:autoSpaceDE w:val="0"/>
              <w:autoSpaceDN w:val="0"/>
              <w:adjustRightInd w:val="0"/>
              <w:spacing w:after="0" w:line="240" w:lineRule="auto"/>
              <w:rPr>
                <w:rFonts w:ascii="Arial Narrow" w:eastAsia="Times New Roman" w:hAnsi="Arial Narrow" w:cs="Calibri"/>
                <w:sz w:val="18"/>
                <w:szCs w:val="18"/>
                <w:lang w:val="en-AU"/>
              </w:rPr>
            </w:pPr>
            <w:hyperlink r:id="rId18" w:tooltip="View elaborations and additional details of VCHHC103" w:history="1">
              <w:r w:rsidR="00776F22" w:rsidRPr="00D33FEB">
                <w:rPr>
                  <w:rStyle w:val="Hyperlink"/>
                  <w:rFonts w:ascii="Arial Narrow" w:eastAsia="Times New Roman" w:hAnsi="Arial Narrow" w:cs="Calibri"/>
                  <w:sz w:val="18"/>
                  <w:szCs w:val="18"/>
                </w:rPr>
                <w:t>(VCHHC103)</w:t>
              </w:r>
            </w:hyperlink>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48" w14:textId="77777777" w:rsidR="00776F22" w:rsidRDefault="00776F22" w:rsidP="004363A4">
            <w:pPr>
              <w:autoSpaceDE w:val="0"/>
              <w:autoSpaceDN w:val="0"/>
              <w:adjustRightInd w:val="0"/>
              <w:spacing w:after="0" w:line="240" w:lineRule="auto"/>
              <w:rPr>
                <w:rFonts w:ascii="Arial Narrow" w:eastAsia="Times New Roman" w:hAnsi="Arial Narrow" w:cs="Calibri"/>
                <w:sz w:val="18"/>
                <w:szCs w:val="18"/>
              </w:rPr>
            </w:pPr>
            <w:r w:rsidRPr="00D33FEB">
              <w:rPr>
                <w:rFonts w:ascii="Arial Narrow" w:eastAsia="Times New Roman" w:hAnsi="Arial Narrow" w:cs="Calibri"/>
                <w:sz w:val="18"/>
                <w:szCs w:val="18"/>
              </w:rPr>
              <w:t>Evaluate the role and achievement of a significant individual, development and/or cultural achievement that led to progress </w:t>
            </w:r>
          </w:p>
          <w:p w14:paraId="372B2449" w14:textId="77777777" w:rsidR="00776F22" w:rsidRPr="00D33FEB" w:rsidRDefault="005A4194" w:rsidP="004363A4">
            <w:pPr>
              <w:autoSpaceDE w:val="0"/>
              <w:autoSpaceDN w:val="0"/>
              <w:adjustRightInd w:val="0"/>
              <w:spacing w:after="0" w:line="240" w:lineRule="auto"/>
              <w:rPr>
                <w:rFonts w:ascii="Arial Narrow" w:eastAsia="Times New Roman" w:hAnsi="Arial Narrow" w:cs="Calibri"/>
                <w:sz w:val="18"/>
                <w:szCs w:val="18"/>
                <w:lang w:val="en-AU"/>
              </w:rPr>
            </w:pPr>
            <w:hyperlink r:id="rId19" w:tooltip="View elaborations and additional details of VCHHC104" w:history="1">
              <w:r w:rsidR="00776F22" w:rsidRPr="00D33FEB">
                <w:rPr>
                  <w:rStyle w:val="Hyperlink"/>
                  <w:rFonts w:ascii="Arial Narrow" w:eastAsia="Times New Roman" w:hAnsi="Arial Narrow" w:cs="Calibri"/>
                  <w:sz w:val="18"/>
                  <w:szCs w:val="18"/>
                </w:rPr>
                <w:t>(VCHHC104)</w:t>
              </w:r>
            </w:hyperlink>
          </w:p>
        </w:tc>
      </w:tr>
      <w:tr w:rsidR="00776F22" w:rsidRPr="002353C6" w14:paraId="372B245D" w14:textId="77777777" w:rsidTr="004D0579">
        <w:trPr>
          <w:cantSplit/>
          <w:trHeight w:val="397"/>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4B" w14:textId="77777777" w:rsidR="00776F22" w:rsidRPr="0048524F" w:rsidRDefault="00776F22" w:rsidP="00776F22">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4C" w14:textId="77777777" w:rsidR="00776F22" w:rsidRPr="0056716B" w:rsidRDefault="00776F22" w:rsidP="00776F22">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4D" w14:textId="77777777" w:rsidR="00776F22" w:rsidRPr="0056716B" w:rsidRDefault="00776F22"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4E" w14:textId="77777777" w:rsidR="00776F22" w:rsidRPr="0056716B" w:rsidRDefault="00776F22" w:rsidP="005821FE">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4F" w14:textId="77777777" w:rsidR="00776F22" w:rsidRPr="0056716B" w:rsidRDefault="00776F22"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0" w14:textId="77777777" w:rsidR="00776F22" w:rsidRPr="0056716B" w:rsidRDefault="00776F22" w:rsidP="009B509F">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1" w14:textId="77777777" w:rsidR="00776F22" w:rsidRPr="0056716B" w:rsidRDefault="00776F22"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2" w14:textId="77777777" w:rsidR="00776F22" w:rsidRPr="0056716B" w:rsidRDefault="00776F22" w:rsidP="009B509F">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3" w14:textId="77777777" w:rsidR="00776F22" w:rsidRPr="0056716B" w:rsidRDefault="00776F22"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4" w14:textId="77777777" w:rsidR="00776F22" w:rsidRPr="0056716B" w:rsidRDefault="00776F22" w:rsidP="003C1B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5" w14:textId="77777777" w:rsidR="00776F22" w:rsidRPr="0056716B" w:rsidRDefault="00776F22"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6" w14:textId="77777777" w:rsidR="00776F22" w:rsidRPr="0056716B" w:rsidRDefault="00776F22" w:rsidP="003C1B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7" w14:textId="77777777" w:rsidR="00776F22" w:rsidRPr="0056716B" w:rsidRDefault="00776F22"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8" w14:textId="77777777" w:rsidR="00776F22" w:rsidRPr="0056716B" w:rsidRDefault="00776F22" w:rsidP="00D40795">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9" w14:textId="77777777" w:rsidR="00776F22" w:rsidRPr="0056716B" w:rsidRDefault="00776F22"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A" w14:textId="77777777" w:rsidR="00776F22" w:rsidRPr="0056716B" w:rsidRDefault="00776F22" w:rsidP="00D40795">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B" w14:textId="77777777" w:rsidR="00776F22" w:rsidRPr="0056716B" w:rsidRDefault="00776F22"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5C" w14:textId="77777777" w:rsidR="00776F22" w:rsidRPr="0056716B" w:rsidRDefault="00776F22" w:rsidP="00D40795">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(number)</w:t>
            </w:r>
          </w:p>
        </w:tc>
      </w:tr>
      <w:tr w:rsidR="00B61A28" w:rsidRPr="002353C6" w14:paraId="372B2470" w14:textId="77777777" w:rsidTr="004D0579">
        <w:trPr>
          <w:cantSplit/>
          <w:trHeight w:val="499"/>
        </w:trPr>
        <w:tc>
          <w:tcPr>
            <w:tcW w:w="2552"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5E" w14:textId="77777777" w:rsidR="00B61A28" w:rsidRPr="00A04317" w:rsidRDefault="00B61A28" w:rsidP="00B61A28">
            <w:pPr>
              <w:spacing w:after="0"/>
              <w:rPr>
                <w:rFonts w:ascii="Arial Narrow" w:hAnsi="Arial Narrow"/>
                <w:bCs/>
                <w:sz w:val="18"/>
                <w:szCs w:val="18"/>
              </w:rPr>
            </w:pPr>
            <w:r>
              <w:rPr>
                <w:rFonts w:ascii="Arial Narrow" w:hAnsi="Arial Narrow"/>
                <w:bCs/>
                <w:sz w:val="18"/>
                <w:szCs w:val="18"/>
              </w:rPr>
              <w:t>Aboriginal &amp; Torres Strait Islander peoples &amp; cultures</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5F" w14:textId="77777777" w:rsidR="00B61A28" w:rsidRPr="00CC1C1D" w:rsidRDefault="00B61A28" w:rsidP="001B291A">
            <w:pPr>
              <w:spacing w:after="0" w:line="240" w:lineRule="auto"/>
              <w:rPr>
                <w:rFonts w:ascii="Arial Narrow" w:eastAsia="Times New Roman" w:hAnsi="Arial Narrow" w:cs="Calibri"/>
                <w:b/>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60"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2.75pt;height:18pt" o:ole="">
                  <v:imagedata r:id="rId20" o:title=""/>
                </v:shape>
                <w:control r:id="rId21" w:name="CheckBox11311111" w:shapeid="_x0000_i1165"/>
              </w:objec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61" w14:textId="77777777" w:rsidR="00B61A28" w:rsidRPr="0056716B" w:rsidRDefault="00B61A28" w:rsidP="001B291A">
            <w:pPr>
              <w:spacing w:after="0" w:line="240" w:lineRule="auto"/>
              <w:jc w:val="center"/>
              <w:rPr>
                <w:rFonts w:ascii="Arial Narrow" w:eastAsia="Times New Roman" w:hAnsi="Arial Narrow"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2"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0" o:title=""/>
                </v:shape>
                <w:control r:id="rId22" w:name="CheckBox1131112" w:shapeid="_x0000_i1167"/>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3"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4"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0" o:title=""/>
                </v:shape>
                <w:control r:id="rId23" w:name="CheckBox113151" w:shapeid="_x0000_i1169"/>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5"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6"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0" o:title=""/>
                </v:shape>
                <w:control r:id="rId24" w:name="CheckBox14011" w:shapeid="_x0000_i1171"/>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7"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8"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0" o:title=""/>
                </v:shape>
                <w:control r:id="rId25" w:name="CheckBox13911" w:shapeid="_x0000_i1173"/>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9"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A"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0" o:title=""/>
                </v:shape>
                <w:control r:id="rId26" w:name="CheckBox13811" w:shapeid="_x0000_i1175"/>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B"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C"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0" o:title=""/>
                </v:shape>
                <w:control r:id="rId27" w:name="CheckBox1371" w:shapeid="_x0000_i1177"/>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D"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E" w14:textId="77777777" w:rsidR="00B61A28" w:rsidRPr="002353C6" w:rsidRDefault="00B61A28"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0" o:title=""/>
                </v:shape>
                <w:control r:id="rId28" w:name="CheckBox1301" w:shapeid="_x0000_i1179"/>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6F" w14:textId="77777777" w:rsidR="00B61A28" w:rsidRPr="002353C6" w:rsidRDefault="00B61A28" w:rsidP="001B291A">
            <w:pPr>
              <w:spacing w:after="0" w:line="240" w:lineRule="auto"/>
              <w:jc w:val="center"/>
              <w:rPr>
                <w:rFonts w:ascii="Symbol" w:eastAsia="Times New Roman" w:hAnsi="Symbol" w:cs="Calibri"/>
                <w:sz w:val="14"/>
                <w:szCs w:val="14"/>
                <w:lang w:val="en-AU"/>
              </w:rPr>
            </w:pPr>
          </w:p>
        </w:tc>
      </w:tr>
      <w:tr w:rsidR="00B61A28" w:rsidRPr="002353C6" w14:paraId="372B2483" w14:textId="77777777" w:rsidTr="004D0579">
        <w:trPr>
          <w:cantSplit/>
          <w:trHeight w:val="499"/>
        </w:trPr>
        <w:tc>
          <w:tcPr>
            <w:tcW w:w="2552"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71" w14:textId="77777777" w:rsidR="00B61A28" w:rsidRPr="00A04317" w:rsidRDefault="00B61A28" w:rsidP="00A04317">
            <w:pPr>
              <w:spacing w:after="0"/>
              <w:rPr>
                <w:rFonts w:ascii="Arial Narrow" w:hAnsi="Arial Narrow"/>
                <w:bCs/>
                <w:sz w:val="18"/>
                <w:szCs w:val="18"/>
              </w:rPr>
            </w:pPr>
            <w:r w:rsidRPr="00A04317">
              <w:rPr>
                <w:rFonts w:ascii="Arial Narrow" w:hAnsi="Arial Narrow"/>
                <w:bCs/>
                <w:sz w:val="18"/>
                <w:szCs w:val="18"/>
              </w:rPr>
              <w:t>European and the Mediterranean world</w:t>
            </w:r>
            <w:r w:rsidR="004D0579">
              <w:rPr>
                <w:rFonts w:ascii="Arial Narrow" w:hAnsi="Arial Narrow"/>
                <w:bCs/>
                <w:sz w:val="18"/>
                <w:szCs w:val="18"/>
              </w:rPr>
              <w:t xml:space="preserve"> (60 000BC – c.650AD)</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2" w14:textId="77777777" w:rsidR="00B61A28" w:rsidRPr="00CC1C1D" w:rsidRDefault="00B61A28" w:rsidP="0048524F">
            <w:pPr>
              <w:spacing w:after="0" w:line="240" w:lineRule="auto"/>
              <w:rPr>
                <w:rFonts w:ascii="Arial Narrow" w:eastAsia="Times New Roman" w:hAnsi="Arial Narrow" w:cs="Calibri"/>
                <w:b/>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73"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0" o:title=""/>
                </v:shape>
                <w:control r:id="rId29" w:name="CheckBox1131111" w:shapeid="_x0000_i1181"/>
              </w:objec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74" w14:textId="77777777" w:rsidR="00B61A28" w:rsidRPr="0056716B" w:rsidRDefault="00B61A28" w:rsidP="00D33FEB">
            <w:pPr>
              <w:spacing w:after="0" w:line="240" w:lineRule="auto"/>
              <w:jc w:val="center"/>
              <w:rPr>
                <w:rFonts w:ascii="Arial Narrow" w:eastAsia="Times New Roman" w:hAnsi="Arial Narrow"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5"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0" o:title=""/>
                </v:shape>
                <w:control r:id="rId30" w:name="CheckBox113111" w:shapeid="_x0000_i1183"/>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6"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7"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0" o:title=""/>
                </v:shape>
                <w:control r:id="rId31" w:name="CheckBox11315" w:shapeid="_x0000_i1185"/>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8"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9"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0" o:title=""/>
                </v:shape>
                <w:control r:id="rId32" w:name="CheckBox1401" w:shapeid="_x0000_i1187"/>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A"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B"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0" o:title=""/>
                </v:shape>
                <w:control r:id="rId33" w:name="CheckBox1391" w:shapeid="_x0000_i1189"/>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C"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D"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0" o:title=""/>
                </v:shape>
                <w:control r:id="rId34" w:name="CheckBox1381" w:shapeid="_x0000_i1191"/>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E"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7F"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0" o:title=""/>
                </v:shape>
                <w:control r:id="rId35" w:name="CheckBox137" w:shapeid="_x0000_i1193"/>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0"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1" w14:textId="77777777" w:rsidR="00B61A28" w:rsidRPr="002353C6" w:rsidRDefault="00B61A28"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0" o:title=""/>
                </v:shape>
                <w:control r:id="rId36" w:name="CheckBox130" w:shapeid="_x0000_i1195"/>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2" w14:textId="77777777" w:rsidR="00B61A28" w:rsidRPr="002353C6" w:rsidRDefault="00B61A28" w:rsidP="00D33FEB">
            <w:pPr>
              <w:spacing w:after="0" w:line="240" w:lineRule="auto"/>
              <w:jc w:val="center"/>
              <w:rPr>
                <w:rFonts w:ascii="Symbol" w:eastAsia="Times New Roman" w:hAnsi="Symbol" w:cs="Calibri"/>
                <w:sz w:val="14"/>
                <w:szCs w:val="14"/>
                <w:lang w:val="en-AU"/>
              </w:rPr>
            </w:pPr>
          </w:p>
        </w:tc>
      </w:tr>
      <w:tr w:rsidR="00B61A28" w:rsidRPr="00C4032F" w14:paraId="372B2496" w14:textId="77777777" w:rsidTr="004D0579">
        <w:trPr>
          <w:cantSplit/>
          <w:trHeight w:val="499"/>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84" w14:textId="77777777" w:rsidR="00B61A28" w:rsidRPr="00A04317" w:rsidRDefault="00B61A28" w:rsidP="00A04317">
            <w:pPr>
              <w:spacing w:after="0"/>
              <w:rPr>
                <w:rFonts w:ascii="Arial Narrow" w:hAnsi="Arial Narrow"/>
                <w:bCs/>
                <w:sz w:val="18"/>
                <w:szCs w:val="18"/>
              </w:rPr>
            </w:pPr>
            <w:r w:rsidRPr="00A04317">
              <w:rPr>
                <w:rFonts w:ascii="Arial Narrow" w:hAnsi="Arial Narrow"/>
                <w:bCs/>
                <w:sz w:val="18"/>
                <w:szCs w:val="18"/>
              </w:rPr>
              <w:t>The Asian world</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5" w14:textId="77777777" w:rsidR="00B61A28" w:rsidRPr="00CC1C1D" w:rsidRDefault="00B61A28" w:rsidP="0048524F">
            <w:pPr>
              <w:spacing w:after="0" w:line="240" w:lineRule="auto"/>
              <w:rPr>
                <w:rFonts w:ascii="Arial Narrow" w:eastAsia="Times New Roman" w:hAnsi="Arial Narrow" w:cs="Calibri"/>
                <w:b/>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86"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0" o:title=""/>
                </v:shape>
                <w:control r:id="rId37" w:name="CheckBox1121112" w:shapeid="_x0000_i1197"/>
              </w:objec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87" w14:textId="77777777" w:rsidR="00B61A28" w:rsidRPr="0056716B" w:rsidRDefault="00B61A28" w:rsidP="00D33FEB">
            <w:pPr>
              <w:spacing w:after="0" w:line="240" w:lineRule="auto"/>
              <w:jc w:val="center"/>
              <w:rPr>
                <w:rFonts w:ascii="Arial Narrow" w:eastAsia="Times New Roman" w:hAnsi="Arial Narrow"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8"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0" o:title=""/>
                </v:shape>
                <w:control r:id="rId38" w:name="CheckBox112112" w:shapeid="_x0000_i1199"/>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9"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A"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0" o:title=""/>
                </v:shape>
                <w:control r:id="rId39" w:name="CheckBox11215" w:shapeid="_x0000_i1201"/>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B"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C"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0" o:title=""/>
                </v:shape>
                <w:control r:id="rId40" w:name="CheckBox1191" w:shapeid="_x0000_i1203"/>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D"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E"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0" o:title=""/>
                </v:shape>
                <w:control r:id="rId41" w:name="CheckBox1181" w:shapeid="_x0000_i1205"/>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8F"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0"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0" o:title=""/>
                </v:shape>
                <w:control r:id="rId42" w:name="CheckBox1171" w:shapeid="_x0000_i1207"/>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1"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2"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0" o:title=""/>
                </v:shape>
                <w:control r:id="rId43" w:name="CheckBox116" w:shapeid="_x0000_i1209"/>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3"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4"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0" o:title=""/>
                </v:shape>
                <w:control r:id="rId44" w:name="CheckBox115" w:shapeid="_x0000_i1211"/>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5"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r>
      <w:tr w:rsidR="00B61A28" w:rsidRPr="00C4032F" w14:paraId="372B24A9" w14:textId="77777777" w:rsidTr="004D0579">
        <w:trPr>
          <w:cantSplit/>
          <w:trHeight w:val="499"/>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97" w14:textId="77777777" w:rsidR="00B61A28" w:rsidRPr="00A04317" w:rsidRDefault="00B61A28" w:rsidP="00A04317">
            <w:pPr>
              <w:spacing w:after="0"/>
              <w:rPr>
                <w:rFonts w:ascii="Arial Narrow" w:hAnsi="Arial Narrow"/>
                <w:bCs/>
                <w:sz w:val="18"/>
                <w:szCs w:val="18"/>
              </w:rPr>
            </w:pPr>
            <w:r w:rsidRPr="00A04317">
              <w:rPr>
                <w:rFonts w:ascii="Arial Narrow" w:hAnsi="Arial Narrow"/>
                <w:bCs/>
                <w:sz w:val="18"/>
                <w:szCs w:val="18"/>
              </w:rPr>
              <w:t>European and the Mediterranean world</w:t>
            </w:r>
            <w:r w:rsidR="004D0579">
              <w:rPr>
                <w:rFonts w:ascii="Arial Narrow" w:hAnsi="Arial Narrow"/>
                <w:bCs/>
                <w:sz w:val="18"/>
                <w:szCs w:val="18"/>
              </w:rPr>
              <w:t xml:space="preserve"> (c.590 – c.1683)</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8" w14:textId="77777777" w:rsidR="00B61A28" w:rsidRPr="00CC1C1D" w:rsidRDefault="00B61A28" w:rsidP="0048524F">
            <w:pPr>
              <w:spacing w:after="0" w:line="240" w:lineRule="auto"/>
              <w:rPr>
                <w:rFonts w:ascii="Arial Narrow" w:eastAsia="Times New Roman" w:hAnsi="Arial Narrow" w:cs="Calibri"/>
                <w:b/>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99"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0" o:title=""/>
                </v:shape>
                <w:control r:id="rId45" w:name="CheckBox1211112" w:shapeid="_x0000_i1213"/>
              </w:objec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9A" w14:textId="77777777" w:rsidR="00B61A28" w:rsidRPr="0056716B" w:rsidRDefault="00B61A28" w:rsidP="00D33FEB">
            <w:pPr>
              <w:spacing w:after="0" w:line="240" w:lineRule="auto"/>
              <w:jc w:val="center"/>
              <w:rPr>
                <w:rFonts w:ascii="Arial Narrow" w:eastAsia="Times New Roman" w:hAnsi="Arial Narrow"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B"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0" o:title=""/>
                </v:shape>
                <w:control r:id="rId46" w:name="CheckBox121112" w:shapeid="_x0000_i1215"/>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C"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D"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0" o:title=""/>
                </v:shape>
                <w:control r:id="rId47" w:name="CheckBox12125" w:shapeid="_x0000_i1217"/>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E"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9F"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0" o:title=""/>
                </v:shape>
                <w:control r:id="rId48" w:name="CheckBox1271" w:shapeid="_x0000_i1219"/>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0"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1"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0" o:title=""/>
                </v:shape>
                <w:control r:id="rId49" w:name="CheckBox12112" w:shapeid="_x0000_i1221"/>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2"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3"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0" o:title=""/>
                </v:shape>
                <w:control r:id="rId50" w:name="CheckBox1261" w:shapeid="_x0000_i1223"/>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4"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5"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0" o:title=""/>
                </v:shape>
                <w:control r:id="rId51" w:name="CheckBox125" w:shapeid="_x0000_i1225"/>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6"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7"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0" o:title=""/>
                </v:shape>
                <w:control r:id="rId52" w:name="CheckBox124" w:shapeid="_x0000_i1227"/>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8"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r>
      <w:tr w:rsidR="00B61A28" w:rsidRPr="00C4032F" w14:paraId="372B24BC" w14:textId="77777777" w:rsidTr="004D0579">
        <w:trPr>
          <w:cantSplit/>
          <w:trHeight w:val="499"/>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AA" w14:textId="77777777" w:rsidR="00B61A28" w:rsidRPr="00A04317" w:rsidRDefault="00B61A28" w:rsidP="00A04317">
            <w:pPr>
              <w:spacing w:after="0" w:line="240" w:lineRule="auto"/>
              <w:rPr>
                <w:rFonts w:ascii="Arial Narrow" w:eastAsia="Times New Roman" w:hAnsi="Arial Narrow" w:cs="Calibri"/>
                <w:bCs/>
                <w:sz w:val="18"/>
                <w:szCs w:val="18"/>
              </w:rPr>
            </w:pPr>
            <w:r w:rsidRPr="00A04317">
              <w:rPr>
                <w:rFonts w:ascii="Arial Narrow" w:eastAsia="Times New Roman" w:hAnsi="Arial Narrow" w:cs="Calibri"/>
                <w:bCs/>
                <w:sz w:val="18"/>
                <w:szCs w:val="18"/>
              </w:rPr>
              <w:t>The Asia-Pacific world</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B" w14:textId="77777777" w:rsidR="00B61A28" w:rsidRPr="00CC1C1D" w:rsidRDefault="00B61A28" w:rsidP="0048524F">
            <w:pPr>
              <w:spacing w:after="0" w:line="240" w:lineRule="auto"/>
              <w:rPr>
                <w:rFonts w:ascii="Arial Narrow" w:eastAsia="Times New Roman" w:hAnsi="Arial Narrow" w:cs="Calibri"/>
                <w:b/>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AC"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0" o:title=""/>
                </v:shape>
                <w:control r:id="rId53" w:name="CheckBox13111112" w:shapeid="_x0000_i1229"/>
              </w:objec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AD" w14:textId="77777777" w:rsidR="00B61A28" w:rsidRPr="0056716B" w:rsidRDefault="00B61A28" w:rsidP="00D33FEB">
            <w:pPr>
              <w:spacing w:after="0" w:line="240" w:lineRule="auto"/>
              <w:jc w:val="center"/>
              <w:rPr>
                <w:rFonts w:ascii="Arial Narrow" w:eastAsia="Times New Roman" w:hAnsi="Arial Narrow"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E"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0" o:title=""/>
                </v:shape>
                <w:control r:id="rId54" w:name="CheckBox1311112" w:shapeid="_x0000_i1231"/>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AF"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0"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0" o:title=""/>
                </v:shape>
                <w:control r:id="rId55" w:name="CheckBox131115" w:shapeid="_x0000_i1233"/>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1"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2"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0" o:title=""/>
                </v:shape>
                <w:control r:id="rId56" w:name="CheckBox13211" w:shapeid="_x0000_i1235"/>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3"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4"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0" o:title=""/>
                </v:shape>
                <w:control r:id="rId57" w:name="CheckBox13112" w:shapeid="_x0000_i1237"/>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5"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6"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0" o:title=""/>
                </v:shape>
                <w:control r:id="rId58" w:name="CheckBox1361" w:shapeid="_x0000_i1239"/>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7"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8"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0" o:title=""/>
                </v:shape>
                <w:control r:id="rId59" w:name="CheckBox135" w:shapeid="_x0000_i1241"/>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9"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A"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0" o:title=""/>
                </v:shape>
                <w:control r:id="rId60" w:name="CheckBox134" w:shapeid="_x0000_i1243"/>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B"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r>
      <w:tr w:rsidR="00B61A28" w:rsidRPr="00C4032F" w14:paraId="372B24CF" w14:textId="77777777" w:rsidTr="004D0579">
        <w:trPr>
          <w:cantSplit/>
          <w:trHeight w:val="499"/>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BD" w14:textId="77777777" w:rsidR="00B61A28" w:rsidRPr="00A04317" w:rsidRDefault="00B61A28" w:rsidP="00A04317">
            <w:pPr>
              <w:spacing w:after="0" w:line="240" w:lineRule="auto"/>
              <w:rPr>
                <w:rFonts w:ascii="Arial Narrow" w:eastAsia="Times New Roman" w:hAnsi="Arial Narrow" w:cs="Calibri"/>
                <w:bCs/>
                <w:sz w:val="18"/>
                <w:szCs w:val="18"/>
              </w:rPr>
            </w:pPr>
            <w:r w:rsidRPr="00A04317">
              <w:rPr>
                <w:rFonts w:ascii="Arial Narrow" w:eastAsia="Times New Roman" w:hAnsi="Arial Narrow" w:cs="Calibri"/>
                <w:bCs/>
                <w:sz w:val="18"/>
                <w:szCs w:val="18"/>
              </w:rPr>
              <w:t>Expanding Contacts: Discovery and Exploration</w:t>
            </w:r>
          </w:p>
        </w:tc>
        <w:tc>
          <w:tcPr>
            <w:tcW w:w="1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BE" w14:textId="77777777" w:rsidR="00B61A28" w:rsidRPr="00CC1C1D" w:rsidRDefault="00B61A28" w:rsidP="0048524F">
            <w:pPr>
              <w:spacing w:after="0" w:line="240" w:lineRule="auto"/>
              <w:rPr>
                <w:rFonts w:ascii="Arial Narrow" w:eastAsia="Times New Roman" w:hAnsi="Arial Narrow" w:cs="Calibri"/>
                <w:b/>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BF"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0" o:title=""/>
                </v:shape>
                <w:control r:id="rId61" w:name="CheckBox14111112" w:shapeid="_x0000_i1245"/>
              </w:object>
            </w:r>
          </w:p>
        </w:tc>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C0" w14:textId="77777777" w:rsidR="00B61A28" w:rsidRPr="0056716B" w:rsidRDefault="00B61A28" w:rsidP="00D33FEB">
            <w:pPr>
              <w:spacing w:after="0" w:line="240" w:lineRule="auto"/>
              <w:jc w:val="center"/>
              <w:rPr>
                <w:rFonts w:ascii="Arial Narrow" w:eastAsia="Times New Roman" w:hAnsi="Arial Narrow"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1"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0" o:title=""/>
                </v:shape>
                <w:control r:id="rId62" w:name="CheckBox1411112" w:shapeid="_x0000_i1247"/>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2"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3"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0" o:title=""/>
                </v:shape>
                <w:control r:id="rId63" w:name="CheckBox141115" w:shapeid="_x0000_i1249"/>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4"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5"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0" o:title=""/>
                </v:shape>
                <w:control r:id="rId64" w:name="CheckBox14211" w:shapeid="_x0000_i1251"/>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6"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7"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0" o:title=""/>
                </v:shape>
                <w:control r:id="rId65" w:name="CheckBox14112" w:shapeid="_x0000_i1253"/>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8"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9"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0" o:title=""/>
                </v:shape>
                <w:control r:id="rId66" w:name="CheckBox1461" w:shapeid="_x0000_i1255"/>
              </w:objec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A"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B"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0" o:title=""/>
                </v:shape>
                <w:control r:id="rId67" w:name="CheckBox145" w:shapeid="_x0000_i1257"/>
              </w:object>
            </w:r>
          </w:p>
        </w:tc>
        <w:tc>
          <w:tcPr>
            <w:tcW w:w="17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C"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D" w14:textId="77777777" w:rsidR="00B61A28" w:rsidRPr="00C4032F" w:rsidRDefault="00B61A28"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0" o:title=""/>
                </v:shape>
                <w:control r:id="rId68" w:name="CheckBox144" w:shapeid="_x0000_i1259"/>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B24CE" w14:textId="77777777" w:rsidR="00B61A28" w:rsidRPr="00C4032F" w:rsidRDefault="00B61A28" w:rsidP="00D33FEB">
            <w:pPr>
              <w:spacing w:after="0" w:line="240" w:lineRule="auto"/>
              <w:jc w:val="center"/>
              <w:rPr>
                <w:rFonts w:ascii="Calibri" w:eastAsia="Times New Roman" w:hAnsi="Calibri" w:cs="Calibri"/>
                <w:sz w:val="14"/>
                <w:szCs w:val="14"/>
                <w:lang w:val="en-AU"/>
              </w:rPr>
            </w:pPr>
          </w:p>
        </w:tc>
      </w:tr>
    </w:tbl>
    <w:p w14:paraId="372B24D0" w14:textId="77777777" w:rsidR="00D27EA7" w:rsidRPr="00D27EA7" w:rsidRDefault="00D27EA7" w:rsidP="00D27EA7">
      <w:pPr>
        <w:spacing w:after="0"/>
        <w:rPr>
          <w:sz w:val="12"/>
          <w:szCs w:val="12"/>
        </w:r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3402"/>
        <w:gridCol w:w="1701"/>
        <w:gridCol w:w="1701"/>
        <w:gridCol w:w="3260"/>
        <w:gridCol w:w="2835"/>
        <w:gridCol w:w="3261"/>
        <w:gridCol w:w="2835"/>
      </w:tblGrid>
      <w:tr w:rsidR="00B958D0" w:rsidRPr="002A3206" w14:paraId="372B24D2" w14:textId="77777777" w:rsidTr="00D27EA7">
        <w:trPr>
          <w:trHeight w:val="283"/>
        </w:trPr>
        <w:tc>
          <w:tcPr>
            <w:tcW w:w="2282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72B24D1" w14:textId="77777777" w:rsidR="00B958D0" w:rsidRPr="00E029E7" w:rsidRDefault="00B958D0" w:rsidP="00D27EA7">
            <w:pPr>
              <w:spacing w:after="0" w:line="240" w:lineRule="auto"/>
              <w:jc w:val="center"/>
              <w:rPr>
                <w:rFonts w:ascii="Arial Narrow" w:hAnsi="Arial Narrow"/>
              </w:rPr>
            </w:pPr>
            <w:r w:rsidRPr="00E029E7">
              <w:rPr>
                <w:rFonts w:cstheme="minorHAnsi"/>
                <w:b/>
                <w:bCs/>
                <w:lang w:val="en-AU"/>
              </w:rPr>
              <w:t xml:space="preserve">Historical Knowledge </w:t>
            </w:r>
            <w:r w:rsidRPr="00E029E7">
              <w:rPr>
                <w:rFonts w:cstheme="minorHAnsi"/>
                <w:b/>
              </w:rPr>
              <w:t>Strand</w:t>
            </w:r>
          </w:p>
        </w:tc>
      </w:tr>
      <w:tr w:rsidR="001B291A" w:rsidRPr="002A3206" w14:paraId="372B24EF" w14:textId="77777777" w:rsidTr="00BB527C">
        <w:trPr>
          <w:trHeight w:val="1859"/>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tcPr>
          <w:p w14:paraId="372B24D3" w14:textId="77777777" w:rsidR="00B958D0" w:rsidRPr="00BB527C" w:rsidRDefault="00B958D0" w:rsidP="00B958D0">
            <w:pPr>
              <w:rPr>
                <w:rFonts w:ascii="Arial Narrow" w:hAnsi="Arial Narrow"/>
                <w:b/>
                <w:bCs/>
                <w:color w:val="0070C0"/>
                <w:sz w:val="20"/>
                <w:szCs w:val="20"/>
                <w:lang w:val="en-AU"/>
              </w:rPr>
            </w:pPr>
            <w:r w:rsidRPr="00BB527C">
              <w:rPr>
                <w:rFonts w:ascii="Arial Narrow" w:hAnsi="Arial Narrow"/>
                <w:b/>
                <w:bCs/>
                <w:color w:val="0070C0"/>
                <w:sz w:val="20"/>
                <w:szCs w:val="20"/>
              </w:rPr>
              <w:t>Sub-Strand</w:t>
            </w:r>
          </w:p>
          <w:p w14:paraId="372B24D4" w14:textId="77777777" w:rsidR="00B958D0" w:rsidRPr="00B958D0" w:rsidRDefault="00B958D0" w:rsidP="00B958D0">
            <w:pPr>
              <w:rPr>
                <w:rFonts w:ascii="Arial Narrow" w:hAnsi="Arial Narrow"/>
                <w:b/>
                <w:bCs/>
                <w:color w:val="0070C0"/>
                <w:lang w:val="en-AU"/>
              </w:rPr>
            </w:pPr>
            <w:r w:rsidRPr="00B958D0">
              <w:rPr>
                <w:rFonts w:ascii="Arial Narrow" w:hAnsi="Arial Narrow"/>
                <w:b/>
                <w:bCs/>
                <w:color w:val="0070C0"/>
                <w:lang w:val="en-AU"/>
              </w:rPr>
              <w:t>Aboriginal and Torres Strait Islander peoples and cultures</w:t>
            </w:r>
          </w:p>
          <w:p w14:paraId="372B24D5" w14:textId="77777777" w:rsidR="00B958D0" w:rsidRPr="00D43C62" w:rsidRDefault="00B958D0" w:rsidP="00F614E7">
            <w:pPr>
              <w:rPr>
                <w:rFonts w:ascii="Arial Narrow" w:hAnsi="Arial Narrow"/>
                <w:sz w:val="20"/>
                <w:szCs w:val="20"/>
              </w:rPr>
            </w:pP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2B24D6" w14:textId="77777777" w:rsidR="00B958D0" w:rsidRPr="00BB527C" w:rsidRDefault="00B958D0" w:rsidP="00F614E7">
            <w:pPr>
              <w:rPr>
                <w:rFonts w:ascii="Arial Narrow" w:hAnsi="Arial Narrow"/>
                <w:b/>
                <w:bCs/>
                <w:color w:val="0070C0"/>
                <w:sz w:val="20"/>
                <w:szCs w:val="20"/>
                <w:lang w:val="en-AU"/>
              </w:rPr>
            </w:pPr>
            <w:r w:rsidRPr="00BB527C">
              <w:rPr>
                <w:rFonts w:ascii="Arial Narrow" w:hAnsi="Arial Narrow"/>
                <w:b/>
                <w:color w:val="0070C0"/>
                <w:sz w:val="20"/>
                <w:szCs w:val="20"/>
              </w:rPr>
              <w:t>Sub-Strand</w:t>
            </w:r>
          </w:p>
          <w:p w14:paraId="372B24D7" w14:textId="77777777" w:rsidR="00B61A28" w:rsidRDefault="00B958D0" w:rsidP="00E73622">
            <w:pPr>
              <w:spacing w:after="0"/>
              <w:rPr>
                <w:rFonts w:ascii="Arial Narrow" w:hAnsi="Arial Narrow"/>
                <w:b/>
                <w:bCs/>
                <w:color w:val="0070C0"/>
                <w:lang w:val="en-AU"/>
              </w:rPr>
            </w:pPr>
            <w:r w:rsidRPr="00F614E7">
              <w:rPr>
                <w:rFonts w:ascii="Arial Narrow" w:hAnsi="Arial Narrow"/>
                <w:b/>
                <w:bCs/>
                <w:color w:val="0070C0"/>
                <w:lang w:val="en-AU"/>
              </w:rPr>
              <w:t xml:space="preserve">Ancient world and early civilisations  </w:t>
            </w:r>
          </w:p>
          <w:p w14:paraId="372B24D8" w14:textId="77777777" w:rsidR="00B958D0" w:rsidRPr="00A04317" w:rsidRDefault="00610857" w:rsidP="00610857">
            <w:pPr>
              <w:spacing w:after="0"/>
              <w:rPr>
                <w:rFonts w:ascii="Arial Narrow" w:hAnsi="Arial Narrow"/>
                <w:b/>
                <w:bCs/>
                <w:color w:val="0070C0"/>
                <w:lang w:val="en-AU"/>
              </w:rPr>
            </w:pPr>
            <w:r>
              <w:rPr>
                <w:rFonts w:ascii="Arial Narrow" w:hAnsi="Arial Narrow"/>
                <w:b/>
                <w:bCs/>
                <w:noProof/>
                <w:color w:val="0070C0"/>
                <w:lang w:val="en-AU" w:eastAsia="en-AU"/>
              </w:rPr>
              <mc:AlternateContent>
                <mc:Choice Requires="wps">
                  <w:drawing>
                    <wp:anchor distT="0" distB="0" distL="114300" distR="114300" simplePos="0" relativeHeight="251659264" behindDoc="0" locked="0" layoutInCell="1" allowOverlap="1" wp14:anchorId="372B25CE" wp14:editId="372B25CF">
                      <wp:simplePos x="0" y="0"/>
                      <wp:positionH relativeFrom="column">
                        <wp:posOffset>531495</wp:posOffset>
                      </wp:positionH>
                      <wp:positionV relativeFrom="paragraph">
                        <wp:posOffset>605155</wp:posOffset>
                      </wp:positionV>
                      <wp:extent cx="3333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33337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85pt;margin-top:47.65pt;width:26.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" strokecolor="black [3213]" strokeweight=".5pt">
                      <v:stroke endarrow="open"/>
                    </v:shape>
                  </w:pict>
                </mc:Fallback>
              </mc:AlternateContent>
            </w:r>
            <w:r w:rsidR="00B958D0">
              <w:rPr>
                <w:rFonts w:ascii="Arial Narrow" w:hAnsi="Arial Narrow"/>
                <w:b/>
                <w:bCs/>
                <w:color w:val="0070C0"/>
                <w:lang w:val="en-AU"/>
              </w:rPr>
              <w:t>60 000 BC (BCE) – c.650 AD (CE)</w:t>
            </w:r>
            <w:r w:rsidR="009F3713" w:rsidRPr="00F614E7">
              <w:rPr>
                <w:rFonts w:ascii="Arial Narrow" w:hAnsi="Arial Narrow"/>
                <w:i/>
                <w:color w:val="0070C0"/>
                <w:sz w:val="20"/>
                <w:szCs w:val="20"/>
                <w:lang w:val="en-AU"/>
              </w:rPr>
              <w:t xml:space="preserve"> </w:t>
            </w:r>
            <w:r w:rsidR="009F3713" w:rsidRPr="00BB527C">
              <w:rPr>
                <w:rFonts w:ascii="Arial Narrow" w:hAnsi="Arial Narrow"/>
                <w:i/>
                <w:sz w:val="20"/>
                <w:szCs w:val="20"/>
                <w:lang w:val="en-AU"/>
              </w:rPr>
              <w:t>Choose at least one topic (e.g. Egypt) from each of the following which is in the school curriculum</w:t>
            </w:r>
            <w:r w:rsidRPr="00BB527C">
              <w:rPr>
                <w:rFonts w:ascii="Arial Narrow" w:hAnsi="Arial Narrow"/>
                <w:i/>
                <w:sz w:val="20"/>
                <w:szCs w:val="20"/>
                <w:lang w:val="en-AU"/>
              </w:rPr>
              <w:t xml:space="preserve">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D9" w14:textId="77777777" w:rsidR="00B958D0" w:rsidRPr="00BB527C" w:rsidRDefault="00B958D0" w:rsidP="00F614E7">
            <w:pPr>
              <w:spacing w:after="0"/>
              <w:rPr>
                <w:rFonts w:ascii="Arial Narrow" w:hAnsi="Arial Narrow"/>
                <w:b/>
                <w:bCs/>
                <w:sz w:val="20"/>
                <w:szCs w:val="20"/>
              </w:rPr>
            </w:pPr>
            <w:r w:rsidRPr="00BB527C">
              <w:rPr>
                <w:rFonts w:ascii="Arial Narrow" w:hAnsi="Arial Narrow"/>
                <w:b/>
                <w:bCs/>
                <w:sz w:val="20"/>
                <w:szCs w:val="20"/>
              </w:rPr>
              <w:t>European and the Mediterranean world</w:t>
            </w:r>
          </w:p>
          <w:p w14:paraId="372B24DA" w14:textId="77777777" w:rsidR="00B958D0" w:rsidRPr="00BB527C" w:rsidRDefault="00B958D0" w:rsidP="00F614E7">
            <w:pPr>
              <w:tabs>
                <w:tab w:val="num" w:pos="720"/>
              </w:tabs>
              <w:spacing w:after="0"/>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61" type="#_x0000_t75" style="width:12.75pt;height:10.5pt" o:ole="">
                  <v:imagedata r:id="rId69" o:title=""/>
                </v:shape>
                <w:control r:id="rId70" w:name="CheckBox11311211129" w:shapeid="_x0000_i1261"/>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Egypt</w:t>
            </w:r>
          </w:p>
          <w:p w14:paraId="372B24DB" w14:textId="77777777" w:rsidR="00B958D0" w:rsidRPr="00BB527C" w:rsidRDefault="00B958D0" w:rsidP="00F614E7">
            <w:pPr>
              <w:tabs>
                <w:tab w:val="num" w:pos="720"/>
              </w:tabs>
              <w:spacing w:after="0"/>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63" type="#_x0000_t75" style="width:12.75pt;height:10.5pt" o:ole="">
                  <v:imagedata r:id="rId69" o:title=""/>
                </v:shape>
                <w:control r:id="rId71" w:name="CheckBox113112111211" w:shapeid="_x0000_i1263"/>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Greece</w:t>
            </w:r>
          </w:p>
          <w:p w14:paraId="372B24DC" w14:textId="77777777" w:rsidR="00B958D0" w:rsidRPr="00F614E7" w:rsidRDefault="00B958D0" w:rsidP="00E73622">
            <w:pPr>
              <w:spacing w:after="0"/>
              <w:rPr>
                <w:rFonts w:ascii="Arial Narrow" w:hAnsi="Arial Narrow"/>
                <w:b/>
                <w:color w:val="0070C0"/>
              </w:rPr>
            </w:pPr>
            <w:r w:rsidRPr="00BB527C">
              <w:rPr>
                <w:rFonts w:ascii="Arial Narrow" w:eastAsia="Times New Roman" w:hAnsi="Arial Narrow" w:cs="Calibri"/>
                <w:sz w:val="14"/>
                <w:szCs w:val="14"/>
              </w:rPr>
              <w:object w:dxaOrig="225" w:dyaOrig="225">
                <v:shape id="_x0000_i1265" type="#_x0000_t75" style="width:12.75pt;height:10.5pt" o:ole="">
                  <v:imagedata r:id="rId69" o:title=""/>
                </v:shape>
                <w:control r:id="rId72" w:name="CheckBox113112111281" w:shapeid="_x0000_i1265"/>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Rome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372B24DD" w14:textId="77777777" w:rsidR="00B958D0" w:rsidRPr="00BB527C" w:rsidRDefault="00B958D0" w:rsidP="00F614E7">
            <w:pPr>
              <w:spacing w:after="0"/>
              <w:rPr>
                <w:rFonts w:ascii="Arial Narrow" w:hAnsi="Arial Narrow"/>
                <w:b/>
                <w:bCs/>
                <w:sz w:val="20"/>
                <w:szCs w:val="20"/>
              </w:rPr>
            </w:pPr>
            <w:r w:rsidRPr="00BB527C">
              <w:rPr>
                <w:rFonts w:ascii="Arial Narrow" w:hAnsi="Arial Narrow"/>
                <w:b/>
                <w:bCs/>
                <w:sz w:val="20"/>
                <w:szCs w:val="20"/>
              </w:rPr>
              <w:t>The Asia</w:t>
            </w:r>
            <w:r w:rsidR="00B73165">
              <w:rPr>
                <w:rFonts w:ascii="Arial Narrow" w:hAnsi="Arial Narrow"/>
                <w:b/>
                <w:bCs/>
                <w:sz w:val="20"/>
                <w:szCs w:val="20"/>
              </w:rPr>
              <w:t>-Pacific</w:t>
            </w:r>
            <w:r w:rsidRPr="00BB527C">
              <w:rPr>
                <w:rFonts w:ascii="Arial Narrow" w:hAnsi="Arial Narrow"/>
                <w:b/>
                <w:bCs/>
                <w:sz w:val="20"/>
                <w:szCs w:val="20"/>
              </w:rPr>
              <w:t xml:space="preserve"> world</w:t>
            </w:r>
          </w:p>
          <w:p w14:paraId="372B24DE" w14:textId="77777777" w:rsidR="00B958D0" w:rsidRPr="00BB527C" w:rsidRDefault="00B958D0" w:rsidP="00F614E7">
            <w:pPr>
              <w:tabs>
                <w:tab w:val="num" w:pos="720"/>
              </w:tabs>
              <w:spacing w:after="0"/>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67" type="#_x0000_t75" style="width:12.75pt;height:10.5pt" o:ole="">
                  <v:imagedata r:id="rId69" o:title=""/>
                </v:shape>
                <w:control r:id="rId73" w:name="CheckBox113112111291" w:shapeid="_x0000_i1267"/>
              </w:object>
            </w:r>
            <w:r w:rsidRPr="00BB527C">
              <w:rPr>
                <w:rFonts w:ascii="Arial Narrow" w:eastAsia="Times New Roman" w:hAnsi="Arial Narrow" w:cs="Calibri"/>
                <w:sz w:val="14"/>
                <w:szCs w:val="14"/>
              </w:rPr>
              <w:t xml:space="preserve"> </w:t>
            </w:r>
            <w:r w:rsidR="007C1391" w:rsidRPr="00BB527C">
              <w:rPr>
                <w:rFonts w:ascii="Arial Narrow" w:hAnsi="Arial Narrow"/>
                <w:sz w:val="20"/>
                <w:szCs w:val="20"/>
                <w:lang w:val="en-AU"/>
              </w:rPr>
              <w:t>India</w:t>
            </w:r>
          </w:p>
          <w:p w14:paraId="372B24DF" w14:textId="77777777" w:rsidR="00B958D0" w:rsidRPr="00A04317" w:rsidRDefault="00B958D0" w:rsidP="007C1391">
            <w:pPr>
              <w:tabs>
                <w:tab w:val="num" w:pos="720"/>
              </w:tabs>
              <w:spacing w:after="0"/>
              <w:rPr>
                <w:rFonts w:ascii="Arial Narrow" w:hAnsi="Arial Narrow"/>
                <w:color w:val="0070C0"/>
                <w:sz w:val="20"/>
                <w:szCs w:val="20"/>
                <w:lang w:val="en-AU"/>
              </w:rPr>
            </w:pPr>
            <w:r w:rsidRPr="00BB527C">
              <w:rPr>
                <w:rFonts w:ascii="Arial Narrow" w:eastAsia="Times New Roman" w:hAnsi="Arial Narrow" w:cs="Calibri"/>
                <w:sz w:val="14"/>
                <w:szCs w:val="14"/>
              </w:rPr>
              <w:object w:dxaOrig="225" w:dyaOrig="225">
                <v:shape id="_x0000_i1269" type="#_x0000_t75" style="width:12.75pt;height:10.5pt" o:ole="">
                  <v:imagedata r:id="rId69" o:title=""/>
                </v:shape>
                <w:control r:id="rId74" w:name="CheckBox1131121112111" w:shapeid="_x0000_i1269"/>
              </w:object>
            </w:r>
            <w:r w:rsidRPr="00BB527C">
              <w:rPr>
                <w:rFonts w:ascii="Arial Narrow" w:eastAsia="Times New Roman" w:hAnsi="Arial Narrow" w:cs="Calibri"/>
                <w:sz w:val="14"/>
                <w:szCs w:val="14"/>
              </w:rPr>
              <w:t xml:space="preserve"> </w:t>
            </w:r>
            <w:r w:rsidR="007C1391" w:rsidRPr="00BB527C">
              <w:rPr>
                <w:rFonts w:ascii="Arial Narrow" w:hAnsi="Arial Narrow"/>
                <w:sz w:val="20"/>
                <w:szCs w:val="20"/>
                <w:lang w:val="en-AU"/>
              </w:rPr>
              <w:t>China</w:t>
            </w:r>
          </w:p>
        </w:tc>
        <w:tc>
          <w:tcPr>
            <w:tcW w:w="326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2B24E0" w14:textId="77777777" w:rsidR="00B958D0" w:rsidRPr="00BB527C" w:rsidRDefault="00B958D0" w:rsidP="00F614E7">
            <w:pPr>
              <w:rPr>
                <w:rFonts w:ascii="Arial Narrow" w:hAnsi="Arial Narrow"/>
                <w:b/>
                <w:bCs/>
                <w:color w:val="0070C0"/>
                <w:sz w:val="20"/>
                <w:szCs w:val="20"/>
                <w:lang w:val="en-AU"/>
              </w:rPr>
            </w:pPr>
            <w:r w:rsidRPr="00BB527C">
              <w:rPr>
                <w:rFonts w:ascii="Arial Narrow" w:hAnsi="Arial Narrow"/>
                <w:b/>
                <w:color w:val="0070C0"/>
                <w:sz w:val="20"/>
                <w:szCs w:val="20"/>
              </w:rPr>
              <w:t>Sub-Strand</w:t>
            </w:r>
          </w:p>
          <w:p w14:paraId="372B24E1" w14:textId="77777777" w:rsidR="009F3713" w:rsidRPr="00F614E7" w:rsidRDefault="00B958D0" w:rsidP="009F3713">
            <w:pPr>
              <w:spacing w:after="0"/>
              <w:rPr>
                <w:rFonts w:ascii="Arial Narrow" w:hAnsi="Arial Narrow"/>
                <w:i/>
                <w:color w:val="0070C0"/>
                <w:sz w:val="20"/>
                <w:szCs w:val="20"/>
                <w:lang w:val="en-AU"/>
              </w:rPr>
            </w:pPr>
            <w:r w:rsidRPr="00F614E7">
              <w:rPr>
                <w:rFonts w:ascii="Arial Narrow" w:hAnsi="Arial Narrow"/>
                <w:b/>
                <w:bCs/>
                <w:color w:val="0070C0"/>
                <w:lang w:val="en-AU"/>
              </w:rPr>
              <w:t>Middle Ages and early exploration</w:t>
            </w:r>
            <w:r w:rsidR="009F3713" w:rsidRPr="00F614E7">
              <w:rPr>
                <w:rFonts w:ascii="Arial Narrow" w:hAnsi="Arial Narrow"/>
                <w:i/>
                <w:color w:val="0070C0"/>
                <w:sz w:val="20"/>
                <w:szCs w:val="20"/>
                <w:lang w:val="en-AU"/>
              </w:rPr>
              <w:t xml:space="preserve"> </w:t>
            </w:r>
          </w:p>
          <w:p w14:paraId="372B24E2" w14:textId="77777777" w:rsidR="00B958D0" w:rsidRPr="00F614E7" w:rsidRDefault="00610857" w:rsidP="00F614E7">
            <w:pPr>
              <w:spacing w:after="0"/>
              <w:rPr>
                <w:rFonts w:ascii="Arial Narrow" w:hAnsi="Arial Narrow"/>
                <w:sz w:val="18"/>
                <w:szCs w:val="18"/>
              </w:rPr>
            </w:pPr>
            <w:r w:rsidRPr="00BB527C">
              <w:rPr>
                <w:rFonts w:ascii="Arial Narrow" w:hAnsi="Arial Narrow"/>
                <w:b/>
                <w:bCs/>
                <w:noProof/>
                <w:lang w:val="en-AU" w:eastAsia="en-AU"/>
              </w:rPr>
              <mc:AlternateContent>
                <mc:Choice Requires="wps">
                  <w:drawing>
                    <wp:anchor distT="0" distB="0" distL="114300" distR="114300" simplePos="0" relativeHeight="251661312" behindDoc="0" locked="0" layoutInCell="1" allowOverlap="1" wp14:anchorId="372B25D5" wp14:editId="372B25D6">
                      <wp:simplePos x="0" y="0"/>
                      <wp:positionH relativeFrom="column">
                        <wp:posOffset>1287780</wp:posOffset>
                      </wp:positionH>
                      <wp:positionV relativeFrom="paragraph">
                        <wp:posOffset>414655</wp:posOffset>
                      </wp:positionV>
                      <wp:extent cx="3333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chemeClr val="tx1"/>
                                </a:solidFill>
                                <a:prstDash val="solid"/>
                                <a:tailEnd type="arrow"/>
                              </a:ln>
                              <a:effectLst/>
                            </wps:spPr>
                            <wps:bodyPr/>
                          </wps:wsp>
                        </a:graphicData>
                      </a:graphic>
                    </wp:anchor>
                  </w:drawing>
                </mc:Choice>
                <mc:Fallback>
                  <w:pict>
                    <v:shape id="Straight Arrow Connector 4" o:spid="_x0000_s1026" type="#_x0000_t32" style="position:absolute;margin-left:101.4pt;margin-top:32.65pt;width:26.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" strokecolor="black [3213]" strokeweight=".5pt">
                      <v:stroke endarrow="open"/>
                    </v:shape>
                  </w:pict>
                </mc:Fallback>
              </mc:AlternateContent>
            </w:r>
            <w:r w:rsidR="009F3713" w:rsidRPr="00BB527C">
              <w:rPr>
                <w:rFonts w:ascii="Arial Narrow" w:hAnsi="Arial Narrow"/>
                <w:i/>
                <w:sz w:val="20"/>
                <w:szCs w:val="20"/>
                <w:lang w:val="en-AU"/>
              </w:rPr>
              <w:t>Choose at least one topic (e.g. The Vikings) from each of the following which is in the school curriculum</w:t>
            </w:r>
            <w:r w:rsidRPr="00BB527C">
              <w:rPr>
                <w:rFonts w:ascii="Arial Narrow" w:hAnsi="Arial Narrow"/>
                <w:i/>
                <w:sz w:val="20"/>
                <w:szCs w:val="20"/>
                <w:lang w:val="en-AU"/>
              </w:rPr>
              <w:t xml:space="preserve">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E3" w14:textId="77777777" w:rsidR="00B958D0" w:rsidRPr="00BB527C" w:rsidRDefault="00B958D0" w:rsidP="00F3135D">
            <w:pPr>
              <w:spacing w:after="0"/>
              <w:rPr>
                <w:rFonts w:ascii="Arial Narrow" w:hAnsi="Arial Narrow"/>
                <w:b/>
                <w:bCs/>
                <w:sz w:val="20"/>
                <w:szCs w:val="20"/>
              </w:rPr>
            </w:pPr>
            <w:r w:rsidRPr="00BB527C">
              <w:rPr>
                <w:rFonts w:ascii="Arial Narrow" w:hAnsi="Arial Narrow"/>
                <w:b/>
                <w:bCs/>
                <w:sz w:val="20"/>
                <w:szCs w:val="20"/>
              </w:rPr>
              <w:t>European and the Mediterranean world</w:t>
            </w:r>
          </w:p>
          <w:p w14:paraId="372B24E4" w14:textId="77777777" w:rsidR="00B958D0" w:rsidRPr="00BB527C" w:rsidRDefault="00B958D0" w:rsidP="00F3135D">
            <w:pPr>
              <w:tabs>
                <w:tab w:val="num" w:pos="720"/>
              </w:tabs>
              <w:spacing w:after="0"/>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71" type="#_x0000_t75" style="width:12.75pt;height:10.5pt" o:ole="">
                  <v:imagedata r:id="rId69" o:title=""/>
                </v:shape>
                <w:control r:id="rId75" w:name="CheckBox1131121112" w:shapeid="_x0000_i1271"/>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The Vikings (c.790–c.1066)</w:t>
            </w:r>
          </w:p>
          <w:p w14:paraId="372B24E5" w14:textId="77777777" w:rsidR="00B958D0" w:rsidRPr="00BB527C" w:rsidRDefault="00B958D0" w:rsidP="00D27EA7">
            <w:pPr>
              <w:tabs>
                <w:tab w:val="num" w:pos="720"/>
              </w:tabs>
              <w:spacing w:after="0" w:line="240" w:lineRule="auto"/>
              <w:ind w:left="318" w:hanging="318"/>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73" type="#_x0000_t75" style="width:12.75pt;height:10.5pt" o:ole="">
                  <v:imagedata r:id="rId69" o:title=""/>
                </v:shape>
                <w:control r:id="rId76" w:name="CheckBox11311211121" w:shapeid="_x0000_i1273"/>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Medieval Europe (c.590–c.1500)</w:t>
            </w:r>
          </w:p>
          <w:p w14:paraId="372B24E6" w14:textId="77777777" w:rsidR="00B958D0" w:rsidRPr="00F614E7" w:rsidRDefault="00B958D0" w:rsidP="00D27EA7">
            <w:pPr>
              <w:spacing w:after="0" w:line="240" w:lineRule="auto"/>
              <w:ind w:left="318" w:hanging="318"/>
              <w:rPr>
                <w:rFonts w:ascii="Arial Narrow" w:hAnsi="Arial Narrow"/>
                <w:sz w:val="18"/>
                <w:szCs w:val="18"/>
              </w:rPr>
            </w:pPr>
            <w:r w:rsidRPr="00BB527C">
              <w:rPr>
                <w:rFonts w:ascii="Arial Narrow" w:eastAsia="Times New Roman" w:hAnsi="Arial Narrow" w:cs="Calibri"/>
                <w:sz w:val="14"/>
                <w:szCs w:val="14"/>
              </w:rPr>
              <w:object w:dxaOrig="225" w:dyaOrig="225">
                <v:shape id="_x0000_i1275" type="#_x0000_t75" style="width:12.75pt;height:10.5pt" o:ole="">
                  <v:imagedata r:id="rId69" o:title=""/>
                </v:shape>
                <w:control r:id="rId77" w:name="CheckBox11311211128" w:shapeid="_x0000_i1275"/>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The Ottoman Empire (c.1299 – c.1683)</w:t>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E7" w14:textId="77777777" w:rsidR="00B958D0" w:rsidRPr="00BB527C" w:rsidRDefault="00B958D0" w:rsidP="00F3135D">
            <w:pPr>
              <w:spacing w:after="0"/>
              <w:rPr>
                <w:rFonts w:ascii="Arial Narrow" w:hAnsi="Arial Narrow"/>
                <w:b/>
                <w:bCs/>
                <w:sz w:val="20"/>
                <w:szCs w:val="20"/>
              </w:rPr>
            </w:pPr>
            <w:r w:rsidRPr="00BB527C">
              <w:rPr>
                <w:rFonts w:ascii="Arial Narrow" w:hAnsi="Arial Narrow"/>
                <w:b/>
                <w:bCs/>
                <w:sz w:val="20"/>
                <w:szCs w:val="20"/>
              </w:rPr>
              <w:t>The Asia-Pacific world</w:t>
            </w:r>
          </w:p>
          <w:p w14:paraId="372B24E8" w14:textId="77777777" w:rsidR="00B958D0" w:rsidRPr="00BB527C" w:rsidRDefault="00B958D0" w:rsidP="00F3135D">
            <w:pPr>
              <w:spacing w:after="0"/>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77" type="#_x0000_t75" style="width:12.75pt;height:10.5pt" o:ole="">
                  <v:imagedata r:id="rId69" o:title=""/>
                </v:shape>
                <w:control r:id="rId78" w:name="CheckBox11311211122" w:shapeid="_x0000_i1277"/>
              </w:object>
            </w:r>
            <w:r w:rsidR="00D27EA7" w:rsidRPr="00BB527C">
              <w:rPr>
                <w:rFonts w:ascii="Arial Narrow" w:eastAsia="Times New Roman" w:hAnsi="Arial Narrow" w:cs="Calibri"/>
                <w:sz w:val="14"/>
                <w:szCs w:val="14"/>
              </w:rPr>
              <w:t xml:space="preserve"> </w:t>
            </w:r>
            <w:r w:rsidRPr="00BB527C">
              <w:rPr>
                <w:rFonts w:ascii="Arial Narrow" w:hAnsi="Arial Narrow"/>
                <w:sz w:val="20"/>
                <w:szCs w:val="20"/>
                <w:lang w:val="en-AU"/>
              </w:rPr>
              <w:t>Angkor/Khmer Empire (c.802–c.1431)</w:t>
            </w:r>
          </w:p>
          <w:p w14:paraId="372B24E9" w14:textId="77777777" w:rsidR="00B958D0" w:rsidRPr="00BB527C" w:rsidRDefault="00B958D0" w:rsidP="00F3135D">
            <w:pPr>
              <w:tabs>
                <w:tab w:val="num" w:pos="720"/>
              </w:tabs>
              <w:spacing w:after="0"/>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79" type="#_x0000_t75" style="width:12.75pt;height:10.5pt" o:ole="">
                  <v:imagedata r:id="rId69" o:title=""/>
                </v:shape>
                <w:control r:id="rId79" w:name="CheckBox11311211123" w:shapeid="_x0000_i1279"/>
              </w:object>
            </w:r>
            <w:r w:rsidR="00D27EA7" w:rsidRPr="00BB527C">
              <w:rPr>
                <w:rFonts w:ascii="Arial Narrow" w:eastAsia="Times New Roman" w:hAnsi="Arial Narrow" w:cs="Calibri"/>
                <w:sz w:val="14"/>
                <w:szCs w:val="14"/>
              </w:rPr>
              <w:t xml:space="preserve"> </w:t>
            </w:r>
            <w:r w:rsidRPr="00BB527C">
              <w:rPr>
                <w:rFonts w:ascii="Arial Narrow" w:hAnsi="Arial Narrow"/>
                <w:sz w:val="20"/>
                <w:szCs w:val="20"/>
                <w:lang w:val="en-AU"/>
              </w:rPr>
              <w:t>Mongol Expansion (c.1206–c.1368)</w:t>
            </w:r>
          </w:p>
          <w:p w14:paraId="372B24EA" w14:textId="77777777" w:rsidR="00B958D0" w:rsidRPr="00BB527C" w:rsidRDefault="00B958D0" w:rsidP="00D27EA7">
            <w:pPr>
              <w:tabs>
                <w:tab w:val="num" w:pos="720"/>
              </w:tabs>
              <w:spacing w:after="0" w:line="240" w:lineRule="auto"/>
              <w:ind w:left="318" w:hanging="318"/>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81" type="#_x0000_t75" style="width:12.75pt;height:10.5pt" o:ole="">
                  <v:imagedata r:id="rId69" o:title=""/>
                </v:shape>
                <w:control r:id="rId80" w:name="CheckBox11311211124" w:shapeid="_x0000_i1281"/>
              </w:object>
            </w:r>
            <w:r w:rsidR="00D27EA7" w:rsidRPr="00BB527C">
              <w:rPr>
                <w:rFonts w:ascii="Arial Narrow" w:eastAsia="Times New Roman" w:hAnsi="Arial Narrow" w:cs="Calibri"/>
                <w:sz w:val="14"/>
                <w:szCs w:val="14"/>
              </w:rPr>
              <w:t xml:space="preserve"> </w:t>
            </w:r>
            <w:r w:rsidRPr="00BB527C">
              <w:rPr>
                <w:rFonts w:ascii="Arial Narrow" w:hAnsi="Arial Narrow"/>
                <w:sz w:val="20"/>
                <w:szCs w:val="20"/>
                <w:lang w:val="en-AU"/>
              </w:rPr>
              <w:t>Japan under the Shoguns (c.794–</w:t>
            </w:r>
            <w:r w:rsidR="00D27EA7" w:rsidRPr="00BB527C">
              <w:rPr>
                <w:rFonts w:ascii="Arial Narrow" w:hAnsi="Arial Narrow"/>
                <w:sz w:val="20"/>
                <w:szCs w:val="20"/>
                <w:lang w:val="en-AU"/>
              </w:rPr>
              <w:t xml:space="preserve">  </w:t>
            </w:r>
            <w:r w:rsidRPr="00BB527C">
              <w:rPr>
                <w:rFonts w:ascii="Arial Narrow" w:hAnsi="Arial Narrow"/>
                <w:sz w:val="20"/>
                <w:szCs w:val="20"/>
                <w:lang w:val="en-AU"/>
              </w:rPr>
              <w:t>1867)</w:t>
            </w:r>
          </w:p>
          <w:p w14:paraId="372B24EB" w14:textId="77777777" w:rsidR="00B958D0" w:rsidRPr="00F614E7" w:rsidRDefault="00B958D0" w:rsidP="00D27EA7">
            <w:pPr>
              <w:spacing w:after="0" w:line="240" w:lineRule="auto"/>
              <w:ind w:left="318" w:hanging="318"/>
              <w:rPr>
                <w:rFonts w:ascii="Arial Narrow" w:hAnsi="Arial Narrow"/>
                <w:sz w:val="18"/>
                <w:szCs w:val="18"/>
              </w:rPr>
            </w:pPr>
            <w:r w:rsidRPr="00BB527C">
              <w:rPr>
                <w:rFonts w:ascii="Arial Narrow" w:eastAsia="Times New Roman" w:hAnsi="Arial Narrow" w:cs="Calibri"/>
                <w:sz w:val="14"/>
                <w:szCs w:val="14"/>
              </w:rPr>
              <w:object w:dxaOrig="225" w:dyaOrig="225">
                <v:shape id="_x0000_i1283" type="#_x0000_t75" style="width:12.75pt;height:10.5pt" o:ole="">
                  <v:imagedata r:id="rId69" o:title=""/>
                </v:shape>
                <w:control r:id="rId81" w:name="CheckBox11311211125" w:shapeid="_x0000_i1283"/>
              </w:object>
            </w:r>
            <w:r w:rsidR="00D27EA7" w:rsidRPr="00BB527C">
              <w:rPr>
                <w:rFonts w:ascii="Arial Narrow" w:eastAsia="Times New Roman" w:hAnsi="Arial Narrow" w:cs="Calibri"/>
                <w:sz w:val="14"/>
                <w:szCs w:val="14"/>
              </w:rPr>
              <w:t xml:space="preserve"> </w:t>
            </w:r>
            <w:r w:rsidRPr="00BB527C">
              <w:rPr>
                <w:rFonts w:ascii="Arial Narrow" w:hAnsi="Arial Narrow"/>
                <w:sz w:val="20"/>
                <w:szCs w:val="20"/>
                <w:lang w:val="en-AU"/>
              </w:rPr>
              <w:t>The Polynesian expansion across the Pacific (c.700–1756)</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EC" w14:textId="77777777" w:rsidR="00B958D0" w:rsidRPr="00BB527C" w:rsidRDefault="00B958D0" w:rsidP="00F3135D">
            <w:pPr>
              <w:spacing w:after="0"/>
              <w:rPr>
                <w:rFonts w:ascii="Arial Narrow" w:hAnsi="Arial Narrow"/>
                <w:b/>
                <w:bCs/>
                <w:sz w:val="20"/>
                <w:szCs w:val="20"/>
              </w:rPr>
            </w:pPr>
            <w:r w:rsidRPr="00BB527C">
              <w:rPr>
                <w:rFonts w:ascii="Arial Narrow" w:hAnsi="Arial Narrow"/>
                <w:b/>
                <w:bCs/>
                <w:sz w:val="20"/>
                <w:szCs w:val="20"/>
              </w:rPr>
              <w:t>Expanding Contacts: Discovery and Exploration</w:t>
            </w:r>
          </w:p>
          <w:p w14:paraId="372B24ED" w14:textId="77777777" w:rsidR="00B958D0" w:rsidRPr="00BB527C" w:rsidRDefault="00B958D0" w:rsidP="00D27EA7">
            <w:pPr>
              <w:tabs>
                <w:tab w:val="num" w:pos="720"/>
              </w:tabs>
              <w:spacing w:after="0" w:line="240" w:lineRule="auto"/>
              <w:ind w:left="317" w:hanging="317"/>
              <w:rPr>
                <w:rFonts w:ascii="Arial Narrow" w:hAnsi="Arial Narrow"/>
                <w:sz w:val="20"/>
                <w:szCs w:val="20"/>
                <w:lang w:val="en-AU"/>
              </w:rPr>
            </w:pPr>
            <w:r w:rsidRPr="00BB527C">
              <w:rPr>
                <w:rFonts w:ascii="Arial Narrow" w:eastAsia="Times New Roman" w:hAnsi="Arial Narrow" w:cs="Calibri"/>
                <w:sz w:val="14"/>
                <w:szCs w:val="14"/>
              </w:rPr>
              <w:object w:dxaOrig="225" w:dyaOrig="225">
                <v:shape id="_x0000_i1285" type="#_x0000_t75" style="width:12.75pt;height:10.5pt" o:ole="">
                  <v:imagedata r:id="rId69" o:title=""/>
                </v:shape>
                <w:control r:id="rId82" w:name="CheckBox11311211126" w:shapeid="_x0000_i1285"/>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Renaissance Italy (c.1400– c.1600)</w:t>
            </w:r>
          </w:p>
          <w:p w14:paraId="372B24EE" w14:textId="77777777" w:rsidR="00B958D0" w:rsidRPr="00F614E7" w:rsidRDefault="00B958D0" w:rsidP="00D27EA7">
            <w:pPr>
              <w:spacing w:after="0" w:line="240" w:lineRule="auto"/>
              <w:ind w:left="317" w:hanging="317"/>
              <w:rPr>
                <w:rFonts w:ascii="Arial Narrow" w:hAnsi="Arial Narrow"/>
                <w:sz w:val="18"/>
                <w:szCs w:val="18"/>
              </w:rPr>
            </w:pPr>
            <w:r w:rsidRPr="00BB527C">
              <w:rPr>
                <w:rFonts w:ascii="Arial Narrow" w:eastAsia="Times New Roman" w:hAnsi="Arial Narrow" w:cs="Calibri"/>
                <w:sz w:val="14"/>
                <w:szCs w:val="14"/>
              </w:rPr>
              <w:object w:dxaOrig="225" w:dyaOrig="225">
                <v:shape id="_x0000_i1287" type="#_x0000_t75" style="width:12.75pt;height:10.5pt" o:ole="">
                  <v:imagedata r:id="rId69" o:title=""/>
                </v:shape>
                <w:control r:id="rId83" w:name="CheckBox11311211127" w:shapeid="_x0000_i1287"/>
              </w:object>
            </w:r>
            <w:r w:rsidRPr="00BB527C">
              <w:rPr>
                <w:rFonts w:ascii="Arial Narrow" w:eastAsia="Times New Roman" w:hAnsi="Arial Narrow" w:cs="Calibri"/>
                <w:sz w:val="14"/>
                <w:szCs w:val="14"/>
              </w:rPr>
              <w:t xml:space="preserve"> </w:t>
            </w:r>
            <w:r w:rsidRPr="00BB527C">
              <w:rPr>
                <w:rFonts w:ascii="Arial Narrow" w:hAnsi="Arial Narrow"/>
                <w:sz w:val="20"/>
                <w:szCs w:val="20"/>
                <w:lang w:val="en-AU"/>
              </w:rPr>
              <w:t>The Spanish Conquest of the Americas (c.1492–c.1572)</w:t>
            </w:r>
          </w:p>
        </w:tc>
      </w:tr>
      <w:tr w:rsidR="001B291A" w:rsidRPr="002A3206" w14:paraId="372B24F3" w14:textId="77777777" w:rsidTr="00610857">
        <w:trPr>
          <w:cantSplit/>
          <w:trHeight w:val="297"/>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72B24F0" w14:textId="77777777" w:rsidR="001B291A" w:rsidRPr="0056716B" w:rsidRDefault="001B291A" w:rsidP="00B958D0">
            <w:pPr>
              <w:spacing w:after="0" w:line="240" w:lineRule="auto"/>
              <w:rPr>
                <w:rFonts w:ascii="Arial Narrow" w:eastAsia="Times New Roman" w:hAnsi="Arial Narrow" w:cs="Calibri"/>
                <w:sz w:val="16"/>
                <w:szCs w:val="16"/>
                <w:lang w:val="en-AU"/>
              </w:rPr>
            </w:pPr>
            <w:r w:rsidRPr="00B958D0">
              <w:rPr>
                <w:rFonts w:ascii="Arial Narrow" w:eastAsia="Times New Roman" w:hAnsi="Arial Narrow" w:cs="Calibri"/>
                <w:b/>
                <w:sz w:val="20"/>
                <w:szCs w:val="20"/>
                <w:lang w:val="en-AU"/>
              </w:rPr>
              <w:t>Content Description</w:t>
            </w:r>
            <w:r>
              <w:rPr>
                <w:rFonts w:ascii="Arial Narrow" w:eastAsia="Times New Roman" w:hAnsi="Arial Narrow" w:cs="Calibri"/>
                <w:b/>
                <w:sz w:val="20"/>
                <w:szCs w:val="20"/>
                <w:lang w:val="en-AU"/>
              </w:rPr>
              <w:t>s</w:t>
            </w:r>
          </w:p>
        </w:tc>
        <w:tc>
          <w:tcPr>
            <w:tcW w:w="6804" w:type="dxa"/>
            <w:gridSpan w:val="3"/>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72B24F1" w14:textId="77777777" w:rsidR="001B291A" w:rsidRPr="0056716B" w:rsidRDefault="001B291A" w:rsidP="00B958D0">
            <w:pPr>
              <w:spacing w:after="0" w:line="240" w:lineRule="auto"/>
              <w:rPr>
                <w:rFonts w:ascii="Arial Narrow" w:eastAsia="Times New Roman" w:hAnsi="Arial Narrow" w:cs="Calibri"/>
                <w:sz w:val="16"/>
                <w:szCs w:val="16"/>
                <w:lang w:val="en-AU"/>
              </w:rPr>
            </w:pPr>
          </w:p>
        </w:tc>
        <w:tc>
          <w:tcPr>
            <w:tcW w:w="12191" w:type="dxa"/>
            <w:gridSpan w:val="4"/>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2B24F2" w14:textId="77777777" w:rsidR="001B291A" w:rsidRPr="0056716B" w:rsidRDefault="001B291A" w:rsidP="00B958D0">
            <w:pPr>
              <w:spacing w:after="0" w:line="240" w:lineRule="auto"/>
              <w:rPr>
                <w:rFonts w:ascii="Arial Narrow" w:eastAsia="Times New Roman" w:hAnsi="Arial Narrow" w:cs="Calibri"/>
                <w:sz w:val="16"/>
                <w:szCs w:val="16"/>
                <w:lang w:val="en-AU"/>
              </w:rPr>
            </w:pPr>
          </w:p>
        </w:tc>
      </w:tr>
      <w:tr w:rsidR="001B291A" w:rsidRPr="002A3206" w14:paraId="372B24FD" w14:textId="77777777" w:rsidTr="00610857">
        <w:trPr>
          <w:cantSplit/>
          <w:trHeight w:val="1310"/>
        </w:trPr>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F4" w14:textId="77777777" w:rsidR="001B291A" w:rsidRPr="00F614E7" w:rsidRDefault="001B291A" w:rsidP="00F3135D">
            <w:pPr>
              <w:spacing w:after="0"/>
              <w:rPr>
                <w:rFonts w:ascii="Arial Narrow" w:hAnsi="Arial Narrow"/>
                <w:sz w:val="18"/>
                <w:szCs w:val="18"/>
              </w:rPr>
            </w:pPr>
            <w:r w:rsidRPr="00B958D0">
              <w:rPr>
                <w:rFonts w:ascii="Arial Narrow" w:hAnsi="Arial Narrow"/>
                <w:sz w:val="18"/>
                <w:szCs w:val="18"/>
              </w:rPr>
              <w:t>How physical or geographical features influenced the development of Aboriginal and Torres Strait Islander peoples’ communities, foundational stories and land management practices </w:t>
            </w:r>
            <w:hyperlink r:id="rId84" w:tooltip="View elaborations and additional details of VCHHK105" w:history="1">
              <w:r w:rsidRPr="00B958D0">
                <w:rPr>
                  <w:rStyle w:val="Hyperlink"/>
                  <w:rFonts w:ascii="Arial Narrow" w:hAnsi="Arial Narrow"/>
                  <w:sz w:val="18"/>
                  <w:szCs w:val="18"/>
                </w:rPr>
                <w:t>(VCHHK105)</w:t>
              </w:r>
            </w:hyperlink>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4F5" w14:textId="77777777" w:rsidR="001B291A" w:rsidRPr="002353C6" w:rsidRDefault="001B291A"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0" o:title=""/>
                </v:shape>
                <w:control r:id="rId85" w:name="CheckBox113111111" w:shapeid="_x0000_i1289"/>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4F6" w14:textId="77777777" w:rsidR="001B291A" w:rsidRPr="00367923" w:rsidRDefault="001B291A" w:rsidP="00F3135D">
            <w:pPr>
              <w:spacing w:after="0"/>
              <w:rPr>
                <w:rFonts w:ascii="Arial Narrow" w:hAnsi="Arial Narrow"/>
                <w:sz w:val="18"/>
                <w:szCs w:val="18"/>
              </w:rPr>
            </w:pPr>
            <w:r w:rsidRPr="00F614E7">
              <w:rPr>
                <w:rFonts w:ascii="Arial Narrow" w:hAnsi="Arial Narrow"/>
                <w:sz w:val="18"/>
                <w:szCs w:val="18"/>
              </w:rPr>
              <w:t xml:space="preserve">How physical features influenced the development of the </w:t>
            </w:r>
            <w:proofErr w:type="spellStart"/>
            <w:r w:rsidRPr="00F614E7">
              <w:rPr>
                <w:rFonts w:ascii="Arial Narrow" w:hAnsi="Arial Narrow"/>
                <w:sz w:val="18"/>
                <w:szCs w:val="18"/>
              </w:rPr>
              <w:t>civilisation</w:t>
            </w:r>
            <w:proofErr w:type="spellEnd"/>
            <w:r w:rsidRPr="00F614E7">
              <w:rPr>
                <w:rFonts w:ascii="Arial Narrow" w:hAnsi="Arial Narrow"/>
                <w:sz w:val="18"/>
                <w:szCs w:val="18"/>
              </w:rPr>
              <w:t> </w:t>
            </w:r>
            <w:hyperlink r:id="rId86" w:tooltip="View elaborations and additional details of VCHHK109" w:history="1">
              <w:r w:rsidRPr="00F614E7">
                <w:rPr>
                  <w:rStyle w:val="Hyperlink"/>
                  <w:rFonts w:ascii="Arial Narrow" w:hAnsi="Arial Narrow"/>
                  <w:sz w:val="18"/>
                  <w:szCs w:val="18"/>
                </w:rPr>
                <w:t>(VCHHK109)</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4F7"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291" type="#_x0000_t75" style="width:12.75pt;height:18pt" o:ole="">
                  <v:imagedata r:id="rId20" o:title=""/>
                </v:shape>
                <w:control r:id="rId87" w:name="CheckBox13821" w:shapeid="_x0000_i1291"/>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4F8" w14:textId="77777777" w:rsidR="001B291A" w:rsidRPr="0019032A" w:rsidRDefault="001B291A" w:rsidP="00F614E7">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293" type="#_x0000_t75" style="width:12.75pt;height:18pt" o:ole="">
                  <v:imagedata r:id="rId20" o:title=""/>
                </v:shape>
                <w:control r:id="rId88" w:name="CheckBox1382" w:shapeid="_x0000_i1293"/>
              </w:object>
            </w:r>
          </w:p>
        </w:tc>
        <w:tc>
          <w:tcPr>
            <w:tcW w:w="326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4F9" w14:textId="77777777" w:rsidR="001B291A" w:rsidRPr="00367923" w:rsidRDefault="001B291A" w:rsidP="001B291A">
            <w:pPr>
              <w:spacing w:after="0"/>
              <w:rPr>
                <w:rFonts w:ascii="Arial Narrow" w:hAnsi="Arial Narrow"/>
                <w:b/>
                <w:bCs/>
                <w:color w:val="0070C0"/>
                <w:sz w:val="20"/>
                <w:szCs w:val="20"/>
              </w:rPr>
            </w:pPr>
            <w:r w:rsidRPr="00367923">
              <w:rPr>
                <w:rFonts w:ascii="Arial Narrow" w:hAnsi="Arial Narrow"/>
                <w:sz w:val="18"/>
                <w:szCs w:val="18"/>
              </w:rPr>
              <w:t>The significant social, cultural, economic, environmental and political changes and continuities in the way of life and the roles and relationships of different groups in society </w:t>
            </w:r>
            <w:hyperlink r:id="rId89" w:tooltip="View elaborations and additional details of VCHHK116" w:history="1">
              <w:r w:rsidRPr="00367923">
                <w:rPr>
                  <w:rStyle w:val="Hyperlink"/>
                  <w:rFonts w:ascii="Arial Narrow" w:hAnsi="Arial Narrow"/>
                  <w:sz w:val="18"/>
                  <w:szCs w:val="18"/>
                </w:rPr>
                <w:t>(VCHHK116)</w:t>
              </w:r>
            </w:hyperlink>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4FA"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295" type="#_x0000_t75" style="width:12.75pt;height:18pt" o:ole="">
                  <v:imagedata r:id="rId20" o:title=""/>
                </v:shape>
                <w:control r:id="rId90" w:name="CheckBox1131121111" w:shapeid="_x0000_i1295"/>
              </w:object>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4FB"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297" type="#_x0000_t75" style="width:12.75pt;height:18pt" o:ole="">
                  <v:imagedata r:id="rId20" o:title=""/>
                </v:shape>
                <w:control r:id="rId91" w:name="CheckBox1131211" w:shapeid="_x0000_i1297"/>
              </w:objec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4FC"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299" type="#_x0000_t75" style="width:12.75pt;height:18pt" o:ole="">
                  <v:imagedata r:id="rId20" o:title=""/>
                </v:shape>
                <w:control r:id="rId92" w:name="CheckBox140" w:shapeid="_x0000_i1299"/>
              </w:object>
            </w:r>
          </w:p>
        </w:tc>
      </w:tr>
      <w:tr w:rsidR="001B291A" w:rsidRPr="002A3206" w14:paraId="372B2508" w14:textId="77777777" w:rsidTr="00D27EA7">
        <w:trPr>
          <w:cantSplit/>
          <w:trHeight w:val="1173"/>
        </w:trPr>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4FE" w14:textId="77777777" w:rsidR="001B291A" w:rsidRPr="00F614E7" w:rsidRDefault="001B291A" w:rsidP="00F3135D">
            <w:pPr>
              <w:spacing w:after="0"/>
              <w:rPr>
                <w:rFonts w:ascii="Arial Narrow" w:hAnsi="Arial Narrow"/>
                <w:sz w:val="18"/>
                <w:szCs w:val="18"/>
              </w:rPr>
            </w:pPr>
            <w:r w:rsidRPr="00B61A28">
              <w:rPr>
                <w:rFonts w:ascii="Arial Narrow" w:hAnsi="Arial Narrow"/>
                <w:sz w:val="18"/>
                <w:szCs w:val="18"/>
              </w:rPr>
              <w:t>The significant beliefs, values and practices of Aboriginal and Torres Strait Islander peoples and cultures including trade with other communities, causes and effects of warfare, and death and funerary customs </w:t>
            </w:r>
            <w:hyperlink r:id="rId93" w:tooltip="View elaborations and additional details of VCHHK106" w:history="1">
              <w:r w:rsidRPr="00B61A28">
                <w:rPr>
                  <w:rStyle w:val="Hyperlink"/>
                  <w:rFonts w:ascii="Arial Narrow" w:hAnsi="Arial Narrow"/>
                  <w:sz w:val="18"/>
                  <w:szCs w:val="18"/>
                </w:rPr>
                <w:t>(VCHHK106)</w:t>
              </w:r>
            </w:hyperlink>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4FF" w14:textId="77777777" w:rsidR="001B291A" w:rsidRPr="002353C6" w:rsidRDefault="001B291A" w:rsidP="001B291A">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0" o:title=""/>
                </v:shape>
                <w:control r:id="rId94" w:name="CheckBox11311112" w:shapeid="_x0000_i1301"/>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500" w14:textId="77777777" w:rsidR="001B291A" w:rsidRPr="00367923" w:rsidRDefault="001B291A" w:rsidP="00F3135D">
            <w:pPr>
              <w:spacing w:after="0"/>
              <w:rPr>
                <w:rFonts w:ascii="Arial Narrow" w:hAnsi="Arial Narrow"/>
                <w:sz w:val="18"/>
                <w:szCs w:val="18"/>
              </w:rPr>
            </w:pPr>
            <w:r w:rsidRPr="00F614E7">
              <w:rPr>
                <w:rFonts w:ascii="Arial Narrow" w:hAnsi="Arial Narrow"/>
                <w:sz w:val="18"/>
                <w:szCs w:val="18"/>
              </w:rPr>
              <w:t>Changes in society and the perspectives of key groups effected by change including the influence of law and religion </w:t>
            </w:r>
            <w:hyperlink r:id="rId95" w:tooltip="View elaborations and additional details of VCHHK110" w:history="1">
              <w:r w:rsidRPr="00F614E7">
                <w:rPr>
                  <w:rStyle w:val="Hyperlink"/>
                  <w:rFonts w:ascii="Arial Narrow" w:hAnsi="Arial Narrow"/>
                  <w:sz w:val="18"/>
                  <w:szCs w:val="18"/>
                </w:rPr>
                <w:t>(VCHHK110)</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501"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03" type="#_x0000_t75" style="width:12.75pt;height:18pt" o:ole="">
                  <v:imagedata r:id="rId20" o:title=""/>
                </v:shape>
                <w:control r:id="rId96" w:name="CheckBox13822" w:shapeid="_x0000_i1303"/>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02" w14:textId="77777777" w:rsidR="001B291A" w:rsidRPr="0019032A" w:rsidRDefault="001B291A" w:rsidP="00F614E7">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05" type="#_x0000_t75" style="width:12.75pt;height:18pt" o:ole="">
                  <v:imagedata r:id="rId20" o:title=""/>
                </v:shape>
                <w:control r:id="rId97" w:name="CheckBox11721" w:shapeid="_x0000_i1305"/>
              </w:object>
            </w:r>
          </w:p>
        </w:tc>
        <w:tc>
          <w:tcPr>
            <w:tcW w:w="326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503" w14:textId="77777777" w:rsidR="001B291A" w:rsidRDefault="001B291A" w:rsidP="00A04317">
            <w:pPr>
              <w:spacing w:after="0"/>
              <w:rPr>
                <w:rFonts w:ascii="Arial Narrow" w:hAnsi="Arial Narrow"/>
                <w:sz w:val="18"/>
                <w:szCs w:val="18"/>
              </w:rPr>
            </w:pPr>
            <w:r w:rsidRPr="00367923">
              <w:rPr>
                <w:rFonts w:ascii="Arial Narrow" w:hAnsi="Arial Narrow"/>
                <w:sz w:val="18"/>
                <w:szCs w:val="18"/>
              </w:rPr>
              <w:t>Significant causes and effects of developments and/or cultural achievements that reflect the concentration and/or expansion of wealth and power</w:t>
            </w:r>
            <w:r>
              <w:rPr>
                <w:rFonts w:ascii="Arial Narrow" w:hAnsi="Arial Narrow"/>
                <w:sz w:val="18"/>
                <w:szCs w:val="18"/>
              </w:rPr>
              <w:t xml:space="preserve"> </w:t>
            </w:r>
          </w:p>
          <w:p w14:paraId="372B2504" w14:textId="77777777" w:rsidR="001B291A" w:rsidRPr="002A3206" w:rsidRDefault="005A4194" w:rsidP="00A04317">
            <w:pPr>
              <w:spacing w:after="0" w:line="240" w:lineRule="auto"/>
              <w:rPr>
                <w:rFonts w:ascii="Arial Narrow" w:eastAsia="Times New Roman" w:hAnsi="Arial Narrow" w:cs="Calibri"/>
                <w:b/>
                <w:sz w:val="18"/>
                <w:szCs w:val="18"/>
                <w:lang w:val="en-AU"/>
              </w:rPr>
            </w:pPr>
            <w:hyperlink r:id="rId98" w:tooltip="View elaborations and additional details of VCHHK117" w:history="1">
              <w:r w:rsidR="001B291A" w:rsidRPr="00367923">
                <w:rPr>
                  <w:rStyle w:val="Hyperlink"/>
                  <w:rFonts w:ascii="Arial Narrow" w:hAnsi="Arial Narrow"/>
                  <w:sz w:val="18"/>
                  <w:szCs w:val="18"/>
                </w:rPr>
                <w:t>(VCHHK117)</w:t>
              </w:r>
            </w:hyperlink>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05"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07" type="#_x0000_t75" style="width:12.75pt;height:18pt" o:ole="">
                  <v:imagedata r:id="rId20" o:title=""/>
                </v:shape>
                <w:control r:id="rId99" w:name="CheckBox1121111111" w:shapeid="_x0000_i1307"/>
              </w:object>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06"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09" type="#_x0000_t75" style="width:12.75pt;height:18pt" o:ole="">
                  <v:imagedata r:id="rId20" o:title=""/>
                </v:shape>
                <w:control r:id="rId100" w:name="CheckBox1121211" w:shapeid="_x0000_i1309"/>
              </w:objec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07"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11" type="#_x0000_t75" style="width:12.75pt;height:18pt" o:ole="">
                  <v:imagedata r:id="rId20" o:title=""/>
                </v:shape>
                <w:control r:id="rId101" w:name="CheckBox119" w:shapeid="_x0000_i1311"/>
              </w:object>
            </w:r>
          </w:p>
        </w:tc>
      </w:tr>
      <w:tr w:rsidR="001B291A" w:rsidRPr="002A3206" w14:paraId="372B2512" w14:textId="77777777" w:rsidTr="00610857">
        <w:trPr>
          <w:cantSplit/>
          <w:trHeight w:val="992"/>
        </w:trPr>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509" w14:textId="77777777" w:rsidR="001B291A" w:rsidRPr="00A04317" w:rsidRDefault="001B291A" w:rsidP="00F3135D">
            <w:pPr>
              <w:spacing w:after="0"/>
              <w:rPr>
                <w:rFonts w:ascii="Arial Narrow" w:hAnsi="Arial Narrow"/>
                <w:sz w:val="18"/>
                <w:szCs w:val="18"/>
              </w:rPr>
            </w:pPr>
            <w:r w:rsidRPr="00B61A28">
              <w:rPr>
                <w:rFonts w:ascii="Arial Narrow" w:hAnsi="Arial Narrow"/>
                <w:sz w:val="18"/>
                <w:szCs w:val="18"/>
              </w:rPr>
              <w:t>The nature of sources of evidence about ancient Australia and what they reveal about Australia’s ancient past, such as the use of resources</w:t>
            </w:r>
            <w:r>
              <w:rPr>
                <w:rFonts w:ascii="Arial Narrow" w:hAnsi="Arial Narrow"/>
                <w:sz w:val="18"/>
                <w:szCs w:val="18"/>
              </w:rPr>
              <w:t xml:space="preserve"> </w:t>
            </w:r>
            <w:hyperlink r:id="rId102" w:tooltip="View elaborations and additional details of VCHHK107" w:history="1">
              <w:r w:rsidRPr="00B61A28">
                <w:rPr>
                  <w:rStyle w:val="Hyperlink"/>
                  <w:rFonts w:ascii="Arial Narrow" w:hAnsi="Arial Narrow"/>
                  <w:sz w:val="18"/>
                  <w:szCs w:val="18"/>
                </w:rPr>
                <w:t>(VCHHK107)</w:t>
              </w:r>
            </w:hyperlink>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0A" w14:textId="77777777" w:rsidR="001B291A" w:rsidRPr="00C4032F" w:rsidRDefault="001B291A" w:rsidP="001B291A">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20" o:title=""/>
                </v:shape>
                <w:control r:id="rId103" w:name="CheckBox11211121" w:shapeid="_x0000_i1313"/>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50B" w14:textId="77777777" w:rsidR="001B291A" w:rsidRPr="00CF7E1C" w:rsidRDefault="001B291A" w:rsidP="00F3135D">
            <w:pPr>
              <w:spacing w:after="0"/>
              <w:rPr>
                <w:rFonts w:ascii="Arial Narrow" w:hAnsi="Arial Narrow"/>
                <w:sz w:val="18"/>
                <w:szCs w:val="18"/>
              </w:rPr>
            </w:pPr>
            <w:r w:rsidRPr="00A04317">
              <w:rPr>
                <w:rFonts w:ascii="Arial Narrow" w:hAnsi="Arial Narrow"/>
                <w:sz w:val="18"/>
                <w:szCs w:val="18"/>
              </w:rPr>
              <w:t>Significant beliefs, values and practices with a particular emphasis on changes to everyday life, cause and effect of warfare, and perspectives of death and funerary customs </w:t>
            </w:r>
            <w:hyperlink r:id="rId104" w:tooltip="View elaborations and additional details of VCHHK111" w:history="1">
              <w:r w:rsidRPr="00A04317">
                <w:rPr>
                  <w:rStyle w:val="Hyperlink"/>
                  <w:rFonts w:ascii="Arial Narrow" w:hAnsi="Arial Narrow"/>
                  <w:sz w:val="18"/>
                  <w:szCs w:val="18"/>
                </w:rPr>
                <w:t>(VCHHK111)</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50C"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15" type="#_x0000_t75" style="width:12.75pt;height:18pt" o:ole="">
                  <v:imagedata r:id="rId20" o:title=""/>
                </v:shape>
                <w:control r:id="rId105" w:name="CheckBox1172" w:shapeid="_x0000_i1315"/>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0D" w14:textId="77777777" w:rsidR="001B291A" w:rsidRPr="0019032A" w:rsidRDefault="001B291A" w:rsidP="00F614E7">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17" type="#_x0000_t75" style="width:12.75pt;height:18pt" o:ole="">
                  <v:imagedata r:id="rId20" o:title=""/>
                </v:shape>
                <w:control r:id="rId106" w:name="CheckBox12621" w:shapeid="_x0000_i1317"/>
              </w:object>
            </w:r>
          </w:p>
        </w:tc>
        <w:tc>
          <w:tcPr>
            <w:tcW w:w="326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50E" w14:textId="77777777" w:rsidR="001B291A" w:rsidRPr="002A3206" w:rsidRDefault="001B291A" w:rsidP="009F3713">
            <w:pPr>
              <w:spacing w:after="0"/>
              <w:rPr>
                <w:rFonts w:ascii="Arial Narrow" w:eastAsia="Times New Roman" w:hAnsi="Arial Narrow" w:cs="Calibri"/>
                <w:b/>
                <w:sz w:val="18"/>
                <w:szCs w:val="18"/>
                <w:lang w:val="en-AU"/>
              </w:rPr>
            </w:pPr>
            <w:r w:rsidRPr="00CF7E1C">
              <w:rPr>
                <w:rFonts w:ascii="Arial Narrow" w:hAnsi="Arial Narrow"/>
                <w:sz w:val="18"/>
                <w:szCs w:val="18"/>
              </w:rPr>
              <w:t>Perspectives of subject peoples and their interactions with power and/or authority of others </w:t>
            </w:r>
            <w:r w:rsidR="009F3713">
              <w:rPr>
                <w:rFonts w:ascii="Arial Narrow" w:hAnsi="Arial Narrow"/>
                <w:sz w:val="18"/>
                <w:szCs w:val="18"/>
              </w:rPr>
              <w:t xml:space="preserve"> </w:t>
            </w:r>
            <w:hyperlink r:id="rId107" w:tooltip="View elaborations and additional details of VCHHK118" w:history="1">
              <w:r w:rsidRPr="00CF7E1C">
                <w:rPr>
                  <w:rStyle w:val="Hyperlink"/>
                  <w:rFonts w:ascii="Arial Narrow" w:hAnsi="Arial Narrow"/>
                  <w:sz w:val="18"/>
                  <w:szCs w:val="18"/>
                </w:rPr>
                <w:t>(VCHHK118)</w:t>
              </w:r>
            </w:hyperlink>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0F"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19" type="#_x0000_t75" style="width:12.75pt;height:18pt" o:ole="">
                  <v:imagedata r:id="rId20" o:title=""/>
                </v:shape>
                <w:control r:id="rId108" w:name="CheckBox1211111" w:shapeid="_x0000_i1319"/>
              </w:object>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10"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21" type="#_x0000_t75" style="width:12.75pt;height:18pt" o:ole="">
                  <v:imagedata r:id="rId20" o:title=""/>
                </v:shape>
                <w:control r:id="rId109" w:name="CheckBox12121111" w:shapeid="_x0000_i1321"/>
              </w:objec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11"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23" type="#_x0000_t75" style="width:12.75pt;height:18pt" o:ole="">
                  <v:imagedata r:id="rId20" o:title=""/>
                </v:shape>
                <w:control r:id="rId110" w:name="CheckBox127" w:shapeid="_x0000_i1323"/>
              </w:object>
            </w:r>
          </w:p>
        </w:tc>
      </w:tr>
      <w:tr w:rsidR="001B291A" w:rsidRPr="002A3206" w14:paraId="372B251D" w14:textId="77777777" w:rsidTr="00610857">
        <w:trPr>
          <w:cantSplit/>
          <w:trHeight w:val="540"/>
        </w:trPr>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B2513" w14:textId="77777777" w:rsidR="001B291A" w:rsidRPr="00A04317" w:rsidRDefault="001B291A" w:rsidP="00A04317">
            <w:pPr>
              <w:spacing w:after="0"/>
              <w:rPr>
                <w:rFonts w:ascii="Arial Narrow" w:hAnsi="Arial Narrow"/>
                <w:sz w:val="18"/>
                <w:szCs w:val="18"/>
              </w:rPr>
            </w:pPr>
            <w:r w:rsidRPr="00B61A28">
              <w:rPr>
                <w:rFonts w:ascii="Arial Narrow" w:hAnsi="Arial Narrow"/>
                <w:sz w:val="18"/>
                <w:szCs w:val="18"/>
              </w:rPr>
              <w:t>The importance of conserving the remains of the ancient past, including the heritage, culture and artefacts of Aboriginal and Torres Strait Islander peoples </w:t>
            </w:r>
            <w:hyperlink r:id="rId111" w:tooltip="View elaborations and additional details of VCHHK108" w:history="1">
              <w:r w:rsidRPr="00B61A28">
                <w:rPr>
                  <w:rStyle w:val="Hyperlink"/>
                  <w:rFonts w:ascii="Arial Narrow" w:hAnsi="Arial Narrow"/>
                  <w:sz w:val="18"/>
                  <w:szCs w:val="18"/>
                </w:rPr>
                <w:t>(VCHHK108)</w:t>
              </w:r>
            </w:hyperlink>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14" w14:textId="77777777" w:rsidR="001B291A" w:rsidRPr="00C4032F" w:rsidRDefault="001B291A" w:rsidP="001B291A">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5" type="#_x0000_t75" style="width:12.75pt;height:18pt" o:ole="">
                  <v:imagedata r:id="rId20" o:title=""/>
                </v:shape>
                <w:control r:id="rId112" w:name="CheckBox12111121" w:shapeid="_x0000_i1325"/>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515" w14:textId="77777777" w:rsidR="001B291A" w:rsidRPr="00CF7E1C" w:rsidRDefault="001B291A" w:rsidP="00A04317">
            <w:pPr>
              <w:spacing w:after="0"/>
              <w:rPr>
                <w:rFonts w:ascii="Arial Narrow" w:hAnsi="Arial Narrow"/>
                <w:sz w:val="18"/>
                <w:szCs w:val="18"/>
              </w:rPr>
            </w:pPr>
            <w:r w:rsidRPr="00A04317">
              <w:rPr>
                <w:rFonts w:ascii="Arial Narrow" w:hAnsi="Arial Narrow"/>
                <w:sz w:val="18"/>
                <w:szCs w:val="18"/>
              </w:rPr>
              <w:t xml:space="preserve">Causes and effects of contacts and conflicts with other societies and/or peoples, resulting in developments such as expansion of trade, </w:t>
            </w:r>
            <w:proofErr w:type="spellStart"/>
            <w:r w:rsidRPr="00A04317">
              <w:rPr>
                <w:rFonts w:ascii="Arial Narrow" w:hAnsi="Arial Narrow"/>
                <w:sz w:val="18"/>
                <w:szCs w:val="18"/>
              </w:rPr>
              <w:t>colonisation</w:t>
            </w:r>
            <w:proofErr w:type="spellEnd"/>
            <w:r w:rsidRPr="00A04317">
              <w:rPr>
                <w:rFonts w:ascii="Arial Narrow" w:hAnsi="Arial Narrow"/>
                <w:sz w:val="18"/>
                <w:szCs w:val="18"/>
              </w:rPr>
              <w:t xml:space="preserve"> and war, and spread of beliefs</w:t>
            </w:r>
            <w:r>
              <w:rPr>
                <w:rFonts w:ascii="Arial Narrow" w:hAnsi="Arial Narrow"/>
                <w:sz w:val="18"/>
                <w:szCs w:val="18"/>
              </w:rPr>
              <w:t xml:space="preserve"> </w:t>
            </w:r>
            <w:hyperlink r:id="rId113" w:tooltip="View elaborations and additional details of VCHHK112" w:history="1">
              <w:r w:rsidRPr="00A04317">
                <w:rPr>
                  <w:rStyle w:val="Hyperlink"/>
                  <w:rFonts w:ascii="Arial Narrow" w:hAnsi="Arial Narrow"/>
                  <w:sz w:val="18"/>
                  <w:szCs w:val="18"/>
                </w:rPr>
                <w:t>(VCHHK112)</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516"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27" type="#_x0000_t75" style="width:12.75pt;height:18pt" o:ole="">
                  <v:imagedata r:id="rId20" o:title=""/>
                </v:shape>
                <w:control r:id="rId114" w:name="CheckBox11722" w:shapeid="_x0000_i1327"/>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17" w14:textId="77777777" w:rsidR="001B291A" w:rsidRPr="0019032A" w:rsidRDefault="001B291A" w:rsidP="00F614E7">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29" type="#_x0000_t75" style="width:12.75pt;height:18pt" o:ole="">
                  <v:imagedata r:id="rId20" o:title=""/>
                </v:shape>
                <w:control r:id="rId115" w:name="CheckBox13621" w:shapeid="_x0000_i1329"/>
              </w:object>
            </w:r>
          </w:p>
        </w:tc>
        <w:tc>
          <w:tcPr>
            <w:tcW w:w="326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518" w14:textId="77777777" w:rsidR="001B291A" w:rsidRDefault="001B291A" w:rsidP="00A04317">
            <w:pPr>
              <w:spacing w:after="0"/>
              <w:rPr>
                <w:rFonts w:ascii="Arial Narrow" w:hAnsi="Arial Narrow"/>
                <w:sz w:val="18"/>
                <w:szCs w:val="18"/>
              </w:rPr>
            </w:pPr>
            <w:r w:rsidRPr="00CF7E1C">
              <w:rPr>
                <w:rFonts w:ascii="Arial Narrow" w:hAnsi="Arial Narrow"/>
                <w:sz w:val="18"/>
                <w:szCs w:val="18"/>
              </w:rPr>
              <w:t>The role and achievements of a significant individual and/or group</w:t>
            </w:r>
          </w:p>
          <w:p w14:paraId="372B2519" w14:textId="77777777" w:rsidR="001B291A" w:rsidRPr="00367923" w:rsidRDefault="005A4194" w:rsidP="00A04317">
            <w:pPr>
              <w:spacing w:after="0"/>
              <w:rPr>
                <w:rFonts w:ascii="Arial Narrow" w:hAnsi="Arial Narrow"/>
                <w:b/>
                <w:bCs/>
                <w:color w:val="0070C0"/>
                <w:sz w:val="20"/>
                <w:szCs w:val="20"/>
              </w:rPr>
            </w:pPr>
            <w:hyperlink r:id="rId116" w:tooltip="View elaborations and additional details of VCHHK119" w:history="1">
              <w:r w:rsidR="001B291A" w:rsidRPr="00CF7E1C">
                <w:rPr>
                  <w:rStyle w:val="Hyperlink"/>
                  <w:rFonts w:ascii="Arial Narrow" w:hAnsi="Arial Narrow"/>
                  <w:sz w:val="18"/>
                  <w:szCs w:val="18"/>
                </w:rPr>
                <w:t>(VCHHK119)</w:t>
              </w:r>
            </w:hyperlink>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1A"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31" type="#_x0000_t75" style="width:12.75pt;height:18pt" o:ole="">
                  <v:imagedata r:id="rId20" o:title=""/>
                </v:shape>
                <w:control r:id="rId117" w:name="CheckBox131111111111" w:shapeid="_x0000_i1331"/>
              </w:object>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1B"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33" type="#_x0000_t75" style="width:12.75pt;height:18pt" o:ole="">
                  <v:imagedata r:id="rId20" o:title=""/>
                </v:shape>
                <w:control r:id="rId118" w:name="CheckBox131111111" w:shapeid="_x0000_i1333"/>
              </w:objec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1C"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35" type="#_x0000_t75" style="width:12.75pt;height:18pt" o:ole="">
                  <v:imagedata r:id="rId20" o:title=""/>
                </v:shape>
                <w:control r:id="rId119" w:name="CheckBox1321" w:shapeid="_x0000_i1335"/>
              </w:object>
            </w:r>
          </w:p>
        </w:tc>
      </w:tr>
      <w:tr w:rsidR="001B291A" w:rsidRPr="002A3206" w14:paraId="372B2527" w14:textId="77777777" w:rsidTr="00D27EA7">
        <w:trPr>
          <w:cantSplit/>
          <w:trHeight w:val="540"/>
        </w:trPr>
        <w:tc>
          <w:tcPr>
            <w:tcW w:w="3828" w:type="dxa"/>
            <w:gridSpan w:val="2"/>
            <w:vMerge w:val="restart"/>
            <w:tcBorders>
              <w:top w:val="single" w:sz="4" w:space="0" w:color="A6A6A6" w:themeColor="background1" w:themeShade="A6"/>
              <w:left w:val="nil"/>
              <w:bottom w:val="nil"/>
              <w:right w:val="single" w:sz="12" w:space="0" w:color="A6A6A6" w:themeColor="background1" w:themeShade="A6"/>
            </w:tcBorders>
          </w:tcPr>
          <w:p w14:paraId="372B251E" w14:textId="77777777" w:rsidR="001B291A" w:rsidRPr="00A04317" w:rsidRDefault="001B291A" w:rsidP="00F3135D">
            <w:pPr>
              <w:spacing w:after="0"/>
              <w:rPr>
                <w:rFonts w:ascii="Arial Narrow" w:hAnsi="Arial Narrow"/>
                <w:sz w:val="18"/>
                <w:szCs w:val="18"/>
              </w:rPr>
            </w:pP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51F" w14:textId="77777777" w:rsidR="001B291A" w:rsidRDefault="001B291A" w:rsidP="001B291A">
            <w:pPr>
              <w:spacing w:after="0" w:line="240" w:lineRule="auto"/>
              <w:rPr>
                <w:rFonts w:ascii="Arial Narrow" w:eastAsia="Times New Roman" w:hAnsi="Arial Narrow" w:cs="Calibri"/>
                <w:sz w:val="18"/>
                <w:szCs w:val="18"/>
              </w:rPr>
            </w:pPr>
            <w:r w:rsidRPr="001B291A">
              <w:rPr>
                <w:rFonts w:ascii="Arial Narrow" w:eastAsia="Times New Roman" w:hAnsi="Arial Narrow" w:cs="Calibri"/>
                <w:sz w:val="18"/>
                <w:szCs w:val="18"/>
              </w:rPr>
              <w:t>The role and achievements of a significant individual in an ancient society </w:t>
            </w:r>
          </w:p>
          <w:p w14:paraId="372B2520" w14:textId="77777777" w:rsidR="001B291A" w:rsidRPr="001B291A" w:rsidRDefault="005A4194" w:rsidP="001B291A">
            <w:pPr>
              <w:spacing w:after="0" w:line="240" w:lineRule="auto"/>
              <w:rPr>
                <w:rFonts w:ascii="Arial Narrow" w:eastAsia="Times New Roman" w:hAnsi="Arial Narrow" w:cs="Calibri"/>
                <w:sz w:val="18"/>
                <w:szCs w:val="18"/>
                <w:lang w:val="en-AU"/>
              </w:rPr>
            </w:pPr>
            <w:hyperlink r:id="rId120" w:tooltip="View elaborations and additional details of VCHHK113" w:history="1">
              <w:r w:rsidR="001B291A" w:rsidRPr="001B291A">
                <w:rPr>
                  <w:rStyle w:val="Hyperlink"/>
                  <w:rFonts w:ascii="Arial Narrow" w:eastAsia="Times New Roman" w:hAnsi="Arial Narrow" w:cs="Calibri"/>
                  <w:sz w:val="18"/>
                  <w:szCs w:val="18"/>
                </w:rPr>
                <w:t>(VCHHK113)</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521"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37" type="#_x0000_t75" style="width:12.75pt;height:18pt" o:ole="">
                  <v:imagedata r:id="rId20" o:title=""/>
                </v:shape>
                <w:control r:id="rId121" w:name="CheckBox11723" w:shapeid="_x0000_i1337"/>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22"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39" type="#_x0000_t75" style="width:12.75pt;height:18pt" o:ole="">
                  <v:imagedata r:id="rId20" o:title=""/>
                </v:shape>
                <w:control r:id="rId122" w:name="CheckBox12622" w:shapeid="_x0000_i1339"/>
              </w:object>
            </w:r>
          </w:p>
        </w:tc>
        <w:tc>
          <w:tcPr>
            <w:tcW w:w="326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2B2523" w14:textId="77777777" w:rsidR="001B291A" w:rsidRPr="002A3206" w:rsidRDefault="001B291A" w:rsidP="009F3713">
            <w:pPr>
              <w:spacing w:after="0"/>
              <w:rPr>
                <w:rFonts w:ascii="Arial Narrow" w:eastAsia="Times New Roman" w:hAnsi="Arial Narrow" w:cs="Calibri"/>
                <w:b/>
                <w:sz w:val="18"/>
                <w:szCs w:val="18"/>
                <w:lang w:val="en-AU"/>
              </w:rPr>
            </w:pPr>
            <w:r w:rsidRPr="00CF7E1C">
              <w:rPr>
                <w:rFonts w:ascii="Arial Narrow" w:hAnsi="Arial Narrow"/>
                <w:sz w:val="18"/>
                <w:szCs w:val="18"/>
              </w:rPr>
              <w:t>One significant challenge and one development faced by the society that caused progress or decline</w:t>
            </w:r>
            <w:r w:rsidR="009F3713">
              <w:rPr>
                <w:rFonts w:ascii="Arial Narrow" w:hAnsi="Arial Narrow"/>
                <w:sz w:val="18"/>
                <w:szCs w:val="18"/>
              </w:rPr>
              <w:t xml:space="preserve"> </w:t>
            </w:r>
            <w:hyperlink r:id="rId123" w:tooltip="View elaborations and additional details of VCHHK120" w:history="1">
              <w:r w:rsidRPr="00CF7E1C">
                <w:rPr>
                  <w:rStyle w:val="Hyperlink"/>
                  <w:rFonts w:ascii="Arial Narrow" w:hAnsi="Arial Narrow"/>
                  <w:sz w:val="18"/>
                  <w:szCs w:val="18"/>
                </w:rPr>
                <w:t>(VCHHK120)</w:t>
              </w:r>
            </w:hyperlink>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24"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41" type="#_x0000_t75" style="width:12.75pt;height:18pt" o:ole="">
                  <v:imagedata r:id="rId20" o:title=""/>
                </v:shape>
                <w:control r:id="rId124" w:name="CheckBox141111111111" w:shapeid="_x0000_i1341"/>
              </w:object>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25"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43" type="#_x0000_t75" style="width:12.75pt;height:18pt" o:ole="">
                  <v:imagedata r:id="rId20" o:title=""/>
                </v:shape>
                <w:control r:id="rId125" w:name="CheckBox141111111" w:shapeid="_x0000_i1343"/>
              </w:objec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2B2526"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45" type="#_x0000_t75" style="width:12.75pt;height:18pt" o:ole="">
                  <v:imagedata r:id="rId20" o:title=""/>
                </v:shape>
                <w:control r:id="rId126" w:name="CheckBox1421" w:shapeid="_x0000_i1345"/>
              </w:object>
            </w:r>
          </w:p>
        </w:tc>
      </w:tr>
      <w:tr w:rsidR="001B291A" w:rsidRPr="002A3206" w14:paraId="372B2530" w14:textId="77777777" w:rsidTr="00D27EA7">
        <w:trPr>
          <w:cantSplit/>
          <w:trHeight w:val="704"/>
        </w:trPr>
        <w:tc>
          <w:tcPr>
            <w:tcW w:w="3828" w:type="dxa"/>
            <w:gridSpan w:val="2"/>
            <w:vMerge/>
            <w:tcBorders>
              <w:left w:val="nil"/>
              <w:bottom w:val="nil"/>
              <w:right w:val="single" w:sz="12" w:space="0" w:color="A6A6A6" w:themeColor="background1" w:themeShade="A6"/>
            </w:tcBorders>
          </w:tcPr>
          <w:p w14:paraId="372B2528" w14:textId="77777777" w:rsidR="001B291A" w:rsidRPr="00A04317" w:rsidRDefault="001B291A" w:rsidP="00A04317">
            <w:pPr>
              <w:tabs>
                <w:tab w:val="left" w:pos="645"/>
              </w:tabs>
              <w:spacing w:after="0" w:line="240" w:lineRule="auto"/>
              <w:rPr>
                <w:rFonts w:ascii="Arial Narrow" w:eastAsia="Times New Roman" w:hAnsi="Arial Narrow" w:cs="Calibri"/>
                <w:sz w:val="18"/>
                <w:szCs w:val="18"/>
              </w:rPr>
            </w:pP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529" w14:textId="77777777" w:rsidR="001B291A" w:rsidRPr="00A04317" w:rsidRDefault="001B291A" w:rsidP="00A04317">
            <w:pPr>
              <w:tabs>
                <w:tab w:val="left" w:pos="645"/>
              </w:tabs>
              <w:spacing w:after="0" w:line="240" w:lineRule="auto"/>
              <w:rPr>
                <w:rFonts w:ascii="Arial Narrow" w:eastAsia="Times New Roman" w:hAnsi="Arial Narrow" w:cs="Calibri"/>
                <w:sz w:val="18"/>
                <w:szCs w:val="18"/>
                <w:lang w:val="en-AU"/>
              </w:rPr>
            </w:pPr>
            <w:r w:rsidRPr="00A04317">
              <w:rPr>
                <w:rFonts w:ascii="Arial Narrow" w:eastAsia="Times New Roman" w:hAnsi="Arial Narrow" w:cs="Calibri"/>
                <w:sz w:val="18"/>
                <w:szCs w:val="18"/>
              </w:rPr>
              <w:t>The different methods and sources used by historians and archaeologists to investigate history and/or a historical mystery </w:t>
            </w:r>
            <w:hyperlink r:id="rId127" w:tooltip="View elaborations and additional details of VCHHK114" w:history="1">
              <w:r w:rsidRPr="00A04317">
                <w:rPr>
                  <w:rStyle w:val="Hyperlink"/>
                  <w:rFonts w:ascii="Arial Narrow" w:eastAsia="Times New Roman" w:hAnsi="Arial Narrow" w:cs="Calibri"/>
                  <w:sz w:val="18"/>
                  <w:szCs w:val="18"/>
                </w:rPr>
                <w:t>(VCHHK114)</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52A"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47" type="#_x0000_t75" style="width:12.75pt;height:18pt" o:ole="">
                  <v:imagedata r:id="rId20" o:title=""/>
                </v:shape>
                <w:control r:id="rId128" w:name="CheckBox1262" w:shapeid="_x0000_i1347"/>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2B"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49" type="#_x0000_t75" style="width:12.75pt;height:18pt" o:ole="">
                  <v:imagedata r:id="rId20" o:title=""/>
                </v:shape>
                <w:control r:id="rId129" w:name="CheckBox13111" w:shapeid="_x0000_i1349"/>
              </w:object>
            </w:r>
          </w:p>
        </w:tc>
        <w:tc>
          <w:tcPr>
            <w:tcW w:w="3260" w:type="dxa"/>
            <w:tcBorders>
              <w:top w:val="single" w:sz="4" w:space="0" w:color="A6A6A6" w:themeColor="background1" w:themeShade="A6"/>
              <w:left w:val="single" w:sz="12" w:space="0" w:color="A6A6A6" w:themeColor="background1" w:themeShade="A6"/>
              <w:bottom w:val="nil"/>
              <w:right w:val="nil"/>
            </w:tcBorders>
            <w:shd w:val="clear" w:color="auto" w:fill="auto"/>
          </w:tcPr>
          <w:p w14:paraId="372B252C" w14:textId="77777777" w:rsidR="001B291A" w:rsidRPr="002A3206" w:rsidRDefault="001B291A" w:rsidP="00A04317">
            <w:pPr>
              <w:spacing w:after="0" w:line="240" w:lineRule="auto"/>
              <w:rPr>
                <w:rFonts w:ascii="Arial Narrow" w:eastAsia="Times New Roman" w:hAnsi="Arial Narrow" w:cs="Calibri"/>
                <w:b/>
                <w:sz w:val="18"/>
                <w:szCs w:val="18"/>
                <w:lang w:val="en-AU"/>
              </w:rPr>
            </w:pPr>
          </w:p>
        </w:tc>
        <w:tc>
          <w:tcPr>
            <w:tcW w:w="2835" w:type="dxa"/>
            <w:tcBorders>
              <w:top w:val="single" w:sz="4" w:space="0" w:color="A6A6A6" w:themeColor="background1" w:themeShade="A6"/>
              <w:left w:val="nil"/>
              <w:bottom w:val="nil"/>
              <w:right w:val="nil"/>
            </w:tcBorders>
            <w:vAlign w:val="center"/>
          </w:tcPr>
          <w:p w14:paraId="372B252D"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p>
        </w:tc>
        <w:tc>
          <w:tcPr>
            <w:tcW w:w="3261" w:type="dxa"/>
            <w:tcBorders>
              <w:top w:val="single" w:sz="4" w:space="0" w:color="A6A6A6" w:themeColor="background1" w:themeShade="A6"/>
              <w:left w:val="nil"/>
              <w:bottom w:val="nil"/>
              <w:right w:val="nil"/>
            </w:tcBorders>
            <w:vAlign w:val="center"/>
          </w:tcPr>
          <w:p w14:paraId="372B252E"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p>
        </w:tc>
        <w:tc>
          <w:tcPr>
            <w:tcW w:w="2835" w:type="dxa"/>
            <w:tcBorders>
              <w:top w:val="single" w:sz="4" w:space="0" w:color="A6A6A6" w:themeColor="background1" w:themeShade="A6"/>
              <w:left w:val="nil"/>
              <w:bottom w:val="nil"/>
              <w:right w:val="nil"/>
            </w:tcBorders>
            <w:vAlign w:val="center"/>
          </w:tcPr>
          <w:p w14:paraId="372B252F"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p>
        </w:tc>
      </w:tr>
      <w:tr w:rsidR="001B291A" w:rsidRPr="002A3206" w14:paraId="372B2539" w14:textId="77777777" w:rsidTr="00D27EA7">
        <w:trPr>
          <w:cantSplit/>
          <w:trHeight w:val="701"/>
        </w:trPr>
        <w:tc>
          <w:tcPr>
            <w:tcW w:w="3828" w:type="dxa"/>
            <w:gridSpan w:val="2"/>
            <w:tcBorders>
              <w:top w:val="nil"/>
              <w:left w:val="nil"/>
              <w:bottom w:val="nil"/>
              <w:right w:val="single" w:sz="12" w:space="0" w:color="A6A6A6" w:themeColor="background1" w:themeShade="A6"/>
            </w:tcBorders>
          </w:tcPr>
          <w:p w14:paraId="372B2531" w14:textId="77777777" w:rsidR="001B291A" w:rsidRPr="00A04317" w:rsidRDefault="001B291A" w:rsidP="00A04317">
            <w:pPr>
              <w:tabs>
                <w:tab w:val="left" w:pos="645"/>
              </w:tabs>
              <w:spacing w:after="0" w:line="240" w:lineRule="auto"/>
              <w:rPr>
                <w:rFonts w:ascii="Arial Narrow" w:eastAsia="Times New Roman" w:hAnsi="Arial Narrow" w:cs="Calibri"/>
                <w:sz w:val="18"/>
                <w:szCs w:val="18"/>
              </w:rPr>
            </w:pP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72B2532" w14:textId="77777777" w:rsidR="001B291A" w:rsidRPr="009F3713" w:rsidRDefault="001B291A" w:rsidP="00A04317">
            <w:pPr>
              <w:tabs>
                <w:tab w:val="left" w:pos="645"/>
              </w:tabs>
              <w:spacing w:after="0" w:line="240" w:lineRule="auto"/>
              <w:rPr>
                <w:rFonts w:ascii="Arial Narrow" w:hAnsi="Arial Narrow"/>
                <w:bCs/>
                <w:sz w:val="18"/>
                <w:szCs w:val="18"/>
              </w:rPr>
            </w:pPr>
            <w:r w:rsidRPr="009F3713">
              <w:rPr>
                <w:rFonts w:ascii="Arial Narrow" w:hAnsi="Arial Narrow"/>
                <w:bCs/>
                <w:sz w:val="18"/>
                <w:szCs w:val="18"/>
              </w:rPr>
              <w:t>The significance and importance of conserving the remains and heritage of the past </w:t>
            </w:r>
            <w:hyperlink r:id="rId130" w:tooltip="View elaborations and additional details of VCHHK115" w:history="1">
              <w:r w:rsidRPr="009F3713">
                <w:rPr>
                  <w:rStyle w:val="Hyperlink"/>
                  <w:rFonts w:ascii="Arial Narrow" w:hAnsi="Arial Narrow"/>
                  <w:bCs/>
                  <w:sz w:val="18"/>
                  <w:szCs w:val="18"/>
                </w:rPr>
                <w:t>(VCHHK115)</w:t>
              </w:r>
            </w:hyperlink>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B2533" w14:textId="77777777" w:rsidR="001B291A" w:rsidRPr="002A3206" w:rsidRDefault="001B291A" w:rsidP="00F614E7">
            <w:pPr>
              <w:spacing w:after="0" w:line="240" w:lineRule="auto"/>
              <w:jc w:val="center"/>
              <w:rPr>
                <w:rFonts w:ascii="Symbol" w:eastAsia="Times New Roman" w:hAnsi="Symbol" w:cs="Calibri"/>
                <w:sz w:val="14"/>
                <w:szCs w:val="14"/>
              </w:rPr>
            </w:pPr>
            <w:r w:rsidRPr="002A3206">
              <w:rPr>
                <w:rFonts w:ascii="Symbol" w:eastAsia="Times New Roman" w:hAnsi="Symbol" w:cs="Calibri"/>
                <w:sz w:val="14"/>
                <w:szCs w:val="14"/>
              </w:rPr>
              <w:object w:dxaOrig="225" w:dyaOrig="225">
                <v:shape id="_x0000_i1351" type="#_x0000_t75" style="width:12.75pt;height:18pt" o:ole="">
                  <v:imagedata r:id="rId20" o:title=""/>
                </v:shape>
                <w:control r:id="rId131" w:name="CheckBox151111111111112" w:shapeid="_x0000_i1351"/>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72B2534" w14:textId="77777777" w:rsidR="001B291A" w:rsidRPr="0019032A" w:rsidRDefault="001B291A" w:rsidP="001B291A">
            <w:pPr>
              <w:spacing w:after="0" w:line="240" w:lineRule="auto"/>
              <w:jc w:val="center"/>
              <w:rPr>
                <w:rFonts w:ascii="Arial Narrow" w:eastAsia="Times New Roman" w:hAnsi="Arial Narrow" w:cs="Calibri"/>
                <w:sz w:val="16"/>
                <w:szCs w:val="16"/>
                <w:lang w:val="en-AU"/>
              </w:rPr>
            </w:pPr>
            <w:r w:rsidRPr="002A3206">
              <w:rPr>
                <w:rFonts w:ascii="Symbol" w:eastAsia="Times New Roman" w:hAnsi="Symbol" w:cs="Calibri"/>
                <w:sz w:val="14"/>
                <w:szCs w:val="14"/>
              </w:rPr>
              <w:object w:dxaOrig="225" w:dyaOrig="225">
                <v:shape id="_x0000_i1353" type="#_x0000_t75" style="width:12.75pt;height:18pt" o:ole="">
                  <v:imagedata r:id="rId20" o:title=""/>
                </v:shape>
                <w:control r:id="rId132" w:name="CheckBox1562" w:shapeid="_x0000_i1353"/>
              </w:object>
            </w:r>
          </w:p>
        </w:tc>
        <w:tc>
          <w:tcPr>
            <w:tcW w:w="3260" w:type="dxa"/>
            <w:tcBorders>
              <w:top w:val="nil"/>
              <w:left w:val="single" w:sz="12" w:space="0" w:color="A6A6A6" w:themeColor="background1" w:themeShade="A6"/>
              <w:bottom w:val="nil"/>
              <w:right w:val="nil"/>
            </w:tcBorders>
            <w:shd w:val="clear" w:color="auto" w:fill="auto"/>
          </w:tcPr>
          <w:p w14:paraId="372B2535" w14:textId="77777777" w:rsidR="001B291A" w:rsidRPr="002A3206" w:rsidRDefault="001B291A" w:rsidP="00A04317">
            <w:pPr>
              <w:spacing w:after="0" w:line="240" w:lineRule="auto"/>
              <w:rPr>
                <w:rFonts w:ascii="Arial Narrow" w:eastAsia="Times New Roman" w:hAnsi="Arial Narrow" w:cs="Calibri"/>
                <w:b/>
                <w:sz w:val="18"/>
                <w:szCs w:val="18"/>
                <w:lang w:val="en-AU"/>
              </w:rPr>
            </w:pPr>
          </w:p>
        </w:tc>
        <w:tc>
          <w:tcPr>
            <w:tcW w:w="2835" w:type="dxa"/>
            <w:tcBorders>
              <w:top w:val="nil"/>
              <w:left w:val="nil"/>
              <w:bottom w:val="nil"/>
              <w:right w:val="nil"/>
            </w:tcBorders>
            <w:vAlign w:val="center"/>
          </w:tcPr>
          <w:p w14:paraId="372B2536"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p>
        </w:tc>
        <w:tc>
          <w:tcPr>
            <w:tcW w:w="3261" w:type="dxa"/>
            <w:tcBorders>
              <w:top w:val="nil"/>
              <w:left w:val="nil"/>
              <w:bottom w:val="nil"/>
              <w:right w:val="nil"/>
            </w:tcBorders>
            <w:vAlign w:val="center"/>
          </w:tcPr>
          <w:p w14:paraId="372B2537"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p>
        </w:tc>
        <w:tc>
          <w:tcPr>
            <w:tcW w:w="2835" w:type="dxa"/>
            <w:tcBorders>
              <w:top w:val="nil"/>
              <w:left w:val="nil"/>
              <w:bottom w:val="nil"/>
              <w:right w:val="nil"/>
            </w:tcBorders>
            <w:vAlign w:val="center"/>
          </w:tcPr>
          <w:p w14:paraId="372B2538" w14:textId="77777777" w:rsidR="001B291A" w:rsidRPr="0019032A" w:rsidRDefault="001B291A" w:rsidP="00F3135D">
            <w:pPr>
              <w:spacing w:after="0" w:line="240" w:lineRule="auto"/>
              <w:jc w:val="center"/>
              <w:rPr>
                <w:rFonts w:ascii="Arial Narrow" w:eastAsia="Times New Roman" w:hAnsi="Arial Narrow" w:cs="Calibri"/>
                <w:sz w:val="16"/>
                <w:szCs w:val="16"/>
                <w:lang w:val="en-AU"/>
              </w:rPr>
            </w:pPr>
          </w:p>
        </w:tc>
      </w:tr>
    </w:tbl>
    <w:p w14:paraId="372B253A" w14:textId="77777777" w:rsidR="007B5859" w:rsidRDefault="007B5859" w:rsidP="007B5859">
      <w:pPr>
        <w:spacing w:after="0"/>
        <w:rPr>
          <w:sz w:val="12"/>
          <w:szCs w:val="12"/>
        </w:rPr>
      </w:pPr>
    </w:p>
    <w:p w14:paraId="372B253B" w14:textId="77777777" w:rsidR="00D33FEB" w:rsidRDefault="00D33FEB" w:rsidP="007B5859">
      <w:pPr>
        <w:spacing w:after="0"/>
        <w:rPr>
          <w:sz w:val="12"/>
          <w:szCs w:val="12"/>
        </w:rPr>
      </w:pPr>
    </w:p>
    <w:p w14:paraId="372B253C" w14:textId="77777777" w:rsidR="00D33FEB" w:rsidRDefault="00D33FEB" w:rsidP="007B5859">
      <w:pPr>
        <w:spacing w:after="0"/>
        <w:rPr>
          <w:sz w:val="20"/>
          <w:szCs w:val="20"/>
        </w:rPr>
      </w:pPr>
    </w:p>
    <w:p w14:paraId="372B253D" w14:textId="77777777" w:rsidR="00D33FEB" w:rsidRPr="007B5859" w:rsidRDefault="00D33FEB" w:rsidP="007B5859">
      <w:pPr>
        <w:spacing w:after="0"/>
        <w:rPr>
          <w:sz w:val="12"/>
          <w:szCs w:val="12"/>
        </w:rPr>
      </w:pPr>
    </w:p>
    <w:tbl>
      <w:tblPr>
        <w:tblStyle w:val="TableGrid1"/>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54"/>
        <w:gridCol w:w="7655"/>
        <w:gridCol w:w="9072"/>
      </w:tblGrid>
      <w:tr w:rsidR="00145826" w:rsidRPr="00763150" w14:paraId="372B2541" w14:textId="77777777" w:rsidTr="00D43C62">
        <w:trPr>
          <w:trHeight w:val="283"/>
        </w:trPr>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72B253E" w14:textId="77777777" w:rsidR="00145826" w:rsidRPr="00763150" w:rsidRDefault="00145826" w:rsidP="008A697A">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72B253F" w14:textId="77777777" w:rsidR="00145826" w:rsidRPr="00763150" w:rsidRDefault="00145826" w:rsidP="0056716B">
            <w:pPr>
              <w:rPr>
                <w:rFonts w:ascii="Calibri" w:hAnsi="Calibri" w:cs="Calibri"/>
                <w:b/>
              </w:rPr>
            </w:pPr>
            <w:r>
              <w:rPr>
                <w:rFonts w:ascii="Calibri" w:hAnsi="Calibri" w:cs="Calibri"/>
                <w:b/>
                <w:lang w:val="en-AU"/>
              </w:rPr>
              <w:t xml:space="preserve">Levels 7 and 8 </w:t>
            </w:r>
            <w:r w:rsidRPr="00763150">
              <w:rPr>
                <w:rFonts w:ascii="Calibri" w:hAnsi="Calibri" w:cs="Calibri"/>
                <w:b/>
                <w:lang w:val="en-AU"/>
              </w:rPr>
              <w:t>Achievement Standard</w:t>
            </w:r>
            <w:r>
              <w:rPr>
                <w:rFonts w:ascii="Calibri" w:hAnsi="Calibri" w:cs="Calibri"/>
                <w:b/>
                <w:lang w:val="en-AU"/>
              </w:rPr>
              <w:t xml:space="preserve"> </w:t>
            </w:r>
            <w:r w:rsidRPr="004D379A">
              <w:rPr>
                <w:rFonts w:ascii="Calibri" w:hAnsi="Calibri" w:cs="Calibri"/>
                <w:sz w:val="18"/>
                <w:szCs w:val="18"/>
                <w:lang w:val="en-AU"/>
              </w:rPr>
              <w:t xml:space="preserve">- Separated by line. Number in brackets, </w:t>
            </w:r>
            <w:r w:rsidR="0056716B">
              <w:rPr>
                <w:rFonts w:ascii="Calibri" w:hAnsi="Calibri" w:cs="Calibri"/>
                <w:sz w:val="18"/>
                <w:szCs w:val="18"/>
                <w:lang w:val="en-AU"/>
              </w:rPr>
              <w:t>e</w:t>
            </w:r>
            <w:r w:rsidRPr="004D379A">
              <w:rPr>
                <w:rFonts w:ascii="Calibri" w:hAnsi="Calibri" w:cs="Calibri"/>
                <w:sz w:val="18"/>
                <w:szCs w:val="18"/>
                <w:lang w:val="en-AU"/>
              </w:rPr>
              <w:t xml:space="preserve">.g. (3), </w:t>
            </w:r>
            <w:r w:rsidR="007B5859">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372B2540" w14:textId="77777777" w:rsidR="00145826" w:rsidRDefault="00145826" w:rsidP="008A697A">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Achievement Standard</w:t>
            </w:r>
          </w:p>
        </w:tc>
      </w:tr>
      <w:tr w:rsidR="00145826" w:rsidRPr="00763150" w14:paraId="372B2566" w14:textId="77777777" w:rsidTr="00D43C62">
        <w:trPr>
          <w:trHeight w:val="4264"/>
        </w:trPr>
        <w:tc>
          <w:tcPr>
            <w:tcW w:w="595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72B2542" w14:textId="77777777" w:rsidR="00D27A50" w:rsidRPr="00D27A50" w:rsidRDefault="00D27A50" w:rsidP="00D27A50">
            <w:pPr>
              <w:pStyle w:val="ListParagraph"/>
              <w:ind w:left="0"/>
              <w:rPr>
                <w:rFonts w:ascii="Calibri" w:eastAsia="Arial" w:hAnsi="Calibri" w:cs="Calibri"/>
                <w:bCs/>
                <w:sz w:val="18"/>
                <w:szCs w:val="18"/>
                <w:lang w:val="en-AU"/>
              </w:rPr>
            </w:pPr>
            <w:r w:rsidRPr="00D27A50">
              <w:rPr>
                <w:rFonts w:ascii="Calibri" w:eastAsia="Arial" w:hAnsi="Calibri" w:cs="Calibri"/>
                <w:bCs/>
                <w:sz w:val="18"/>
                <w:szCs w:val="18"/>
                <w:lang w:val="en-AU"/>
              </w:rPr>
              <w:t>By the end of Level 6</w:t>
            </w:r>
          </w:p>
          <w:p w14:paraId="372B2543"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Students identify and describe change and continuity and explain the causes and e</w:t>
            </w:r>
            <w:r>
              <w:rPr>
                <w:rFonts w:ascii="Calibri" w:eastAsia="Arial" w:hAnsi="Calibri" w:cs="Calibri"/>
                <w:bCs/>
                <w:sz w:val="18"/>
                <w:szCs w:val="18"/>
                <w:lang w:val="en-AU"/>
              </w:rPr>
              <w:t xml:space="preserve">ffects of change on society. </w:t>
            </w:r>
          </w:p>
          <w:p w14:paraId="372B2544"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They compare the different experiences and perspec</w:t>
            </w:r>
            <w:r>
              <w:rPr>
                <w:rFonts w:ascii="Calibri" w:eastAsia="Arial" w:hAnsi="Calibri" w:cs="Calibri"/>
                <w:bCs/>
                <w:sz w:val="18"/>
                <w:szCs w:val="18"/>
                <w:lang w:val="en-AU"/>
              </w:rPr>
              <w:t xml:space="preserve">tives of people in the past. </w:t>
            </w:r>
          </w:p>
          <w:p w14:paraId="372B2545"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They explain the significance</w:t>
            </w:r>
            <w:r>
              <w:rPr>
                <w:rFonts w:ascii="Calibri" w:eastAsia="Arial" w:hAnsi="Calibri" w:cs="Calibri"/>
                <w:bCs/>
                <w:sz w:val="18"/>
                <w:szCs w:val="18"/>
                <w:lang w:val="en-AU"/>
              </w:rPr>
              <w:t xml:space="preserve"> of an individual and group. </w:t>
            </w:r>
          </w:p>
          <w:p w14:paraId="372B2546"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Students sequence events and people (their lifetime) in chronological order, and represent</w:t>
            </w:r>
            <w:r>
              <w:rPr>
                <w:rFonts w:ascii="Calibri" w:eastAsia="Arial" w:hAnsi="Calibri" w:cs="Calibri"/>
                <w:bCs/>
                <w:sz w:val="18"/>
                <w:szCs w:val="18"/>
                <w:lang w:val="en-AU"/>
              </w:rPr>
              <w:t xml:space="preserve"> time by creating timelines. </w:t>
            </w:r>
          </w:p>
          <w:p w14:paraId="372B2547"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They identify a range of sources and locate and compare information about the origin, content features and the pu</w:t>
            </w:r>
            <w:r>
              <w:rPr>
                <w:rFonts w:ascii="Calibri" w:eastAsia="Arial" w:hAnsi="Calibri" w:cs="Calibri"/>
                <w:bCs/>
                <w:sz w:val="18"/>
                <w:szCs w:val="18"/>
                <w:lang w:val="en-AU"/>
              </w:rPr>
              <w:t xml:space="preserve">rpose of historical sources. </w:t>
            </w:r>
          </w:p>
          <w:p w14:paraId="372B2548"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Students describe the historical context of these sources to describe perspectives of people from the past and recogni</w:t>
            </w:r>
            <w:r>
              <w:rPr>
                <w:rFonts w:ascii="Calibri" w:eastAsia="Arial" w:hAnsi="Calibri" w:cs="Calibri"/>
                <w:bCs/>
                <w:sz w:val="18"/>
                <w:szCs w:val="18"/>
                <w:lang w:val="en-AU"/>
              </w:rPr>
              <w:t xml:space="preserve">se different points of view. </w:t>
            </w:r>
          </w:p>
          <w:p w14:paraId="372B2549" w14:textId="77777777" w:rsidR="00D27A50"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Students develop texts, particularly narratives and descriptio</w:t>
            </w:r>
            <w:r>
              <w:rPr>
                <w:rFonts w:ascii="Calibri" w:eastAsia="Arial" w:hAnsi="Calibri" w:cs="Calibri"/>
                <w:bCs/>
                <w:sz w:val="18"/>
                <w:szCs w:val="18"/>
                <w:lang w:val="en-AU"/>
              </w:rPr>
              <w:t xml:space="preserve">ns of continuity and change. </w:t>
            </w:r>
          </w:p>
          <w:p w14:paraId="372B254A" w14:textId="77777777" w:rsidR="00145826" w:rsidRPr="00D27A50" w:rsidRDefault="00D27A50" w:rsidP="00D27A50">
            <w:pPr>
              <w:pStyle w:val="ListParagraph"/>
              <w:numPr>
                <w:ilvl w:val="0"/>
                <w:numId w:val="22"/>
              </w:numPr>
              <w:rPr>
                <w:rFonts w:ascii="Calibri" w:eastAsia="Arial" w:hAnsi="Calibri" w:cs="Calibri"/>
                <w:bCs/>
                <w:sz w:val="18"/>
                <w:szCs w:val="18"/>
                <w:lang w:val="en-AU"/>
              </w:rPr>
            </w:pPr>
            <w:r w:rsidRPr="00D27A50">
              <w:rPr>
                <w:rFonts w:ascii="Calibri" w:eastAsia="Arial" w:hAnsi="Calibri" w:cs="Calibri"/>
                <w:bCs/>
                <w:sz w:val="18"/>
                <w:szCs w:val="18"/>
                <w:lang w:val="en-AU"/>
              </w:rPr>
              <w:t>In developing these texts and organising and presenting their information, students create an explanation about a past event, person or group using sources of evidence and hi</w:t>
            </w:r>
            <w:r>
              <w:rPr>
                <w:rFonts w:ascii="Calibri" w:eastAsia="Arial" w:hAnsi="Calibri" w:cs="Calibri"/>
                <w:bCs/>
                <w:sz w:val="18"/>
                <w:szCs w:val="18"/>
                <w:lang w:val="en-AU"/>
              </w:rPr>
              <w:t xml:space="preserve">storical terms and concepts. </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72B254B" w14:textId="77777777" w:rsidR="00D27A50" w:rsidRDefault="00D27A50" w:rsidP="00D27A50">
            <w:pPr>
              <w:rPr>
                <w:rFonts w:ascii="Calibri" w:hAnsi="Calibri" w:cs="Calibri"/>
                <w:sz w:val="18"/>
                <w:szCs w:val="18"/>
                <w:lang w:val="en-AU"/>
              </w:rPr>
            </w:pPr>
            <w:r>
              <w:rPr>
                <w:rFonts w:ascii="Calibri" w:hAnsi="Calibri" w:cs="Calibri"/>
                <w:sz w:val="18"/>
                <w:szCs w:val="18"/>
                <w:lang w:val="en-AU"/>
              </w:rPr>
              <w:t>By the end of Level 8</w:t>
            </w:r>
          </w:p>
          <w:p w14:paraId="372B254C" w14:textId="77777777" w:rsidR="00D27A50" w:rsidRDefault="00D27A50" w:rsidP="00D27A50">
            <w:pPr>
              <w:pStyle w:val="ListParagraph"/>
              <w:numPr>
                <w:ilvl w:val="0"/>
                <w:numId w:val="19"/>
              </w:numPr>
              <w:rPr>
                <w:rFonts w:ascii="Calibri" w:hAnsi="Calibri" w:cs="Calibri"/>
                <w:sz w:val="18"/>
                <w:szCs w:val="18"/>
                <w:lang w:val="en-AU"/>
              </w:rPr>
            </w:pPr>
            <w:r>
              <w:rPr>
                <w:rFonts w:ascii="Calibri" w:hAnsi="Calibri" w:cs="Calibri"/>
                <w:sz w:val="18"/>
                <w:szCs w:val="18"/>
                <w:lang w:val="en-AU"/>
              </w:rPr>
              <w:t>S</w:t>
            </w:r>
            <w:r w:rsidRPr="00D342ED">
              <w:rPr>
                <w:rFonts w:ascii="Calibri" w:hAnsi="Calibri" w:cs="Calibri"/>
                <w:sz w:val="18"/>
                <w:szCs w:val="18"/>
                <w:lang w:val="en-AU"/>
              </w:rPr>
              <w:t xml:space="preserve">tudents identify and explain patterns of change and continuity over time. </w:t>
            </w:r>
            <w:r>
              <w:rPr>
                <w:rFonts w:ascii="Calibri" w:hAnsi="Calibri" w:cs="Calibri"/>
                <w:sz w:val="18"/>
                <w:szCs w:val="18"/>
                <w:lang w:val="en-AU"/>
              </w:rPr>
              <w:t>(1)</w:t>
            </w:r>
          </w:p>
          <w:p w14:paraId="372B254D" w14:textId="77777777" w:rsidR="00D27A50" w:rsidRDefault="00D27A50" w:rsidP="00D27A50">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analyse the causes and effects of events and developments. </w:t>
            </w:r>
            <w:r>
              <w:rPr>
                <w:rFonts w:ascii="Calibri" w:hAnsi="Calibri" w:cs="Calibri"/>
                <w:sz w:val="18"/>
                <w:szCs w:val="18"/>
                <w:lang w:val="en-AU"/>
              </w:rPr>
              <w:t>(2)</w:t>
            </w:r>
          </w:p>
          <w:p w14:paraId="372B254E" w14:textId="77777777" w:rsidR="00D27A50" w:rsidRDefault="00D27A50" w:rsidP="00D27A50">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identify the motives and actions of people at the time. </w:t>
            </w:r>
            <w:r>
              <w:rPr>
                <w:rFonts w:ascii="Calibri" w:hAnsi="Calibri" w:cs="Calibri"/>
                <w:sz w:val="18"/>
                <w:szCs w:val="18"/>
                <w:lang w:val="en-AU"/>
              </w:rPr>
              <w:t>(3)</w:t>
            </w:r>
          </w:p>
          <w:p w14:paraId="372B254F" w14:textId="77777777" w:rsidR="00D27A50" w:rsidRDefault="00D27A50" w:rsidP="00D27A50">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Students evaluate the significance of individuals and groups and how they were influenced by the beliefs and values of their society. </w:t>
            </w:r>
            <w:r>
              <w:rPr>
                <w:rFonts w:ascii="Calibri" w:hAnsi="Calibri" w:cs="Calibri"/>
                <w:sz w:val="18"/>
                <w:szCs w:val="18"/>
                <w:lang w:val="en-AU"/>
              </w:rPr>
              <w:t>(4)</w:t>
            </w:r>
          </w:p>
          <w:p w14:paraId="372B2550" w14:textId="77777777" w:rsidR="00D27A50" w:rsidRDefault="00D27A50" w:rsidP="00D27A50">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They evaluate different interpretations of the past.</w:t>
            </w:r>
            <w:r>
              <w:rPr>
                <w:rFonts w:ascii="Calibri" w:hAnsi="Calibri" w:cs="Calibri"/>
                <w:sz w:val="18"/>
                <w:szCs w:val="18"/>
                <w:lang w:val="en-AU"/>
              </w:rPr>
              <w:t xml:space="preserve"> (5)</w:t>
            </w:r>
          </w:p>
          <w:p w14:paraId="372B2551" w14:textId="77777777" w:rsidR="00D27A50" w:rsidRPr="00D342ED"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sequence events and developments within a chronological framework with reference to periods of time.</w:t>
            </w:r>
            <w:r>
              <w:rPr>
                <w:rFonts w:ascii="Calibri" w:eastAsia="Arial" w:hAnsi="Calibri" w:cs="Calibri"/>
                <w:sz w:val="18"/>
                <w:szCs w:val="18"/>
                <w:lang w:val="en-AU"/>
              </w:rPr>
              <w:t xml:space="preserve"> (6)</w:t>
            </w:r>
          </w:p>
          <w:p w14:paraId="372B2552" w14:textId="77777777" w:rsidR="00D27A50" w:rsidRPr="00D342ED"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locate and select historical sources and identify their origin, content features and purpose. </w:t>
            </w:r>
            <w:r>
              <w:rPr>
                <w:rFonts w:ascii="Calibri" w:eastAsia="Arial" w:hAnsi="Calibri" w:cs="Calibri"/>
                <w:sz w:val="18"/>
                <w:szCs w:val="18"/>
                <w:lang w:val="en-AU"/>
              </w:rPr>
              <w:t>(7)</w:t>
            </w:r>
          </w:p>
          <w:p w14:paraId="372B2553" w14:textId="77777777" w:rsidR="00D27A50" w:rsidRPr="00D342ED"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explain the historical context of these sources. </w:t>
            </w:r>
            <w:r>
              <w:rPr>
                <w:rFonts w:ascii="Calibri" w:eastAsia="Arial" w:hAnsi="Calibri" w:cs="Calibri"/>
                <w:sz w:val="18"/>
                <w:szCs w:val="18"/>
                <w:lang w:val="en-AU"/>
              </w:rPr>
              <w:t>(8)</w:t>
            </w:r>
          </w:p>
          <w:p w14:paraId="372B2554" w14:textId="77777777" w:rsidR="00D27A50" w:rsidRPr="00D342ED"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They compare and contrast historical sources and ask questions about their accuracy, usefulness and reliability.</w:t>
            </w:r>
            <w:r>
              <w:rPr>
                <w:rFonts w:ascii="Calibri" w:eastAsia="Arial" w:hAnsi="Calibri" w:cs="Calibri"/>
                <w:sz w:val="18"/>
                <w:szCs w:val="18"/>
                <w:lang w:val="en-AU"/>
              </w:rPr>
              <w:t xml:space="preserve"> (9)</w:t>
            </w:r>
          </w:p>
          <w:p w14:paraId="372B2555" w14:textId="77777777" w:rsidR="00D27A50" w:rsidRPr="00D342ED"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analyse the different perspectives of people in the past using sources. </w:t>
            </w:r>
            <w:r>
              <w:rPr>
                <w:rFonts w:ascii="Calibri" w:eastAsia="Arial" w:hAnsi="Calibri" w:cs="Calibri"/>
                <w:sz w:val="18"/>
                <w:szCs w:val="18"/>
                <w:lang w:val="en-AU"/>
              </w:rPr>
              <w:t>(10)</w:t>
            </w:r>
          </w:p>
          <w:p w14:paraId="372B2556" w14:textId="77777777" w:rsidR="00D27A50" w:rsidRPr="00D342ED"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explain different historical interpretations and contested debates about the past. </w:t>
            </w:r>
            <w:r>
              <w:rPr>
                <w:rFonts w:ascii="Calibri" w:eastAsia="Arial" w:hAnsi="Calibri" w:cs="Calibri"/>
                <w:sz w:val="18"/>
                <w:szCs w:val="18"/>
                <w:lang w:val="en-AU"/>
              </w:rPr>
              <w:t>(11)</w:t>
            </w:r>
          </w:p>
          <w:p w14:paraId="372B2557" w14:textId="77777777" w:rsidR="00D27A50" w:rsidRPr="00D27A50" w:rsidRDefault="00D27A50" w:rsidP="00D27A50">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construct an explanation using sources of evidence to support the analysis.</w:t>
            </w:r>
            <w:r>
              <w:rPr>
                <w:rFonts w:ascii="Calibri" w:eastAsia="Arial" w:hAnsi="Calibri" w:cs="Calibri"/>
                <w:sz w:val="18"/>
                <w:szCs w:val="18"/>
                <w:lang w:val="en-AU"/>
              </w:rPr>
              <w:t xml:space="preserve"> (12)</w:t>
            </w:r>
            <w:r w:rsidRPr="00D342ED">
              <w:rPr>
                <w:rFonts w:ascii="Calibri" w:eastAsia="Arial" w:hAnsi="Calibri" w:cs="Calibri"/>
                <w:sz w:val="18"/>
                <w:szCs w:val="18"/>
                <w:lang w:val="en-AU"/>
              </w:rPr>
              <w:t xml:space="preserve"> </w:t>
            </w:r>
          </w:p>
          <w:p w14:paraId="372B2558" w14:textId="77777777" w:rsidR="00145826" w:rsidRPr="00D27A50" w:rsidRDefault="00D27A50" w:rsidP="00D27A50">
            <w:pPr>
              <w:pStyle w:val="ListParagraph"/>
              <w:numPr>
                <w:ilvl w:val="0"/>
                <w:numId w:val="19"/>
              </w:numPr>
              <w:rPr>
                <w:rFonts w:ascii="Calibri" w:hAnsi="Calibri" w:cs="Calibri"/>
                <w:sz w:val="18"/>
                <w:szCs w:val="18"/>
                <w:lang w:val="en-AU"/>
              </w:rPr>
            </w:pPr>
            <w:r w:rsidRPr="00D27A50">
              <w:rPr>
                <w:rFonts w:ascii="Calibri" w:eastAsia="Arial" w:hAnsi="Calibri" w:cs="Calibri"/>
                <w:sz w:val="18"/>
                <w:szCs w:val="18"/>
                <w:lang w:val="en-AU"/>
              </w:rPr>
              <w:t xml:space="preserve">In developing these texts, and organising and presenting their findings, they use historical terms and </w:t>
            </w:r>
            <w:proofErr w:type="gramStart"/>
            <w:r w:rsidRPr="00D27A50">
              <w:rPr>
                <w:rFonts w:ascii="Calibri" w:eastAsia="Arial" w:hAnsi="Calibri" w:cs="Calibri"/>
                <w:sz w:val="18"/>
                <w:szCs w:val="18"/>
                <w:lang w:val="en-AU"/>
              </w:rPr>
              <w:t>concepts,</w:t>
            </w:r>
            <w:proofErr w:type="gramEnd"/>
            <w:r w:rsidRPr="00D27A50">
              <w:rPr>
                <w:rFonts w:ascii="Calibri" w:eastAsia="Arial" w:hAnsi="Calibri" w:cs="Calibri"/>
                <w:sz w:val="18"/>
                <w:szCs w:val="18"/>
                <w:lang w:val="en-AU"/>
              </w:rPr>
              <w:t xml:space="preserve"> evidence identified in sources, and acknowledge their sources of information. (13)</w:t>
            </w:r>
          </w:p>
        </w:tc>
        <w:tc>
          <w:tcPr>
            <w:tcW w:w="907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72B2559" w14:textId="77777777" w:rsidR="00D27A50" w:rsidRDefault="00D27A50" w:rsidP="00D27A50">
            <w:pPr>
              <w:rPr>
                <w:rFonts w:ascii="Calibri" w:hAnsi="Calibri" w:cs="Calibri"/>
                <w:sz w:val="18"/>
                <w:szCs w:val="18"/>
                <w:lang w:val="en-AU"/>
              </w:rPr>
            </w:pPr>
            <w:r>
              <w:rPr>
                <w:rFonts w:ascii="Calibri" w:hAnsi="Calibri" w:cs="Calibri"/>
                <w:sz w:val="18"/>
                <w:szCs w:val="18"/>
                <w:lang w:val="en-AU"/>
              </w:rPr>
              <w:t>By the end of Level 10</w:t>
            </w:r>
          </w:p>
          <w:p w14:paraId="372B255A"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refer to significant events, the actions of individuals and groups, and beliefs and values to identify and evaluate the patterns of change and continuity over time. </w:t>
            </w:r>
          </w:p>
          <w:p w14:paraId="372B255B"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They analyse the causes and effects of events and developments and explain their significance. </w:t>
            </w:r>
          </w:p>
          <w:p w14:paraId="372B255C"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They explain the context for people’s actions in the past. </w:t>
            </w:r>
          </w:p>
          <w:p w14:paraId="372B255D"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evaluate the significance of events and analyse the developments from a range of perspectives. </w:t>
            </w:r>
          </w:p>
          <w:p w14:paraId="372B255E"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They evaluate the different interpretations of the past and recognise the evidence used to support these interpretations.</w:t>
            </w:r>
          </w:p>
          <w:p w14:paraId="372B255F"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sequence events and developments within a chronological framework, and identify relationships between events across different places and periods of time. </w:t>
            </w:r>
          </w:p>
          <w:p w14:paraId="372B2560"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They locate and select historical sources and identify their origin, purpose and content features. </w:t>
            </w:r>
          </w:p>
          <w:p w14:paraId="372B2561"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explain the context of these sources to identify motivations, values and attitudes. </w:t>
            </w:r>
          </w:p>
          <w:p w14:paraId="372B2562"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They compare and contrast historical sources and evaluate their accuracy, usefulness and reliability. </w:t>
            </w:r>
          </w:p>
          <w:p w14:paraId="372B2563"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analyse the different perspectives of people in the past and evaluate how these perspectives are influenced by the significant events, ideas, location, beliefs and values. </w:t>
            </w:r>
          </w:p>
          <w:p w14:paraId="372B2564" w14:textId="77777777" w:rsid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 xml:space="preserve">They evaluate different historical interpretations and contested debates. </w:t>
            </w:r>
          </w:p>
          <w:p w14:paraId="372B2565" w14:textId="77777777" w:rsidR="00145826" w:rsidRPr="00D27A50" w:rsidRDefault="00D27A50" w:rsidP="00D27A50">
            <w:pPr>
              <w:pStyle w:val="ListParagraph"/>
              <w:numPr>
                <w:ilvl w:val="0"/>
                <w:numId w:val="23"/>
              </w:numPr>
              <w:rPr>
                <w:rFonts w:ascii="Calibri" w:eastAsia="Arial" w:hAnsi="Calibri" w:cs="Calibri"/>
                <w:sz w:val="18"/>
                <w:szCs w:val="18"/>
                <w:lang w:val="en-AU"/>
              </w:rPr>
            </w:pPr>
            <w:r w:rsidRPr="00D27A50">
              <w:rPr>
                <w:rFonts w:ascii="Calibri" w:eastAsia="Arial" w:hAnsi="Calibri" w:cs="Calibri"/>
                <w:sz w:val="18"/>
                <w:szCs w:val="18"/>
                <w:lang w:val="en-AU"/>
              </w:rPr>
              <w:t>Students construct and communicate an argument about the past using a range of reliable sources of evidence. In developing these texts and organising and presenting their arguments, they use historical terms and concepts, evidence identified in sources, and they use consistent referencing of these sources.</w:t>
            </w:r>
          </w:p>
        </w:tc>
      </w:tr>
    </w:tbl>
    <w:p w14:paraId="372B2567" w14:textId="77777777" w:rsidR="007B5859" w:rsidRPr="00CC4020" w:rsidRDefault="007B5859" w:rsidP="007B5859">
      <w:pPr>
        <w:spacing w:after="0"/>
      </w:pPr>
    </w:p>
    <w:tbl>
      <w:tblPr>
        <w:tblStyle w:val="TableGrid"/>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7229"/>
        <w:gridCol w:w="3686"/>
        <w:gridCol w:w="9072"/>
      </w:tblGrid>
      <w:tr w:rsidR="0048524F" w:rsidRPr="007C5018" w14:paraId="372B256A" w14:textId="77777777" w:rsidTr="00D43C62">
        <w:trPr>
          <w:trHeight w:val="340"/>
        </w:trPr>
        <w:tc>
          <w:tcPr>
            <w:tcW w:w="1360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72B2568" w14:textId="77777777" w:rsidR="0048524F" w:rsidRPr="007C5018" w:rsidRDefault="0048524F" w:rsidP="001971E7">
            <w:pPr>
              <w:jc w:val="center"/>
              <w:rPr>
                <w:rFonts w:ascii="Calibri" w:eastAsia="Times New Roman" w:hAnsi="Calibri" w:cs="Calibri"/>
                <w:b/>
                <w:lang w:val="en-AU"/>
              </w:rPr>
            </w:pPr>
            <w:r w:rsidRPr="007C5018">
              <w:rPr>
                <w:rFonts w:ascii="Calibri" w:eastAsia="Times New Roman" w:hAnsi="Calibri" w:cs="Calibri"/>
                <w:b/>
                <w:lang w:val="en-AU"/>
              </w:rPr>
              <w:t>Assessment</w:t>
            </w:r>
            <w:r w:rsidR="001971E7">
              <w:rPr>
                <w:rFonts w:ascii="Calibri" w:eastAsia="Times New Roman" w:hAnsi="Calibri" w:cs="Calibri"/>
                <w:b/>
                <w:lang w:val="en-AU"/>
              </w:rPr>
              <w:t>s</w:t>
            </w:r>
          </w:p>
        </w:tc>
        <w:tc>
          <w:tcPr>
            <w:tcW w:w="9072" w:type="dxa"/>
            <w:tcBorders>
              <w:bottom w:val="single" w:sz="4" w:space="0" w:color="A6A6A6" w:themeColor="background1" w:themeShade="A6"/>
              <w:right w:val="single" w:sz="4" w:space="0" w:color="A6A6A6" w:themeColor="background1" w:themeShade="A6"/>
            </w:tcBorders>
            <w:shd w:val="clear" w:color="auto" w:fill="DCE4F0" w:themeFill="accent6" w:themeFillTint="33"/>
          </w:tcPr>
          <w:p w14:paraId="372B2569" w14:textId="77777777" w:rsidR="0048524F" w:rsidRPr="007C5018" w:rsidRDefault="0048524F" w:rsidP="00632BF3">
            <w:pPr>
              <w:jc w:val="center"/>
              <w:rPr>
                <w:rFonts w:ascii="Calibri" w:eastAsia="Times New Roman" w:hAnsi="Calibri" w:cs="Calibri"/>
                <w:b/>
                <w:lang w:val="en-AU"/>
              </w:rPr>
            </w:pPr>
            <w:r w:rsidRPr="0048524F">
              <w:rPr>
                <w:rFonts w:ascii="Calibri" w:eastAsia="Times New Roman" w:hAnsi="Calibri" w:cs="Calibri"/>
                <w:b/>
                <w:lang w:val="en-AU"/>
              </w:rPr>
              <w:t>Notes/Action Items</w:t>
            </w:r>
          </w:p>
        </w:tc>
      </w:tr>
      <w:tr w:rsidR="0048524F" w:rsidRPr="007C5018" w14:paraId="372B256F" w14:textId="77777777" w:rsidTr="00D43C62">
        <w:trPr>
          <w:trHeight w:val="399"/>
        </w:trPr>
        <w:tc>
          <w:tcPr>
            <w:tcW w:w="2694" w:type="dxa"/>
            <w:tcBorders>
              <w:bottom w:val="single" w:sz="4" w:space="0" w:color="A6A6A6" w:themeColor="background1" w:themeShade="A6"/>
            </w:tcBorders>
            <w:vAlign w:val="center"/>
          </w:tcPr>
          <w:p w14:paraId="372B256B" w14:textId="77777777" w:rsidR="0048524F" w:rsidRPr="007C5018" w:rsidRDefault="0048524F"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7229" w:type="dxa"/>
            <w:tcBorders>
              <w:bottom w:val="single" w:sz="4" w:space="0" w:color="A6A6A6" w:themeColor="background1" w:themeShade="A6"/>
            </w:tcBorders>
            <w:vAlign w:val="center"/>
          </w:tcPr>
          <w:p w14:paraId="372B256C" w14:textId="77777777" w:rsidR="0048524F" w:rsidRPr="007C5018" w:rsidRDefault="0048524F" w:rsidP="00632BF3">
            <w:pPr>
              <w:rPr>
                <w:rFonts w:ascii="Calibri" w:hAnsi="Calibri" w:cs="Calibri"/>
                <w:b/>
                <w:bCs/>
                <w:sz w:val="20"/>
                <w:szCs w:val="20"/>
                <w:lang w:val="en-AU"/>
              </w:rPr>
            </w:pPr>
            <w:r w:rsidRPr="002A53F0">
              <w:rPr>
                <w:rFonts w:ascii="Calibri" w:eastAsia="Times New Roman" w:hAnsi="Calibri" w:cs="Calibri"/>
                <w:b/>
                <w:sz w:val="20"/>
                <w:szCs w:val="20"/>
                <w:lang w:val="en-AU"/>
              </w:rPr>
              <w:t>Assessment Task</w:t>
            </w:r>
          </w:p>
        </w:tc>
        <w:tc>
          <w:tcPr>
            <w:tcW w:w="3686" w:type="dxa"/>
            <w:tcBorders>
              <w:bottom w:val="single" w:sz="4" w:space="0" w:color="A6A6A6" w:themeColor="background1" w:themeShade="A6"/>
              <w:right w:val="single" w:sz="4" w:space="0" w:color="A6A6A6" w:themeColor="background1" w:themeShade="A6"/>
            </w:tcBorders>
            <w:vAlign w:val="center"/>
          </w:tcPr>
          <w:p w14:paraId="372B256D" w14:textId="77777777" w:rsidR="0048524F" w:rsidRPr="007C5018" w:rsidRDefault="0048524F"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9072" w:type="dxa"/>
            <w:vMerge w:val="restart"/>
            <w:tcBorders>
              <w:right w:val="single" w:sz="4" w:space="0" w:color="A6A6A6" w:themeColor="background1" w:themeShade="A6"/>
            </w:tcBorders>
          </w:tcPr>
          <w:p w14:paraId="372B256E" w14:textId="77777777" w:rsidR="0048524F" w:rsidRPr="002A53F0" w:rsidRDefault="0048524F" w:rsidP="00632BF3">
            <w:pPr>
              <w:rPr>
                <w:rFonts w:ascii="Calibri" w:eastAsia="Times New Roman" w:hAnsi="Calibri" w:cs="Calibri"/>
                <w:b/>
                <w:sz w:val="20"/>
                <w:szCs w:val="20"/>
                <w:lang w:val="en-AU"/>
              </w:rPr>
            </w:pPr>
          </w:p>
        </w:tc>
      </w:tr>
      <w:tr w:rsidR="0048524F" w14:paraId="372B2574" w14:textId="77777777" w:rsidTr="00D43C62">
        <w:trPr>
          <w:trHeight w:val="340"/>
        </w:trPr>
        <w:tc>
          <w:tcPr>
            <w:tcW w:w="2694" w:type="dxa"/>
            <w:tcBorders>
              <w:bottom w:val="single" w:sz="4" w:space="0" w:color="A6A6A6" w:themeColor="background1" w:themeShade="A6"/>
            </w:tcBorders>
            <w:vAlign w:val="center"/>
          </w:tcPr>
          <w:p w14:paraId="372B2570"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72B2571"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72B2572"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73" w14:textId="77777777" w:rsidR="0048524F" w:rsidRPr="008F2C93" w:rsidRDefault="0048524F" w:rsidP="00632BF3">
            <w:pPr>
              <w:rPr>
                <w:rFonts w:ascii="Calibri" w:eastAsia="Times New Roman" w:hAnsi="Calibri" w:cs="Calibri"/>
                <w:sz w:val="20"/>
                <w:szCs w:val="20"/>
                <w:lang w:val="en-AU"/>
              </w:rPr>
            </w:pPr>
          </w:p>
        </w:tc>
      </w:tr>
      <w:tr w:rsidR="0048524F" w14:paraId="372B2579" w14:textId="77777777" w:rsidTr="00D43C62">
        <w:trPr>
          <w:trHeight w:val="340"/>
        </w:trPr>
        <w:tc>
          <w:tcPr>
            <w:tcW w:w="2694" w:type="dxa"/>
            <w:tcBorders>
              <w:bottom w:val="single" w:sz="4" w:space="0" w:color="A6A6A6" w:themeColor="background1" w:themeShade="A6"/>
            </w:tcBorders>
            <w:vAlign w:val="center"/>
          </w:tcPr>
          <w:p w14:paraId="372B2575"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72B2576"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72B2577"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78" w14:textId="77777777" w:rsidR="0048524F" w:rsidRPr="008F2C93" w:rsidRDefault="0048524F" w:rsidP="00632BF3">
            <w:pPr>
              <w:rPr>
                <w:rFonts w:ascii="Calibri" w:eastAsia="Times New Roman" w:hAnsi="Calibri" w:cs="Calibri"/>
                <w:sz w:val="20"/>
                <w:szCs w:val="20"/>
                <w:lang w:val="en-AU"/>
              </w:rPr>
            </w:pPr>
          </w:p>
        </w:tc>
      </w:tr>
      <w:tr w:rsidR="0048524F" w14:paraId="372B257E" w14:textId="77777777" w:rsidTr="00D43C62">
        <w:trPr>
          <w:trHeight w:val="340"/>
        </w:trPr>
        <w:tc>
          <w:tcPr>
            <w:tcW w:w="2694" w:type="dxa"/>
            <w:tcBorders>
              <w:bottom w:val="single" w:sz="4" w:space="0" w:color="A6A6A6" w:themeColor="background1" w:themeShade="A6"/>
            </w:tcBorders>
            <w:vAlign w:val="center"/>
          </w:tcPr>
          <w:p w14:paraId="372B257A"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72B257B"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72B257C"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7D" w14:textId="77777777" w:rsidR="0048524F" w:rsidRPr="008F2C93" w:rsidRDefault="0048524F" w:rsidP="00632BF3">
            <w:pPr>
              <w:rPr>
                <w:rFonts w:ascii="Calibri" w:eastAsia="Times New Roman" w:hAnsi="Calibri" w:cs="Calibri"/>
                <w:sz w:val="20"/>
                <w:szCs w:val="20"/>
                <w:lang w:val="en-AU"/>
              </w:rPr>
            </w:pPr>
          </w:p>
        </w:tc>
      </w:tr>
      <w:tr w:rsidR="0048524F" w14:paraId="372B2583" w14:textId="77777777" w:rsidTr="00D43C62">
        <w:trPr>
          <w:trHeight w:val="340"/>
        </w:trPr>
        <w:tc>
          <w:tcPr>
            <w:tcW w:w="2694" w:type="dxa"/>
            <w:vAlign w:val="center"/>
          </w:tcPr>
          <w:p w14:paraId="372B257F"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72B2580"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72B2581"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82" w14:textId="77777777" w:rsidR="0048524F" w:rsidRPr="008F2C93" w:rsidRDefault="0048524F" w:rsidP="00632BF3">
            <w:pPr>
              <w:rPr>
                <w:rFonts w:ascii="Calibri" w:eastAsia="Times New Roman" w:hAnsi="Calibri" w:cs="Calibri"/>
                <w:sz w:val="20"/>
                <w:szCs w:val="20"/>
                <w:lang w:val="en-AU"/>
              </w:rPr>
            </w:pPr>
          </w:p>
        </w:tc>
      </w:tr>
      <w:tr w:rsidR="0048524F" w14:paraId="372B2588" w14:textId="77777777" w:rsidTr="00D43C62">
        <w:trPr>
          <w:trHeight w:val="340"/>
        </w:trPr>
        <w:tc>
          <w:tcPr>
            <w:tcW w:w="2694" w:type="dxa"/>
            <w:vAlign w:val="center"/>
          </w:tcPr>
          <w:p w14:paraId="372B2584"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72B2585"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72B2586"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87" w14:textId="77777777" w:rsidR="0048524F" w:rsidRPr="008F2C93" w:rsidRDefault="0048524F" w:rsidP="00632BF3">
            <w:pPr>
              <w:rPr>
                <w:rFonts w:ascii="Calibri" w:eastAsia="Times New Roman" w:hAnsi="Calibri" w:cs="Calibri"/>
                <w:sz w:val="20"/>
                <w:szCs w:val="20"/>
                <w:lang w:val="en-AU"/>
              </w:rPr>
            </w:pPr>
          </w:p>
        </w:tc>
      </w:tr>
      <w:tr w:rsidR="0048524F" w14:paraId="372B258D" w14:textId="77777777" w:rsidTr="00D43C62">
        <w:trPr>
          <w:trHeight w:val="340"/>
        </w:trPr>
        <w:tc>
          <w:tcPr>
            <w:tcW w:w="2694" w:type="dxa"/>
            <w:vAlign w:val="center"/>
          </w:tcPr>
          <w:p w14:paraId="372B2589"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72B258A"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72B258B"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8C" w14:textId="77777777" w:rsidR="0048524F" w:rsidRPr="008F2C93" w:rsidRDefault="0048524F" w:rsidP="00632BF3">
            <w:pPr>
              <w:rPr>
                <w:rFonts w:ascii="Calibri" w:eastAsia="Times New Roman" w:hAnsi="Calibri" w:cs="Calibri"/>
                <w:sz w:val="20"/>
                <w:szCs w:val="20"/>
                <w:lang w:val="en-AU"/>
              </w:rPr>
            </w:pPr>
          </w:p>
        </w:tc>
      </w:tr>
      <w:tr w:rsidR="0048524F" w14:paraId="372B2592" w14:textId="77777777" w:rsidTr="00D43C62">
        <w:trPr>
          <w:trHeight w:val="340"/>
        </w:trPr>
        <w:tc>
          <w:tcPr>
            <w:tcW w:w="2694" w:type="dxa"/>
            <w:vAlign w:val="center"/>
          </w:tcPr>
          <w:p w14:paraId="372B258E"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72B258F"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72B2590"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91" w14:textId="77777777" w:rsidR="0048524F" w:rsidRPr="008F2C93" w:rsidRDefault="0048524F" w:rsidP="00632BF3">
            <w:pPr>
              <w:rPr>
                <w:rFonts w:ascii="Calibri" w:eastAsia="Times New Roman" w:hAnsi="Calibri" w:cs="Calibri"/>
                <w:sz w:val="20"/>
                <w:szCs w:val="20"/>
                <w:lang w:val="en-AU"/>
              </w:rPr>
            </w:pPr>
          </w:p>
        </w:tc>
      </w:tr>
      <w:tr w:rsidR="0048524F" w14:paraId="372B2597" w14:textId="77777777" w:rsidTr="00D43C62">
        <w:trPr>
          <w:trHeight w:val="340"/>
        </w:trPr>
        <w:tc>
          <w:tcPr>
            <w:tcW w:w="2694" w:type="dxa"/>
            <w:vAlign w:val="center"/>
          </w:tcPr>
          <w:p w14:paraId="372B2593"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72B2594" w14:textId="77777777" w:rsidR="0048524F" w:rsidRPr="008F2C93" w:rsidRDefault="0048524F"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72B2595" w14:textId="77777777" w:rsidR="0048524F" w:rsidRPr="008F2C93" w:rsidRDefault="0048524F"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72B2596" w14:textId="77777777" w:rsidR="0048524F" w:rsidRPr="008F2C93" w:rsidRDefault="0048524F" w:rsidP="00632BF3">
            <w:pPr>
              <w:rPr>
                <w:rFonts w:ascii="Calibri" w:eastAsia="Times New Roman" w:hAnsi="Calibri" w:cs="Calibri"/>
                <w:sz w:val="20"/>
                <w:szCs w:val="20"/>
                <w:lang w:val="en-AU"/>
              </w:rPr>
            </w:pPr>
          </w:p>
        </w:tc>
      </w:tr>
      <w:tr w:rsidR="0048524F" w14:paraId="372B259C" w14:textId="77777777" w:rsidTr="00D43C62">
        <w:trPr>
          <w:trHeight w:val="340"/>
        </w:trPr>
        <w:tc>
          <w:tcPr>
            <w:tcW w:w="2694" w:type="dxa"/>
            <w:tcBorders>
              <w:bottom w:val="single" w:sz="4" w:space="0" w:color="A6A6A6" w:themeColor="background1" w:themeShade="A6"/>
            </w:tcBorders>
            <w:vAlign w:val="center"/>
          </w:tcPr>
          <w:p w14:paraId="372B2598"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72B2599" w14:textId="77777777" w:rsidR="0048524F" w:rsidRPr="008F2C93" w:rsidRDefault="0048524F"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72B259A" w14:textId="77777777" w:rsidR="0048524F" w:rsidRPr="008F2C93" w:rsidRDefault="0048524F" w:rsidP="00632BF3">
            <w:pPr>
              <w:rPr>
                <w:rFonts w:ascii="Calibri" w:eastAsia="Times New Roman" w:hAnsi="Calibri" w:cs="Calibri"/>
                <w:sz w:val="20"/>
                <w:szCs w:val="20"/>
                <w:lang w:val="en-AU"/>
              </w:rPr>
            </w:pPr>
          </w:p>
        </w:tc>
        <w:tc>
          <w:tcPr>
            <w:tcW w:w="9072" w:type="dxa"/>
            <w:vMerge/>
            <w:tcBorders>
              <w:bottom w:val="single" w:sz="4" w:space="0" w:color="A6A6A6" w:themeColor="background1" w:themeShade="A6"/>
              <w:right w:val="single" w:sz="4" w:space="0" w:color="A6A6A6" w:themeColor="background1" w:themeShade="A6"/>
            </w:tcBorders>
          </w:tcPr>
          <w:p w14:paraId="372B259B" w14:textId="77777777" w:rsidR="0048524F" w:rsidRPr="008F2C93" w:rsidRDefault="0048524F" w:rsidP="00632BF3">
            <w:pPr>
              <w:rPr>
                <w:rFonts w:ascii="Calibri" w:eastAsia="Times New Roman" w:hAnsi="Calibri" w:cs="Calibri"/>
                <w:sz w:val="20"/>
                <w:szCs w:val="20"/>
                <w:lang w:val="en-AU"/>
              </w:rPr>
            </w:pPr>
          </w:p>
        </w:tc>
      </w:tr>
    </w:tbl>
    <w:p w14:paraId="372B259D" w14:textId="77777777" w:rsidR="002A3206" w:rsidRPr="007B5859" w:rsidRDefault="002A3206" w:rsidP="007B5859">
      <w:pPr>
        <w:rPr>
          <w:sz w:val="20"/>
          <w:szCs w:val="20"/>
        </w:rPr>
      </w:pPr>
    </w:p>
    <w:sectPr w:rsidR="002A3206" w:rsidRPr="007B5859" w:rsidSect="00BB527C">
      <w:headerReference w:type="even" r:id="rId133"/>
      <w:headerReference w:type="default" r:id="rId134"/>
      <w:footerReference w:type="even" r:id="rId135"/>
      <w:footerReference w:type="default" r:id="rId136"/>
      <w:headerReference w:type="first" r:id="rId137"/>
      <w:footerReference w:type="first" r:id="rId138"/>
      <w:type w:val="continuous"/>
      <w:pgSz w:w="23814" w:h="16839" w:orient="landscape" w:code="8"/>
      <w:pgMar w:top="680" w:right="1134" w:bottom="284" w:left="851" w:header="2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B2603" w14:textId="77777777" w:rsidR="009F3713" w:rsidRDefault="009F3713" w:rsidP="00304EA1">
      <w:pPr>
        <w:spacing w:after="0" w:line="240" w:lineRule="auto"/>
      </w:pPr>
      <w:r>
        <w:separator/>
      </w:r>
    </w:p>
  </w:endnote>
  <w:endnote w:type="continuationSeparator" w:id="0">
    <w:p w14:paraId="372B2604" w14:textId="77777777" w:rsidR="009F3713" w:rsidRDefault="009F37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2607" w14:textId="77777777" w:rsidR="00BB527C" w:rsidRDefault="00BB5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F3713" w14:paraId="372B260A" w14:textId="77777777" w:rsidTr="00083E00">
      <w:trPr>
        <w:trHeight w:val="701"/>
      </w:trPr>
      <w:tc>
        <w:tcPr>
          <w:tcW w:w="2835" w:type="dxa"/>
          <w:vAlign w:val="center"/>
        </w:tcPr>
        <w:p w14:paraId="372B2608" w14:textId="77777777" w:rsidR="009F3713" w:rsidRPr="002329F3" w:rsidRDefault="009F371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72B2609" w14:textId="77777777" w:rsidR="009F3713" w:rsidRPr="00B41951" w:rsidRDefault="009F371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A4194">
            <w:rPr>
              <w:noProof/>
            </w:rPr>
            <w:t>2</w:t>
          </w:r>
          <w:r w:rsidRPr="00B41951">
            <w:rPr>
              <w:noProof/>
            </w:rPr>
            <w:fldChar w:fldCharType="end"/>
          </w:r>
        </w:p>
      </w:tc>
    </w:tr>
  </w:tbl>
  <w:p w14:paraId="372B260B" w14:textId="77777777" w:rsidR="009F3713" w:rsidRPr="00243F0D" w:rsidRDefault="009F3713"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F3713" w14:paraId="372B2610" w14:textId="77777777" w:rsidTr="008C0DB2">
      <w:trPr>
        <w:trHeight w:val="575"/>
      </w:trPr>
      <w:tc>
        <w:tcPr>
          <w:tcW w:w="7607" w:type="dxa"/>
          <w:vAlign w:val="center"/>
        </w:tcPr>
        <w:p w14:paraId="372B260D" w14:textId="77777777" w:rsidR="009F3713" w:rsidRPr="004A2ED8" w:rsidRDefault="009F3713"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72B260E" w14:textId="77777777" w:rsidR="009F3713" w:rsidRPr="00B41951" w:rsidRDefault="009F3713" w:rsidP="004174A4">
          <w:pPr>
            <w:pStyle w:val="VCAAbody"/>
            <w:jc w:val="center"/>
            <w:rPr>
              <w:sz w:val="18"/>
              <w:szCs w:val="18"/>
            </w:rPr>
          </w:pPr>
        </w:p>
      </w:tc>
      <w:tc>
        <w:tcPr>
          <w:tcW w:w="7608" w:type="dxa"/>
          <w:vAlign w:val="center"/>
        </w:tcPr>
        <w:p w14:paraId="372B260F" w14:textId="77777777" w:rsidR="009F3713" w:rsidRPr="0056716B" w:rsidRDefault="009F3713" w:rsidP="00B41951">
          <w:pPr>
            <w:pStyle w:val="Footer"/>
            <w:tabs>
              <w:tab w:val="clear" w:pos="9026"/>
              <w:tab w:val="right" w:pos="11340"/>
            </w:tabs>
            <w:jc w:val="right"/>
            <w:rPr>
              <w:i/>
              <w:color w:val="0070C0"/>
            </w:rPr>
          </w:pPr>
          <w:r w:rsidRPr="0056716B">
            <w:rPr>
              <w:i/>
              <w:color w:val="0070C0"/>
            </w:rPr>
            <w:t>Continued:</w:t>
          </w:r>
        </w:p>
      </w:tc>
    </w:tr>
  </w:tbl>
  <w:p w14:paraId="372B2611" w14:textId="77777777" w:rsidR="009F3713" w:rsidRDefault="009F371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2601" w14:textId="77777777" w:rsidR="009F3713" w:rsidRDefault="009F3713" w:rsidP="00304EA1">
      <w:pPr>
        <w:spacing w:after="0" w:line="240" w:lineRule="auto"/>
      </w:pPr>
      <w:r>
        <w:separator/>
      </w:r>
    </w:p>
  </w:footnote>
  <w:footnote w:type="continuationSeparator" w:id="0">
    <w:p w14:paraId="372B2602" w14:textId="77777777" w:rsidR="009F3713" w:rsidRDefault="009F371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2605" w14:textId="77777777" w:rsidR="00BB527C" w:rsidRDefault="00BB5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2606" w14:textId="77777777" w:rsidR="00BB527C" w:rsidRDefault="00BB5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260C" w14:textId="77777777" w:rsidR="009F3713" w:rsidRPr="009370BC" w:rsidRDefault="009F3713"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72B2612" wp14:editId="372B2613">
          <wp:simplePos x="0" y="0"/>
          <wp:positionH relativeFrom="column">
            <wp:posOffset>68580</wp:posOffset>
          </wp:positionH>
          <wp:positionV relativeFrom="paragraph">
            <wp:posOffset>88900</wp:posOffset>
          </wp:positionV>
          <wp:extent cx="2295525" cy="302260"/>
          <wp:effectExtent l="0" t="0" r="9525" b="2540"/>
          <wp:wrapSquare wrapText="bothSides"/>
          <wp:docPr id="5" name="Picture 5"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02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History 7 and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003B4"/>
    <w:multiLevelType w:val="hybridMultilevel"/>
    <w:tmpl w:val="78EA0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D377E"/>
    <w:multiLevelType w:val="hybridMultilevel"/>
    <w:tmpl w:val="57609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0"/>
  </w:num>
  <w:num w:numId="4">
    <w:abstractNumId w:val="2"/>
  </w:num>
  <w:num w:numId="5">
    <w:abstractNumId w:val="18"/>
  </w:num>
  <w:num w:numId="6">
    <w:abstractNumId w:val="0"/>
  </w:num>
  <w:num w:numId="7">
    <w:abstractNumId w:val="20"/>
  </w:num>
  <w:num w:numId="8">
    <w:abstractNumId w:val="22"/>
  </w:num>
  <w:num w:numId="9">
    <w:abstractNumId w:val="8"/>
  </w:num>
  <w:num w:numId="10">
    <w:abstractNumId w:val="11"/>
  </w:num>
  <w:num w:numId="11">
    <w:abstractNumId w:val="19"/>
  </w:num>
  <w:num w:numId="12">
    <w:abstractNumId w:val="15"/>
  </w:num>
  <w:num w:numId="13">
    <w:abstractNumId w:val="1"/>
  </w:num>
  <w:num w:numId="14">
    <w:abstractNumId w:val="14"/>
  </w:num>
  <w:num w:numId="15">
    <w:abstractNumId w:val="4"/>
  </w:num>
  <w:num w:numId="16">
    <w:abstractNumId w:val="12"/>
  </w:num>
  <w:num w:numId="17">
    <w:abstractNumId w:val="7"/>
  </w:num>
  <w:num w:numId="18">
    <w:abstractNumId w:val="17"/>
  </w:num>
  <w:num w:numId="19">
    <w:abstractNumId w:val="6"/>
  </w:num>
  <w:num w:numId="20">
    <w:abstractNumId w:val="13"/>
  </w:num>
  <w:num w:numId="21">
    <w:abstractNumId w:val="5"/>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42BC8"/>
    <w:rsid w:val="0005729F"/>
    <w:rsid w:val="0005780E"/>
    <w:rsid w:val="00083E00"/>
    <w:rsid w:val="000A71F7"/>
    <w:rsid w:val="000E01E0"/>
    <w:rsid w:val="000E4A92"/>
    <w:rsid w:val="000F09E4"/>
    <w:rsid w:val="000F16FD"/>
    <w:rsid w:val="00104277"/>
    <w:rsid w:val="001209DB"/>
    <w:rsid w:val="00122BC7"/>
    <w:rsid w:val="00134F8B"/>
    <w:rsid w:val="00145826"/>
    <w:rsid w:val="00164D7A"/>
    <w:rsid w:val="00172E14"/>
    <w:rsid w:val="00174983"/>
    <w:rsid w:val="00180973"/>
    <w:rsid w:val="0019032A"/>
    <w:rsid w:val="001969DB"/>
    <w:rsid w:val="001971E7"/>
    <w:rsid w:val="001B291A"/>
    <w:rsid w:val="001B7ECE"/>
    <w:rsid w:val="001C1F71"/>
    <w:rsid w:val="001C3A0C"/>
    <w:rsid w:val="001C73C5"/>
    <w:rsid w:val="001D725F"/>
    <w:rsid w:val="001E5ED4"/>
    <w:rsid w:val="002233AF"/>
    <w:rsid w:val="0022542B"/>
    <w:rsid w:val="002279BA"/>
    <w:rsid w:val="002329F3"/>
    <w:rsid w:val="0023348C"/>
    <w:rsid w:val="00243F0D"/>
    <w:rsid w:val="002647BB"/>
    <w:rsid w:val="002754C1"/>
    <w:rsid w:val="002841C8"/>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85C84"/>
    <w:rsid w:val="00391986"/>
    <w:rsid w:val="003C1B72"/>
    <w:rsid w:val="003F09DB"/>
    <w:rsid w:val="003F313B"/>
    <w:rsid w:val="003F71E0"/>
    <w:rsid w:val="00400A2A"/>
    <w:rsid w:val="00416B45"/>
    <w:rsid w:val="004174A4"/>
    <w:rsid w:val="00417AA3"/>
    <w:rsid w:val="004227FE"/>
    <w:rsid w:val="004363A4"/>
    <w:rsid w:val="00440B32"/>
    <w:rsid w:val="0046078D"/>
    <w:rsid w:val="0048524F"/>
    <w:rsid w:val="004A2ED8"/>
    <w:rsid w:val="004A3285"/>
    <w:rsid w:val="004D0579"/>
    <w:rsid w:val="004D379A"/>
    <w:rsid w:val="004F5BDA"/>
    <w:rsid w:val="004F6A73"/>
    <w:rsid w:val="0051631E"/>
    <w:rsid w:val="00526666"/>
    <w:rsid w:val="0055041B"/>
    <w:rsid w:val="00566029"/>
    <w:rsid w:val="0056716B"/>
    <w:rsid w:val="005746C1"/>
    <w:rsid w:val="005821FE"/>
    <w:rsid w:val="005923CB"/>
    <w:rsid w:val="00595F56"/>
    <w:rsid w:val="005A4194"/>
    <w:rsid w:val="005B19C6"/>
    <w:rsid w:val="005B391B"/>
    <w:rsid w:val="005D3D78"/>
    <w:rsid w:val="005E2EF0"/>
    <w:rsid w:val="005F66F7"/>
    <w:rsid w:val="00605D42"/>
    <w:rsid w:val="00607D1F"/>
    <w:rsid w:val="00610857"/>
    <w:rsid w:val="006207A6"/>
    <w:rsid w:val="006318DE"/>
    <w:rsid w:val="00632BF3"/>
    <w:rsid w:val="006517E8"/>
    <w:rsid w:val="00652320"/>
    <w:rsid w:val="00693FFD"/>
    <w:rsid w:val="006D2159"/>
    <w:rsid w:val="006F787C"/>
    <w:rsid w:val="00700ADF"/>
    <w:rsid w:val="00702636"/>
    <w:rsid w:val="007157CE"/>
    <w:rsid w:val="00724507"/>
    <w:rsid w:val="007325C7"/>
    <w:rsid w:val="0073690D"/>
    <w:rsid w:val="00751217"/>
    <w:rsid w:val="00752E46"/>
    <w:rsid w:val="007600A9"/>
    <w:rsid w:val="0076106A"/>
    <w:rsid w:val="00763150"/>
    <w:rsid w:val="007735F6"/>
    <w:rsid w:val="00773E6C"/>
    <w:rsid w:val="00776F22"/>
    <w:rsid w:val="00791393"/>
    <w:rsid w:val="007A6FCF"/>
    <w:rsid w:val="007B186E"/>
    <w:rsid w:val="007B5859"/>
    <w:rsid w:val="007C1391"/>
    <w:rsid w:val="007C77EB"/>
    <w:rsid w:val="007D0868"/>
    <w:rsid w:val="007E30A8"/>
    <w:rsid w:val="007E5620"/>
    <w:rsid w:val="008060FC"/>
    <w:rsid w:val="00813C37"/>
    <w:rsid w:val="00813E2B"/>
    <w:rsid w:val="008154B5"/>
    <w:rsid w:val="00823962"/>
    <w:rsid w:val="00825405"/>
    <w:rsid w:val="00832F5C"/>
    <w:rsid w:val="00852719"/>
    <w:rsid w:val="00860115"/>
    <w:rsid w:val="00880FC1"/>
    <w:rsid w:val="0088783C"/>
    <w:rsid w:val="0089419E"/>
    <w:rsid w:val="008A697A"/>
    <w:rsid w:val="008B0412"/>
    <w:rsid w:val="008B0964"/>
    <w:rsid w:val="008B627E"/>
    <w:rsid w:val="008C0DB2"/>
    <w:rsid w:val="008C6B0C"/>
    <w:rsid w:val="008F2C93"/>
    <w:rsid w:val="0092704D"/>
    <w:rsid w:val="00934256"/>
    <w:rsid w:val="009370BC"/>
    <w:rsid w:val="0097466C"/>
    <w:rsid w:val="0098739B"/>
    <w:rsid w:val="0098751C"/>
    <w:rsid w:val="009939E5"/>
    <w:rsid w:val="009B509F"/>
    <w:rsid w:val="009B7679"/>
    <w:rsid w:val="009E0B8F"/>
    <w:rsid w:val="009F3713"/>
    <w:rsid w:val="00A04317"/>
    <w:rsid w:val="00A17661"/>
    <w:rsid w:val="00A24B2D"/>
    <w:rsid w:val="00A266EE"/>
    <w:rsid w:val="00A30AF1"/>
    <w:rsid w:val="00A40966"/>
    <w:rsid w:val="00A51560"/>
    <w:rsid w:val="00A87CDE"/>
    <w:rsid w:val="00A921E0"/>
    <w:rsid w:val="00AA2350"/>
    <w:rsid w:val="00AC090B"/>
    <w:rsid w:val="00AD659E"/>
    <w:rsid w:val="00AE1A8A"/>
    <w:rsid w:val="00AE41B0"/>
    <w:rsid w:val="00AF5590"/>
    <w:rsid w:val="00B01200"/>
    <w:rsid w:val="00B04417"/>
    <w:rsid w:val="00B0738F"/>
    <w:rsid w:val="00B26601"/>
    <w:rsid w:val="00B30DB8"/>
    <w:rsid w:val="00B41951"/>
    <w:rsid w:val="00B51E22"/>
    <w:rsid w:val="00B53229"/>
    <w:rsid w:val="00B61A28"/>
    <w:rsid w:val="00B62480"/>
    <w:rsid w:val="00B634B7"/>
    <w:rsid w:val="00B721A1"/>
    <w:rsid w:val="00B73165"/>
    <w:rsid w:val="00B81B70"/>
    <w:rsid w:val="00B917A4"/>
    <w:rsid w:val="00B958D0"/>
    <w:rsid w:val="00BB0662"/>
    <w:rsid w:val="00BB2E12"/>
    <w:rsid w:val="00BB2F0B"/>
    <w:rsid w:val="00BB2FE1"/>
    <w:rsid w:val="00BB527C"/>
    <w:rsid w:val="00BD0724"/>
    <w:rsid w:val="00BD2012"/>
    <w:rsid w:val="00BE5521"/>
    <w:rsid w:val="00BF2D38"/>
    <w:rsid w:val="00C53263"/>
    <w:rsid w:val="00C5379C"/>
    <w:rsid w:val="00C557FF"/>
    <w:rsid w:val="00C75F1D"/>
    <w:rsid w:val="00C94A8B"/>
    <w:rsid w:val="00CA128E"/>
    <w:rsid w:val="00CA199D"/>
    <w:rsid w:val="00CC1EDB"/>
    <w:rsid w:val="00CC4020"/>
    <w:rsid w:val="00CD487B"/>
    <w:rsid w:val="00CD77B5"/>
    <w:rsid w:val="00CF7E1C"/>
    <w:rsid w:val="00D14C24"/>
    <w:rsid w:val="00D27A50"/>
    <w:rsid w:val="00D27EA7"/>
    <w:rsid w:val="00D338E4"/>
    <w:rsid w:val="00D33FEB"/>
    <w:rsid w:val="00D40795"/>
    <w:rsid w:val="00D43C62"/>
    <w:rsid w:val="00D43FD6"/>
    <w:rsid w:val="00D51947"/>
    <w:rsid w:val="00D532F0"/>
    <w:rsid w:val="00D77413"/>
    <w:rsid w:val="00D82759"/>
    <w:rsid w:val="00D83E8D"/>
    <w:rsid w:val="00D86DE4"/>
    <w:rsid w:val="00DC21C3"/>
    <w:rsid w:val="00DC2254"/>
    <w:rsid w:val="00E029E7"/>
    <w:rsid w:val="00E03DF5"/>
    <w:rsid w:val="00E23F1D"/>
    <w:rsid w:val="00E31EE4"/>
    <w:rsid w:val="00E36361"/>
    <w:rsid w:val="00E5482F"/>
    <w:rsid w:val="00E55AE9"/>
    <w:rsid w:val="00E73622"/>
    <w:rsid w:val="00EB044D"/>
    <w:rsid w:val="00EB7571"/>
    <w:rsid w:val="00ED437F"/>
    <w:rsid w:val="00EE29D6"/>
    <w:rsid w:val="00F02482"/>
    <w:rsid w:val="00F21A56"/>
    <w:rsid w:val="00F3135D"/>
    <w:rsid w:val="00F40D53"/>
    <w:rsid w:val="00F4525C"/>
    <w:rsid w:val="00F512A3"/>
    <w:rsid w:val="00F614E7"/>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2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6244">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79026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84.xm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hyperlink" Target="http://victoriancurriculum.vcaa.vic.edu.au/Curriculum/ContentDescription/VCHHK116" TargetMode="External"/><Relationship Id="rId89" Type="http://schemas.openxmlformats.org/officeDocument/2006/relationships/hyperlink" Target="http://victoriancurriculum.vcaa.vic.edu.au/Curriculum/ContentDescription/VCHHK114" TargetMode="External"/><Relationship Id="rId112" Type="http://schemas.openxmlformats.org/officeDocument/2006/relationships/control" Target="activeX/activeX81.xml"/><Relationship Id="rId133" Type="http://schemas.openxmlformats.org/officeDocument/2006/relationships/header" Target="header1.xml"/><Relationship Id="rId138" Type="http://schemas.openxmlformats.org/officeDocument/2006/relationships/footer" Target="footer3.xml"/><Relationship Id="rId16" Type="http://schemas.openxmlformats.org/officeDocument/2006/relationships/hyperlink" Target="http://victoriancurriculum.vcaa.vic.edu.au/Curriculum/ContentDescription/VCHHK105" TargetMode="External"/><Relationship Id="rId107" Type="http://schemas.openxmlformats.org/officeDocument/2006/relationships/hyperlink" Target="http://victoriancurriculum.vcaa.vic.edu.au/Curriculum/ContentDescription/VCHHK107" TargetMode="External"/><Relationship Id="rId11" Type="http://schemas.openxmlformats.org/officeDocument/2006/relationships/endnotes" Target="endnotes.xm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hyperlink" Target="http://victoriancurriculum.vcaa.vic.edu.au/Curriculum/ContentDescription/VCHHC101" TargetMode="External"/><Relationship Id="rId123" Type="http://schemas.openxmlformats.org/officeDocument/2006/relationships/hyperlink" Target="http://victoriancurriculum.vcaa.vic.edu.au/Curriculum/ContentDescription/VCHHK110" TargetMode="External"/><Relationship Id="rId128" Type="http://schemas.openxmlformats.org/officeDocument/2006/relationships/control" Target="activeX/activeX92.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hyperlink" Target="http://victoriancurriculum.vcaa.vic.edu.au/Curriculum/ContentDescription/VCHHK118" TargetMode="External"/><Relationship Id="rId22" Type="http://schemas.openxmlformats.org/officeDocument/2006/relationships/control" Target="activeX/activeX2.xml"/><Relationship Id="rId27" Type="http://schemas.openxmlformats.org/officeDocument/2006/relationships/control" Target="activeX/activeX7.xml"/><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image" Target="media/image2.wmf"/><Relationship Id="rId113" Type="http://schemas.openxmlformats.org/officeDocument/2006/relationships/hyperlink" Target="http://victoriancurriculum.vcaa.vic.edu.au/Curriculum/ContentDescription/VCHHK120" TargetMode="External"/><Relationship Id="rId118" Type="http://schemas.openxmlformats.org/officeDocument/2006/relationships/control" Target="activeX/activeX85.xml"/><Relationship Id="rId134" Type="http://schemas.openxmlformats.org/officeDocument/2006/relationships/header" Target="header2.xml"/><Relationship Id="rId13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3.xml"/><Relationship Id="rId93" Type="http://schemas.openxmlformats.org/officeDocument/2006/relationships/hyperlink" Target="http://victoriancurriculum.vcaa.vic.edu.au/Curriculum/ContentDescription/VCHHC104" TargetMode="External"/><Relationship Id="rId98" Type="http://schemas.openxmlformats.org/officeDocument/2006/relationships/hyperlink" Target="http://victoriancurriculum.vcaa.vic.edu.au/Curriculum/ContentDescription/VCHHK106" TargetMode="External"/><Relationship Id="rId121" Type="http://schemas.openxmlformats.org/officeDocument/2006/relationships/control" Target="activeX/activeX87.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HHC102" TargetMode="External"/><Relationship Id="rId17" Type="http://schemas.openxmlformats.org/officeDocument/2006/relationships/hyperlink" Target="http://victoriancurriculum.vcaa.vic.edu.au/Curriculum/ContentDescription/VCHHK112"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control" Target="activeX/activeX75.xml"/><Relationship Id="rId108" Type="http://schemas.openxmlformats.org/officeDocument/2006/relationships/control" Target="activeX/activeX78.xml"/><Relationship Id="rId116" Type="http://schemas.openxmlformats.org/officeDocument/2006/relationships/hyperlink" Target="http://victoriancurriculum.vcaa.vic.edu.au/Curriculum/ContentDescription/VCHHK117" TargetMode="External"/><Relationship Id="rId124" Type="http://schemas.openxmlformats.org/officeDocument/2006/relationships/control" Target="activeX/activeX89.xml"/><Relationship Id="rId129" Type="http://schemas.openxmlformats.org/officeDocument/2006/relationships/control" Target="activeX/activeX93.xml"/><Relationship Id="rId137" Type="http://schemas.openxmlformats.org/officeDocument/2006/relationships/header" Target="header3.xml"/><Relationship Id="rId20" Type="http://schemas.openxmlformats.org/officeDocument/2006/relationships/image" Target="media/image1.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5.xml"/><Relationship Id="rId91" Type="http://schemas.openxmlformats.org/officeDocument/2006/relationships/control" Target="activeX/activeX67.xml"/><Relationship Id="rId96" Type="http://schemas.openxmlformats.org/officeDocument/2006/relationships/control" Target="activeX/activeX70.xml"/><Relationship Id="rId111" Type="http://schemas.openxmlformats.org/officeDocument/2006/relationships/hyperlink" Target="http://victoriancurriculum.vcaa.vic.edu.au/Curriculum/ContentDescription/VCHHC100" TargetMode="External"/><Relationship Id="rId132" Type="http://schemas.openxmlformats.org/officeDocument/2006/relationships/control" Target="activeX/activeX95.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HHK119"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control" Target="activeX/activeX77.xml"/><Relationship Id="rId114" Type="http://schemas.openxmlformats.org/officeDocument/2006/relationships/control" Target="activeX/activeX82.xml"/><Relationship Id="rId119" Type="http://schemas.openxmlformats.org/officeDocument/2006/relationships/control" Target="activeX/activeX86.xml"/><Relationship Id="rId127" Type="http://schemas.openxmlformats.org/officeDocument/2006/relationships/hyperlink" Target="http://victoriancurriculum.vcaa.vic.edu.au/Curriculum/ContentDescription/VCHHK108" TargetMode="Externa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hyperlink" Target="http://victoriancurriculum.vcaa.vic.edu.au/Curriculum/ContentDescription/VCHHK109" TargetMode="External"/><Relationship Id="rId94" Type="http://schemas.openxmlformats.org/officeDocument/2006/relationships/control" Target="activeX/activeX69.xml"/><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control" Target="activeX/activeX88.xml"/><Relationship Id="rId130" Type="http://schemas.openxmlformats.org/officeDocument/2006/relationships/hyperlink" Target="http://victoriancurriculum.vcaa.vic.edu.au/Curriculum/ContentDescription/VCHHK111"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HHC103" TargetMode="External"/><Relationship Id="rId18" Type="http://schemas.openxmlformats.org/officeDocument/2006/relationships/hyperlink" Target="http://www.vcaa.vic.edu.au/Pages/foundation10/viccurriculum/viccurr-resources.aspx" TargetMode="External"/><Relationship Id="rId39" Type="http://schemas.openxmlformats.org/officeDocument/2006/relationships/control" Target="activeX/activeX19.xml"/><Relationship Id="rId109" Type="http://schemas.openxmlformats.org/officeDocument/2006/relationships/control" Target="activeX/activeX79.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5.xml"/><Relationship Id="rId97" Type="http://schemas.openxmlformats.org/officeDocument/2006/relationships/control" Target="activeX/activeX71.xml"/><Relationship Id="rId104" Type="http://schemas.openxmlformats.org/officeDocument/2006/relationships/hyperlink" Target="http://victoriancurriculum.vcaa.vic.edu.au/Curriculum/ContentDescription/VCHHC098" TargetMode="External"/><Relationship Id="rId120" Type="http://schemas.openxmlformats.org/officeDocument/2006/relationships/hyperlink" Target="http://victoriancurriculum.vcaa.vic.edu.au/Curriculum/ContentDescription/VCHHK115" TargetMode="External"/><Relationship Id="rId125" Type="http://schemas.openxmlformats.org/officeDocument/2006/relationships/control" Target="activeX/activeX90.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4.xml"/><Relationship Id="rId110" Type="http://schemas.openxmlformats.org/officeDocument/2006/relationships/control" Target="activeX/activeX80.xml"/><Relationship Id="rId115" Type="http://schemas.openxmlformats.org/officeDocument/2006/relationships/control" Target="activeX/activeX83.xml"/><Relationship Id="rId131" Type="http://schemas.openxmlformats.org/officeDocument/2006/relationships/control" Target="activeX/activeX94.xml"/><Relationship Id="rId136" Type="http://schemas.openxmlformats.org/officeDocument/2006/relationships/footer" Target="footer2.xml"/><Relationship Id="rId61" Type="http://schemas.openxmlformats.org/officeDocument/2006/relationships/control" Target="activeX/activeX41.xml"/><Relationship Id="rId82" Type="http://schemas.openxmlformats.org/officeDocument/2006/relationships/control" Target="activeX/activeX61.xml"/><Relationship Id="rId19" Type="http://schemas.openxmlformats.org/officeDocument/2006/relationships/hyperlink" Target="http://victoriancurriculum.vcaa.vic.edu.au/Curriculum/ContentDescription/VCHHC099" TargetMode="External"/><Relationship Id="rId14" Type="http://schemas.openxmlformats.org/officeDocument/2006/relationships/hyperlink" Target="http://victoriancurriculum.vcaa.vic.edu.au/Curriculum/ContentDescription/VCHHK113"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6.xml"/><Relationship Id="rId100" Type="http://schemas.openxmlformats.org/officeDocument/2006/relationships/control" Target="activeX/activeX73.xml"/><Relationship Id="rId105" Type="http://schemas.openxmlformats.org/officeDocument/2006/relationships/control" Target="activeX/activeX76.xml"/><Relationship Id="rId126" Type="http://schemas.openxmlformats.org/officeDocument/2006/relationships/control" Target="activeX/activeX9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2114-2A50-4E78-AB62-BFD55E322F5C}">
  <ds:schemaRefs>
    <ds:schemaRef ds:uri="http://schemas.microsoft.com/sharepoint/v3/contenttype/forms"/>
  </ds:schemaRefs>
</ds:datastoreItem>
</file>

<file path=customXml/itemProps2.xml><?xml version="1.0" encoding="utf-8"?>
<ds:datastoreItem xmlns:ds="http://schemas.openxmlformats.org/officeDocument/2006/customXml" ds:itemID="{DFF45681-85CB-47E1-A1FB-1732BB74809F}">
  <ds:schemaRefs>
    <ds:schemaRef ds:uri="http://schemas.microsoft.com/sharepoint/v3"/>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B454A-A2CA-498B-8259-EA96C608E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AE2DF-9E2D-45F6-BBD3-3668664D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90</TotalTime>
  <Pages>2</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Curriculum Planning Template: History Years 7 and 8</vt:lpstr>
    </vt:vector>
  </TitlesOfParts>
  <Company>Victorian Curriculum and Assessment Authority</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Template: History Years 7 and 8</dc:title>
  <dc:creator>Andrea, Campbell J</dc:creator>
  <cp:keywords>History; mapping; curriculum mapping; Levels 7 and 8</cp:keywords>
  <cp:lastModifiedBy>McMahon, Carole C</cp:lastModifiedBy>
  <cp:revision>14</cp:revision>
  <cp:lastPrinted>2015-12-03T05:39:00Z</cp:lastPrinted>
  <dcterms:created xsi:type="dcterms:W3CDTF">2015-12-03T01:33:00Z</dcterms:created>
  <dcterms:modified xsi:type="dcterms:W3CDTF">2019-08-15T03:29:00Z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