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18F69" w14:textId="77777777" w:rsidR="00ED7441" w:rsidRPr="00FD5227" w:rsidRDefault="00B563F0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r>
        <w:rPr>
          <w:rFonts w:cstheme="minorHAnsi"/>
          <w:b/>
          <w:bCs/>
          <w:sz w:val="24"/>
          <w:szCs w:val="24"/>
          <w:lang w:val="en-AU"/>
        </w:rPr>
        <w:t>Movement and Physical Activity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7C618F6A" w14:textId="33DEBD94" w:rsidR="00B769B1" w:rsidRPr="007C29DB" w:rsidRDefault="00127607" w:rsidP="007C29DB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</w:t>
      </w:r>
      <w:r w:rsidR="009A7ABC">
        <w:rPr>
          <w:rFonts w:ascii="Arial Narrow" w:hAnsi="Arial Narrow" w:cstheme="minorHAnsi"/>
          <w:sz w:val="18"/>
          <w:szCs w:val="18"/>
          <w:lang w:val="en-AU"/>
        </w:rPr>
        <w:t>s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’ table. </w:t>
      </w:r>
      <w:r w:rsidR="007C29DB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567"/>
        <w:gridCol w:w="1736"/>
        <w:gridCol w:w="532"/>
        <w:gridCol w:w="1772"/>
        <w:gridCol w:w="638"/>
        <w:gridCol w:w="1665"/>
        <w:gridCol w:w="603"/>
        <w:gridCol w:w="1701"/>
        <w:gridCol w:w="567"/>
        <w:gridCol w:w="1736"/>
        <w:gridCol w:w="532"/>
        <w:gridCol w:w="1772"/>
        <w:gridCol w:w="638"/>
        <w:gridCol w:w="1665"/>
        <w:gridCol w:w="603"/>
        <w:gridCol w:w="1701"/>
      </w:tblGrid>
      <w:tr w:rsidR="00E700BA" w:rsidRPr="00FD5227" w14:paraId="7C618F70" w14:textId="77777777" w:rsidTr="008D4B01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C618F6B" w14:textId="77777777" w:rsidR="00E700BA" w:rsidRPr="00FD5227" w:rsidRDefault="00E700BA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618F6C" w14:textId="77777777" w:rsidR="00E700BA" w:rsidRPr="00FD5227" w:rsidRDefault="00E700BA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6910" w:type="dxa"/>
            <w:gridSpan w:val="6"/>
            <w:shd w:val="clear" w:color="auto" w:fill="F2F2F2" w:themeFill="background1" w:themeFillShade="F2"/>
            <w:vAlign w:val="center"/>
          </w:tcPr>
          <w:p w14:paraId="7C618F6D" w14:textId="77777777" w:rsidR="00E700BA" w:rsidRPr="00FD5227" w:rsidRDefault="00571273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Moving the body</w:t>
            </w:r>
          </w:p>
        </w:tc>
        <w:tc>
          <w:tcPr>
            <w:tcW w:w="4607" w:type="dxa"/>
            <w:gridSpan w:val="4"/>
            <w:shd w:val="clear" w:color="auto" w:fill="F2F2F2" w:themeFill="background1" w:themeFillShade="F2"/>
            <w:vAlign w:val="center"/>
          </w:tcPr>
          <w:p w14:paraId="7C618F6E" w14:textId="77777777" w:rsidR="00E700BA" w:rsidRPr="00FD5227" w:rsidRDefault="00571273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Understanding movement</w:t>
            </w:r>
          </w:p>
        </w:tc>
        <w:tc>
          <w:tcPr>
            <w:tcW w:w="6911" w:type="dxa"/>
            <w:gridSpan w:val="6"/>
            <w:shd w:val="clear" w:color="auto" w:fill="F2F2F2" w:themeFill="background1" w:themeFillShade="F2"/>
            <w:vAlign w:val="center"/>
          </w:tcPr>
          <w:p w14:paraId="7C618F6F" w14:textId="77777777" w:rsidR="00E700BA" w:rsidRPr="00FD5227" w:rsidRDefault="00E700BA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Learning through movement</w:t>
            </w:r>
          </w:p>
        </w:tc>
      </w:tr>
      <w:tr w:rsidR="00E700BA" w:rsidRPr="00FD5227" w14:paraId="7C618F84" w14:textId="77777777" w:rsidTr="00E700BA">
        <w:trPr>
          <w:trHeight w:val="1136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618F71" w14:textId="77777777" w:rsidR="00E700BA" w:rsidRPr="00FD5227" w:rsidRDefault="00E700BA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7C618F72" w14:textId="77777777" w:rsidR="00E700BA" w:rsidRPr="00FD5227" w:rsidRDefault="00E700BA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7C618F73" w14:textId="77777777" w:rsidR="00E700BA" w:rsidRPr="00FD5227" w:rsidRDefault="00E700BA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gridSpan w:val="2"/>
          </w:tcPr>
          <w:p w14:paraId="7C618F74" w14:textId="77777777" w:rsidR="00571273" w:rsidRDefault="00571273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71273">
              <w:rPr>
                <w:rFonts w:ascii="Arial Narrow" w:hAnsi="Arial Narrow"/>
                <w:sz w:val="18"/>
                <w:szCs w:val="18"/>
              </w:rPr>
              <w:t>Perform fundamental movement skills in different movement situations in indoor, outdoor and aquatic settings </w:t>
            </w:r>
          </w:p>
          <w:p w14:paraId="7C618F75" w14:textId="77777777" w:rsidR="00E700BA" w:rsidRPr="00FD5227" w:rsidRDefault="007C29DB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HPEM080" w:history="1">
              <w:r w:rsidR="00571273" w:rsidRPr="00571273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(VCHPEM080)</w:t>
              </w:r>
            </w:hyperlink>
          </w:p>
        </w:tc>
        <w:tc>
          <w:tcPr>
            <w:tcW w:w="2304" w:type="dxa"/>
            <w:gridSpan w:val="2"/>
          </w:tcPr>
          <w:p w14:paraId="7C618F76" w14:textId="77777777" w:rsidR="00571273" w:rsidRDefault="00571273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71273">
              <w:rPr>
                <w:rFonts w:ascii="Arial Narrow" w:hAnsi="Arial Narrow"/>
                <w:sz w:val="18"/>
                <w:szCs w:val="18"/>
              </w:rPr>
              <w:t>Construct and perform imaginative and original movement sequences in response to stimuli</w:t>
            </w:r>
          </w:p>
          <w:p w14:paraId="7C618F77" w14:textId="77777777" w:rsidR="00E700BA" w:rsidRPr="00FD5227" w:rsidRDefault="007C29DB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M081" w:history="1">
              <w:r w:rsidR="00571273" w:rsidRPr="00571273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(VCHPEM081)</w:t>
              </w:r>
            </w:hyperlink>
          </w:p>
        </w:tc>
        <w:tc>
          <w:tcPr>
            <w:tcW w:w="2303" w:type="dxa"/>
            <w:gridSpan w:val="2"/>
          </w:tcPr>
          <w:p w14:paraId="7C618F78" w14:textId="77777777" w:rsidR="00571273" w:rsidRDefault="00571273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71273">
              <w:rPr>
                <w:rFonts w:ascii="Arial Narrow" w:hAnsi="Arial Narrow"/>
                <w:sz w:val="18"/>
                <w:szCs w:val="18"/>
              </w:rPr>
              <w:t>Create and participate in games </w:t>
            </w:r>
          </w:p>
          <w:p w14:paraId="7C618F79" w14:textId="77777777" w:rsidR="00E700BA" w:rsidRPr="00FD5227" w:rsidRDefault="007C29DB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M082" w:history="1">
              <w:r w:rsidR="00571273" w:rsidRPr="00571273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(VCHPEM082)</w:t>
              </w:r>
            </w:hyperlink>
          </w:p>
        </w:tc>
        <w:tc>
          <w:tcPr>
            <w:tcW w:w="2304" w:type="dxa"/>
            <w:gridSpan w:val="2"/>
          </w:tcPr>
          <w:p w14:paraId="7C618F7A" w14:textId="77777777" w:rsidR="00571273" w:rsidRDefault="00571273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71273">
              <w:rPr>
                <w:rFonts w:ascii="Arial Narrow" w:hAnsi="Arial Narrow"/>
                <w:sz w:val="18"/>
                <w:szCs w:val="18"/>
              </w:rPr>
              <w:t>Discuss the body’s reactions to participating in physical activities </w:t>
            </w:r>
          </w:p>
          <w:p w14:paraId="7C618F7B" w14:textId="77777777" w:rsidR="00E700BA" w:rsidRPr="00FD5227" w:rsidRDefault="007C29DB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M083" w:history="1">
              <w:r w:rsidR="00571273" w:rsidRPr="00571273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(VCHPEM083)</w:t>
              </w:r>
            </w:hyperlink>
          </w:p>
        </w:tc>
        <w:tc>
          <w:tcPr>
            <w:tcW w:w="2303" w:type="dxa"/>
            <w:gridSpan w:val="2"/>
          </w:tcPr>
          <w:p w14:paraId="7C618F7C" w14:textId="77777777" w:rsidR="00571273" w:rsidRDefault="00571273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71273">
              <w:rPr>
                <w:rFonts w:ascii="Arial Narrow" w:hAnsi="Arial Narrow"/>
                <w:sz w:val="18"/>
                <w:szCs w:val="18"/>
              </w:rPr>
              <w:t>Incorporate elements of effort, space, time, objects and people in performing simple movement sequences </w:t>
            </w:r>
          </w:p>
          <w:p w14:paraId="7C618F7D" w14:textId="77777777" w:rsidR="00E700BA" w:rsidRPr="00FD5227" w:rsidRDefault="007C29DB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M084" w:history="1">
              <w:r w:rsidR="00571273" w:rsidRPr="00571273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(VCHPEM084)</w:t>
              </w:r>
            </w:hyperlink>
          </w:p>
        </w:tc>
        <w:tc>
          <w:tcPr>
            <w:tcW w:w="2304" w:type="dxa"/>
            <w:gridSpan w:val="2"/>
          </w:tcPr>
          <w:p w14:paraId="7C618F7E" w14:textId="77777777" w:rsidR="00571273" w:rsidRDefault="00571273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71273">
              <w:rPr>
                <w:rFonts w:ascii="Arial Narrow" w:hAnsi="Arial Narrow"/>
                <w:sz w:val="18"/>
                <w:szCs w:val="18"/>
              </w:rPr>
              <w:t>Use strategies to work in group situations when participating in physical activities </w:t>
            </w:r>
          </w:p>
          <w:p w14:paraId="7C618F7F" w14:textId="77777777" w:rsidR="00E700BA" w:rsidRPr="00FD5227" w:rsidRDefault="007C29DB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M085" w:history="1">
              <w:r w:rsidR="00571273" w:rsidRPr="00571273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(VCHPEM085)</w:t>
              </w:r>
            </w:hyperlink>
          </w:p>
        </w:tc>
        <w:tc>
          <w:tcPr>
            <w:tcW w:w="2303" w:type="dxa"/>
            <w:gridSpan w:val="2"/>
          </w:tcPr>
          <w:p w14:paraId="7C618F80" w14:textId="77777777" w:rsidR="00571273" w:rsidRDefault="00571273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71273">
              <w:rPr>
                <w:rFonts w:ascii="Arial Narrow" w:hAnsi="Arial Narrow"/>
                <w:sz w:val="18"/>
                <w:szCs w:val="18"/>
              </w:rPr>
              <w:t>Propose a range of alternatives and test their effectiveness when solving movement challenges</w:t>
            </w:r>
          </w:p>
          <w:p w14:paraId="7C618F81" w14:textId="77777777" w:rsidR="00E700BA" w:rsidRPr="00FD5227" w:rsidRDefault="007C29DB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M086" w:history="1">
              <w:r w:rsidR="00571273" w:rsidRPr="00571273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(VCHPEM086)</w:t>
              </w:r>
            </w:hyperlink>
          </w:p>
        </w:tc>
        <w:tc>
          <w:tcPr>
            <w:tcW w:w="2304" w:type="dxa"/>
            <w:gridSpan w:val="2"/>
          </w:tcPr>
          <w:p w14:paraId="7C618F82" w14:textId="77777777" w:rsidR="00571273" w:rsidRDefault="00571273" w:rsidP="00571273">
            <w:pPr>
              <w:rPr>
                <w:rFonts w:ascii="Arial Narrow" w:hAnsi="Arial Narrow"/>
                <w:sz w:val="18"/>
                <w:szCs w:val="18"/>
              </w:rPr>
            </w:pPr>
            <w:r w:rsidRPr="00571273">
              <w:rPr>
                <w:rFonts w:ascii="Arial Narrow" w:hAnsi="Arial Narrow"/>
                <w:sz w:val="18"/>
                <w:szCs w:val="18"/>
              </w:rPr>
              <w:t>Identify rules and fair play when creating and participating in physical activities </w:t>
            </w:r>
          </w:p>
          <w:p w14:paraId="7C618F83" w14:textId="77777777" w:rsidR="00E700BA" w:rsidRPr="00571273" w:rsidRDefault="007C29DB" w:rsidP="00571273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" w:tooltip="View elaborations and additional details of VCHPEM087" w:history="1">
              <w:r w:rsidR="00571273" w:rsidRPr="00571273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(VCHPEM087)</w:t>
              </w:r>
            </w:hyperlink>
          </w:p>
        </w:tc>
      </w:tr>
      <w:tr w:rsidR="00E700BA" w:rsidRPr="00FD5227" w14:paraId="7C618F99" w14:textId="77777777" w:rsidTr="00E17300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18F85" w14:textId="77777777" w:rsidR="00E700BA" w:rsidRPr="00FD5227" w:rsidRDefault="00E700BA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18F86" w14:textId="77777777" w:rsidR="00E700BA" w:rsidRPr="00FD5227" w:rsidRDefault="00E700BA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 Code/s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18F87" w14:textId="77777777" w:rsidR="00E700BA" w:rsidRDefault="00E700BA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</w:p>
          <w:p w14:paraId="7C618F88" w14:textId="77777777" w:rsidR="00E700BA" w:rsidRPr="00FD5227" w:rsidRDefault="00E700BA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18F89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C618F8A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C618F8B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C618F8C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C618F8D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C618F8E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C618F8F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18F90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18F91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C618F92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C618F93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C618F94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8" w:type="dxa"/>
            <w:vAlign w:val="center"/>
          </w:tcPr>
          <w:p w14:paraId="7C618F95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65" w:type="dxa"/>
            <w:vAlign w:val="center"/>
          </w:tcPr>
          <w:p w14:paraId="7C618F96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3" w:type="dxa"/>
            <w:vAlign w:val="center"/>
          </w:tcPr>
          <w:p w14:paraId="7C618F97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vAlign w:val="center"/>
          </w:tcPr>
          <w:p w14:paraId="7C618F98" w14:textId="77777777" w:rsidR="00E700BA" w:rsidRPr="0056716B" w:rsidRDefault="00E700BA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E700BA" w:rsidRPr="00FD5227" w14:paraId="7C618FAD" w14:textId="77777777" w:rsidTr="00E17300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18F9A" w14:textId="77777777" w:rsidR="00E700BA" w:rsidRPr="003F33AA" w:rsidRDefault="00E700B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618F9B" w14:textId="77777777" w:rsidR="00E700BA" w:rsidRPr="003F33AA" w:rsidRDefault="00E700B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618F9C" w14:textId="77777777" w:rsidR="00E700BA" w:rsidRPr="003F33AA" w:rsidRDefault="00E700BA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618F9D" w14:textId="77777777" w:rsidR="00E700BA" w:rsidRPr="00FD5227" w:rsidRDefault="00E700BA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12.75pt;height:18pt" o:ole="">
                  <v:imagedata r:id="rId20" o:title=""/>
                </v:shape>
                <w:control r:id="rId21" w:name="CheckBox113118" w:shapeid="_x0000_i1119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C618F9E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618F9F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1" type="#_x0000_t75" style="width:12.75pt;height:18pt" o:ole="">
                  <v:imagedata r:id="rId20" o:title=""/>
                </v:shape>
                <w:control r:id="rId22" w:name="CheckBox11319" w:shapeid="_x0000_i1121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C618FA0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C618FA1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3" type="#_x0000_t75" style="width:12.75pt;height:18pt" o:ole="">
                  <v:imagedata r:id="rId20" o:title=""/>
                </v:shape>
                <w:control r:id="rId23" w:name="CheckBox1408" w:shapeid="_x0000_i1123"/>
              </w:objec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C618FA2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C618FA3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5" type="#_x0000_t75" style="width:12.75pt;height:18pt" o:ole="">
                  <v:imagedata r:id="rId20" o:title=""/>
                </v:shape>
                <w:control r:id="rId24" w:name="CheckBox11311" w:shapeid="_x0000_i1125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18FA4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618FA5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75pt;height:18pt" o:ole="">
                  <v:imagedata r:id="rId20" o:title=""/>
                </v:shape>
                <w:control r:id="rId25" w:name="CheckBox1131" w:shapeid="_x0000_i1127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C618FA6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618FA7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9" type="#_x0000_t75" style="width:12.75pt;height:18pt" o:ole="">
                  <v:imagedata r:id="rId20" o:title=""/>
                </v:shape>
                <w:control r:id="rId26" w:name="CheckBox139811" w:shapeid="_x0000_i1129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C618FA8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7C618FA9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12.75pt;height:18pt" o:ole="">
                  <v:imagedata r:id="rId20" o:title=""/>
                </v:shape>
                <w:control r:id="rId27" w:name="CheckBox13981" w:shapeid="_x0000_i1131"/>
              </w:object>
            </w:r>
          </w:p>
        </w:tc>
        <w:tc>
          <w:tcPr>
            <w:tcW w:w="1665" w:type="dxa"/>
            <w:vAlign w:val="center"/>
          </w:tcPr>
          <w:p w14:paraId="7C618FAA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7C618FAB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20" o:title=""/>
                </v:shape>
                <w:control r:id="rId28" w:name="CheckBox1398" w:shapeid="_x0000_i1133"/>
              </w:object>
            </w:r>
          </w:p>
        </w:tc>
        <w:tc>
          <w:tcPr>
            <w:tcW w:w="1701" w:type="dxa"/>
            <w:vAlign w:val="center"/>
          </w:tcPr>
          <w:p w14:paraId="7C618FAC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700BA" w:rsidRPr="00FD5227" w14:paraId="7C618FC1" w14:textId="77777777" w:rsidTr="00E17300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14:paraId="7C618FAE" w14:textId="77777777" w:rsidR="00E700BA" w:rsidRPr="003F33AA" w:rsidRDefault="00E700B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618FAF" w14:textId="77777777" w:rsidR="00E700BA" w:rsidRPr="003F33AA" w:rsidRDefault="00E700B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618FB0" w14:textId="77777777" w:rsidR="00E700BA" w:rsidRPr="003F33AA" w:rsidRDefault="00E700BA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618FB1" w14:textId="77777777" w:rsidR="00E700BA" w:rsidRPr="00FD5227" w:rsidRDefault="00E700BA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5" type="#_x0000_t75" style="width:12.75pt;height:18pt" o:ole="">
                  <v:imagedata r:id="rId20" o:title=""/>
                </v:shape>
                <w:control r:id="rId29" w:name="CheckBox113113110" w:shapeid="_x0000_i1135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C618FB2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618FB3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20" o:title=""/>
                </v:shape>
                <w:control r:id="rId30" w:name="CheckBox11311319" w:shapeid="_x0000_i1137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C618FB4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C618FB5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20" o:title=""/>
                </v:shape>
                <w:control r:id="rId31" w:name="CheckBox11311318" w:shapeid="_x0000_i1139"/>
              </w:objec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C618FB6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C618FB7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20" o:title=""/>
                </v:shape>
                <w:control r:id="rId32" w:name="CheckBox11311317" w:shapeid="_x0000_i1141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18FB8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618FB9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20" o:title=""/>
                </v:shape>
                <w:control r:id="rId33" w:name="CheckBox11311316" w:shapeid="_x0000_i1143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C618FBA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618FBB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20" o:title=""/>
                </v:shape>
                <w:control r:id="rId34" w:name="CheckBox11311314" w:shapeid="_x0000_i1145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C618FBC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7C618FBD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20" o:title=""/>
                </v:shape>
                <w:control r:id="rId35" w:name="CheckBox11311313" w:shapeid="_x0000_i1147"/>
              </w:object>
            </w:r>
          </w:p>
        </w:tc>
        <w:tc>
          <w:tcPr>
            <w:tcW w:w="1665" w:type="dxa"/>
            <w:vAlign w:val="center"/>
          </w:tcPr>
          <w:p w14:paraId="7C618FBE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7C618FBF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20" o:title=""/>
                </v:shape>
                <w:control r:id="rId36" w:name="CheckBox11311312" w:shapeid="_x0000_i1149"/>
              </w:object>
            </w:r>
          </w:p>
        </w:tc>
        <w:tc>
          <w:tcPr>
            <w:tcW w:w="1701" w:type="dxa"/>
            <w:vAlign w:val="center"/>
          </w:tcPr>
          <w:p w14:paraId="7C618FC0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700BA" w:rsidRPr="00FD5227" w14:paraId="7C618FD5" w14:textId="77777777" w:rsidTr="00E17300">
        <w:trPr>
          <w:trHeight w:val="397"/>
        </w:trPr>
        <w:tc>
          <w:tcPr>
            <w:tcW w:w="2269" w:type="dxa"/>
            <w:shd w:val="clear" w:color="auto" w:fill="auto"/>
            <w:vAlign w:val="center"/>
          </w:tcPr>
          <w:p w14:paraId="7C618FC2" w14:textId="77777777" w:rsidR="00E700BA" w:rsidRPr="003F33AA" w:rsidRDefault="00E700B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618FC3" w14:textId="77777777" w:rsidR="00E700BA" w:rsidRPr="003F33AA" w:rsidRDefault="00E700B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618FC4" w14:textId="77777777" w:rsidR="00E700BA" w:rsidRPr="003F33AA" w:rsidRDefault="00E700BA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618FC5" w14:textId="77777777" w:rsidR="00E700BA" w:rsidRPr="00FD5227" w:rsidRDefault="00E700BA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1" type="#_x0000_t75" style="width:12.75pt;height:18pt" o:ole="">
                  <v:imagedata r:id="rId20" o:title=""/>
                </v:shape>
                <w:control r:id="rId37" w:name="CheckBox113114110" w:shapeid="_x0000_i1151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C618FC6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618FC7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20" o:title=""/>
                </v:shape>
                <w:control r:id="rId38" w:name="CheckBox11311419" w:shapeid="_x0000_i1153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C618FC8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C618FC9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20" o:title=""/>
                </v:shape>
                <w:control r:id="rId39" w:name="CheckBox11311418" w:shapeid="_x0000_i1155"/>
              </w:objec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C618FCA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C618FCB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20" o:title=""/>
                </v:shape>
                <w:control r:id="rId40" w:name="CheckBox11311417" w:shapeid="_x0000_i1157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18FCC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618FCD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20" o:title=""/>
                </v:shape>
                <w:control r:id="rId41" w:name="CheckBox11311416" w:shapeid="_x0000_i1159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C618FCE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618FCF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20" o:title=""/>
                </v:shape>
                <w:control r:id="rId42" w:name="CheckBox11311414" w:shapeid="_x0000_i1161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C618FD0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7C618FD1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20" o:title=""/>
                </v:shape>
                <w:control r:id="rId43" w:name="CheckBox11311413" w:shapeid="_x0000_i1163"/>
              </w:object>
            </w:r>
          </w:p>
        </w:tc>
        <w:tc>
          <w:tcPr>
            <w:tcW w:w="1665" w:type="dxa"/>
            <w:vAlign w:val="center"/>
          </w:tcPr>
          <w:p w14:paraId="7C618FD2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7C618FD3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20" o:title=""/>
                </v:shape>
                <w:control r:id="rId44" w:name="CheckBox11311412" w:shapeid="_x0000_i1165"/>
              </w:object>
            </w:r>
          </w:p>
        </w:tc>
        <w:tc>
          <w:tcPr>
            <w:tcW w:w="1701" w:type="dxa"/>
            <w:vAlign w:val="center"/>
          </w:tcPr>
          <w:p w14:paraId="7C618FD4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700BA" w:rsidRPr="00FD5227" w14:paraId="7C618FE9" w14:textId="77777777" w:rsidTr="00E17300">
        <w:trPr>
          <w:trHeight w:val="397"/>
        </w:trPr>
        <w:tc>
          <w:tcPr>
            <w:tcW w:w="2269" w:type="dxa"/>
            <w:shd w:val="clear" w:color="auto" w:fill="auto"/>
            <w:vAlign w:val="center"/>
          </w:tcPr>
          <w:p w14:paraId="7C618FD6" w14:textId="77777777" w:rsidR="00E700BA" w:rsidRPr="003F33AA" w:rsidRDefault="00E700B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618FD7" w14:textId="77777777" w:rsidR="00E700BA" w:rsidRPr="003F33AA" w:rsidRDefault="00E700B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618FD8" w14:textId="77777777" w:rsidR="00E700BA" w:rsidRPr="003F33AA" w:rsidRDefault="00E700BA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618FD9" w14:textId="77777777" w:rsidR="00E700BA" w:rsidRPr="00FD5227" w:rsidRDefault="00E700BA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7" type="#_x0000_t75" style="width:12.75pt;height:18pt" o:ole="">
                  <v:imagedata r:id="rId20" o:title=""/>
                </v:shape>
                <w:control r:id="rId45" w:name="CheckBox11311519" w:shapeid="_x0000_i1167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C618FDA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618FDB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20" o:title=""/>
                </v:shape>
                <w:control r:id="rId46" w:name="CheckBox113115111" w:shapeid="_x0000_i1169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C618FDC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C618FDD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20" o:title=""/>
                </v:shape>
                <w:control r:id="rId47" w:name="CheckBox11311518" w:shapeid="_x0000_i1171"/>
              </w:objec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C618FDE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C618FDF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20" o:title=""/>
                </v:shape>
                <w:control r:id="rId48" w:name="CheckBox11311517" w:shapeid="_x0000_i1173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18FE0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618FE1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0" o:title=""/>
                </v:shape>
                <w:control r:id="rId49" w:name="CheckBox11311516" w:shapeid="_x0000_i1175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C618FE2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618FE3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0" o:title=""/>
                </v:shape>
                <w:control r:id="rId50" w:name="CheckBox11311514" w:shapeid="_x0000_i1177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C618FE4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7C618FE5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0" o:title=""/>
                </v:shape>
                <w:control r:id="rId51" w:name="CheckBox11311513" w:shapeid="_x0000_i1179"/>
              </w:object>
            </w:r>
          </w:p>
        </w:tc>
        <w:tc>
          <w:tcPr>
            <w:tcW w:w="1665" w:type="dxa"/>
            <w:vAlign w:val="center"/>
          </w:tcPr>
          <w:p w14:paraId="7C618FE6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7C618FE7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0" o:title=""/>
                </v:shape>
                <w:control r:id="rId52" w:name="CheckBox11311512" w:shapeid="_x0000_i1181"/>
              </w:object>
            </w:r>
          </w:p>
        </w:tc>
        <w:tc>
          <w:tcPr>
            <w:tcW w:w="1701" w:type="dxa"/>
            <w:vAlign w:val="center"/>
          </w:tcPr>
          <w:p w14:paraId="7C618FE8" w14:textId="77777777" w:rsidR="00E700BA" w:rsidRPr="00411353" w:rsidRDefault="00E700B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700BA" w:rsidRPr="00FD5227" w14:paraId="7C618FFD" w14:textId="77777777" w:rsidTr="00E17300">
        <w:trPr>
          <w:trHeight w:val="397"/>
        </w:trPr>
        <w:tc>
          <w:tcPr>
            <w:tcW w:w="2269" w:type="dxa"/>
            <w:shd w:val="clear" w:color="auto" w:fill="auto"/>
            <w:vAlign w:val="center"/>
          </w:tcPr>
          <w:p w14:paraId="7C618FEA" w14:textId="77777777" w:rsidR="00E700BA" w:rsidRPr="003F33AA" w:rsidRDefault="00E700B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618FEB" w14:textId="77777777" w:rsidR="00E700BA" w:rsidRPr="003F33AA" w:rsidRDefault="00E700B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618FEC" w14:textId="77777777" w:rsidR="00E700BA" w:rsidRPr="003F33AA" w:rsidRDefault="00E700BA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618FED" w14:textId="77777777" w:rsidR="00E700BA" w:rsidRPr="00FD5227" w:rsidRDefault="00E700BA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3" type="#_x0000_t75" style="width:12.75pt;height:18pt" o:ole="">
                  <v:imagedata r:id="rId20" o:title=""/>
                </v:shape>
                <w:control r:id="rId53" w:name="CheckBox113115191" w:shapeid="_x0000_i1183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C618FEE" w14:textId="77777777" w:rsidR="00E700BA" w:rsidRPr="00411353" w:rsidRDefault="00E700BA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618FEF" w14:textId="77777777" w:rsidR="00E700BA" w:rsidRPr="00411353" w:rsidRDefault="00E700BA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0" o:title=""/>
                </v:shape>
                <w:control r:id="rId54" w:name="CheckBox1131151111" w:shapeid="_x0000_i1185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C618FF0" w14:textId="77777777" w:rsidR="00E700BA" w:rsidRPr="00411353" w:rsidRDefault="00E700BA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C618FF1" w14:textId="77777777" w:rsidR="00E700BA" w:rsidRPr="00411353" w:rsidRDefault="00E700BA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0" o:title=""/>
                </v:shape>
                <w:control r:id="rId55" w:name="CheckBox113115181" w:shapeid="_x0000_i1187"/>
              </w:objec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C618FF2" w14:textId="77777777" w:rsidR="00E700BA" w:rsidRPr="00411353" w:rsidRDefault="00E700BA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C618FF3" w14:textId="77777777" w:rsidR="00E700BA" w:rsidRPr="00411353" w:rsidRDefault="00E700BA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0" o:title=""/>
                </v:shape>
                <w:control r:id="rId56" w:name="CheckBox113115171" w:shapeid="_x0000_i1189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18FF4" w14:textId="77777777" w:rsidR="00E700BA" w:rsidRPr="00411353" w:rsidRDefault="00E700BA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618FF5" w14:textId="77777777" w:rsidR="00E700BA" w:rsidRPr="00411353" w:rsidRDefault="00E700BA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0" o:title=""/>
                </v:shape>
                <w:control r:id="rId57" w:name="CheckBox113115161" w:shapeid="_x0000_i1191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C618FF6" w14:textId="77777777" w:rsidR="00E700BA" w:rsidRPr="00411353" w:rsidRDefault="00E700BA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618FF7" w14:textId="77777777" w:rsidR="00E700BA" w:rsidRPr="00411353" w:rsidRDefault="00E700BA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0" o:title=""/>
                </v:shape>
                <w:control r:id="rId58" w:name="CheckBox113115141" w:shapeid="_x0000_i1193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C618FF8" w14:textId="77777777" w:rsidR="00E700BA" w:rsidRPr="00411353" w:rsidRDefault="00E700BA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7C618FF9" w14:textId="77777777" w:rsidR="00E700BA" w:rsidRPr="00411353" w:rsidRDefault="00E700BA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0" o:title=""/>
                </v:shape>
                <w:control r:id="rId59" w:name="CheckBox113115131" w:shapeid="_x0000_i1195"/>
              </w:object>
            </w:r>
          </w:p>
        </w:tc>
        <w:tc>
          <w:tcPr>
            <w:tcW w:w="1665" w:type="dxa"/>
            <w:vAlign w:val="center"/>
          </w:tcPr>
          <w:p w14:paraId="7C618FFA" w14:textId="77777777" w:rsidR="00E700BA" w:rsidRPr="00411353" w:rsidRDefault="00E700BA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7C618FFB" w14:textId="77777777" w:rsidR="00E700BA" w:rsidRPr="00411353" w:rsidRDefault="00E700BA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0" o:title=""/>
                </v:shape>
                <w:control r:id="rId60" w:name="CheckBox113115121" w:shapeid="_x0000_i1197"/>
              </w:object>
            </w:r>
          </w:p>
        </w:tc>
        <w:tc>
          <w:tcPr>
            <w:tcW w:w="1701" w:type="dxa"/>
            <w:vAlign w:val="center"/>
          </w:tcPr>
          <w:p w14:paraId="7C618FFC" w14:textId="77777777" w:rsidR="00E700BA" w:rsidRPr="00411353" w:rsidRDefault="00E700BA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700BA" w:rsidRPr="00FD5227" w14:paraId="7C619011" w14:textId="77777777" w:rsidTr="00E17300">
        <w:trPr>
          <w:trHeight w:val="397"/>
        </w:trPr>
        <w:tc>
          <w:tcPr>
            <w:tcW w:w="2269" w:type="dxa"/>
            <w:shd w:val="clear" w:color="auto" w:fill="auto"/>
            <w:vAlign w:val="center"/>
          </w:tcPr>
          <w:p w14:paraId="7C618FFE" w14:textId="77777777" w:rsidR="00E700BA" w:rsidRPr="003F33AA" w:rsidRDefault="00E700B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618FFF" w14:textId="77777777" w:rsidR="00E700BA" w:rsidRPr="003F33AA" w:rsidRDefault="00E700B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619000" w14:textId="77777777" w:rsidR="00E700BA" w:rsidRPr="003F33AA" w:rsidRDefault="00E700BA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619001" w14:textId="77777777" w:rsidR="00E700BA" w:rsidRPr="00FD5227" w:rsidRDefault="00E700BA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9" type="#_x0000_t75" style="width:12.75pt;height:18pt" o:ole="">
                  <v:imagedata r:id="rId20" o:title=""/>
                </v:shape>
                <w:control r:id="rId61" w:name="CheckBox1131131" w:shapeid="_x0000_i1199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C619002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619003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0" o:title=""/>
                </v:shape>
                <w:control r:id="rId62" w:name="CheckBox113141" w:shapeid="_x0000_i1201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C619004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C619005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0" o:title=""/>
                </v:shape>
                <w:control r:id="rId63" w:name="CheckBox14031" w:shapeid="_x0000_i1203"/>
              </w:objec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C619006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C619007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0" o:title=""/>
                </v:shape>
                <w:control r:id="rId64" w:name="CheckBox113113" w:shapeid="_x0000_i1205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19008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619009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0" o:title=""/>
                </v:shape>
                <w:control r:id="rId65" w:name="CheckBox11314" w:shapeid="_x0000_i1207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C61900A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61900B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0" o:title=""/>
                </v:shape>
                <w:control r:id="rId66" w:name="CheckBox1393111" w:shapeid="_x0000_i1209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C61900C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7C61900D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0" o:title=""/>
                </v:shape>
                <w:control r:id="rId67" w:name="CheckBox139311" w:shapeid="_x0000_i1211"/>
              </w:object>
            </w:r>
          </w:p>
        </w:tc>
        <w:tc>
          <w:tcPr>
            <w:tcW w:w="1665" w:type="dxa"/>
            <w:vAlign w:val="center"/>
          </w:tcPr>
          <w:p w14:paraId="7C61900E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7C61900F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0" o:title=""/>
                </v:shape>
                <w:control r:id="rId68" w:name="CheckBox13931" w:shapeid="_x0000_i1213"/>
              </w:object>
            </w:r>
          </w:p>
        </w:tc>
        <w:tc>
          <w:tcPr>
            <w:tcW w:w="1701" w:type="dxa"/>
            <w:vAlign w:val="center"/>
          </w:tcPr>
          <w:p w14:paraId="7C619010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700BA" w:rsidRPr="00FD5227" w14:paraId="7C619025" w14:textId="77777777" w:rsidTr="00E17300">
        <w:trPr>
          <w:trHeight w:val="397"/>
        </w:trPr>
        <w:tc>
          <w:tcPr>
            <w:tcW w:w="2269" w:type="dxa"/>
            <w:shd w:val="clear" w:color="auto" w:fill="auto"/>
            <w:vAlign w:val="center"/>
          </w:tcPr>
          <w:p w14:paraId="7C619012" w14:textId="77777777" w:rsidR="00E700BA" w:rsidRPr="003F33AA" w:rsidRDefault="00E700B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619013" w14:textId="77777777" w:rsidR="00E700BA" w:rsidRPr="003F33AA" w:rsidRDefault="00E700B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619014" w14:textId="77777777" w:rsidR="00E700BA" w:rsidRPr="003F33AA" w:rsidRDefault="00E700BA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619015" w14:textId="77777777" w:rsidR="00E700BA" w:rsidRPr="00FD5227" w:rsidRDefault="00E700BA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5" type="#_x0000_t75" style="width:12.75pt;height:18pt" o:ole="">
                  <v:imagedata r:id="rId20" o:title=""/>
                </v:shape>
                <w:control r:id="rId69" w:name="CheckBox1131151" w:shapeid="_x0000_i1215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C619016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619017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0" o:title=""/>
                </v:shape>
                <w:control r:id="rId70" w:name="CheckBox113161" w:shapeid="_x0000_i1217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C619018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C619019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0" o:title=""/>
                </v:shape>
                <w:control r:id="rId71" w:name="CheckBox14051" w:shapeid="_x0000_i1219"/>
              </w:objec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C61901A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C61901B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0" o:title=""/>
                </v:shape>
                <w:control r:id="rId72" w:name="CheckBox113115" w:shapeid="_x0000_i1221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1901C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61901D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0" o:title=""/>
                </v:shape>
                <w:control r:id="rId73" w:name="CheckBox11316" w:shapeid="_x0000_i1223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C61901E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61901F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0" o:title=""/>
                </v:shape>
                <w:control r:id="rId74" w:name="CheckBox1395111" w:shapeid="_x0000_i1225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C619020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7C619021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0" o:title=""/>
                </v:shape>
                <w:control r:id="rId75" w:name="CheckBox139511" w:shapeid="_x0000_i1227"/>
              </w:object>
            </w:r>
          </w:p>
        </w:tc>
        <w:tc>
          <w:tcPr>
            <w:tcW w:w="1665" w:type="dxa"/>
            <w:vAlign w:val="center"/>
          </w:tcPr>
          <w:p w14:paraId="7C619022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7C619023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0" o:title=""/>
                </v:shape>
                <w:control r:id="rId76" w:name="CheckBox13951" w:shapeid="_x0000_i1229"/>
              </w:object>
            </w:r>
          </w:p>
        </w:tc>
        <w:tc>
          <w:tcPr>
            <w:tcW w:w="1701" w:type="dxa"/>
            <w:vAlign w:val="center"/>
          </w:tcPr>
          <w:p w14:paraId="7C619024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700BA" w:rsidRPr="00FD5227" w14:paraId="7C619039" w14:textId="77777777" w:rsidTr="00E17300">
        <w:trPr>
          <w:trHeight w:val="397"/>
        </w:trPr>
        <w:tc>
          <w:tcPr>
            <w:tcW w:w="2269" w:type="dxa"/>
            <w:shd w:val="clear" w:color="auto" w:fill="auto"/>
            <w:vAlign w:val="center"/>
          </w:tcPr>
          <w:p w14:paraId="7C619026" w14:textId="77777777" w:rsidR="00E700BA" w:rsidRPr="003F33AA" w:rsidRDefault="00E700B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619027" w14:textId="77777777" w:rsidR="00E700BA" w:rsidRPr="003F33AA" w:rsidRDefault="00E700B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619028" w14:textId="77777777" w:rsidR="00E700BA" w:rsidRPr="003F33AA" w:rsidRDefault="00E700BA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619029" w14:textId="77777777" w:rsidR="00E700BA" w:rsidRPr="00FD5227" w:rsidRDefault="00E700BA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1" type="#_x0000_t75" style="width:12.75pt;height:18pt" o:ole="">
                  <v:imagedata r:id="rId20" o:title=""/>
                </v:shape>
                <w:control r:id="rId77" w:name="CheckBox1131161" w:shapeid="_x0000_i1231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C61902A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61902B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0" o:title=""/>
                </v:shape>
                <w:control r:id="rId78" w:name="CheckBox113171" w:shapeid="_x0000_i1233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C61902C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C61902D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0" o:title=""/>
                </v:shape>
                <w:control r:id="rId79" w:name="CheckBox14061" w:shapeid="_x0000_i1235"/>
              </w:objec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C61902E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C61902F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0" o:title=""/>
                </v:shape>
                <w:control r:id="rId80" w:name="CheckBox113116" w:shapeid="_x0000_i1237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19030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619031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0" o:title=""/>
                </v:shape>
                <w:control r:id="rId81" w:name="CheckBox11317" w:shapeid="_x0000_i1239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C619032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619033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0" o:title=""/>
                </v:shape>
                <w:control r:id="rId82" w:name="CheckBox1396111" w:shapeid="_x0000_i1241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C619034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7C619035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0" o:title=""/>
                </v:shape>
                <w:control r:id="rId83" w:name="CheckBox139611" w:shapeid="_x0000_i1243"/>
              </w:object>
            </w:r>
          </w:p>
        </w:tc>
        <w:tc>
          <w:tcPr>
            <w:tcW w:w="1665" w:type="dxa"/>
            <w:vAlign w:val="center"/>
          </w:tcPr>
          <w:p w14:paraId="7C619036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7C619037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0" o:title=""/>
                </v:shape>
                <w:control r:id="rId84" w:name="CheckBox13961" w:shapeid="_x0000_i1245"/>
              </w:object>
            </w:r>
          </w:p>
        </w:tc>
        <w:tc>
          <w:tcPr>
            <w:tcW w:w="1701" w:type="dxa"/>
            <w:vAlign w:val="center"/>
          </w:tcPr>
          <w:p w14:paraId="7C619038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700BA" w:rsidRPr="00FD5227" w14:paraId="7C61904D" w14:textId="77777777" w:rsidTr="00E17300">
        <w:trPr>
          <w:trHeight w:val="397"/>
        </w:trPr>
        <w:tc>
          <w:tcPr>
            <w:tcW w:w="226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1903A" w14:textId="77777777" w:rsidR="00E700BA" w:rsidRPr="003F33AA" w:rsidRDefault="00E700B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1903B" w14:textId="77777777" w:rsidR="00E700BA" w:rsidRPr="003F33AA" w:rsidRDefault="00E700B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1903C" w14:textId="77777777" w:rsidR="00E700BA" w:rsidRPr="003F33AA" w:rsidRDefault="00E700BA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1903D" w14:textId="77777777" w:rsidR="00E700BA" w:rsidRPr="00FD5227" w:rsidRDefault="00E700BA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7" type="#_x0000_t75" style="width:12.75pt;height:18pt" o:ole="">
                  <v:imagedata r:id="rId20" o:title=""/>
                </v:shape>
                <w:control r:id="rId85" w:name="CheckBox1131171" w:shapeid="_x0000_i1247"/>
              </w:object>
            </w:r>
          </w:p>
        </w:tc>
        <w:tc>
          <w:tcPr>
            <w:tcW w:w="173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1903E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1903F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0" o:title=""/>
                </v:shape>
                <w:control r:id="rId86" w:name="CheckBox113181" w:shapeid="_x0000_i1249"/>
              </w:object>
            </w:r>
          </w:p>
        </w:tc>
        <w:tc>
          <w:tcPr>
            <w:tcW w:w="177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19040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19041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0" o:title=""/>
                </v:shape>
                <w:control r:id="rId87" w:name="CheckBox14071" w:shapeid="_x0000_i1251"/>
              </w:object>
            </w:r>
          </w:p>
        </w:tc>
        <w:tc>
          <w:tcPr>
            <w:tcW w:w="166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19042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19043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0" o:title=""/>
                </v:shape>
                <w:control r:id="rId88" w:name="CheckBox113117" w:shapeid="_x0000_i1253"/>
              </w:objec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19044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19045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0" o:title=""/>
                </v:shape>
                <w:control r:id="rId89" w:name="CheckBox11318" w:shapeid="_x0000_i1255"/>
              </w:object>
            </w:r>
          </w:p>
        </w:tc>
        <w:tc>
          <w:tcPr>
            <w:tcW w:w="173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19046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19047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0" o:title=""/>
                </v:shape>
                <w:control r:id="rId90" w:name="CheckBox1397111" w:shapeid="_x0000_i1257"/>
              </w:object>
            </w:r>
          </w:p>
        </w:tc>
        <w:tc>
          <w:tcPr>
            <w:tcW w:w="177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19048" w14:textId="77777777" w:rsidR="00E700BA" w:rsidRPr="00411353" w:rsidRDefault="00E700B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C619049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0" o:title=""/>
                </v:shape>
                <w:control r:id="rId91" w:name="CheckBox139711" w:shapeid="_x0000_i1259"/>
              </w:object>
            </w:r>
          </w:p>
        </w:tc>
        <w:tc>
          <w:tcPr>
            <w:tcW w:w="166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C61904A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C61904B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0" o:title=""/>
                </v:shape>
                <w:control r:id="rId92" w:name="CheckBox13971" w:shapeid="_x0000_i1261"/>
              </w:objec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C61904C" w14:textId="77777777" w:rsidR="00E700BA" w:rsidRPr="00411353" w:rsidRDefault="00E700B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7C61904E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513"/>
        <w:gridCol w:w="7514"/>
        <w:gridCol w:w="7937"/>
      </w:tblGrid>
      <w:tr w:rsidR="007C26C7" w:rsidRPr="00FD5227" w14:paraId="7C619052" w14:textId="77777777" w:rsidTr="00DD6F54">
        <w:trPr>
          <w:trHeight w:val="397"/>
        </w:trPr>
        <w:tc>
          <w:tcPr>
            <w:tcW w:w="751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C61904F" w14:textId="77777777" w:rsidR="007C26C7" w:rsidRPr="007C26C7" w:rsidRDefault="00571273" w:rsidP="00477680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Foundation</w:t>
            </w:r>
            <w:r w:rsidR="007C26C7" w:rsidRPr="007C26C7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51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C619050" w14:textId="77777777" w:rsidR="007C26C7" w:rsidRPr="0097593B" w:rsidRDefault="007C26C7" w:rsidP="00571273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</w:t>
            </w:r>
            <w:r w:rsidR="00571273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1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571273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2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  <w:r w:rsidR="00411353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411353" w:rsidRPr="00FD522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- Separated by line. Number in brackets, </w:t>
            </w:r>
            <w:r w:rsidR="00362B0B"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="00411353" w:rsidRPr="00FD5227">
              <w:rPr>
                <w:rFonts w:ascii="Calibri" w:hAnsi="Calibri" w:cs="Calibri"/>
                <w:sz w:val="18"/>
                <w:szCs w:val="18"/>
                <w:lang w:val="en-AU"/>
              </w:rPr>
              <w:t>.g. (3), is used as an identifier in various parts of the template.</w:t>
            </w:r>
            <w:r w:rsidR="00411353"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93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C619051" w14:textId="77777777" w:rsidR="007C26C7" w:rsidRPr="00FD5227" w:rsidRDefault="007C26C7" w:rsidP="0057127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</w:t>
            </w:r>
            <w:r w:rsidR="00571273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3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 w:rsidR="00571273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4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FD522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Standard </w:t>
            </w:r>
          </w:p>
        </w:tc>
      </w:tr>
      <w:tr w:rsidR="00571273" w:rsidRPr="00FD5227" w14:paraId="7C619071" w14:textId="77777777" w:rsidTr="00DD6F54">
        <w:trPr>
          <w:trHeight w:val="397"/>
        </w:trPr>
        <w:tc>
          <w:tcPr>
            <w:tcW w:w="751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619053" w14:textId="77777777" w:rsidR="00571273" w:rsidRPr="00571273" w:rsidRDefault="00571273" w:rsidP="00571273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>By the end of Foundation Level</w:t>
            </w:r>
          </w:p>
          <w:p w14:paraId="7C619054" w14:textId="77777777" w:rsidR="00571273" w:rsidRPr="00571273" w:rsidRDefault="00571273" w:rsidP="0057127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how they are growing and changing. </w:t>
            </w:r>
          </w:p>
          <w:p w14:paraId="7C619055" w14:textId="77777777" w:rsidR="00571273" w:rsidRPr="00571273" w:rsidRDefault="00571273" w:rsidP="0057127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and describe the different emotions people experience. </w:t>
            </w:r>
          </w:p>
          <w:p w14:paraId="7C619056" w14:textId="77777777" w:rsidR="00571273" w:rsidRPr="00571273" w:rsidRDefault="00571273" w:rsidP="0057127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actions that help them be healthy, safe and physically active. </w:t>
            </w:r>
          </w:p>
          <w:p w14:paraId="7C619057" w14:textId="77777777" w:rsidR="00571273" w:rsidRPr="00571273" w:rsidRDefault="00571273" w:rsidP="0057127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different settings where they can be active and how to move and play safely. </w:t>
            </w:r>
          </w:p>
          <w:p w14:paraId="7C619058" w14:textId="77777777" w:rsidR="00571273" w:rsidRPr="00571273" w:rsidRDefault="00571273" w:rsidP="0057127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describe how their body responds to movement.</w:t>
            </w:r>
          </w:p>
          <w:p w14:paraId="7C619059" w14:textId="77777777" w:rsidR="00571273" w:rsidRPr="00571273" w:rsidRDefault="00571273" w:rsidP="0057127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Students use personal and social skills when working with others in a range of activities.</w:t>
            </w:r>
          </w:p>
          <w:p w14:paraId="7C61905A" w14:textId="77777777" w:rsidR="00571273" w:rsidRPr="00571273" w:rsidRDefault="00571273" w:rsidP="0057127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demonstrate, with guidance, practices to keep themselves safe and healthy in different situations and activities. </w:t>
            </w:r>
          </w:p>
          <w:p w14:paraId="7C61905B" w14:textId="77777777" w:rsidR="00571273" w:rsidRPr="00571273" w:rsidRDefault="00571273" w:rsidP="0057127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cs="Arial"/>
                <w:color w:val="535353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fundamental movement skills and solve movement challenges.</w:t>
            </w:r>
          </w:p>
        </w:tc>
        <w:tc>
          <w:tcPr>
            <w:tcW w:w="751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61905C" w14:textId="77777777" w:rsidR="00571273" w:rsidRPr="00E700BA" w:rsidRDefault="00571273" w:rsidP="0039468E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>By the end of Level 2</w:t>
            </w:r>
          </w:p>
          <w:p w14:paraId="7C61905D" w14:textId="77777777" w:rsidR="00571273" w:rsidRPr="00E700BA" w:rsidRDefault="00571273" w:rsidP="0039468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 xml:space="preserve">Students describe changes that occur as they grow older. </w:t>
            </w:r>
            <w:r>
              <w:rPr>
                <w:rFonts w:ascii="Arial Narrow" w:hAnsi="Arial Narrow" w:cs="Arial"/>
                <w:sz w:val="18"/>
                <w:szCs w:val="18"/>
              </w:rPr>
              <w:t>(1)</w:t>
            </w:r>
          </w:p>
          <w:p w14:paraId="7C61905E" w14:textId="77777777" w:rsidR="00571273" w:rsidRPr="00E700BA" w:rsidRDefault="00571273" w:rsidP="0039468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>They recognise how strengths and achievements contribute to identities.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(2)</w:t>
            </w:r>
            <w:r w:rsidRPr="00E700B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C61905F" w14:textId="77777777" w:rsidR="00571273" w:rsidRPr="00E700BA" w:rsidRDefault="00571273" w:rsidP="0039468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 xml:space="preserve">They understand how emotional responses impact on others’ feelings. </w:t>
            </w:r>
            <w:r>
              <w:rPr>
                <w:rFonts w:ascii="Arial Narrow" w:hAnsi="Arial Narrow" w:cs="Arial"/>
                <w:sz w:val="18"/>
                <w:szCs w:val="18"/>
              </w:rPr>
              <w:t>(3)</w:t>
            </w:r>
          </w:p>
          <w:p w14:paraId="7C619060" w14:textId="77777777" w:rsidR="00571273" w:rsidRPr="00E700BA" w:rsidRDefault="00571273" w:rsidP="0039468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 xml:space="preserve">They examine messages related to health decisions and describe how to help keep themselves and others healthy, safe and physically active. </w:t>
            </w:r>
            <w:r>
              <w:rPr>
                <w:rFonts w:ascii="Arial Narrow" w:hAnsi="Arial Narrow" w:cs="Arial"/>
                <w:sz w:val="18"/>
                <w:szCs w:val="18"/>
              </w:rPr>
              <w:t>(4)</w:t>
            </w:r>
          </w:p>
          <w:p w14:paraId="7C619061" w14:textId="77777777" w:rsidR="00571273" w:rsidRPr="00E700BA" w:rsidRDefault="00571273" w:rsidP="0039468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>They identify areas where they can be active and how the body reacts to different physical activities.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(5)</w:t>
            </w:r>
          </w:p>
          <w:p w14:paraId="7C619062" w14:textId="77777777" w:rsidR="00571273" w:rsidRPr="00E700BA" w:rsidRDefault="00571273" w:rsidP="0039468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 xml:space="preserve">Students demonstrate positive ways to interact with others. </w:t>
            </w:r>
            <w:r>
              <w:rPr>
                <w:rFonts w:ascii="Arial Narrow" w:hAnsi="Arial Narrow" w:cs="Arial"/>
                <w:sz w:val="18"/>
                <w:szCs w:val="18"/>
              </w:rPr>
              <w:t>(6)</w:t>
            </w:r>
          </w:p>
          <w:p w14:paraId="7C619063" w14:textId="77777777" w:rsidR="00571273" w:rsidRPr="00E700BA" w:rsidRDefault="00571273" w:rsidP="0039468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 xml:space="preserve">They select strategies at home and/or school to keep themselves healthy and safe and are able to ask for help with tasks or problems. </w:t>
            </w:r>
            <w:r>
              <w:rPr>
                <w:rFonts w:ascii="Arial Narrow" w:hAnsi="Arial Narrow" w:cs="Arial"/>
                <w:sz w:val="18"/>
                <w:szCs w:val="18"/>
              </w:rPr>
              <w:t>(7)</w:t>
            </w:r>
          </w:p>
          <w:p w14:paraId="7C619064" w14:textId="77777777" w:rsidR="00571273" w:rsidRPr="00E700BA" w:rsidRDefault="00571273" w:rsidP="0039468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 xml:space="preserve">They demonstrate fundamental movement skills in different movement situations and test alternatives to solve movement challenges. </w:t>
            </w:r>
            <w:r>
              <w:rPr>
                <w:rFonts w:ascii="Arial Narrow" w:hAnsi="Arial Narrow" w:cs="Arial"/>
                <w:sz w:val="18"/>
                <w:szCs w:val="18"/>
              </w:rPr>
              <w:t>(8)</w:t>
            </w:r>
          </w:p>
          <w:p w14:paraId="7C619065" w14:textId="77777777" w:rsidR="00571273" w:rsidRPr="007C26C7" w:rsidRDefault="00571273" w:rsidP="0039468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>They perform movement sequences that incorporate the elements of movement.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(9)</w:t>
            </w:r>
          </w:p>
        </w:tc>
        <w:tc>
          <w:tcPr>
            <w:tcW w:w="793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619066" w14:textId="77777777" w:rsidR="00571273" w:rsidRPr="00477680" w:rsidRDefault="00571273" w:rsidP="0039468E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477680">
              <w:rPr>
                <w:rFonts w:ascii="Arial Narrow" w:hAnsi="Arial Narrow" w:cs="Arial"/>
                <w:sz w:val="18"/>
                <w:szCs w:val="18"/>
              </w:rPr>
              <w:t>By the end of Level 4</w:t>
            </w:r>
          </w:p>
          <w:p w14:paraId="7C619067" w14:textId="77777777" w:rsidR="00571273" w:rsidRPr="00477680" w:rsidRDefault="00571273" w:rsidP="0039468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477680">
              <w:rPr>
                <w:rFonts w:ascii="Arial Narrow" w:hAnsi="Arial Narrow" w:cs="Arial"/>
                <w:sz w:val="18"/>
                <w:szCs w:val="18"/>
              </w:rPr>
              <w:t>Students recognise strategies for managing change.</w:t>
            </w:r>
          </w:p>
          <w:p w14:paraId="7C619068" w14:textId="77777777" w:rsidR="00571273" w:rsidRPr="00477680" w:rsidRDefault="00571273" w:rsidP="0039468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477680">
              <w:rPr>
                <w:rFonts w:ascii="Arial Narrow" w:hAnsi="Arial Narrow" w:cs="Arial"/>
                <w:sz w:val="18"/>
                <w:szCs w:val="18"/>
              </w:rPr>
              <w:t xml:space="preserve">They examine influences that strengthen identities. </w:t>
            </w:r>
          </w:p>
          <w:p w14:paraId="7C619069" w14:textId="77777777" w:rsidR="00571273" w:rsidRPr="00477680" w:rsidRDefault="00571273" w:rsidP="0039468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477680">
              <w:rPr>
                <w:rFonts w:ascii="Arial Narrow" w:hAnsi="Arial Narrow" w:cs="Arial"/>
                <w:sz w:val="18"/>
                <w:szCs w:val="18"/>
              </w:rPr>
              <w:t xml:space="preserve">They investigate how emotional responses vary and understand how to interact positively with others in different situations including in physical activities. </w:t>
            </w:r>
          </w:p>
          <w:p w14:paraId="7C61906A" w14:textId="77777777" w:rsidR="00571273" w:rsidRPr="00477680" w:rsidRDefault="00571273" w:rsidP="0039468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477680">
              <w:rPr>
                <w:rFonts w:ascii="Arial Narrow" w:hAnsi="Arial Narrow" w:cs="Arial"/>
                <w:sz w:val="18"/>
                <w:szCs w:val="18"/>
              </w:rPr>
              <w:t xml:space="preserve">Students interpret health messages and discuss the influences on healthy and safe choices. </w:t>
            </w:r>
          </w:p>
          <w:p w14:paraId="7C61906B" w14:textId="77777777" w:rsidR="00571273" w:rsidRPr="00477680" w:rsidRDefault="00571273" w:rsidP="0039468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477680">
              <w:rPr>
                <w:rFonts w:ascii="Arial Narrow" w:hAnsi="Arial Narrow" w:cs="Arial"/>
                <w:sz w:val="18"/>
                <w:szCs w:val="18"/>
              </w:rPr>
              <w:t>They understand the benefits of being fit and physically active.</w:t>
            </w:r>
          </w:p>
          <w:p w14:paraId="7C61906C" w14:textId="77777777" w:rsidR="00571273" w:rsidRPr="00477680" w:rsidRDefault="00571273" w:rsidP="0039468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477680">
              <w:rPr>
                <w:rFonts w:ascii="Arial Narrow" w:hAnsi="Arial Narrow" w:cs="Arial"/>
                <w:sz w:val="18"/>
                <w:szCs w:val="18"/>
              </w:rPr>
              <w:t>They describe the connections they have to their community and how these can promote health and wellbeing.</w:t>
            </w:r>
          </w:p>
          <w:p w14:paraId="7C61906D" w14:textId="77777777" w:rsidR="00571273" w:rsidRPr="00477680" w:rsidRDefault="00571273" w:rsidP="0039468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477680">
              <w:rPr>
                <w:rFonts w:ascii="Arial Narrow" w:hAnsi="Arial Narrow" w:cs="Arial"/>
                <w:sz w:val="18"/>
                <w:szCs w:val="18"/>
              </w:rPr>
              <w:t>Students apply strategies for working cooperatively and apply rules fairly.</w:t>
            </w:r>
          </w:p>
          <w:p w14:paraId="7C61906E" w14:textId="77777777" w:rsidR="00571273" w:rsidRPr="00477680" w:rsidRDefault="00571273" w:rsidP="0039468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477680">
              <w:rPr>
                <w:rFonts w:ascii="Arial Narrow" w:hAnsi="Arial Narrow" w:cs="Arial"/>
                <w:sz w:val="18"/>
                <w:szCs w:val="18"/>
              </w:rPr>
              <w:t>They select and demonstrate strategies th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at help them stay safe, healthy </w:t>
            </w:r>
            <w:r w:rsidRPr="00477680">
              <w:rPr>
                <w:rFonts w:ascii="Arial Narrow" w:hAnsi="Arial Narrow" w:cs="Arial"/>
                <w:sz w:val="18"/>
                <w:szCs w:val="18"/>
              </w:rPr>
              <w:t>and active at home, at school and in the community.</w:t>
            </w:r>
          </w:p>
          <w:p w14:paraId="7C61906F" w14:textId="77777777" w:rsidR="00571273" w:rsidRPr="00477680" w:rsidRDefault="00571273" w:rsidP="0039468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477680">
              <w:rPr>
                <w:rFonts w:ascii="Arial Narrow" w:hAnsi="Arial Narrow" w:cs="Arial"/>
                <w:sz w:val="18"/>
                <w:szCs w:val="18"/>
              </w:rPr>
              <w:t>They refine fundamental movement skills and apply movement concepts and strategies in different physical activities and to solve movement challenges.</w:t>
            </w:r>
          </w:p>
          <w:p w14:paraId="7C619070" w14:textId="77777777" w:rsidR="00571273" w:rsidRPr="00477680" w:rsidRDefault="00571273" w:rsidP="0039468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477680">
              <w:rPr>
                <w:rFonts w:ascii="Arial Narrow" w:hAnsi="Arial Narrow" w:cs="Arial"/>
                <w:sz w:val="18"/>
                <w:szCs w:val="18"/>
              </w:rPr>
              <w:t>They create and perform movement sequences using fundamental movement skills and the elements of movement.</w:t>
            </w:r>
          </w:p>
        </w:tc>
      </w:tr>
    </w:tbl>
    <w:p w14:paraId="7C619072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6"/>
        <w:gridCol w:w="3166"/>
        <w:gridCol w:w="3166"/>
        <w:gridCol w:w="3166"/>
        <w:gridCol w:w="1842"/>
        <w:gridCol w:w="2126"/>
      </w:tblGrid>
      <w:tr w:rsidR="00606E86" w:rsidRPr="00100DCE" w14:paraId="7C619075" w14:textId="77777777" w:rsidTr="00411353">
        <w:trPr>
          <w:trHeight w:val="397"/>
        </w:trPr>
        <w:tc>
          <w:tcPr>
            <w:tcW w:w="1899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7C619073" w14:textId="77777777" w:rsidR="00606E86" w:rsidRPr="00100DCE" w:rsidRDefault="00606E86" w:rsidP="009A7ABC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9A7ABC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C619074" w14:textId="77777777" w:rsidR="00606E86" w:rsidRPr="005B0149" w:rsidRDefault="00606E86" w:rsidP="00920261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433273" w:rsidRPr="00100DCE" w14:paraId="7C619085" w14:textId="77777777" w:rsidTr="00411353">
        <w:trPr>
          <w:trHeight w:val="399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C619076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C619077" w14:textId="77777777" w:rsidR="00433273" w:rsidRPr="00100DCE" w:rsidRDefault="009A7ABC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7C619078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C619079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C61907A" w14:textId="77777777" w:rsidR="00433273" w:rsidRPr="00100DCE" w:rsidRDefault="009A7ABC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7C61907B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7C61907C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7C61907D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7C61907E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7C61907F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7C619080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7C619081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19082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Active play and minor games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(AP)</w:t>
            </w:r>
          </w:p>
          <w:p w14:paraId="7C619083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7C619084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  <w:tr w:rsidR="00433273" w:rsidRPr="00100DCE" w14:paraId="7C61908E" w14:textId="77777777" w:rsidTr="00B52D39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86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87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C619088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89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8A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C61908B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7C61908C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1908D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7C619097" w14:textId="77777777" w:rsidTr="00B52D39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8F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90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C619091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92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93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C619094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7C619095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19096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7C6190A0" w14:textId="77777777" w:rsidTr="00B52D39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98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99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C61909A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9B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9C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C61909D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7C61909E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1909F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49E" w:rsidRPr="00100DCE" w14:paraId="7C6190A9" w14:textId="77777777" w:rsidTr="00B52D39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A1" w14:textId="77777777" w:rsidR="0043349E" w:rsidRPr="00B52D39" w:rsidRDefault="0043349E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A2" w14:textId="77777777" w:rsidR="0043349E" w:rsidRPr="00B52D39" w:rsidRDefault="0043349E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C6190A3" w14:textId="77777777" w:rsidR="0043349E" w:rsidRPr="00B52D39" w:rsidRDefault="0043349E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A4" w14:textId="77777777" w:rsidR="0043349E" w:rsidRPr="00B52D39" w:rsidRDefault="0043349E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A5" w14:textId="77777777" w:rsidR="0043349E" w:rsidRPr="00B52D39" w:rsidRDefault="0043349E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C6190A6" w14:textId="77777777" w:rsidR="0043349E" w:rsidRPr="00B52D39" w:rsidRDefault="0043349E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7C6190A7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190A8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7C6190B2" w14:textId="77777777" w:rsidTr="00B52D39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AA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AB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C6190AC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AD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AE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C6190AF" w14:textId="77777777" w:rsidR="00433273" w:rsidRPr="00B52D39" w:rsidRDefault="00433273" w:rsidP="00B52D3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7C6190B0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190B1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7C6190BB" w14:textId="77777777" w:rsidTr="00B52D39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B3" w14:textId="77777777" w:rsidR="00433273" w:rsidRPr="00B52D39" w:rsidRDefault="00433273" w:rsidP="00B52D39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B4" w14:textId="77777777" w:rsidR="00433273" w:rsidRPr="00B52D39" w:rsidRDefault="00433273" w:rsidP="00B52D39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C6190B5" w14:textId="77777777" w:rsidR="00433273" w:rsidRPr="00B52D39" w:rsidRDefault="00433273" w:rsidP="00B52D39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B6" w14:textId="77777777" w:rsidR="00433273" w:rsidRPr="00B52D39" w:rsidRDefault="00433273" w:rsidP="00B52D39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190B7" w14:textId="77777777" w:rsidR="00433273" w:rsidRPr="00B52D39" w:rsidRDefault="00433273" w:rsidP="00B52D39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7C6190B8" w14:textId="77777777" w:rsidR="00433273" w:rsidRPr="00B52D39" w:rsidRDefault="00433273" w:rsidP="00B52D39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190B9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190BA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7C6190BC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083E00">
      <w:headerReference w:type="default" r:id="rId93"/>
      <w:footerReference w:type="default" r:id="rId94"/>
      <w:headerReference w:type="first" r:id="rId95"/>
      <w:footerReference w:type="first" r:id="rId96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19107" w14:textId="77777777" w:rsidR="00E35F99" w:rsidRDefault="00E35F99" w:rsidP="00304EA1">
      <w:pPr>
        <w:spacing w:after="0" w:line="240" w:lineRule="auto"/>
      </w:pPr>
      <w:r>
        <w:separator/>
      </w:r>
    </w:p>
  </w:endnote>
  <w:endnote w:type="continuationSeparator" w:id="0">
    <w:p w14:paraId="7C619108" w14:textId="77777777" w:rsidR="00E35F99" w:rsidRDefault="00E35F9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35F99" w14:paraId="7C61910C" w14:textId="77777777" w:rsidTr="00083E00">
      <w:trPr>
        <w:trHeight w:val="701"/>
      </w:trPr>
      <w:tc>
        <w:tcPr>
          <w:tcW w:w="2835" w:type="dxa"/>
          <w:vAlign w:val="center"/>
        </w:tcPr>
        <w:p w14:paraId="7C61910A" w14:textId="77777777" w:rsidR="00E35F99" w:rsidRPr="002329F3" w:rsidRDefault="00E35F99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7C61910B" w14:textId="77777777" w:rsidR="00E35F99" w:rsidRPr="00B41951" w:rsidRDefault="00E35F99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E17300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7C61910D" w14:textId="77777777" w:rsidR="00E35F99" w:rsidRPr="00243F0D" w:rsidRDefault="00E35F99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35F99" w14:paraId="7C619112" w14:textId="77777777" w:rsidTr="004174A4">
      <w:trPr>
        <w:trHeight w:val="709"/>
      </w:trPr>
      <w:tc>
        <w:tcPr>
          <w:tcW w:w="7607" w:type="dxa"/>
          <w:vAlign w:val="center"/>
        </w:tcPr>
        <w:p w14:paraId="7C61910F" w14:textId="77777777" w:rsidR="00E35F99" w:rsidRPr="004A2ED8" w:rsidRDefault="00E35F99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7C619110" w14:textId="77777777" w:rsidR="00E35F99" w:rsidRPr="00B41951" w:rsidRDefault="00E35F99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7C619111" w14:textId="77777777" w:rsidR="00E35F99" w:rsidRDefault="00E35F99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7C619113" w14:textId="77777777" w:rsidR="00E35F99" w:rsidRDefault="00E35F99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19105" w14:textId="77777777" w:rsidR="00E35F99" w:rsidRDefault="00E35F99" w:rsidP="00304EA1">
      <w:pPr>
        <w:spacing w:after="0" w:line="240" w:lineRule="auto"/>
      </w:pPr>
      <w:r>
        <w:separator/>
      </w:r>
    </w:p>
  </w:footnote>
  <w:footnote w:type="continuationSeparator" w:id="0">
    <w:p w14:paraId="7C619106" w14:textId="77777777" w:rsidR="00E35F99" w:rsidRDefault="00E35F9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C619109" w14:textId="77777777" w:rsidR="00E35F99" w:rsidRPr="00D86DE4" w:rsidRDefault="00A55C62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1 and 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1910E" w14:textId="77777777" w:rsidR="00E35F99" w:rsidRPr="009370BC" w:rsidRDefault="00E35F99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7C619114" wp14:editId="7C619115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Health and Physical Education </w:t>
        </w:r>
        <w:r w:rsidR="00A55C62">
          <w:rPr>
            <w:sz w:val="28"/>
            <w:szCs w:val="28"/>
          </w:rPr>
          <w:t>–</w:t>
        </w:r>
        <w:r>
          <w:rPr>
            <w:sz w:val="28"/>
            <w:szCs w:val="28"/>
          </w:rPr>
          <w:t xml:space="preserve"> </w:t>
        </w:r>
        <w:r w:rsidR="00571273">
          <w:rPr>
            <w:sz w:val="28"/>
            <w:szCs w:val="28"/>
          </w:rPr>
          <w:t>1</w:t>
        </w:r>
        <w:r>
          <w:rPr>
            <w:sz w:val="28"/>
            <w:szCs w:val="28"/>
          </w:rPr>
          <w:t xml:space="preserve"> and </w:t>
        </w:r>
        <w:r w:rsidR="00571273">
          <w:rPr>
            <w:sz w:val="28"/>
            <w:szCs w:val="28"/>
          </w:rPr>
          <w:t>2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3B8A9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82146"/>
    <w:multiLevelType w:val="hybridMultilevel"/>
    <w:tmpl w:val="7BAE5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55DCF"/>
    <w:multiLevelType w:val="hybridMultilevel"/>
    <w:tmpl w:val="496AC6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6"/>
  </w:num>
  <w:num w:numId="5">
    <w:abstractNumId w:val="14"/>
  </w:num>
  <w:num w:numId="6">
    <w:abstractNumId w:val="0"/>
  </w:num>
  <w:num w:numId="7">
    <w:abstractNumId w:val="16"/>
  </w:num>
  <w:num w:numId="8">
    <w:abstractNumId w:val="19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12"/>
  </w:num>
  <w:num w:numId="14">
    <w:abstractNumId w:val="20"/>
  </w:num>
  <w:num w:numId="15">
    <w:abstractNumId w:val="18"/>
  </w:num>
  <w:num w:numId="16">
    <w:abstractNumId w:val="21"/>
  </w:num>
  <w:num w:numId="17">
    <w:abstractNumId w:val="15"/>
  </w:num>
  <w:num w:numId="18">
    <w:abstractNumId w:val="11"/>
  </w:num>
  <w:num w:numId="19">
    <w:abstractNumId w:val="7"/>
  </w:num>
  <w:num w:numId="20">
    <w:abstractNumId w:val="1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5729F"/>
    <w:rsid w:val="0005780E"/>
    <w:rsid w:val="00083E00"/>
    <w:rsid w:val="000A71F7"/>
    <w:rsid w:val="000E4A92"/>
    <w:rsid w:val="000F09E4"/>
    <w:rsid w:val="000F16FD"/>
    <w:rsid w:val="000F201B"/>
    <w:rsid w:val="00100DCE"/>
    <w:rsid w:val="00107EEB"/>
    <w:rsid w:val="001209DB"/>
    <w:rsid w:val="00122BC7"/>
    <w:rsid w:val="00127607"/>
    <w:rsid w:val="00134F8B"/>
    <w:rsid w:val="00164D7A"/>
    <w:rsid w:val="00172E14"/>
    <w:rsid w:val="00176014"/>
    <w:rsid w:val="00180973"/>
    <w:rsid w:val="001C73C5"/>
    <w:rsid w:val="001E5ED4"/>
    <w:rsid w:val="002233AF"/>
    <w:rsid w:val="0022542B"/>
    <w:rsid w:val="002279BA"/>
    <w:rsid w:val="0023207D"/>
    <w:rsid w:val="002329F3"/>
    <w:rsid w:val="0023348C"/>
    <w:rsid w:val="00243F0D"/>
    <w:rsid w:val="002647BB"/>
    <w:rsid w:val="002754C1"/>
    <w:rsid w:val="002841C8"/>
    <w:rsid w:val="0028516B"/>
    <w:rsid w:val="002947D7"/>
    <w:rsid w:val="002A14BB"/>
    <w:rsid w:val="002A15A7"/>
    <w:rsid w:val="002C338F"/>
    <w:rsid w:val="002C6F90"/>
    <w:rsid w:val="002F43C9"/>
    <w:rsid w:val="00302FB8"/>
    <w:rsid w:val="00304874"/>
    <w:rsid w:val="00304D26"/>
    <w:rsid w:val="00304EA1"/>
    <w:rsid w:val="00314D81"/>
    <w:rsid w:val="00322FC6"/>
    <w:rsid w:val="00355DC9"/>
    <w:rsid w:val="00362B0B"/>
    <w:rsid w:val="00372723"/>
    <w:rsid w:val="00391986"/>
    <w:rsid w:val="003F09DB"/>
    <w:rsid w:val="003F313B"/>
    <w:rsid w:val="003F33AA"/>
    <w:rsid w:val="003F71E0"/>
    <w:rsid w:val="00400A2A"/>
    <w:rsid w:val="00411353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77680"/>
    <w:rsid w:val="004A2ED8"/>
    <w:rsid w:val="004A3285"/>
    <w:rsid w:val="004B7256"/>
    <w:rsid w:val="004F4A68"/>
    <w:rsid w:val="004F5BDA"/>
    <w:rsid w:val="004F6A73"/>
    <w:rsid w:val="0051631E"/>
    <w:rsid w:val="00526666"/>
    <w:rsid w:val="00562CB5"/>
    <w:rsid w:val="00566029"/>
    <w:rsid w:val="00571273"/>
    <w:rsid w:val="00576471"/>
    <w:rsid w:val="005923CB"/>
    <w:rsid w:val="005B0149"/>
    <w:rsid w:val="005B19C6"/>
    <w:rsid w:val="005B1A82"/>
    <w:rsid w:val="005B391B"/>
    <w:rsid w:val="005D3D78"/>
    <w:rsid w:val="005E15C0"/>
    <w:rsid w:val="005E2EF0"/>
    <w:rsid w:val="00605D42"/>
    <w:rsid w:val="00606E86"/>
    <w:rsid w:val="00607D1F"/>
    <w:rsid w:val="006207A6"/>
    <w:rsid w:val="00630B70"/>
    <w:rsid w:val="00643937"/>
    <w:rsid w:val="00693FFD"/>
    <w:rsid w:val="006D2159"/>
    <w:rsid w:val="006F787C"/>
    <w:rsid w:val="00702636"/>
    <w:rsid w:val="007157CE"/>
    <w:rsid w:val="00724507"/>
    <w:rsid w:val="00740208"/>
    <w:rsid w:val="00751217"/>
    <w:rsid w:val="00752E46"/>
    <w:rsid w:val="0076106A"/>
    <w:rsid w:val="0076417D"/>
    <w:rsid w:val="00773E6C"/>
    <w:rsid w:val="00791393"/>
    <w:rsid w:val="00791CA3"/>
    <w:rsid w:val="007A6FCF"/>
    <w:rsid w:val="007B186E"/>
    <w:rsid w:val="007B7D66"/>
    <w:rsid w:val="007C26C7"/>
    <w:rsid w:val="007C29DB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B0412"/>
    <w:rsid w:val="008B0964"/>
    <w:rsid w:val="008E2E17"/>
    <w:rsid w:val="008E6313"/>
    <w:rsid w:val="00920261"/>
    <w:rsid w:val="0092704D"/>
    <w:rsid w:val="00934256"/>
    <w:rsid w:val="009370BC"/>
    <w:rsid w:val="00944042"/>
    <w:rsid w:val="0097593B"/>
    <w:rsid w:val="0098739B"/>
    <w:rsid w:val="009939E5"/>
    <w:rsid w:val="009A0562"/>
    <w:rsid w:val="009A7ABC"/>
    <w:rsid w:val="009B7679"/>
    <w:rsid w:val="00A17661"/>
    <w:rsid w:val="00A24B2D"/>
    <w:rsid w:val="00A30AF1"/>
    <w:rsid w:val="00A40966"/>
    <w:rsid w:val="00A51560"/>
    <w:rsid w:val="00A55C62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2D39"/>
    <w:rsid w:val="00B53229"/>
    <w:rsid w:val="00B55A31"/>
    <w:rsid w:val="00B563F0"/>
    <w:rsid w:val="00B62480"/>
    <w:rsid w:val="00B634B7"/>
    <w:rsid w:val="00B73561"/>
    <w:rsid w:val="00B769B1"/>
    <w:rsid w:val="00B81B70"/>
    <w:rsid w:val="00BB0662"/>
    <w:rsid w:val="00BB2FE1"/>
    <w:rsid w:val="00BD0724"/>
    <w:rsid w:val="00BD2012"/>
    <w:rsid w:val="00BE5521"/>
    <w:rsid w:val="00C22C7A"/>
    <w:rsid w:val="00C53263"/>
    <w:rsid w:val="00C5379C"/>
    <w:rsid w:val="00C75F1D"/>
    <w:rsid w:val="00C94A8B"/>
    <w:rsid w:val="00CC1EDB"/>
    <w:rsid w:val="00CD487B"/>
    <w:rsid w:val="00D14C24"/>
    <w:rsid w:val="00D338E4"/>
    <w:rsid w:val="00D43FD6"/>
    <w:rsid w:val="00D51947"/>
    <w:rsid w:val="00D532F0"/>
    <w:rsid w:val="00D77413"/>
    <w:rsid w:val="00D82759"/>
    <w:rsid w:val="00D86DE4"/>
    <w:rsid w:val="00DC21C3"/>
    <w:rsid w:val="00DD4203"/>
    <w:rsid w:val="00DD4B31"/>
    <w:rsid w:val="00DD6F54"/>
    <w:rsid w:val="00E03DF5"/>
    <w:rsid w:val="00E17300"/>
    <w:rsid w:val="00E23F1D"/>
    <w:rsid w:val="00E35F99"/>
    <w:rsid w:val="00E36361"/>
    <w:rsid w:val="00E46904"/>
    <w:rsid w:val="00E5482F"/>
    <w:rsid w:val="00E55AE9"/>
    <w:rsid w:val="00E700BA"/>
    <w:rsid w:val="00EA0DF0"/>
    <w:rsid w:val="00EB044D"/>
    <w:rsid w:val="00EB7571"/>
    <w:rsid w:val="00EC4E55"/>
    <w:rsid w:val="00ED7441"/>
    <w:rsid w:val="00EE05C6"/>
    <w:rsid w:val="00EE29D6"/>
    <w:rsid w:val="00F02482"/>
    <w:rsid w:val="00F15AA1"/>
    <w:rsid w:val="00F21A56"/>
    <w:rsid w:val="00F40D53"/>
    <w:rsid w:val="00F4525C"/>
    <w:rsid w:val="00F76650"/>
    <w:rsid w:val="00FB0C80"/>
    <w:rsid w:val="00FC1B94"/>
    <w:rsid w:val="00FC43AF"/>
    <w:rsid w:val="00FC5E79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C618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6.xml"/><Relationship Id="rId21" Type="http://schemas.openxmlformats.org/officeDocument/2006/relationships/control" Target="activeX/activeX1.xml"/><Relationship Id="rId34" Type="http://schemas.openxmlformats.org/officeDocument/2006/relationships/control" Target="activeX/activeX14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76" Type="http://schemas.openxmlformats.org/officeDocument/2006/relationships/control" Target="activeX/activeX56.xml"/><Relationship Id="rId84" Type="http://schemas.openxmlformats.org/officeDocument/2006/relationships/control" Target="activeX/activeX64.xml"/><Relationship Id="rId89" Type="http://schemas.openxmlformats.org/officeDocument/2006/relationships/control" Target="activeX/activeX69.xml"/><Relationship Id="rId97" Type="http://schemas.openxmlformats.org/officeDocument/2006/relationships/fontTable" Target="fontTable.xml"/><Relationship Id="rId7" Type="http://schemas.microsoft.com/office/2007/relationships/stylesWithEffects" Target="stylesWithEffects.xml"/><Relationship Id="rId71" Type="http://schemas.openxmlformats.org/officeDocument/2006/relationships/control" Target="activeX/activeX51.xml"/><Relationship Id="rId92" Type="http://schemas.openxmlformats.org/officeDocument/2006/relationships/control" Target="activeX/activeX72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M084" TargetMode="External"/><Relationship Id="rId29" Type="http://schemas.openxmlformats.org/officeDocument/2006/relationships/control" Target="activeX/activeX9.xml"/><Relationship Id="rId11" Type="http://schemas.openxmlformats.org/officeDocument/2006/relationships/endnotes" Target="endnotes.xml"/><Relationship Id="rId24" Type="http://schemas.openxmlformats.org/officeDocument/2006/relationships/control" Target="activeX/activeX4.xml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66" Type="http://schemas.openxmlformats.org/officeDocument/2006/relationships/control" Target="activeX/activeX46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87" Type="http://schemas.openxmlformats.org/officeDocument/2006/relationships/control" Target="activeX/activeX67.xml"/><Relationship Id="rId5" Type="http://schemas.openxmlformats.org/officeDocument/2006/relationships/numbering" Target="numbering.xml"/><Relationship Id="rId61" Type="http://schemas.openxmlformats.org/officeDocument/2006/relationships/control" Target="activeX/activeX41.xml"/><Relationship Id="rId82" Type="http://schemas.openxmlformats.org/officeDocument/2006/relationships/control" Target="activeX/activeX62.xml"/><Relationship Id="rId90" Type="http://schemas.openxmlformats.org/officeDocument/2006/relationships/control" Target="activeX/activeX70.xml"/><Relationship Id="rId95" Type="http://schemas.openxmlformats.org/officeDocument/2006/relationships/header" Target="header2.xml"/><Relationship Id="rId19" Type="http://schemas.openxmlformats.org/officeDocument/2006/relationships/hyperlink" Target="http://victoriancurriculum.vcaa.vic.edu.au/Curriculum/ContentDescription/VCHPEM087" TargetMode="External"/><Relationship Id="rId14" Type="http://schemas.openxmlformats.org/officeDocument/2006/relationships/hyperlink" Target="http://victoriancurriculum.vcaa.vic.edu.au/Curriculum/ContentDescription/VCHPEM082" TargetMode="External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control" Target="activeX/activeX57.xml"/><Relationship Id="rId8" Type="http://schemas.openxmlformats.org/officeDocument/2006/relationships/settings" Target="settings.xml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80" Type="http://schemas.openxmlformats.org/officeDocument/2006/relationships/control" Target="activeX/activeX60.xml"/><Relationship Id="rId85" Type="http://schemas.openxmlformats.org/officeDocument/2006/relationships/control" Target="activeX/activeX65.xml"/><Relationship Id="rId93" Type="http://schemas.openxmlformats.org/officeDocument/2006/relationships/header" Target="header1.xml"/><Relationship Id="rId9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PEM080" TargetMode="External"/><Relationship Id="rId17" Type="http://schemas.openxmlformats.org/officeDocument/2006/relationships/hyperlink" Target="http://victoriancurriculum.vcaa.vic.edu.au/Curriculum/ContentDescription/VCHPEM085" TargetMode="External"/><Relationship Id="rId25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20" Type="http://schemas.openxmlformats.org/officeDocument/2006/relationships/image" Target="media/image1.wmf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91" Type="http://schemas.openxmlformats.org/officeDocument/2006/relationships/control" Target="activeX/activeX71.xml"/><Relationship Id="rId9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PEM083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10" Type="http://schemas.openxmlformats.org/officeDocument/2006/relationships/footnotes" Target="footnotes.xml"/><Relationship Id="rId31" Type="http://schemas.openxmlformats.org/officeDocument/2006/relationships/control" Target="activeX/activeX11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HPEM081" TargetMode="External"/><Relationship Id="rId18" Type="http://schemas.openxmlformats.org/officeDocument/2006/relationships/hyperlink" Target="http://victoriancurriculum.vcaa.vic.edu.au/Curriculum/ContentDescription/VCHPEM086" TargetMode="External"/><Relationship Id="rId39" Type="http://schemas.openxmlformats.org/officeDocument/2006/relationships/control" Target="activeX/activeX1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62FDD571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F28A2"/>
    <w:rsid w:val="0070267F"/>
    <w:rsid w:val="008F4514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DD5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2AA8-C534-4868-9333-2BC958B55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FE98F-27F6-43B7-9A11-1871CD536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BA68E-3017-4D13-95A2-B128CA34ED71}">
  <ds:schemaRefs>
    <ds:schemaRef ds:uri="http://purl.org/dc/elements/1.1/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82FB1E-F81C-481C-B106-E42C56FC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12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Year 3 and Year 4</vt:lpstr>
    </vt:vector>
  </TitlesOfParts>
  <Company>Victorian Curriculum and Assessment Authority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1 and 2</dc:title>
  <dc:creator>Andrea, Campbell J</dc:creator>
  <cp:keywords>Health and Physical Education; HPE; mapping; curriculum mapping; levels 1 and 2</cp:keywords>
  <cp:lastModifiedBy>McMahon, Carole C</cp:lastModifiedBy>
  <cp:revision>12</cp:revision>
  <cp:lastPrinted>2015-11-17T03:28:00Z</cp:lastPrinted>
  <dcterms:created xsi:type="dcterms:W3CDTF">2015-11-20T00:31:00Z</dcterms:created>
  <dcterms:modified xsi:type="dcterms:W3CDTF">2019-08-15T01:00:00Z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