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0F6" w:rsidRDefault="00B120F6" w:rsidP="0036648D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36648D" w:rsidRDefault="0036648D" w:rsidP="0036648D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Help-seeking</w:t>
      </w:r>
    </w:p>
    <w:p w:rsidR="0036648D" w:rsidRPr="00475B4A" w:rsidRDefault="0036648D" w:rsidP="0036648D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 5-6</w:t>
      </w:r>
    </w:p>
    <w:p w:rsidR="0036648D" w:rsidRDefault="0036648D" w:rsidP="0036648D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0DAD50F2" wp14:editId="4D070883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8D" w:rsidRDefault="0036648D" w:rsidP="0036648D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DC4B8F" w:rsidRDefault="00DC4B8F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36648D" w:rsidRPr="00EC2F36" w:rsidRDefault="0036648D" w:rsidP="0036648D">
      <w:pPr>
        <w:pStyle w:val="Heading1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lastRenderedPageBreak/>
        <w:t>Topic:</w:t>
      </w:r>
      <w:r w:rsidRPr="00EC2F36">
        <w:rPr>
          <w:rFonts w:ascii="Arial" w:hAnsi="Arial" w:cs="Arial"/>
        </w:rPr>
        <w:tab/>
        <w:t>Help-seeking</w:t>
      </w:r>
    </w:p>
    <w:p w:rsidR="0036648D" w:rsidRPr="00EC2F36" w:rsidRDefault="0036648D" w:rsidP="0036648D">
      <w:pPr>
        <w:pStyle w:val="Heading1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t>Level:</w:t>
      </w:r>
      <w:r w:rsidRPr="00EC2F36">
        <w:rPr>
          <w:rFonts w:ascii="Arial" w:hAnsi="Arial" w:cs="Arial"/>
        </w:rPr>
        <w:tab/>
        <w:t>5 and 6</w:t>
      </w:r>
    </w:p>
    <w:p w:rsidR="00600622" w:rsidRPr="00EC2F36" w:rsidRDefault="00600622" w:rsidP="0036648D">
      <w:pPr>
        <w:pStyle w:val="Heading1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t>Victorian Curriculum</w:t>
      </w:r>
      <w:r w:rsidR="00CF1A9A">
        <w:rPr>
          <w:rFonts w:ascii="Arial" w:hAnsi="Arial" w:cs="Arial"/>
        </w:rPr>
        <w:t xml:space="preserve"> F-10</w:t>
      </w:r>
    </w:p>
    <w:p w:rsidR="00600622" w:rsidRPr="00EC2F36" w:rsidRDefault="00600622" w:rsidP="001F2C72">
      <w:pPr>
        <w:pStyle w:val="Heading2"/>
        <w:rPr>
          <w:rFonts w:ascii="Arial" w:hAnsi="Arial" w:cs="Arial"/>
        </w:rPr>
      </w:pPr>
      <w:r w:rsidRPr="00EC2F36">
        <w:rPr>
          <w:rFonts w:ascii="Arial" w:hAnsi="Arial" w:cs="Arial"/>
        </w:rPr>
        <w:t>Health and Physical Education</w:t>
      </w:r>
    </w:p>
    <w:p w:rsidR="001F2C72" w:rsidRPr="00EC2F36" w:rsidRDefault="00800FAF" w:rsidP="001F2C72">
      <w:pPr>
        <w:pStyle w:val="Heading3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t>Content Descriptions</w:t>
      </w:r>
    </w:p>
    <w:p w:rsidR="005C73E1" w:rsidRPr="00EC2F36" w:rsidRDefault="005C73E1" w:rsidP="00A65C19">
      <w:pPr>
        <w:rPr>
          <w:rFonts w:ascii="Arial" w:hAnsi="Arial" w:cs="Arial"/>
        </w:rPr>
      </w:pPr>
      <w:r w:rsidRPr="00EC2F36">
        <w:rPr>
          <w:rFonts w:ascii="Arial" w:hAnsi="Arial" w:cs="Arial"/>
        </w:rPr>
        <w:t>Investigate community resources and strategies to seek help about health, safet</w:t>
      </w:r>
      <w:r w:rsidR="00A65C19" w:rsidRPr="00EC2F36">
        <w:rPr>
          <w:rFonts w:ascii="Arial" w:hAnsi="Arial" w:cs="Arial"/>
        </w:rPr>
        <w:t xml:space="preserve">y and wellbeing </w:t>
      </w:r>
      <w:hyperlink r:id="rId10" w:tooltip="View elaborations and additional details of VCHPEP107" w:history="1">
        <w:r w:rsidR="00A65C19" w:rsidRPr="00EC2F36">
          <w:rPr>
            <w:rStyle w:val="Hyperlink"/>
            <w:rFonts w:ascii="Arial" w:hAnsi="Arial" w:cs="Arial"/>
          </w:rPr>
          <w:t>(VCHPEP107)</w:t>
        </w:r>
      </w:hyperlink>
    </w:p>
    <w:p w:rsidR="005C73E1" w:rsidRPr="00EC2F36" w:rsidRDefault="005C73E1" w:rsidP="00A65C19">
      <w:pPr>
        <w:rPr>
          <w:rFonts w:ascii="Arial" w:hAnsi="Arial" w:cs="Arial"/>
        </w:rPr>
      </w:pPr>
      <w:r w:rsidRPr="00EC2F36">
        <w:rPr>
          <w:rFonts w:ascii="Arial" w:hAnsi="Arial" w:cs="Arial"/>
        </w:rPr>
        <w:t xml:space="preserve">Plan and practise strategies to promote health, safety and wellbeing </w:t>
      </w:r>
      <w:hyperlink r:id="rId11" w:tooltip="View elaborations and additional details of VCHPEP108" w:history="1">
        <w:r w:rsidR="00A65C19" w:rsidRPr="00EC2F36">
          <w:rPr>
            <w:rStyle w:val="Hyperlink"/>
            <w:rFonts w:ascii="Arial" w:hAnsi="Arial" w:cs="Arial"/>
          </w:rPr>
          <w:t>(VCHPEP108)</w:t>
        </w:r>
      </w:hyperlink>
    </w:p>
    <w:p w:rsidR="001F2C72" w:rsidRPr="00EC2F36" w:rsidRDefault="001F2C72" w:rsidP="001F2C72">
      <w:pPr>
        <w:pStyle w:val="Heading3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t>Achievement Standards</w:t>
      </w:r>
      <w:r w:rsidR="00236405">
        <w:rPr>
          <w:rFonts w:ascii="Arial" w:hAnsi="Arial" w:cs="Arial"/>
        </w:rPr>
        <w:t xml:space="preserve"> </w:t>
      </w:r>
      <w:r w:rsidR="00236405">
        <w:rPr>
          <w:rFonts w:ascii="Arial" w:hAnsi="Arial" w:cs="Arial"/>
        </w:rPr>
        <w:t>(extract only)</w:t>
      </w:r>
      <w:bookmarkStart w:id="0" w:name="_GoBack"/>
      <w:bookmarkEnd w:id="0"/>
    </w:p>
    <w:p w:rsidR="005C73E1" w:rsidRPr="00EC2F36" w:rsidRDefault="001F2C72" w:rsidP="001F2C72">
      <w:pPr>
        <w:spacing w:after="0"/>
        <w:rPr>
          <w:rFonts w:ascii="Arial" w:hAnsi="Arial" w:cs="Arial"/>
        </w:rPr>
      </w:pPr>
      <w:r w:rsidRPr="00EC2F36">
        <w:rPr>
          <w:rFonts w:ascii="Arial" w:hAnsi="Arial" w:cs="Arial"/>
          <w:color w:val="333333"/>
        </w:rPr>
        <w:t>By the end of Level 6, students</w:t>
      </w:r>
      <w:r w:rsidR="00800FAF" w:rsidRPr="00EC2F36">
        <w:rPr>
          <w:rFonts w:ascii="Arial" w:hAnsi="Arial" w:cs="Arial"/>
          <w:color w:val="333333"/>
        </w:rPr>
        <w:t xml:space="preserve"> … explain and apply strategies to enhance their own and others’ health, safety and wellbeing at home, at school and in the community.</w:t>
      </w:r>
    </w:p>
    <w:p w:rsidR="001F2C72" w:rsidRPr="00EC2F36" w:rsidRDefault="001F2C72" w:rsidP="001F2C72">
      <w:pPr>
        <w:pStyle w:val="Heading1"/>
        <w:rPr>
          <w:rFonts w:ascii="Arial" w:hAnsi="Arial" w:cs="Arial"/>
        </w:rPr>
      </w:pPr>
      <w:r w:rsidRPr="00EC2F36">
        <w:rPr>
          <w:rFonts w:ascii="Arial" w:hAnsi="Arial" w:cs="Arial"/>
        </w:rPr>
        <w:t>Teaching and learning activities</w:t>
      </w:r>
    </w:p>
    <w:p w:rsidR="001F2C72" w:rsidRPr="00EC2F36" w:rsidRDefault="001F2C72" w:rsidP="001F2C72">
      <w:pPr>
        <w:rPr>
          <w:rFonts w:ascii="Arial" w:hAnsi="Arial" w:cs="Arial"/>
          <w:bCs/>
          <w:color w:val="333333"/>
        </w:rPr>
      </w:pPr>
      <w:r w:rsidRPr="00EC2F36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2" w:history="1">
        <w:r w:rsidRPr="00EC2F36">
          <w:rPr>
            <w:rStyle w:val="Hyperlink"/>
            <w:rFonts w:ascii="Arial" w:hAnsi="Arial" w:cs="Arial"/>
            <w:bCs/>
            <w:i/>
          </w:rPr>
          <w:t>Level 5-6 Resilience, Rights and Respectful Relationships</w:t>
        </w:r>
      </w:hyperlink>
      <w:r w:rsidRPr="00EC2F36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EC2F36">
        <w:rPr>
          <w:rFonts w:ascii="Arial" w:hAnsi="Arial" w:cs="Arial"/>
        </w:rPr>
        <w:t xml:space="preserve">are designed to teach the knowledge, skills and understandings relating to </w:t>
      </w:r>
      <w:r w:rsidR="00F204DE" w:rsidRPr="00EC2F36">
        <w:rPr>
          <w:rFonts w:ascii="Arial" w:hAnsi="Arial" w:cs="Arial"/>
        </w:rPr>
        <w:t>help-</w:t>
      </w:r>
      <w:r w:rsidRPr="00EC2F36">
        <w:rPr>
          <w:rFonts w:ascii="Arial" w:hAnsi="Arial" w:cs="Arial"/>
        </w:rPr>
        <w:t>seeking for the Level 5-6.</w:t>
      </w:r>
      <w:r w:rsidRPr="00EC2F36">
        <w:rPr>
          <w:rFonts w:ascii="Arial" w:hAnsi="Arial" w:cs="Arial"/>
          <w:bCs/>
          <w:color w:val="333333"/>
        </w:rPr>
        <w:t xml:space="preserve"> </w:t>
      </w:r>
      <w:r w:rsidR="005C17CE" w:rsidRPr="00EC2F36">
        <w:rPr>
          <w:rFonts w:ascii="Arial" w:hAnsi="Arial" w:cs="Arial"/>
          <w:bCs/>
          <w:color w:val="333333"/>
        </w:rPr>
        <w:t>See pages 49 to 63</w:t>
      </w:r>
      <w:r w:rsidRPr="00EC2F36">
        <w:rPr>
          <w:rFonts w:ascii="Arial" w:hAnsi="Arial" w:cs="Arial"/>
          <w:bCs/>
          <w:color w:val="333333"/>
        </w:rPr>
        <w:t>.</w:t>
      </w:r>
    </w:p>
    <w:p w:rsidR="001F2C72" w:rsidRPr="00EC2F36" w:rsidRDefault="001F2C72" w:rsidP="001F2C72">
      <w:pPr>
        <w:pStyle w:val="VCAAtablecondensedheading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 xml:space="preserve">Activity 1: I wonder if I need help with </w:t>
      </w:r>
      <w:proofErr w:type="gramStart"/>
      <w:r w:rsidRPr="00EC2F36">
        <w:rPr>
          <w:rFonts w:ascii="Arial" w:hAnsi="Arial"/>
          <w:lang w:val="en-AU"/>
        </w:rPr>
        <w:t>this?</w:t>
      </w:r>
      <w:proofErr w:type="gramEnd"/>
    </w:p>
    <w:p w:rsidR="001F2C72" w:rsidRPr="00EC2F36" w:rsidRDefault="001F2C72" w:rsidP="001F2C72">
      <w:pPr>
        <w:pStyle w:val="VCAAtablecondensedheading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Activity 2: Thinking about trust and courage.</w:t>
      </w:r>
    </w:p>
    <w:p w:rsidR="001F2C72" w:rsidRPr="00EC2F36" w:rsidRDefault="001F2C72" w:rsidP="001F2C72">
      <w:pPr>
        <w:pStyle w:val="VCAAtablecondensedheading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Activity 3:</w:t>
      </w:r>
      <w:r w:rsidR="00A65C19" w:rsidRPr="00EC2F36">
        <w:rPr>
          <w:rFonts w:ascii="Arial" w:hAnsi="Arial"/>
          <w:lang w:val="en-AU"/>
        </w:rPr>
        <w:t xml:space="preserve"> W</w:t>
      </w:r>
      <w:r w:rsidRPr="00EC2F36">
        <w:rPr>
          <w:rFonts w:ascii="Arial" w:hAnsi="Arial"/>
          <w:lang w:val="en-AU"/>
        </w:rPr>
        <w:t>ho to turn to, and who to thank</w:t>
      </w:r>
    </w:p>
    <w:p w:rsidR="001F2C72" w:rsidRPr="00EC2F36" w:rsidRDefault="001F2C72" w:rsidP="001F2C72">
      <w:pPr>
        <w:pStyle w:val="VCAAtablecondensedheading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Activity 4: Rehearsing help-seeking conversations</w:t>
      </w:r>
    </w:p>
    <w:p w:rsidR="001F2C72" w:rsidRPr="00EC2F36" w:rsidRDefault="001F2C72" w:rsidP="001F2C72">
      <w:pPr>
        <w:pStyle w:val="VCAAtablecondensedheading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Activity 5: Communicating clearly</w:t>
      </w:r>
    </w:p>
    <w:p w:rsidR="001F2C72" w:rsidRPr="00EC2F36" w:rsidRDefault="001F2C72" w:rsidP="001F2C72">
      <w:r w:rsidRPr="00EC2F36">
        <w:rPr>
          <w:rFonts w:ascii="Arial" w:hAnsi="Arial"/>
        </w:rPr>
        <w:t>Activity</w:t>
      </w:r>
      <w:r w:rsidRPr="00EC2F36">
        <w:rPr>
          <w:rFonts w:ascii="Arial" w:hAnsi="Arial" w:cs="Arial"/>
        </w:rPr>
        <w:t xml:space="preserve"> 6: ‘The Rollercoaster Day’ story board</w:t>
      </w:r>
    </w:p>
    <w:p w:rsidR="00C84A76" w:rsidRPr="00EC2F36" w:rsidRDefault="00C84A76" w:rsidP="003F1325">
      <w:pPr>
        <w:pStyle w:val="Heading1"/>
        <w:rPr>
          <w:rFonts w:ascii="Arial" w:hAnsi="Arial" w:cs="Arial"/>
        </w:rPr>
      </w:pPr>
      <w:r w:rsidRPr="00EC2F36">
        <w:rPr>
          <w:rFonts w:ascii="Arial" w:hAnsi="Arial" w:cs="Arial"/>
        </w:rPr>
        <w:t>Assessment ideas</w:t>
      </w:r>
    </w:p>
    <w:p w:rsidR="00C84A76" w:rsidRPr="00EC2F36" w:rsidRDefault="001F2C72" w:rsidP="001F2C72">
      <w:pPr>
        <w:pStyle w:val="Heading2"/>
        <w:rPr>
          <w:rFonts w:ascii="Arial" w:hAnsi="Arial" w:cs="Arial"/>
        </w:rPr>
      </w:pPr>
      <w:r w:rsidRPr="00EC2F36">
        <w:rPr>
          <w:rFonts w:ascii="Arial" w:hAnsi="Arial" w:cs="Arial"/>
        </w:rPr>
        <w:t>Pre-assessment</w:t>
      </w:r>
    </w:p>
    <w:p w:rsidR="007A47FB" w:rsidRPr="00EC2F36" w:rsidRDefault="007A47FB" w:rsidP="00C84A76">
      <w:pPr>
        <w:rPr>
          <w:rFonts w:ascii="Arial" w:hAnsi="Arial" w:cs="Arial"/>
        </w:rPr>
      </w:pPr>
      <w:r w:rsidRPr="00EC2F36">
        <w:rPr>
          <w:rFonts w:ascii="Arial" w:hAnsi="Arial" w:cs="Arial"/>
        </w:rPr>
        <w:t>Discuss with students the meaning of the word ‘independent’. In small groups, ask students to complete a PMI (plus, minus, interesting) to explore the</w:t>
      </w:r>
      <w:r w:rsidR="00044F4A" w:rsidRPr="00EC2F36">
        <w:rPr>
          <w:rFonts w:ascii="Arial" w:hAnsi="Arial" w:cs="Arial"/>
        </w:rPr>
        <w:t xml:space="preserve"> positive,</w:t>
      </w:r>
      <w:r w:rsidRPr="00EC2F36">
        <w:rPr>
          <w:rFonts w:ascii="Arial" w:hAnsi="Arial" w:cs="Arial"/>
        </w:rPr>
        <w:t xml:space="preserve"> negative an</w:t>
      </w:r>
      <w:r w:rsidR="00EE615A" w:rsidRPr="00EC2F36">
        <w:rPr>
          <w:rFonts w:ascii="Arial" w:hAnsi="Arial" w:cs="Arial"/>
        </w:rPr>
        <w:t>d</w:t>
      </w:r>
      <w:r w:rsidRPr="00EC2F36">
        <w:rPr>
          <w:rFonts w:ascii="Arial" w:hAnsi="Arial" w:cs="Arial"/>
        </w:rPr>
        <w:t xml:space="preserve"> interesting aspects of </w:t>
      </w:r>
      <w:r w:rsidR="00044F4A" w:rsidRPr="00EC2F36">
        <w:rPr>
          <w:rFonts w:ascii="Arial" w:hAnsi="Arial" w:cs="Arial"/>
        </w:rPr>
        <w:t>being independent</w:t>
      </w:r>
      <w:r w:rsidRPr="00EC2F36">
        <w:rPr>
          <w:rFonts w:ascii="Arial" w:hAnsi="Arial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A47FB" w:rsidRPr="00EC2F36" w:rsidTr="007A47FB">
        <w:tc>
          <w:tcPr>
            <w:tcW w:w="3080" w:type="dxa"/>
          </w:tcPr>
          <w:p w:rsidR="007A47FB" w:rsidRPr="00EC2F36" w:rsidRDefault="007A47FB" w:rsidP="007A47FB">
            <w:pPr>
              <w:jc w:val="center"/>
              <w:rPr>
                <w:rFonts w:ascii="Arial" w:hAnsi="Arial" w:cs="Arial"/>
              </w:rPr>
            </w:pPr>
            <w:r w:rsidRPr="00EC2F36">
              <w:rPr>
                <w:rFonts w:ascii="Arial" w:hAnsi="Arial" w:cs="Arial"/>
              </w:rPr>
              <w:t>Plus</w:t>
            </w:r>
          </w:p>
        </w:tc>
        <w:tc>
          <w:tcPr>
            <w:tcW w:w="3081" w:type="dxa"/>
          </w:tcPr>
          <w:p w:rsidR="007A47FB" w:rsidRPr="00EC2F36" w:rsidRDefault="007A47FB" w:rsidP="007A47FB">
            <w:pPr>
              <w:jc w:val="center"/>
              <w:rPr>
                <w:rFonts w:ascii="Arial" w:hAnsi="Arial" w:cs="Arial"/>
              </w:rPr>
            </w:pPr>
            <w:r w:rsidRPr="00EC2F36">
              <w:rPr>
                <w:rFonts w:ascii="Arial" w:hAnsi="Arial" w:cs="Arial"/>
              </w:rPr>
              <w:t>Minus</w:t>
            </w:r>
          </w:p>
        </w:tc>
        <w:tc>
          <w:tcPr>
            <w:tcW w:w="3081" w:type="dxa"/>
          </w:tcPr>
          <w:p w:rsidR="007A47FB" w:rsidRPr="00EC2F36" w:rsidRDefault="007A47FB" w:rsidP="007A47FB">
            <w:pPr>
              <w:jc w:val="center"/>
              <w:rPr>
                <w:rFonts w:ascii="Arial" w:hAnsi="Arial" w:cs="Arial"/>
              </w:rPr>
            </w:pPr>
            <w:r w:rsidRPr="00EC2F36">
              <w:rPr>
                <w:rFonts w:ascii="Arial" w:hAnsi="Arial" w:cs="Arial"/>
              </w:rPr>
              <w:t>Interesting</w:t>
            </w:r>
          </w:p>
        </w:tc>
      </w:tr>
      <w:tr w:rsidR="007A47FB" w:rsidRPr="00EC2F36" w:rsidTr="007A47FB">
        <w:tc>
          <w:tcPr>
            <w:tcW w:w="3080" w:type="dxa"/>
          </w:tcPr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:rsidR="007A47FB" w:rsidRPr="00EC2F36" w:rsidRDefault="007A47FB" w:rsidP="00C84A76">
            <w:pPr>
              <w:rPr>
                <w:rFonts w:ascii="Arial" w:hAnsi="Arial" w:cs="Arial"/>
              </w:rPr>
            </w:pPr>
          </w:p>
        </w:tc>
      </w:tr>
    </w:tbl>
    <w:p w:rsidR="00F9177E" w:rsidRPr="00EC2F36" w:rsidRDefault="00F9177E" w:rsidP="00C84A76">
      <w:pPr>
        <w:rPr>
          <w:rFonts w:ascii="Arial" w:hAnsi="Arial" w:cs="Arial"/>
        </w:rPr>
      </w:pPr>
      <w:r w:rsidRPr="00EC2F36">
        <w:rPr>
          <w:rFonts w:ascii="Arial" w:hAnsi="Arial" w:cs="Arial"/>
        </w:rPr>
        <w:t>A</w:t>
      </w:r>
      <w:r w:rsidR="006B0056" w:rsidRPr="00EC2F36">
        <w:rPr>
          <w:rFonts w:ascii="Arial" w:hAnsi="Arial" w:cs="Arial"/>
        </w:rPr>
        <w:t>fter completing the PMI, a</w:t>
      </w:r>
      <w:r w:rsidRPr="00EC2F36">
        <w:rPr>
          <w:rFonts w:ascii="Arial" w:hAnsi="Arial" w:cs="Arial"/>
        </w:rPr>
        <w:t>sk students to reflect on how being independent might impact on whether they seek help for a difficult or challenging situation.</w:t>
      </w:r>
    </w:p>
    <w:p w:rsidR="006B0056" w:rsidRPr="00EC2F36" w:rsidRDefault="006B0056" w:rsidP="00C84A76">
      <w:pPr>
        <w:rPr>
          <w:rFonts w:ascii="Arial" w:hAnsi="Arial" w:cs="Arial"/>
          <w:b/>
        </w:rPr>
      </w:pPr>
      <w:r w:rsidRPr="00EC2F36">
        <w:rPr>
          <w:rFonts w:ascii="Arial" w:hAnsi="Arial" w:cs="Arial"/>
        </w:rPr>
        <w:t xml:space="preserve">Refer to the assessment rubric on page 3 to identify where students are located on the Victorian Curriculum </w:t>
      </w:r>
      <w:r w:rsidR="00CF1A9A">
        <w:rPr>
          <w:rFonts w:ascii="Arial" w:hAnsi="Arial" w:cs="Arial"/>
        </w:rPr>
        <w:t xml:space="preserve">F-10 </w:t>
      </w:r>
      <w:r w:rsidRPr="00EC2F36">
        <w:rPr>
          <w:rFonts w:ascii="Arial" w:hAnsi="Arial" w:cs="Arial"/>
        </w:rPr>
        <w:t xml:space="preserve">continuum. </w:t>
      </w:r>
    </w:p>
    <w:p w:rsidR="00B93253" w:rsidRPr="00EC2F36" w:rsidRDefault="001F2C72" w:rsidP="001F2C72">
      <w:pPr>
        <w:pStyle w:val="Heading2"/>
        <w:rPr>
          <w:rFonts w:ascii="Arial" w:hAnsi="Arial" w:cs="Arial"/>
        </w:rPr>
      </w:pPr>
      <w:r w:rsidRPr="00EC2F36">
        <w:rPr>
          <w:rFonts w:ascii="Arial" w:hAnsi="Arial" w:cs="Arial"/>
        </w:rPr>
        <w:lastRenderedPageBreak/>
        <w:t>Ongoing formative assessment</w:t>
      </w:r>
    </w:p>
    <w:p w:rsidR="00940A6B" w:rsidRPr="00EC2F36" w:rsidRDefault="00940A6B" w:rsidP="00940A6B">
      <w:pPr>
        <w:pStyle w:val="Heading3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t xml:space="preserve">Reflective journal Activity 1: I wonder if I need help with </w:t>
      </w:r>
      <w:proofErr w:type="gramStart"/>
      <w:r w:rsidRPr="00EC2F36">
        <w:rPr>
          <w:rFonts w:ascii="Arial" w:hAnsi="Arial" w:cs="Arial"/>
        </w:rPr>
        <w:t>this?</w:t>
      </w:r>
      <w:proofErr w:type="gramEnd"/>
      <w:r w:rsidRPr="00EC2F36">
        <w:rPr>
          <w:rFonts w:ascii="Arial" w:hAnsi="Arial" w:cs="Arial"/>
        </w:rPr>
        <w:t xml:space="preserve"> </w:t>
      </w:r>
    </w:p>
    <w:p w:rsidR="00940A6B" w:rsidRPr="00EC2F36" w:rsidRDefault="00940A6B" w:rsidP="00940A6B">
      <w:pPr>
        <w:pStyle w:val="VCAAtablecondensedheading"/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 xml:space="preserve">At the completion of activity 1 </w:t>
      </w:r>
      <w:r w:rsidR="00ED24BA" w:rsidRPr="00EC2F36">
        <w:rPr>
          <w:rFonts w:ascii="Arial" w:hAnsi="Arial"/>
          <w:lang w:val="en-AU"/>
        </w:rPr>
        <w:t xml:space="preserve">ask </w:t>
      </w:r>
      <w:r w:rsidRPr="00EC2F36">
        <w:rPr>
          <w:rFonts w:ascii="Arial" w:hAnsi="Arial"/>
          <w:lang w:val="en-AU"/>
        </w:rPr>
        <w:t>student</w:t>
      </w:r>
      <w:r w:rsidR="00ED24BA" w:rsidRPr="00EC2F36">
        <w:rPr>
          <w:rFonts w:ascii="Arial" w:hAnsi="Arial"/>
          <w:lang w:val="en-AU"/>
        </w:rPr>
        <w:t>s to respond to the following</w:t>
      </w:r>
      <w:r w:rsidRPr="00EC2F36">
        <w:rPr>
          <w:rFonts w:ascii="Arial" w:hAnsi="Arial"/>
          <w:lang w:val="en-AU"/>
        </w:rPr>
        <w:t xml:space="preserve"> learning statements </w:t>
      </w:r>
      <w:r w:rsidR="00ED24BA" w:rsidRPr="00EC2F36">
        <w:rPr>
          <w:rFonts w:ascii="Arial" w:hAnsi="Arial"/>
          <w:lang w:val="en-AU"/>
        </w:rPr>
        <w:t xml:space="preserve">in their reflective journal. Student reflections can be used </w:t>
      </w:r>
      <w:r w:rsidRPr="00EC2F36">
        <w:rPr>
          <w:rFonts w:ascii="Arial" w:hAnsi="Arial"/>
          <w:lang w:val="en-AU"/>
        </w:rPr>
        <w:t xml:space="preserve">to </w:t>
      </w:r>
      <w:r w:rsidR="00ED24BA" w:rsidRPr="00EC2F36">
        <w:rPr>
          <w:rFonts w:ascii="Arial" w:hAnsi="Arial"/>
          <w:lang w:val="en-AU"/>
        </w:rPr>
        <w:t xml:space="preserve">assess </w:t>
      </w:r>
      <w:r w:rsidR="005C17CE" w:rsidRPr="00EC2F36">
        <w:rPr>
          <w:rFonts w:ascii="Arial" w:hAnsi="Arial"/>
          <w:lang w:val="en-AU"/>
        </w:rPr>
        <w:t xml:space="preserve">their </w:t>
      </w:r>
      <w:r w:rsidR="00ED24BA" w:rsidRPr="00EC2F36">
        <w:rPr>
          <w:rFonts w:ascii="Arial" w:hAnsi="Arial"/>
          <w:lang w:val="en-AU"/>
        </w:rPr>
        <w:t>understanding of when it is appropriate to seek help and from whom.</w:t>
      </w:r>
      <w:r w:rsidRPr="00EC2F36">
        <w:rPr>
          <w:rFonts w:ascii="Arial" w:hAnsi="Arial"/>
          <w:lang w:val="en-AU"/>
        </w:rPr>
        <w:t xml:space="preserve"> </w:t>
      </w:r>
    </w:p>
    <w:p w:rsidR="00ED24BA" w:rsidRPr="00EC2F36" w:rsidRDefault="00940A6B" w:rsidP="00ED24BA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 xml:space="preserve">Today I </w:t>
      </w:r>
      <w:r w:rsidR="00ED24BA" w:rsidRPr="00EC2F36">
        <w:rPr>
          <w:rFonts w:ascii="Arial" w:hAnsi="Arial"/>
          <w:lang w:val="en-AU"/>
        </w:rPr>
        <w:t>learnt that seek</w:t>
      </w:r>
      <w:r w:rsidR="004C7433" w:rsidRPr="00EC2F36">
        <w:rPr>
          <w:rFonts w:ascii="Arial" w:hAnsi="Arial"/>
          <w:lang w:val="en-AU"/>
        </w:rPr>
        <w:t>ing</w:t>
      </w:r>
      <w:r w:rsidR="00ED24BA" w:rsidRPr="00EC2F36">
        <w:rPr>
          <w:rFonts w:ascii="Arial" w:hAnsi="Arial"/>
          <w:lang w:val="en-AU"/>
        </w:rPr>
        <w:t xml:space="preserve"> help </w:t>
      </w:r>
      <w:r w:rsidR="004C7433" w:rsidRPr="00EC2F36">
        <w:rPr>
          <w:rFonts w:ascii="Arial" w:hAnsi="Arial"/>
          <w:lang w:val="en-AU"/>
        </w:rPr>
        <w:t>is</w:t>
      </w:r>
      <w:r w:rsidR="00ED24BA" w:rsidRPr="00EC2F36">
        <w:rPr>
          <w:rFonts w:ascii="Arial" w:hAnsi="Arial"/>
          <w:lang w:val="en-AU"/>
        </w:rPr>
        <w:t>…</w:t>
      </w:r>
    </w:p>
    <w:p w:rsidR="00ED24BA" w:rsidRPr="00EC2F36" w:rsidRDefault="00ED24BA" w:rsidP="00940A6B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I can seek help from…</w:t>
      </w:r>
    </w:p>
    <w:p w:rsidR="00940A6B" w:rsidRPr="00EC2F36" w:rsidRDefault="00940A6B" w:rsidP="00940A6B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 xml:space="preserve">I found </w:t>
      </w:r>
      <w:r w:rsidR="00ED24BA" w:rsidRPr="00EC2F36">
        <w:rPr>
          <w:rFonts w:ascii="Arial" w:hAnsi="Arial"/>
          <w:lang w:val="en-AU"/>
        </w:rPr>
        <w:t>it interesting to think about…</w:t>
      </w:r>
    </w:p>
    <w:p w:rsidR="00940A6B" w:rsidRPr="00EC2F36" w:rsidRDefault="00940A6B" w:rsidP="00940A6B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I agree that…</w:t>
      </w:r>
    </w:p>
    <w:p w:rsidR="00940A6B" w:rsidRPr="00EC2F36" w:rsidRDefault="00940A6B" w:rsidP="00940A6B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I disagree that…</w:t>
      </w:r>
    </w:p>
    <w:p w:rsidR="004665E1" w:rsidRPr="00EC2F36" w:rsidRDefault="00853353" w:rsidP="001F2C72">
      <w:pPr>
        <w:pStyle w:val="Heading2"/>
        <w:rPr>
          <w:rFonts w:ascii="Arial" w:hAnsi="Arial" w:cs="Arial"/>
        </w:rPr>
      </w:pPr>
      <w:r w:rsidRPr="00EC2F36">
        <w:rPr>
          <w:rFonts w:ascii="Arial" w:hAnsi="Arial" w:cs="Arial"/>
        </w:rPr>
        <w:t>Summative a</w:t>
      </w:r>
      <w:r w:rsidR="004665E1" w:rsidRPr="00EC2F36">
        <w:rPr>
          <w:rFonts w:ascii="Arial" w:hAnsi="Arial" w:cs="Arial"/>
        </w:rPr>
        <w:t>ssessment</w:t>
      </w:r>
    </w:p>
    <w:p w:rsidR="00EF5623" w:rsidRPr="00EC2F36" w:rsidRDefault="00EF5623" w:rsidP="00940A6B">
      <w:pPr>
        <w:pStyle w:val="Heading3"/>
        <w:spacing w:before="0"/>
        <w:rPr>
          <w:rFonts w:ascii="Arial" w:hAnsi="Arial" w:cs="Arial"/>
        </w:rPr>
      </w:pPr>
      <w:r w:rsidRPr="00EC2F36">
        <w:rPr>
          <w:rFonts w:ascii="Arial" w:hAnsi="Arial" w:cs="Arial"/>
        </w:rPr>
        <w:t xml:space="preserve">Activity 4: Rehearsing help-seeking conversations </w:t>
      </w:r>
    </w:p>
    <w:p w:rsidR="00EF5623" w:rsidRPr="00EC2F36" w:rsidRDefault="00EF5623" w:rsidP="001F2C72">
      <w:pPr>
        <w:pStyle w:val="VCAAtablecondensedheading"/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 xml:space="preserve">The </w:t>
      </w:r>
      <w:r w:rsidR="00940A6B" w:rsidRPr="00EC2F36">
        <w:rPr>
          <w:rFonts w:ascii="Arial" w:hAnsi="Arial"/>
          <w:lang w:val="en-AU"/>
        </w:rPr>
        <w:t>students’</w:t>
      </w:r>
      <w:r w:rsidRPr="00EC2F36">
        <w:rPr>
          <w:rFonts w:ascii="Arial" w:hAnsi="Arial"/>
          <w:lang w:val="en-AU"/>
        </w:rPr>
        <w:t xml:space="preserve"> role</w:t>
      </w:r>
      <w:r w:rsidR="002B05B6" w:rsidRPr="00EC2F36">
        <w:rPr>
          <w:rFonts w:ascii="Arial" w:hAnsi="Arial"/>
          <w:lang w:val="en-AU"/>
        </w:rPr>
        <w:t xml:space="preserve"> play</w:t>
      </w:r>
      <w:r w:rsidRPr="00EC2F36">
        <w:rPr>
          <w:rFonts w:ascii="Arial" w:hAnsi="Arial"/>
          <w:lang w:val="en-AU"/>
        </w:rPr>
        <w:t xml:space="preserve">s </w:t>
      </w:r>
      <w:r w:rsidR="00F50264" w:rsidRPr="00EC2F36">
        <w:rPr>
          <w:rFonts w:ascii="Arial" w:hAnsi="Arial"/>
          <w:lang w:val="en-AU"/>
        </w:rPr>
        <w:t xml:space="preserve">from activity 4 </w:t>
      </w:r>
      <w:r w:rsidRPr="00EC2F36">
        <w:rPr>
          <w:rFonts w:ascii="Arial" w:hAnsi="Arial"/>
          <w:lang w:val="en-AU"/>
        </w:rPr>
        <w:t xml:space="preserve">provide the opportunity to assess </w:t>
      </w:r>
      <w:r w:rsidR="007C6326" w:rsidRPr="00EC2F36">
        <w:rPr>
          <w:rFonts w:ascii="Arial" w:hAnsi="Arial"/>
          <w:lang w:val="en-AU"/>
        </w:rPr>
        <w:t>their ability to practis</w:t>
      </w:r>
      <w:r w:rsidRPr="00EC2F36">
        <w:rPr>
          <w:rFonts w:ascii="Arial" w:hAnsi="Arial"/>
          <w:lang w:val="en-AU"/>
        </w:rPr>
        <w:t>e and apply strategies for help-seeking.</w:t>
      </w:r>
      <w:r w:rsidR="002B05B6" w:rsidRPr="00EC2F36">
        <w:rPr>
          <w:rFonts w:ascii="Arial" w:hAnsi="Arial"/>
          <w:lang w:val="en-AU"/>
        </w:rPr>
        <w:t xml:space="preserve"> </w:t>
      </w:r>
      <w:r w:rsidRPr="00EC2F36">
        <w:rPr>
          <w:rFonts w:ascii="Arial" w:hAnsi="Arial"/>
          <w:lang w:val="en-AU"/>
        </w:rPr>
        <w:t>Inform students that you will be observing</w:t>
      </w:r>
      <w:r w:rsidR="00CF1A9A">
        <w:rPr>
          <w:rFonts w:ascii="Arial" w:hAnsi="Arial"/>
          <w:lang w:val="en-AU"/>
        </w:rPr>
        <w:t>:</w:t>
      </w:r>
    </w:p>
    <w:p w:rsidR="00EF5623" w:rsidRPr="00EC2F36" w:rsidRDefault="00CF1A9A" w:rsidP="00EF5623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how they explain the problem</w:t>
      </w:r>
    </w:p>
    <w:p w:rsidR="00EF5623" w:rsidRPr="00EC2F36" w:rsidRDefault="00CF1A9A" w:rsidP="00EF5623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>
        <w:rPr>
          <w:rFonts w:ascii="Arial" w:hAnsi="Arial"/>
          <w:lang w:val="en-AU"/>
        </w:rPr>
        <w:t>who they would seek help from</w:t>
      </w:r>
    </w:p>
    <w:p w:rsidR="00EF5623" w:rsidRPr="00EC2F36" w:rsidRDefault="00CF1A9A" w:rsidP="001F2C72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r w:rsidRPr="00EC2F36">
        <w:rPr>
          <w:rFonts w:ascii="Arial" w:hAnsi="Arial"/>
          <w:lang w:val="en-AU"/>
        </w:rPr>
        <w:t>what they wou</w:t>
      </w:r>
      <w:r>
        <w:rPr>
          <w:rFonts w:ascii="Arial" w:hAnsi="Arial"/>
          <w:lang w:val="en-AU"/>
        </w:rPr>
        <w:t>ld say to get the help required</w:t>
      </w:r>
      <w:r w:rsidRPr="00EC2F36">
        <w:rPr>
          <w:rFonts w:ascii="Arial" w:hAnsi="Arial"/>
          <w:lang w:val="en-AU"/>
        </w:rPr>
        <w:t xml:space="preserve"> </w:t>
      </w:r>
    </w:p>
    <w:p w:rsidR="00EF5623" w:rsidRPr="00EC2F36" w:rsidRDefault="00CF1A9A" w:rsidP="001F2C72">
      <w:pPr>
        <w:pStyle w:val="VCAAtablecondensedheading"/>
        <w:numPr>
          <w:ilvl w:val="0"/>
          <w:numId w:val="9"/>
        </w:numPr>
        <w:spacing w:after="0" w:line="240" w:lineRule="auto"/>
        <w:rPr>
          <w:rFonts w:ascii="Arial" w:hAnsi="Arial"/>
          <w:lang w:val="en-AU"/>
        </w:rPr>
      </w:pPr>
      <w:proofErr w:type="gramStart"/>
      <w:r w:rsidRPr="00EC2F36">
        <w:rPr>
          <w:rFonts w:ascii="Arial" w:hAnsi="Arial"/>
          <w:lang w:val="en-AU"/>
        </w:rPr>
        <w:t>their</w:t>
      </w:r>
      <w:proofErr w:type="gramEnd"/>
      <w:r w:rsidRPr="00EC2F36">
        <w:rPr>
          <w:rFonts w:ascii="Arial" w:hAnsi="Arial"/>
          <w:lang w:val="en-AU"/>
        </w:rPr>
        <w:t xml:space="preserve"> reflection about whether their help-seeking strategy would be successful. </w:t>
      </w:r>
    </w:p>
    <w:p w:rsidR="00ED24BA" w:rsidRPr="00EC2F36" w:rsidRDefault="00ED24BA" w:rsidP="005C17CE">
      <w:pPr>
        <w:pStyle w:val="Heading3"/>
        <w:rPr>
          <w:rFonts w:ascii="Arial" w:hAnsi="Arial" w:cs="Arial"/>
        </w:rPr>
      </w:pPr>
      <w:r w:rsidRPr="00EC2F36">
        <w:rPr>
          <w:rFonts w:ascii="Arial" w:hAnsi="Arial" w:cs="Arial"/>
        </w:rPr>
        <w:t>Activity 6: ‘The roller coaster day</w:t>
      </w:r>
      <w:r w:rsidR="004C7433" w:rsidRPr="00EC2F36">
        <w:rPr>
          <w:rFonts w:ascii="Arial" w:hAnsi="Arial" w:cs="Arial"/>
        </w:rPr>
        <w:t>’</w:t>
      </w:r>
      <w:r w:rsidRPr="00EC2F36">
        <w:rPr>
          <w:rFonts w:ascii="Arial" w:hAnsi="Arial" w:cs="Arial"/>
        </w:rPr>
        <w:t xml:space="preserve"> story board</w:t>
      </w:r>
    </w:p>
    <w:p w:rsidR="00FA174E" w:rsidRPr="00EC2F36" w:rsidRDefault="004C7433" w:rsidP="001D024C">
      <w:pPr>
        <w:rPr>
          <w:rFonts w:ascii="Arial" w:hAnsi="Arial" w:cs="Arial"/>
        </w:rPr>
      </w:pPr>
      <w:r w:rsidRPr="00EC2F36">
        <w:rPr>
          <w:rFonts w:ascii="Arial" w:hAnsi="Arial" w:cs="Arial"/>
        </w:rPr>
        <w:t>Use the story board c</w:t>
      </w:r>
      <w:r w:rsidR="001F2C72" w:rsidRPr="00EC2F36">
        <w:rPr>
          <w:rFonts w:ascii="Arial" w:hAnsi="Arial" w:cs="Arial"/>
        </w:rPr>
        <w:t>reate</w:t>
      </w:r>
      <w:r w:rsidR="00F84E60" w:rsidRPr="00EC2F36">
        <w:rPr>
          <w:rFonts w:ascii="Arial" w:hAnsi="Arial" w:cs="Arial"/>
        </w:rPr>
        <w:t>d i</w:t>
      </w:r>
      <w:r w:rsidRPr="00EC2F36">
        <w:rPr>
          <w:rFonts w:ascii="Arial" w:hAnsi="Arial" w:cs="Arial"/>
        </w:rPr>
        <w:t>n</w:t>
      </w:r>
      <w:r w:rsidR="00F84E60" w:rsidRPr="00EC2F36">
        <w:rPr>
          <w:rFonts w:ascii="Arial" w:hAnsi="Arial" w:cs="Arial"/>
        </w:rPr>
        <w:t xml:space="preserve"> </w:t>
      </w:r>
      <w:r w:rsidR="001F2C72" w:rsidRPr="00EC2F36">
        <w:rPr>
          <w:rFonts w:ascii="Arial" w:hAnsi="Arial" w:cs="Arial"/>
        </w:rPr>
        <w:t>activity 6</w:t>
      </w:r>
      <w:r w:rsidRPr="00EC2F36">
        <w:rPr>
          <w:rFonts w:ascii="Arial" w:hAnsi="Arial" w:cs="Arial"/>
        </w:rPr>
        <w:t xml:space="preserve"> to assess</w:t>
      </w:r>
      <w:r w:rsidR="00FA174E" w:rsidRPr="00EC2F36">
        <w:rPr>
          <w:rFonts w:ascii="Arial" w:hAnsi="Arial" w:cs="Arial"/>
        </w:rPr>
        <w:t xml:space="preserve"> students’ explanation of strategies to seek help in a challenging situation.</w:t>
      </w:r>
      <w:r w:rsidR="005C17CE" w:rsidRPr="00EC2F36">
        <w:rPr>
          <w:rFonts w:ascii="Arial" w:hAnsi="Arial" w:cs="Arial"/>
        </w:rPr>
        <w:t xml:space="preserve"> Encourage students to provide a reflection</w:t>
      </w:r>
      <w:r w:rsidR="0067547B" w:rsidRPr="00EC2F36">
        <w:rPr>
          <w:rFonts w:ascii="Arial" w:hAnsi="Arial" w:cs="Arial"/>
        </w:rPr>
        <w:t xml:space="preserve"> </w:t>
      </w:r>
      <w:r w:rsidR="005C17CE" w:rsidRPr="00EC2F36">
        <w:rPr>
          <w:rFonts w:ascii="Arial" w:hAnsi="Arial" w:cs="Arial"/>
        </w:rPr>
        <w:t>about</w:t>
      </w:r>
      <w:r w:rsidR="0067547B" w:rsidRPr="00EC2F36">
        <w:rPr>
          <w:rFonts w:ascii="Arial" w:hAnsi="Arial" w:cs="Arial"/>
        </w:rPr>
        <w:t xml:space="preserve"> how the</w:t>
      </w:r>
      <w:r w:rsidR="005C17CE" w:rsidRPr="00EC2F36">
        <w:rPr>
          <w:rFonts w:ascii="Arial" w:hAnsi="Arial" w:cs="Arial"/>
        </w:rPr>
        <w:t>y thought the situation turned out</w:t>
      </w:r>
      <w:r w:rsidR="0067547B" w:rsidRPr="00EC2F36">
        <w:rPr>
          <w:rFonts w:ascii="Arial" w:hAnsi="Arial" w:cs="Arial"/>
        </w:rPr>
        <w:t>.</w:t>
      </w:r>
      <w:r w:rsidR="005C17CE" w:rsidRPr="00EC2F36">
        <w:rPr>
          <w:rFonts w:ascii="Arial" w:hAnsi="Arial" w:cs="Arial"/>
        </w:rPr>
        <w:t xml:space="preserve"> To extend students </w:t>
      </w:r>
      <w:r w:rsidR="001D485A" w:rsidRPr="00EC2F36">
        <w:rPr>
          <w:rFonts w:ascii="Arial" w:hAnsi="Arial" w:cs="Arial"/>
        </w:rPr>
        <w:t xml:space="preserve">learning </w:t>
      </w:r>
      <w:r w:rsidR="005C17CE" w:rsidRPr="00EC2F36">
        <w:rPr>
          <w:rFonts w:ascii="Arial" w:hAnsi="Arial" w:cs="Arial"/>
        </w:rPr>
        <w:t xml:space="preserve">they </w:t>
      </w:r>
      <w:r w:rsidR="001D485A" w:rsidRPr="00EC2F36">
        <w:rPr>
          <w:rFonts w:ascii="Arial" w:hAnsi="Arial" w:cs="Arial"/>
        </w:rPr>
        <w:t xml:space="preserve">could </w:t>
      </w:r>
      <w:r w:rsidR="005C17CE" w:rsidRPr="00EC2F36">
        <w:rPr>
          <w:rFonts w:ascii="Arial" w:hAnsi="Arial" w:cs="Arial"/>
        </w:rPr>
        <w:t xml:space="preserve">explore and reflect on different </w:t>
      </w:r>
      <w:r w:rsidR="001D485A" w:rsidRPr="00EC2F36">
        <w:rPr>
          <w:rFonts w:ascii="Arial" w:hAnsi="Arial" w:cs="Arial"/>
        </w:rPr>
        <w:t xml:space="preserve">help-seeking </w:t>
      </w:r>
      <w:r w:rsidR="005C17CE" w:rsidRPr="00EC2F36">
        <w:rPr>
          <w:rFonts w:ascii="Arial" w:hAnsi="Arial" w:cs="Arial"/>
        </w:rPr>
        <w:t>options related to their scenario.</w:t>
      </w:r>
    </w:p>
    <w:p w:rsidR="001D024C" w:rsidRPr="00EC2F36" w:rsidRDefault="00FA174E" w:rsidP="001D024C">
      <w:pPr>
        <w:rPr>
          <w:rFonts w:ascii="Arial" w:hAnsi="Arial" w:cs="Arial"/>
          <w:noProof/>
        </w:rPr>
      </w:pPr>
      <w:r w:rsidRPr="00EC2F36">
        <w:rPr>
          <w:rFonts w:ascii="Arial" w:hAnsi="Arial" w:cs="Arial"/>
          <w:noProof/>
        </w:rPr>
        <w:t>Activity 6 c</w:t>
      </w:r>
      <w:r w:rsidR="005E2884" w:rsidRPr="00EC2F36">
        <w:rPr>
          <w:rFonts w:ascii="Arial" w:hAnsi="Arial" w:cs="Arial"/>
          <w:noProof/>
        </w:rPr>
        <w:t xml:space="preserve">ould be </w:t>
      </w:r>
      <w:r w:rsidRPr="00EC2F36">
        <w:rPr>
          <w:rFonts w:ascii="Arial" w:hAnsi="Arial" w:cs="Arial"/>
          <w:noProof/>
        </w:rPr>
        <w:t xml:space="preserve">used to </w:t>
      </w:r>
      <w:r w:rsidR="005E2884" w:rsidRPr="00EC2F36">
        <w:rPr>
          <w:rFonts w:ascii="Arial" w:hAnsi="Arial" w:cs="Arial"/>
          <w:noProof/>
        </w:rPr>
        <w:t>assess</w:t>
      </w:r>
      <w:r w:rsidRPr="00EC2F36">
        <w:rPr>
          <w:rFonts w:ascii="Arial" w:hAnsi="Arial" w:cs="Arial"/>
          <w:noProof/>
        </w:rPr>
        <w:t xml:space="preserve"> knowled</w:t>
      </w:r>
      <w:r w:rsidR="001D485A" w:rsidRPr="00EC2F36">
        <w:rPr>
          <w:rFonts w:ascii="Arial" w:hAnsi="Arial" w:cs="Arial"/>
          <w:noProof/>
        </w:rPr>
        <w:t>ge and skills related to other t</w:t>
      </w:r>
      <w:r w:rsidR="00EC2F36">
        <w:rPr>
          <w:rFonts w:ascii="Arial" w:hAnsi="Arial" w:cs="Arial"/>
          <w:noProof/>
        </w:rPr>
        <w:t>opics such as emotional literac</w:t>
      </w:r>
      <w:r w:rsidRPr="00EC2F36">
        <w:rPr>
          <w:rFonts w:ascii="Arial" w:hAnsi="Arial" w:cs="Arial"/>
          <w:noProof/>
        </w:rPr>
        <w:t>y and personal strengths.</w:t>
      </w:r>
      <w:r w:rsidR="00F84E60" w:rsidRPr="00EC2F36">
        <w:rPr>
          <w:rFonts w:ascii="Arial" w:hAnsi="Arial" w:cs="Arial"/>
          <w:noProof/>
        </w:rPr>
        <w:t xml:space="preserve">Teachers may wish to refer to the rubrics for </w:t>
      </w:r>
      <w:r w:rsidR="001D485A" w:rsidRPr="00EC2F36">
        <w:rPr>
          <w:rFonts w:ascii="Arial" w:hAnsi="Arial" w:cs="Arial"/>
          <w:noProof/>
        </w:rPr>
        <w:t xml:space="preserve">these </w:t>
      </w:r>
      <w:r w:rsidR="00F84E60" w:rsidRPr="00EC2F36">
        <w:rPr>
          <w:rFonts w:ascii="Arial" w:hAnsi="Arial" w:cs="Arial"/>
          <w:noProof/>
        </w:rPr>
        <w:t>topics</w:t>
      </w:r>
      <w:r w:rsidRPr="00EC2F36">
        <w:rPr>
          <w:rFonts w:ascii="Arial" w:hAnsi="Arial" w:cs="Arial"/>
          <w:noProof/>
        </w:rPr>
        <w:t xml:space="preserve"> </w:t>
      </w:r>
      <w:r w:rsidR="001D485A" w:rsidRPr="00EC2F36">
        <w:rPr>
          <w:rFonts w:ascii="Arial" w:hAnsi="Arial" w:cs="Arial"/>
          <w:noProof/>
        </w:rPr>
        <w:t>to extend what is being assessed</w:t>
      </w:r>
      <w:r w:rsidR="00F50264" w:rsidRPr="00EC2F36">
        <w:rPr>
          <w:rFonts w:ascii="Arial" w:hAnsi="Arial" w:cs="Arial"/>
          <w:noProof/>
        </w:rPr>
        <w:t xml:space="preserve"> within this task</w:t>
      </w:r>
      <w:r w:rsidR="001D485A" w:rsidRPr="00EC2F36">
        <w:rPr>
          <w:rFonts w:ascii="Arial" w:hAnsi="Arial" w:cs="Arial"/>
          <w:noProof/>
        </w:rPr>
        <w:t>.</w:t>
      </w:r>
    </w:p>
    <w:p w:rsidR="00940A6B" w:rsidRPr="00EC2F36" w:rsidRDefault="00940A6B" w:rsidP="001D024C">
      <w:pPr>
        <w:rPr>
          <w:rFonts w:ascii="Arial" w:hAnsi="Arial" w:cs="Arial"/>
          <w:b/>
        </w:rPr>
      </w:pPr>
      <w:r w:rsidRPr="00EC2F36">
        <w:rPr>
          <w:rFonts w:ascii="Arial" w:hAnsi="Arial" w:cs="Arial"/>
        </w:rPr>
        <w:t xml:space="preserve">Refer to the assessment rubric on </w:t>
      </w:r>
      <w:r w:rsidR="00041061" w:rsidRPr="00EC2F36">
        <w:rPr>
          <w:rFonts w:ascii="Arial" w:hAnsi="Arial" w:cs="Arial"/>
        </w:rPr>
        <w:t>page 3</w:t>
      </w:r>
      <w:r w:rsidRPr="00EC2F36">
        <w:rPr>
          <w:rFonts w:ascii="Arial" w:hAnsi="Arial" w:cs="Arial"/>
        </w:rPr>
        <w:t xml:space="preserve"> to identify where students are located on the Victorian Curriculum </w:t>
      </w:r>
      <w:r w:rsidR="00CF1A9A">
        <w:rPr>
          <w:rFonts w:ascii="Arial" w:hAnsi="Arial" w:cs="Arial"/>
        </w:rPr>
        <w:t xml:space="preserve">F-10 </w:t>
      </w:r>
      <w:r w:rsidRPr="00EC2F36">
        <w:rPr>
          <w:rFonts w:ascii="Arial" w:hAnsi="Arial" w:cs="Arial"/>
        </w:rPr>
        <w:t xml:space="preserve">continuum. </w:t>
      </w:r>
    </w:p>
    <w:p w:rsidR="00C53E71" w:rsidRPr="00EC2F36" w:rsidRDefault="00C53E71" w:rsidP="00C53E71">
      <w:pPr>
        <w:rPr>
          <w:rFonts w:cstheme="minorHAnsi"/>
        </w:rPr>
      </w:pPr>
    </w:p>
    <w:p w:rsidR="00600622" w:rsidRPr="00EC2F36" w:rsidRDefault="00600622" w:rsidP="00600622">
      <w:pPr>
        <w:rPr>
          <w:rFonts w:cstheme="minorHAnsi"/>
        </w:rPr>
        <w:sectPr w:rsidR="00600622" w:rsidRPr="00EC2F36" w:rsidSect="00DC4B8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1F2C72" w:rsidRPr="00EC2F36" w:rsidRDefault="001F2C72" w:rsidP="001F2C72">
      <w:pPr>
        <w:pStyle w:val="Heading1"/>
        <w:jc w:val="center"/>
        <w:rPr>
          <w:rFonts w:ascii="Arial" w:hAnsi="Arial" w:cs="Arial"/>
        </w:rPr>
      </w:pPr>
      <w:r w:rsidRPr="00EC2F36">
        <w:rPr>
          <w:rFonts w:ascii="Arial" w:hAnsi="Arial" w:cs="Arial"/>
        </w:rPr>
        <w:lastRenderedPageBreak/>
        <w:t>Help seeking assessment rubric – Level 5-6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1F2C72" w:rsidRPr="00EC2F36" w:rsidTr="007C632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1F2C72" w:rsidRPr="00EC2F36" w:rsidTr="007C632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Level 4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</w:tr>
      <w:tr w:rsidR="001F2C72" w:rsidRPr="00EC2F36" w:rsidTr="007C632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1F2C72" w:rsidRPr="00EC2F36" w:rsidRDefault="001F2C72" w:rsidP="007C632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1812" w:type="dxa"/>
            <w:gridSpan w:val="5"/>
          </w:tcPr>
          <w:p w:rsidR="001F2C72" w:rsidRPr="00EC2F36" w:rsidRDefault="001F2C72" w:rsidP="007C6326">
            <w:pPr>
              <w:rPr>
                <w:rFonts w:ascii="Arial Narrow" w:hAnsi="Arial Narrow"/>
                <w:sz w:val="18"/>
                <w:szCs w:val="18"/>
              </w:rPr>
            </w:pPr>
            <w:r w:rsidRPr="00EC2F36">
              <w:rPr>
                <w:rFonts w:ascii="Arial Narrow" w:hAnsi="Arial Narrow" w:cs="Arial"/>
                <w:b/>
                <w:sz w:val="18"/>
                <w:szCs w:val="18"/>
              </w:rPr>
              <w:t>Health and Physical Education</w:t>
            </w:r>
          </w:p>
        </w:tc>
      </w:tr>
      <w:tr w:rsidR="001F2C72" w:rsidRPr="00EC2F36" w:rsidTr="007C6326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:rsidR="001F2C72" w:rsidRPr="00EC2F36" w:rsidRDefault="001F2C72" w:rsidP="007C632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</w:tcPr>
          <w:p w:rsidR="001F2C72" w:rsidRPr="00EC2F36" w:rsidRDefault="001F2C72" w:rsidP="001D6B28">
            <w:pPr>
              <w:rPr>
                <w:rFonts w:ascii="Arial Narrow" w:hAnsi="Arial Narrow"/>
                <w:sz w:val="18"/>
                <w:szCs w:val="18"/>
              </w:rPr>
            </w:pPr>
            <w:r w:rsidRPr="00EC2F36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EC2F36">
              <w:rPr>
                <w:rFonts w:ascii="Arial Narrow" w:hAnsi="Arial Narrow" w:cs="Arial"/>
                <w:sz w:val="18"/>
                <w:szCs w:val="18"/>
              </w:rPr>
              <w:t>, students</w:t>
            </w:r>
            <w:r w:rsidR="001D6B28" w:rsidRPr="00EC2F36">
              <w:rPr>
                <w:rFonts w:ascii="Arial Narrow" w:hAnsi="Arial Narrow" w:cs="Arial"/>
                <w:sz w:val="18"/>
                <w:szCs w:val="18"/>
              </w:rPr>
              <w:t xml:space="preserve"> …</w:t>
            </w:r>
            <w:r w:rsidR="00853353" w:rsidRPr="00EC2F36">
              <w:rPr>
                <w:rFonts w:ascii="Arial Narrow" w:hAnsi="Arial Narrow" w:cs="Arial"/>
                <w:sz w:val="18"/>
                <w:szCs w:val="18"/>
              </w:rPr>
              <w:t xml:space="preserve"> select and demonstrate strategies that help them stay safe, healthy and active at home, at school and in the community.</w:t>
            </w:r>
            <w:r w:rsidRPr="00EC2F36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2362" w:type="dxa"/>
          </w:tcPr>
          <w:p w:rsidR="001F2C72" w:rsidRPr="00EC2F36" w:rsidRDefault="001F2C72" w:rsidP="007C632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2" w:type="dxa"/>
          </w:tcPr>
          <w:p w:rsidR="001F2C72" w:rsidRPr="00EC2F36" w:rsidRDefault="001F2C72" w:rsidP="001D6B28">
            <w:pPr>
              <w:rPr>
                <w:rFonts w:ascii="Arial Narrow" w:hAnsi="Arial Narrow"/>
                <w:sz w:val="18"/>
                <w:szCs w:val="18"/>
              </w:rPr>
            </w:pPr>
            <w:r w:rsidRPr="00EC2F36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Pr="00EC2F36">
              <w:rPr>
                <w:rFonts w:ascii="Arial Narrow" w:hAnsi="Arial Narrow" w:cs="Arial"/>
                <w:sz w:val="18"/>
                <w:szCs w:val="18"/>
              </w:rPr>
              <w:t xml:space="preserve">, students.... </w:t>
            </w:r>
            <w:r w:rsidR="00853353" w:rsidRPr="00EC2F36">
              <w:rPr>
                <w:rFonts w:ascii="Arial Narrow" w:hAnsi="Arial Narrow" w:cs="Arial"/>
                <w:sz w:val="18"/>
                <w:szCs w:val="18"/>
              </w:rPr>
              <w:t>explain and apply strategies to enhance their own and others’ health, safety and wellbeing at home, at school and in the community.</w:t>
            </w:r>
          </w:p>
        </w:tc>
        <w:tc>
          <w:tcPr>
            <w:tcW w:w="2363" w:type="dxa"/>
          </w:tcPr>
          <w:p w:rsidR="001F2C72" w:rsidRPr="00EC2F36" w:rsidRDefault="001F2C72" w:rsidP="007C632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63" w:type="dxa"/>
          </w:tcPr>
          <w:p w:rsidR="001F2C72" w:rsidRPr="00EC2F36" w:rsidRDefault="001F2C72" w:rsidP="001D6B28">
            <w:pPr>
              <w:rPr>
                <w:rFonts w:ascii="Arial Narrow" w:hAnsi="Arial Narrow"/>
                <w:sz w:val="18"/>
                <w:szCs w:val="18"/>
              </w:rPr>
            </w:pPr>
            <w:r w:rsidRPr="00EC2F36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8, </w:t>
            </w:r>
            <w:r w:rsidRPr="00EC2F36">
              <w:rPr>
                <w:rFonts w:ascii="Arial Narrow" w:hAnsi="Arial Narrow" w:cs="Arial"/>
                <w:sz w:val="18"/>
                <w:szCs w:val="18"/>
              </w:rPr>
              <w:t xml:space="preserve">students... </w:t>
            </w:r>
            <w:r w:rsidR="00853353" w:rsidRPr="00EC2F36">
              <w:rPr>
                <w:rFonts w:ascii="Arial Narrow" w:hAnsi="Arial Narrow" w:cs="Arial"/>
                <w:sz w:val="18"/>
                <w:szCs w:val="18"/>
              </w:rPr>
              <w:t>justify actions that promote their own and others’ health, safety and wellbeing at home, at school and in the community.</w:t>
            </w:r>
          </w:p>
        </w:tc>
      </w:tr>
    </w:tbl>
    <w:p w:rsidR="001F2C72" w:rsidRPr="00EC2F36" w:rsidRDefault="001F2C72" w:rsidP="001F2C72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1F2C72" w:rsidRPr="00EC2F36" w:rsidTr="007C6326">
        <w:tc>
          <w:tcPr>
            <w:tcW w:w="2362" w:type="dxa"/>
            <w:tcBorders>
              <w:top w:val="nil"/>
              <w:left w:val="nil"/>
            </w:tcBorders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1F2C72" w:rsidRPr="00EC2F36" w:rsidTr="007C6326">
        <w:tc>
          <w:tcPr>
            <w:tcW w:w="2362" w:type="dxa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:rsidR="001F2C72" w:rsidRPr="00EC2F36" w:rsidRDefault="001F2C72" w:rsidP="007C632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  <w:tc>
          <w:tcPr>
            <w:tcW w:w="2362" w:type="dxa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When progression towards level 6 students can:</w:t>
            </w:r>
          </w:p>
        </w:tc>
        <w:tc>
          <w:tcPr>
            <w:tcW w:w="2362" w:type="dxa"/>
          </w:tcPr>
          <w:p w:rsidR="001F2C72" w:rsidRPr="00EC2F36" w:rsidRDefault="001F2C72" w:rsidP="007C6326">
            <w:pPr>
              <w:rPr>
                <w:rFonts w:ascii="Arial Narrow" w:hAnsi="Arial Narrow"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At level 6 students can</w:t>
            </w:r>
            <w:r w:rsidRPr="00EC2F36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63" w:type="dxa"/>
          </w:tcPr>
          <w:p w:rsidR="001F2C72" w:rsidRPr="00EC2F36" w:rsidRDefault="001F2C72" w:rsidP="007C632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8 students can:</w:t>
            </w:r>
          </w:p>
        </w:tc>
        <w:tc>
          <w:tcPr>
            <w:tcW w:w="2363" w:type="dxa"/>
          </w:tcPr>
          <w:p w:rsidR="001F2C72" w:rsidRPr="00EC2F36" w:rsidRDefault="001F2C72" w:rsidP="007C632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C2F36">
              <w:rPr>
                <w:rFonts w:ascii="Arial Narrow" w:hAnsi="Arial Narrow" w:cs="Arial"/>
                <w:b/>
                <w:sz w:val="20"/>
                <w:szCs w:val="20"/>
              </w:rPr>
              <w:t>At level 8 students can:</w:t>
            </w:r>
          </w:p>
        </w:tc>
      </w:tr>
      <w:tr w:rsidR="001F2C72" w:rsidRPr="00EC2F36" w:rsidTr="007C6326">
        <w:tc>
          <w:tcPr>
            <w:tcW w:w="2362" w:type="dxa"/>
          </w:tcPr>
          <w:p w:rsidR="001F2C72" w:rsidRPr="00EC2F36" w:rsidRDefault="00F204DE" w:rsidP="007C6326">
            <w:pPr>
              <w:rPr>
                <w:rFonts w:ascii="Arial Narrow" w:hAnsi="Arial Narrow" w:cs="Arial"/>
                <w:sz w:val="18"/>
                <w:szCs w:val="18"/>
              </w:rPr>
            </w:pPr>
            <w:r w:rsidRPr="00EC2F36">
              <w:rPr>
                <w:rFonts w:ascii="Arial Narrow" w:hAnsi="Arial Narrow" w:cs="Arial"/>
                <w:sz w:val="18"/>
                <w:szCs w:val="18"/>
              </w:rPr>
              <w:t>Explanation of help-</w:t>
            </w:r>
            <w:r w:rsidR="004D6669" w:rsidRPr="00EC2F36">
              <w:rPr>
                <w:rFonts w:ascii="Arial Narrow" w:hAnsi="Arial Narrow" w:cs="Arial"/>
                <w:sz w:val="18"/>
                <w:szCs w:val="18"/>
              </w:rPr>
              <w:t>seeking strategies</w:t>
            </w:r>
          </w:p>
        </w:tc>
        <w:tc>
          <w:tcPr>
            <w:tcW w:w="2362" w:type="dxa"/>
          </w:tcPr>
          <w:p w:rsidR="00C85299" w:rsidRPr="00EC2F36" w:rsidRDefault="00C85299" w:rsidP="00853353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>identify when it may be appropriate to seek help in familiar scenarios but</w:t>
            </w:r>
          </w:p>
          <w:p w:rsidR="001F2C72" w:rsidRPr="00EC2F36" w:rsidRDefault="00CF1A9A" w:rsidP="004D6669">
            <w:pPr>
              <w:pStyle w:val="ListParagraph"/>
              <w:ind w:left="360"/>
              <w:rPr>
                <w:rFonts w:ascii="Arial Narrow" w:hAnsi="Arial Narrow" w:cstheme="minorHAnsi"/>
                <w:sz w:val="18"/>
                <w:szCs w:val="18"/>
                <w:highlight w:val="yellow"/>
              </w:rPr>
            </w:pPr>
            <w:r>
              <w:rPr>
                <w:rFonts w:ascii="Arial Narrow" w:hAnsi="Arial Narrow" w:cstheme="minorHAnsi"/>
                <w:sz w:val="18"/>
                <w:szCs w:val="18"/>
              </w:rPr>
              <w:t>have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 xml:space="preserve"> a limited awareness of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potential risks or complications </w:t>
            </w:r>
          </w:p>
        </w:tc>
        <w:tc>
          <w:tcPr>
            <w:tcW w:w="2362" w:type="dxa"/>
          </w:tcPr>
          <w:p w:rsidR="001F2C72" w:rsidRPr="00EC2F36" w:rsidRDefault="00C85299" w:rsidP="00F204DE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provide some explanation for when it is appropriate to seek help in a range of 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 xml:space="preserve">familiar 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scenarios </w:t>
            </w:r>
          </w:p>
        </w:tc>
        <w:tc>
          <w:tcPr>
            <w:tcW w:w="2362" w:type="dxa"/>
          </w:tcPr>
          <w:p w:rsidR="001F2C72" w:rsidRPr="00EC2F36" w:rsidRDefault="00C85299" w:rsidP="00C85299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provide 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 xml:space="preserve">a 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convincing rationale for </w:t>
            </w:r>
            <w:r w:rsidR="001D6B28" w:rsidRPr="00EC2F36">
              <w:rPr>
                <w:rFonts w:ascii="Arial Narrow" w:hAnsi="Arial Narrow" w:cstheme="minorHAnsi"/>
                <w:sz w:val="18"/>
                <w:szCs w:val="18"/>
              </w:rPr>
              <w:t>when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 xml:space="preserve"> and from whom</w:t>
            </w:r>
            <w:r w:rsidR="001D6B28" w:rsidRPr="00EC2F36">
              <w:rPr>
                <w:rFonts w:ascii="Arial Narrow" w:hAnsi="Arial Narrow" w:cstheme="minorHAnsi"/>
                <w:sz w:val="18"/>
                <w:szCs w:val="18"/>
              </w:rPr>
              <w:t xml:space="preserve"> it is 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appropriate </w:t>
            </w:r>
            <w:r w:rsidR="001D6B28" w:rsidRPr="00EC2F36">
              <w:rPr>
                <w:rFonts w:ascii="Arial Narrow" w:hAnsi="Arial Narrow" w:cstheme="minorHAnsi"/>
                <w:sz w:val="18"/>
                <w:szCs w:val="18"/>
              </w:rPr>
              <w:t xml:space="preserve">to seek help 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in a range of 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different 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>scenarios</w:t>
            </w:r>
          </w:p>
        </w:tc>
        <w:tc>
          <w:tcPr>
            <w:tcW w:w="2363" w:type="dxa"/>
          </w:tcPr>
          <w:p w:rsidR="001F2C72" w:rsidRPr="00EC2F36" w:rsidRDefault="001D6B28" w:rsidP="00F204DE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explain 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that there may be </w:t>
            </w:r>
            <w:r w:rsidR="00C85299" w:rsidRPr="00EC2F36">
              <w:rPr>
                <w:rFonts w:ascii="Arial Narrow" w:hAnsi="Arial Narrow" w:cstheme="minorHAnsi"/>
                <w:sz w:val="18"/>
                <w:szCs w:val="18"/>
              </w:rPr>
              <w:t>different options for help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>-</w:t>
            </w:r>
            <w:r w:rsidR="00C85299" w:rsidRPr="00EC2F36">
              <w:rPr>
                <w:rFonts w:ascii="Arial Narrow" w:hAnsi="Arial Narrow" w:cstheme="minorHAnsi"/>
                <w:sz w:val="18"/>
                <w:szCs w:val="18"/>
              </w:rPr>
              <w:t xml:space="preserve">seeking 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>for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a scenario but 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>shows limited awareness of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the factors that 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>influence differing help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>-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>seeking outcomes</w:t>
            </w:r>
          </w:p>
        </w:tc>
        <w:tc>
          <w:tcPr>
            <w:tcW w:w="2363" w:type="dxa"/>
          </w:tcPr>
          <w:p w:rsidR="001F2C72" w:rsidRPr="00EC2F36" w:rsidRDefault="006B0056" w:rsidP="006B0056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>provide examples of</w:t>
            </w:r>
            <w:r w:rsidR="00C85299" w:rsidRPr="00EC2F36">
              <w:rPr>
                <w:rFonts w:ascii="Arial Narrow" w:hAnsi="Arial Narrow" w:cstheme="minorHAnsi"/>
                <w:sz w:val="18"/>
                <w:szCs w:val="18"/>
              </w:rPr>
              <w:t xml:space="preserve"> differing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 xml:space="preserve"> options for</w:t>
            </w:r>
            <w:r w:rsidR="00C85299" w:rsidRPr="00EC2F36">
              <w:rPr>
                <w:rFonts w:ascii="Arial Narrow" w:hAnsi="Arial Narrow" w:cstheme="minorHAnsi"/>
                <w:sz w:val="18"/>
                <w:szCs w:val="18"/>
              </w:rPr>
              <w:t xml:space="preserve"> help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>-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>seeking</w:t>
            </w:r>
            <w:r w:rsidR="00BB48FD" w:rsidRPr="00EC2F36">
              <w:rPr>
                <w:rFonts w:ascii="Arial Narrow" w:hAnsi="Arial Narrow" w:cstheme="minorHAnsi"/>
                <w:sz w:val="18"/>
                <w:szCs w:val="18"/>
              </w:rPr>
              <w:t>,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 xml:space="preserve"> showing an understanding of the factor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>s that influence differing help-</w:t>
            </w:r>
            <w:r w:rsidR="004D6669" w:rsidRPr="00EC2F36">
              <w:rPr>
                <w:rFonts w:ascii="Arial Narrow" w:hAnsi="Arial Narrow" w:cstheme="minorHAnsi"/>
                <w:sz w:val="18"/>
                <w:szCs w:val="18"/>
              </w:rPr>
              <w:t>seeking outcomes</w:t>
            </w:r>
          </w:p>
        </w:tc>
      </w:tr>
      <w:tr w:rsidR="00853353" w:rsidRPr="00EC2F36" w:rsidTr="007C6326">
        <w:tc>
          <w:tcPr>
            <w:tcW w:w="2362" w:type="dxa"/>
          </w:tcPr>
          <w:p w:rsidR="00853353" w:rsidRPr="00EC2F36" w:rsidRDefault="006B0056" w:rsidP="007C6326">
            <w:pPr>
              <w:rPr>
                <w:rFonts w:ascii="Arial Narrow" w:hAnsi="Arial Narrow" w:cs="Arial"/>
                <w:sz w:val="18"/>
                <w:szCs w:val="18"/>
              </w:rPr>
            </w:pPr>
            <w:r w:rsidRPr="00EC2F36">
              <w:rPr>
                <w:rFonts w:ascii="Arial Narrow" w:hAnsi="Arial Narrow" w:cs="Arial"/>
                <w:sz w:val="18"/>
                <w:szCs w:val="18"/>
              </w:rPr>
              <w:t>Apply</w:t>
            </w:r>
            <w:r w:rsidR="004D6669" w:rsidRPr="00EC2F36">
              <w:rPr>
                <w:rFonts w:ascii="Arial Narrow" w:hAnsi="Arial Narrow" w:cs="Arial"/>
                <w:sz w:val="18"/>
                <w:szCs w:val="18"/>
              </w:rPr>
              <w:t xml:space="preserve"> strategies for seeking help</w:t>
            </w:r>
          </w:p>
        </w:tc>
        <w:tc>
          <w:tcPr>
            <w:tcW w:w="2362" w:type="dxa"/>
          </w:tcPr>
          <w:p w:rsidR="003F3AD8" w:rsidRPr="00EC2F36" w:rsidRDefault="00C35611" w:rsidP="002B05B6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>demonstrate (through role play) that they</w:t>
            </w:r>
            <w:r w:rsidR="003F3AD8" w:rsidRPr="00EC2F36">
              <w:rPr>
                <w:rFonts w:ascii="Arial Narrow" w:hAnsi="Arial Narrow" w:cstheme="minorHAnsi"/>
                <w:sz w:val="18"/>
                <w:szCs w:val="18"/>
              </w:rPr>
              <w:t xml:space="preserve"> can recognise 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when help is required and </w:t>
            </w:r>
            <w:r w:rsidR="003F3AD8" w:rsidRPr="00EC2F36">
              <w:rPr>
                <w:rFonts w:ascii="Arial Narrow" w:hAnsi="Arial Narrow" w:cstheme="minorHAnsi"/>
                <w:sz w:val="18"/>
                <w:szCs w:val="18"/>
              </w:rPr>
              <w:t>name someone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who</w:t>
            </w:r>
            <w:r w:rsidR="003F3AD8" w:rsidRPr="00EC2F36">
              <w:rPr>
                <w:rFonts w:ascii="Arial Narrow" w:hAnsi="Arial Narrow" w:cstheme="minorHAnsi"/>
                <w:sz w:val="18"/>
                <w:szCs w:val="18"/>
              </w:rPr>
              <w:t xml:space="preserve"> they could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go to </w:t>
            </w:r>
            <w:r w:rsidR="003F3AD8" w:rsidRPr="00EC2F36">
              <w:rPr>
                <w:rFonts w:ascii="Arial Narrow" w:hAnsi="Arial Narrow" w:cstheme="minorHAnsi"/>
                <w:sz w:val="18"/>
                <w:szCs w:val="18"/>
              </w:rPr>
              <w:t>for help</w:t>
            </w:r>
          </w:p>
          <w:p w:rsidR="002B05B6" w:rsidRPr="00EC2F36" w:rsidRDefault="002B05B6" w:rsidP="003F3AD8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362" w:type="dxa"/>
          </w:tcPr>
          <w:p w:rsidR="00853353" w:rsidRPr="00EC2F36" w:rsidRDefault="003F3AD8" w:rsidP="003F3AD8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>demonstrate (through role play) a solution to a help-seeking scenario, showing how and from whom they would seek help</w:t>
            </w:r>
          </w:p>
        </w:tc>
        <w:tc>
          <w:tcPr>
            <w:tcW w:w="2362" w:type="dxa"/>
          </w:tcPr>
          <w:p w:rsidR="00853353" w:rsidRPr="00EC2F36" w:rsidRDefault="00C35611" w:rsidP="0034707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demonstrate (through role </w:t>
            </w:r>
            <w:r w:rsidR="00F9177E" w:rsidRPr="00EC2F36">
              <w:rPr>
                <w:rFonts w:ascii="Arial Narrow" w:hAnsi="Arial Narrow" w:cstheme="minorHAnsi"/>
                <w:sz w:val="18"/>
                <w:szCs w:val="18"/>
              </w:rPr>
              <w:t>play) a realistic solution to a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scenario</w:t>
            </w:r>
            <w:r w:rsidR="00347071" w:rsidRPr="00EC2F36">
              <w:rPr>
                <w:rFonts w:ascii="Arial Narrow" w:hAnsi="Arial Narrow" w:cstheme="minorHAnsi"/>
                <w:sz w:val="18"/>
                <w:szCs w:val="18"/>
              </w:rPr>
              <w:t xml:space="preserve"> by explaining 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>what the problem is, who they would seek help from and what they wou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>ld say to get the help required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363" w:type="dxa"/>
          </w:tcPr>
          <w:p w:rsidR="00853353" w:rsidRPr="00EC2F36" w:rsidRDefault="00C35611" w:rsidP="0034707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>demonstrate (through role play) a realistic solution to a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>help-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seeking 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scenario 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>by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="00347071" w:rsidRPr="00EC2F36">
              <w:rPr>
                <w:rFonts w:ascii="Arial Narrow" w:hAnsi="Arial Narrow" w:cstheme="minorHAnsi"/>
                <w:sz w:val="18"/>
                <w:szCs w:val="18"/>
              </w:rPr>
              <w:t xml:space="preserve">explaining 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>what the problem is, who they would seek help from</w:t>
            </w:r>
            <w:r w:rsidR="00347071" w:rsidRPr="00EC2F36">
              <w:rPr>
                <w:rFonts w:ascii="Arial Narrow" w:hAnsi="Arial Narrow" w:cstheme="minorHAnsi"/>
                <w:sz w:val="18"/>
                <w:szCs w:val="18"/>
              </w:rPr>
              <w:t>,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what they woul</w:t>
            </w:r>
            <w:r w:rsidR="00347071" w:rsidRPr="00EC2F36">
              <w:rPr>
                <w:rFonts w:ascii="Arial Narrow" w:hAnsi="Arial Narrow" w:cstheme="minorHAnsi"/>
                <w:sz w:val="18"/>
                <w:szCs w:val="18"/>
              </w:rPr>
              <w:t>d say to get the help required</w:t>
            </w:r>
            <w:r w:rsidR="00CF1A9A">
              <w:rPr>
                <w:rFonts w:ascii="Arial Narrow" w:hAnsi="Arial Narrow" w:cstheme="minorHAnsi"/>
                <w:sz w:val="18"/>
                <w:szCs w:val="18"/>
              </w:rPr>
              <w:t>,</w:t>
            </w:r>
            <w:r w:rsidR="00347071" w:rsidRPr="00EC2F36">
              <w:rPr>
                <w:rFonts w:ascii="Arial Narrow" w:hAnsi="Arial Narrow" w:cstheme="minorHAnsi"/>
                <w:sz w:val="18"/>
                <w:szCs w:val="18"/>
              </w:rPr>
              <w:t xml:space="preserve"> reflecting on a possible outcome</w:t>
            </w:r>
            <w:r w:rsidR="0085335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363" w:type="dxa"/>
          </w:tcPr>
          <w:p w:rsidR="00853353" w:rsidRPr="00EC2F36" w:rsidRDefault="00C35611" w:rsidP="006B0056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theme="minorHAnsi"/>
                <w:sz w:val="18"/>
                <w:szCs w:val="18"/>
              </w:rPr>
            </w:pP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demonstrate (through role play) </w:t>
            </w:r>
            <w:r w:rsidR="006B0056" w:rsidRPr="00EC2F36">
              <w:rPr>
                <w:rFonts w:ascii="Arial Narrow" w:hAnsi="Arial Narrow" w:cstheme="minorHAnsi"/>
                <w:sz w:val="18"/>
                <w:szCs w:val="18"/>
              </w:rPr>
              <w:t>multiple</w:t>
            </w:r>
            <w:r w:rsidR="002B230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poss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>ible outcomes or options for a</w:t>
            </w:r>
            <w:r w:rsidR="00F204DE" w:rsidRPr="00EC2F36">
              <w:rPr>
                <w:rFonts w:ascii="Arial Narrow" w:hAnsi="Arial Narrow" w:cstheme="minorHAnsi"/>
                <w:sz w:val="18"/>
                <w:szCs w:val="18"/>
              </w:rPr>
              <w:t xml:space="preserve"> help-</w:t>
            </w:r>
            <w:r w:rsidR="002B2303" w:rsidRPr="00EC2F36">
              <w:rPr>
                <w:rFonts w:ascii="Arial Narrow" w:hAnsi="Arial Narrow" w:cstheme="minorHAnsi"/>
                <w:sz w:val="18"/>
                <w:szCs w:val="18"/>
              </w:rPr>
              <w:t>seeking scenario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>, including reflecting on</w:t>
            </w:r>
            <w:r w:rsidR="002B230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a range of strategies and predict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ing </w:t>
            </w:r>
            <w:r w:rsidR="002B230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possib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le </w:t>
            </w:r>
            <w:r w:rsidR="006B0056" w:rsidRPr="00EC2F36">
              <w:rPr>
                <w:rFonts w:ascii="Arial Narrow" w:hAnsi="Arial Narrow" w:cstheme="minorHAnsi"/>
                <w:sz w:val="18"/>
                <w:szCs w:val="18"/>
              </w:rPr>
              <w:t>barriers</w:t>
            </w:r>
            <w:r w:rsidRPr="00EC2F36">
              <w:rPr>
                <w:rFonts w:ascii="Arial Narrow" w:hAnsi="Arial Narrow" w:cstheme="minorHAnsi"/>
                <w:sz w:val="18"/>
                <w:szCs w:val="18"/>
              </w:rPr>
              <w:t xml:space="preserve"> they may encounter</w:t>
            </w:r>
            <w:r w:rsidR="002B2303" w:rsidRPr="00EC2F36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</w:tr>
    </w:tbl>
    <w:p w:rsidR="00265DC5" w:rsidRPr="00EC2F36" w:rsidRDefault="00265DC5" w:rsidP="002B2303">
      <w:pPr>
        <w:spacing w:after="0"/>
        <w:jc w:val="center"/>
        <w:rPr>
          <w:rFonts w:cstheme="minorHAnsi"/>
        </w:rPr>
      </w:pPr>
    </w:p>
    <w:sectPr w:rsidR="00265DC5" w:rsidRPr="00EC2F36" w:rsidSect="00600622">
      <w:headerReference w:type="default" r:id="rId19"/>
      <w:foot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326" w:rsidRDefault="007C6326" w:rsidP="00265DC5">
      <w:pPr>
        <w:spacing w:after="0" w:line="240" w:lineRule="auto"/>
      </w:pPr>
      <w:r>
        <w:separator/>
      </w:r>
    </w:p>
  </w:endnote>
  <w:endnote w:type="continuationSeparator" w:id="0">
    <w:p w:rsidR="007C6326" w:rsidRDefault="007C6326" w:rsidP="0026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0F6" w:rsidRDefault="00B120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8F" w:rsidRDefault="00DC4B8F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48D" w:rsidRDefault="0036648D" w:rsidP="00B120F6">
    <w:pPr>
      <w:pStyle w:val="Footer"/>
      <w:jc w:val="center"/>
    </w:pPr>
    <w:r>
      <w:rPr>
        <w:noProof/>
        <w:lang w:eastAsia="en-AU"/>
      </w:rPr>
      <w:drawing>
        <wp:inline distT="0" distB="0" distL="0" distR="0" wp14:anchorId="59BB4C02" wp14:editId="015FBEAC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8F" w:rsidRDefault="00DC4B8F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326" w:rsidRDefault="007C6326" w:rsidP="00265DC5">
      <w:pPr>
        <w:spacing w:after="0" w:line="240" w:lineRule="auto"/>
      </w:pPr>
      <w:r>
        <w:separator/>
      </w:r>
    </w:p>
  </w:footnote>
  <w:footnote w:type="continuationSeparator" w:id="0">
    <w:p w:rsidR="007C6326" w:rsidRDefault="007C6326" w:rsidP="00265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0F6" w:rsidRDefault="00B120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48D" w:rsidRDefault="0036648D" w:rsidP="0036648D">
    <w:pPr>
      <w:pStyle w:val="Header"/>
    </w:pPr>
    <w:r>
      <w:t>Respectful Relationships: Help-seeking, Level 5-6</w:t>
    </w:r>
  </w:p>
  <w:p w:rsidR="00DC4B8F" w:rsidRDefault="00DC4B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48D" w:rsidRDefault="0036648D" w:rsidP="00B120F6">
    <w:pPr>
      <w:pStyle w:val="Header"/>
      <w:jc w:val="center"/>
    </w:pPr>
    <w:r>
      <w:rPr>
        <w:noProof/>
        <w:lang w:eastAsia="en-AU"/>
      </w:rPr>
      <w:drawing>
        <wp:inline distT="0" distB="0" distL="0" distR="0" wp14:anchorId="2B10115B" wp14:editId="22768B1B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8F" w:rsidRDefault="0036648D">
    <w:pPr>
      <w:pStyle w:val="Header"/>
    </w:pPr>
    <w:r>
      <w:t>Respectful Relationships: Help-seeking, Level 5-6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B1F05"/>
    <w:multiLevelType w:val="hybridMultilevel"/>
    <w:tmpl w:val="66F67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F6EBF"/>
    <w:multiLevelType w:val="hybridMultilevel"/>
    <w:tmpl w:val="B98E2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CD227F"/>
    <w:multiLevelType w:val="hybridMultilevel"/>
    <w:tmpl w:val="B1464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A91B3B"/>
    <w:multiLevelType w:val="hybridMultilevel"/>
    <w:tmpl w:val="0B783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C753F4"/>
    <w:multiLevelType w:val="hybridMultilevel"/>
    <w:tmpl w:val="43A8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27922"/>
    <w:multiLevelType w:val="hybridMultilevel"/>
    <w:tmpl w:val="A4E45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41061"/>
    <w:rsid w:val="00044F4A"/>
    <w:rsid w:val="00064BC6"/>
    <w:rsid w:val="00083B89"/>
    <w:rsid w:val="001242D9"/>
    <w:rsid w:val="001D024C"/>
    <w:rsid w:val="001D485A"/>
    <w:rsid w:val="001D6B28"/>
    <w:rsid w:val="001F2C72"/>
    <w:rsid w:val="002314C6"/>
    <w:rsid w:val="00236405"/>
    <w:rsid w:val="00242538"/>
    <w:rsid w:val="00265DC5"/>
    <w:rsid w:val="002B05B6"/>
    <w:rsid w:val="002B2303"/>
    <w:rsid w:val="00301D9D"/>
    <w:rsid w:val="003247F0"/>
    <w:rsid w:val="003255BF"/>
    <w:rsid w:val="00333BF9"/>
    <w:rsid w:val="00341684"/>
    <w:rsid w:val="00347071"/>
    <w:rsid w:val="0036648D"/>
    <w:rsid w:val="0039117F"/>
    <w:rsid w:val="003D33B5"/>
    <w:rsid w:val="003F0AAC"/>
    <w:rsid w:val="003F1325"/>
    <w:rsid w:val="003F3AD8"/>
    <w:rsid w:val="00403534"/>
    <w:rsid w:val="00452F81"/>
    <w:rsid w:val="004665E1"/>
    <w:rsid w:val="00485826"/>
    <w:rsid w:val="004C7433"/>
    <w:rsid w:val="004D6669"/>
    <w:rsid w:val="0051436A"/>
    <w:rsid w:val="00543D55"/>
    <w:rsid w:val="005B749C"/>
    <w:rsid w:val="005C17CE"/>
    <w:rsid w:val="005C73E1"/>
    <w:rsid w:val="005E2884"/>
    <w:rsid w:val="00600622"/>
    <w:rsid w:val="00623921"/>
    <w:rsid w:val="00646656"/>
    <w:rsid w:val="0067547B"/>
    <w:rsid w:val="006B0056"/>
    <w:rsid w:val="006F0DF0"/>
    <w:rsid w:val="00716A1D"/>
    <w:rsid w:val="007336C8"/>
    <w:rsid w:val="007745B7"/>
    <w:rsid w:val="0077691A"/>
    <w:rsid w:val="007A47FB"/>
    <w:rsid w:val="007C6326"/>
    <w:rsid w:val="007F39C5"/>
    <w:rsid w:val="00800FAF"/>
    <w:rsid w:val="00824401"/>
    <w:rsid w:val="00853353"/>
    <w:rsid w:val="0085562F"/>
    <w:rsid w:val="00870271"/>
    <w:rsid w:val="008E073E"/>
    <w:rsid w:val="0091324E"/>
    <w:rsid w:val="00940A6B"/>
    <w:rsid w:val="00940AB0"/>
    <w:rsid w:val="009D6793"/>
    <w:rsid w:val="009F6482"/>
    <w:rsid w:val="00A635E7"/>
    <w:rsid w:val="00A65C19"/>
    <w:rsid w:val="00A9061E"/>
    <w:rsid w:val="00A97DA6"/>
    <w:rsid w:val="00AD1230"/>
    <w:rsid w:val="00B120F6"/>
    <w:rsid w:val="00B2583E"/>
    <w:rsid w:val="00B736F6"/>
    <w:rsid w:val="00B91F29"/>
    <w:rsid w:val="00B93253"/>
    <w:rsid w:val="00BB48FD"/>
    <w:rsid w:val="00C35611"/>
    <w:rsid w:val="00C53E71"/>
    <w:rsid w:val="00C84A76"/>
    <w:rsid w:val="00C85299"/>
    <w:rsid w:val="00CF1A9A"/>
    <w:rsid w:val="00DC4B8F"/>
    <w:rsid w:val="00EA35BD"/>
    <w:rsid w:val="00EC2F36"/>
    <w:rsid w:val="00ED24BA"/>
    <w:rsid w:val="00EE615A"/>
    <w:rsid w:val="00EF5623"/>
    <w:rsid w:val="00F129F2"/>
    <w:rsid w:val="00F204DE"/>
    <w:rsid w:val="00F50264"/>
    <w:rsid w:val="00F53353"/>
    <w:rsid w:val="00F81388"/>
    <w:rsid w:val="00F84E60"/>
    <w:rsid w:val="00F9177E"/>
    <w:rsid w:val="00FA174E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DC5"/>
  </w:style>
  <w:style w:type="paragraph" w:styleId="Footer">
    <w:name w:val="footer"/>
    <w:basedOn w:val="Normal"/>
    <w:link w:val="Foot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DC5"/>
  </w:style>
  <w:style w:type="character" w:styleId="FollowedHyperlink">
    <w:name w:val="FollowedHyperlink"/>
    <w:basedOn w:val="DefaultParagraphFont"/>
    <w:uiPriority w:val="99"/>
    <w:semiHidden/>
    <w:unhideWhenUsed/>
    <w:rsid w:val="005C17C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B8F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36648D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DC5"/>
  </w:style>
  <w:style w:type="paragraph" w:styleId="Footer">
    <w:name w:val="footer"/>
    <w:basedOn w:val="Normal"/>
    <w:link w:val="FooterChar"/>
    <w:uiPriority w:val="99"/>
    <w:unhideWhenUsed/>
    <w:rsid w:val="00265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DC5"/>
  </w:style>
  <w:style w:type="character" w:styleId="FollowedHyperlink">
    <w:name w:val="FollowedHyperlink"/>
    <w:basedOn w:val="DefaultParagraphFont"/>
    <w:uiPriority w:val="99"/>
    <w:semiHidden/>
    <w:unhideWhenUsed/>
    <w:rsid w:val="005C17C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B8F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36648D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fuse.education.vic.gov.au/Resource/LandingPage?ObjectId=b74ae78a-995a-4a73-8361-3a200d448bd7" TargetMode="External"/><Relationship Id="rId17" Type="http://schemas.openxmlformats.org/officeDocument/2006/relationships/header" Target="header3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108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customXml" Target="../customXml/item2.xml"/><Relationship Id="rId10" Type="http://schemas.openxmlformats.org/officeDocument/2006/relationships/hyperlink" Target="http://victoriancurriculum.vcaa.vic.edu.au/Curriculum/ContentDescription/VCHPEP107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E68A1E71-0B65-4557-987A-F16825314E8A}"/>
</file>

<file path=customXml/itemProps2.xml><?xml version="1.0" encoding="utf-8"?>
<ds:datastoreItem xmlns:ds="http://schemas.openxmlformats.org/officeDocument/2006/customXml" ds:itemID="{04F89548-DB40-4167-923A-8835B0DACDEE}"/>
</file>

<file path=customXml/itemProps3.xml><?xml version="1.0" encoding="utf-8"?>
<ds:datastoreItem xmlns:ds="http://schemas.openxmlformats.org/officeDocument/2006/customXml" ds:itemID="{2AE6F5C3-787D-40A3-8833-613E54E40AE9}"/>
</file>

<file path=customXml/itemProps4.xml><?xml version="1.0" encoding="utf-8"?>
<ds:datastoreItem xmlns:ds="http://schemas.openxmlformats.org/officeDocument/2006/customXml" ds:itemID="{04BCDF6E-16C9-4E9E-B7B5-A6CD6076320F}"/>
</file>

<file path=docProps/app.xml><?xml version="1.0" encoding="utf-8"?>
<Properties xmlns="http://schemas.openxmlformats.org/officeDocument/2006/extended-properties" xmlns:vt="http://schemas.openxmlformats.org/officeDocument/2006/docPropsVTypes">
  <Template>636D0504.dotm</Template>
  <TotalTime>13</TotalTime>
  <Pages>4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9</cp:revision>
  <cp:lastPrinted>2017-09-05T05:08:00Z</cp:lastPrinted>
  <dcterms:created xsi:type="dcterms:W3CDTF">2017-09-05T05:47:00Z</dcterms:created>
  <dcterms:modified xsi:type="dcterms:W3CDTF">2017-10-11T02:54:00Z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