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7CD95" w14:textId="77777777" w:rsidR="00C96FB7" w:rsidRDefault="00C96FB7" w:rsidP="00C96FB7">
      <w:pPr>
        <w:pStyle w:val="VCAADocumenttitle"/>
        <w:spacing w:before="0" w:after="0"/>
        <w:jc w:val="center"/>
        <w:rPr>
          <w:color w:val="517AB8"/>
          <w:sz w:val="40"/>
        </w:rPr>
      </w:pPr>
      <w:r w:rsidRPr="00001DC8">
        <w:rPr>
          <w:color w:val="517AB8"/>
          <w:sz w:val="40"/>
        </w:rPr>
        <w:t xml:space="preserve">Respectful Relationships: </w:t>
      </w:r>
    </w:p>
    <w:p w14:paraId="6DF698F4" w14:textId="77777777" w:rsidR="00C96FB7" w:rsidRDefault="00C96FB7" w:rsidP="00C96FB7">
      <w:pPr>
        <w:pStyle w:val="VCAADocumenttitle"/>
        <w:spacing w:before="0" w:after="0"/>
        <w:jc w:val="center"/>
        <w:rPr>
          <w:color w:val="517AB8"/>
          <w:sz w:val="40"/>
        </w:rPr>
      </w:pPr>
      <w:r>
        <w:rPr>
          <w:color w:val="517AB8"/>
          <w:sz w:val="40"/>
        </w:rPr>
        <w:t>Positive Gender Relations</w:t>
      </w:r>
    </w:p>
    <w:p w14:paraId="2856C1F4" w14:textId="4C5D4F36" w:rsidR="00C96FB7" w:rsidRPr="00475B4A" w:rsidRDefault="00C96FB7" w:rsidP="00C96FB7">
      <w:pPr>
        <w:pStyle w:val="VCAADocumenttitle"/>
        <w:spacing w:before="0" w:after="0"/>
        <w:jc w:val="center"/>
        <w:rPr>
          <w:color w:val="517AB8"/>
          <w:sz w:val="40"/>
        </w:rPr>
      </w:pPr>
      <w:r>
        <w:rPr>
          <w:color w:val="517AB8"/>
          <w:sz w:val="40"/>
        </w:rPr>
        <w:t>Levels 5 and 6</w:t>
      </w:r>
    </w:p>
    <w:p w14:paraId="235B641E" w14:textId="77777777" w:rsidR="00C96FB7" w:rsidRDefault="00C96FB7" w:rsidP="00C96FB7">
      <w:pPr>
        <w:pStyle w:val="Heading1"/>
        <w:rPr>
          <w:rFonts w:ascii="Arial" w:hAnsi="Arial" w:cs="Arial"/>
        </w:rPr>
        <w:sectPr w:rsidR="00C96FB7" w:rsidSect="00507742">
          <w:headerReference w:type="default" r:id="rId9"/>
          <w:footerReference w:type="default" r:id="rId10"/>
          <w:pgSz w:w="11906" w:h="16838"/>
          <w:pgMar w:top="1440" w:right="1440" w:bottom="1440" w:left="1440" w:header="708" w:footer="708" w:gutter="0"/>
          <w:cols w:space="708"/>
          <w:docGrid w:linePitch="360"/>
        </w:sectPr>
      </w:pPr>
      <w:r>
        <w:rPr>
          <w:rFonts w:ascii="Arial" w:hAnsi="Arial" w:cs="Arial"/>
          <w:noProof/>
          <w:lang w:eastAsia="en-AU"/>
        </w:rPr>
        <w:drawing>
          <wp:anchor distT="0" distB="0" distL="114300" distR="114300" simplePos="0" relativeHeight="251659264" behindDoc="1" locked="0" layoutInCell="1" allowOverlap="1" wp14:anchorId="041C8867" wp14:editId="55A97F0E">
            <wp:simplePos x="0" y="0"/>
            <wp:positionH relativeFrom="column">
              <wp:posOffset>171450</wp:posOffset>
            </wp:positionH>
            <wp:positionV relativeFrom="paragraph">
              <wp:posOffset>303530</wp:posOffset>
            </wp:positionV>
            <wp:extent cx="5398135" cy="5398135"/>
            <wp:effectExtent l="0" t="0" r="0" b="0"/>
            <wp:wrapTight wrapText="bothSides">
              <wp:wrapPolygon edited="0">
                <wp:start x="0" y="0"/>
                <wp:lineTo x="0" y="21496"/>
                <wp:lineTo x="21496" y="21496"/>
                <wp:lineTo x="21496" y="0"/>
                <wp:lineTo x="0" y="0"/>
              </wp:wrapPolygon>
            </wp:wrapTight>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F1880" w14:textId="6265A342" w:rsidR="00C84A76" w:rsidRPr="0033376C" w:rsidRDefault="00600622" w:rsidP="00FB2A9C">
      <w:pPr>
        <w:pStyle w:val="Heading1"/>
        <w:rPr>
          <w:rFonts w:ascii="Arial" w:hAnsi="Arial" w:cs="Arial"/>
        </w:rPr>
      </w:pPr>
      <w:bookmarkStart w:id="0" w:name="_GoBack"/>
      <w:bookmarkEnd w:id="0"/>
      <w:r w:rsidRPr="0033376C">
        <w:rPr>
          <w:rFonts w:ascii="Arial" w:hAnsi="Arial" w:cs="Arial"/>
        </w:rPr>
        <w:lastRenderedPageBreak/>
        <w:t>Topic:</w:t>
      </w:r>
      <w:r w:rsidR="003255BF" w:rsidRPr="0033376C">
        <w:rPr>
          <w:rFonts w:ascii="Arial" w:hAnsi="Arial" w:cs="Arial"/>
        </w:rPr>
        <w:tab/>
      </w:r>
      <w:r w:rsidR="00827A19">
        <w:rPr>
          <w:rFonts w:ascii="Arial" w:hAnsi="Arial" w:cs="Arial"/>
        </w:rPr>
        <w:t xml:space="preserve">Positive </w:t>
      </w:r>
      <w:r w:rsidR="000A3F7F">
        <w:rPr>
          <w:rFonts w:ascii="Arial" w:hAnsi="Arial" w:cs="Arial"/>
        </w:rPr>
        <w:t>gender relations</w:t>
      </w:r>
    </w:p>
    <w:p w14:paraId="549BAE5B" w14:textId="58025471" w:rsidR="00600622" w:rsidRPr="0033376C" w:rsidRDefault="000C5961" w:rsidP="00FB2A9C">
      <w:pPr>
        <w:pStyle w:val="Heading1"/>
        <w:rPr>
          <w:rFonts w:ascii="Arial" w:hAnsi="Arial" w:cs="Arial"/>
        </w:rPr>
      </w:pPr>
      <w:r>
        <w:rPr>
          <w:rFonts w:ascii="Arial" w:hAnsi="Arial" w:cs="Arial"/>
        </w:rPr>
        <w:t>Level</w:t>
      </w:r>
      <w:r w:rsidR="00600622" w:rsidRPr="0033376C">
        <w:rPr>
          <w:rFonts w:ascii="Arial" w:hAnsi="Arial" w:cs="Arial"/>
        </w:rPr>
        <w:t>:</w:t>
      </w:r>
      <w:r w:rsidR="003255BF" w:rsidRPr="0033376C">
        <w:rPr>
          <w:rFonts w:ascii="Arial" w:hAnsi="Arial" w:cs="Arial"/>
        </w:rPr>
        <w:tab/>
      </w:r>
      <w:r w:rsidR="004665E1" w:rsidRPr="0033376C">
        <w:rPr>
          <w:rFonts w:ascii="Arial" w:hAnsi="Arial" w:cs="Arial"/>
        </w:rPr>
        <w:t>5 and 6</w:t>
      </w:r>
    </w:p>
    <w:p w14:paraId="737CBA50" w14:textId="66B45C76" w:rsidR="00600622" w:rsidRPr="0033376C" w:rsidRDefault="00600622" w:rsidP="00FB2A9C">
      <w:pPr>
        <w:pStyle w:val="Heading1"/>
        <w:rPr>
          <w:rFonts w:ascii="Arial" w:hAnsi="Arial" w:cs="Arial"/>
        </w:rPr>
      </w:pPr>
      <w:r w:rsidRPr="0033376C">
        <w:rPr>
          <w:rFonts w:ascii="Arial" w:hAnsi="Arial" w:cs="Arial"/>
        </w:rPr>
        <w:t>Victorian Curriculum</w:t>
      </w:r>
      <w:r w:rsidR="003918A6">
        <w:rPr>
          <w:rFonts w:ascii="Arial" w:hAnsi="Arial" w:cs="Arial"/>
        </w:rPr>
        <w:t xml:space="preserve"> F-10</w:t>
      </w:r>
    </w:p>
    <w:p w14:paraId="1304866D" w14:textId="77777777" w:rsidR="00FB2A9C" w:rsidRPr="0033376C" w:rsidRDefault="00600622" w:rsidP="00FB2A9C">
      <w:pPr>
        <w:pStyle w:val="Heading2"/>
        <w:rPr>
          <w:rFonts w:ascii="Arial" w:hAnsi="Arial" w:cs="Arial"/>
        </w:rPr>
      </w:pPr>
      <w:r w:rsidRPr="0033376C">
        <w:rPr>
          <w:rFonts w:ascii="Arial" w:hAnsi="Arial" w:cs="Arial"/>
        </w:rPr>
        <w:t>Personal and Social Capability</w:t>
      </w:r>
      <w:r w:rsidR="00FB2A9C" w:rsidRPr="0033376C">
        <w:rPr>
          <w:rFonts w:ascii="Arial" w:hAnsi="Arial" w:cs="Arial"/>
        </w:rPr>
        <w:t xml:space="preserve"> </w:t>
      </w:r>
    </w:p>
    <w:p w14:paraId="2FA5C4B6" w14:textId="77777777" w:rsidR="00600622" w:rsidRPr="0033376C" w:rsidRDefault="00FB2A9C" w:rsidP="00FB2A9C">
      <w:pPr>
        <w:pStyle w:val="Heading3"/>
        <w:spacing w:before="0"/>
        <w:rPr>
          <w:rFonts w:ascii="Arial" w:hAnsi="Arial" w:cs="Arial"/>
        </w:rPr>
      </w:pPr>
      <w:r w:rsidRPr="0033376C">
        <w:rPr>
          <w:rFonts w:ascii="Arial" w:hAnsi="Arial" w:cs="Arial"/>
        </w:rPr>
        <w:t>Content Descriptions</w:t>
      </w:r>
    </w:p>
    <w:p w14:paraId="6CB6986C" w14:textId="77777777" w:rsidR="00AA56D5" w:rsidRDefault="00AA56D5" w:rsidP="004665E1">
      <w:pPr>
        <w:rPr>
          <w:rFonts w:ascii="Arial" w:hAnsi="Arial" w:cs="Arial"/>
          <w:color w:val="333333"/>
        </w:rPr>
      </w:pPr>
      <w:r w:rsidRPr="0031349C">
        <w:rPr>
          <w:rFonts w:ascii="Arial" w:hAnsi="Arial" w:cs="Arial"/>
        </w:rPr>
        <w:t>Explore the links between their emotions and their behaviour</w:t>
      </w:r>
      <w:r>
        <w:rPr>
          <w:rFonts w:ascii="Arial" w:hAnsi="Arial" w:cs="Arial"/>
          <w:color w:val="333333"/>
        </w:rPr>
        <w:t xml:space="preserve"> </w:t>
      </w:r>
      <w:hyperlink r:id="rId12" w:tooltip="View elaborations and additional details of VCPSCSE025" w:history="1">
        <w:r>
          <w:rPr>
            <w:rStyle w:val="Hyperlink"/>
            <w:rFonts w:ascii="Arial" w:hAnsi="Arial" w:cs="Arial"/>
          </w:rPr>
          <w:t>(VCPSCSE025)</w:t>
        </w:r>
      </w:hyperlink>
    </w:p>
    <w:p w14:paraId="05784E0A" w14:textId="34025096" w:rsidR="0089638A" w:rsidRPr="0033376C" w:rsidRDefault="00780D41" w:rsidP="004665E1">
      <w:pPr>
        <w:rPr>
          <w:rFonts w:ascii="Arial" w:hAnsi="Arial" w:cs="Arial"/>
        </w:rPr>
      </w:pPr>
      <w:r>
        <w:rPr>
          <w:rFonts w:ascii="Arial" w:hAnsi="Arial" w:cs="Arial"/>
        </w:rPr>
        <w:t>Describe the characteristics of respectful relationships and suggest ways that respectfu</w:t>
      </w:r>
      <w:r w:rsidR="00DF1F56">
        <w:rPr>
          <w:rFonts w:ascii="Arial" w:hAnsi="Arial" w:cs="Arial"/>
        </w:rPr>
        <w:t xml:space="preserve">l relationships can be achieved </w:t>
      </w:r>
      <w:hyperlink r:id="rId13" w:tooltip="View elaborations and additional details of VCPSCSO031" w:history="1">
        <w:r w:rsidR="00DF1F56">
          <w:rPr>
            <w:rStyle w:val="Hyperlink"/>
            <w:rFonts w:ascii="Arial" w:hAnsi="Arial" w:cs="Arial"/>
          </w:rPr>
          <w:t>(VCPSCSO031)</w:t>
        </w:r>
      </w:hyperlink>
    </w:p>
    <w:p w14:paraId="7E93A4AC" w14:textId="771420DF" w:rsidR="009D5E90" w:rsidRPr="001441BE" w:rsidRDefault="00FB2A9C" w:rsidP="009D5E90">
      <w:pPr>
        <w:pStyle w:val="Heading3"/>
        <w:rPr>
          <w:rFonts w:ascii="Arial" w:hAnsi="Arial" w:cs="Arial"/>
        </w:rPr>
      </w:pPr>
      <w:r w:rsidRPr="0033376C">
        <w:rPr>
          <w:rFonts w:ascii="Arial" w:hAnsi="Arial" w:cs="Arial"/>
        </w:rPr>
        <w:t>Achievement Standards</w:t>
      </w:r>
      <w:r w:rsidR="00DF1F56">
        <w:rPr>
          <w:rFonts w:ascii="Arial" w:hAnsi="Arial" w:cs="Arial"/>
        </w:rPr>
        <w:t xml:space="preserve"> (</w:t>
      </w:r>
      <w:r w:rsidR="009D5E90">
        <w:rPr>
          <w:rFonts w:ascii="Arial" w:hAnsi="Arial" w:cs="Arial"/>
        </w:rPr>
        <w:t>excerpt only)</w:t>
      </w:r>
    </w:p>
    <w:p w14:paraId="5C5AABE0" w14:textId="57FA328C" w:rsidR="0089638A" w:rsidRPr="0033376C" w:rsidRDefault="0089638A" w:rsidP="0089638A">
      <w:r w:rsidRPr="0033376C">
        <w:rPr>
          <w:rFonts w:ascii="Arial" w:hAnsi="Arial" w:cs="Arial"/>
          <w:color w:val="333333"/>
        </w:rPr>
        <w:t xml:space="preserve">By the end of </w:t>
      </w:r>
      <w:r w:rsidR="000C5961">
        <w:rPr>
          <w:rFonts w:ascii="Arial" w:hAnsi="Arial" w:cs="Arial"/>
          <w:color w:val="333333"/>
        </w:rPr>
        <w:t>Level</w:t>
      </w:r>
      <w:r w:rsidRPr="0033376C">
        <w:rPr>
          <w:rFonts w:ascii="Arial" w:hAnsi="Arial" w:cs="Arial"/>
          <w:color w:val="333333"/>
        </w:rPr>
        <w:t xml:space="preserve"> 6, students </w:t>
      </w:r>
      <w:r w:rsidR="00AA56D5">
        <w:rPr>
          <w:rFonts w:ascii="Arial" w:hAnsi="Arial" w:cs="Arial"/>
          <w:color w:val="333333"/>
        </w:rPr>
        <w:t>describe different ways to express emotions and the relationship be</w:t>
      </w:r>
      <w:r w:rsidR="0031349C">
        <w:rPr>
          <w:rFonts w:ascii="Arial" w:hAnsi="Arial" w:cs="Arial"/>
          <w:color w:val="333333"/>
        </w:rPr>
        <w:t>tween emotions and behaviour. …</w:t>
      </w:r>
      <w:r w:rsidR="00AA56D5">
        <w:rPr>
          <w:rFonts w:ascii="Arial" w:hAnsi="Arial" w:cs="Arial"/>
          <w:color w:val="333333"/>
        </w:rPr>
        <w:t xml:space="preserve">They </w:t>
      </w:r>
      <w:r w:rsidR="00780D41">
        <w:rPr>
          <w:rFonts w:ascii="Arial" w:hAnsi="Arial" w:cs="Arial"/>
          <w:color w:val="333333"/>
        </w:rPr>
        <w:t>identify characteristics of respectful relationships.</w:t>
      </w:r>
    </w:p>
    <w:p w14:paraId="1D808785" w14:textId="77777777" w:rsidR="00600622" w:rsidRDefault="00600622" w:rsidP="00FB2A9C">
      <w:pPr>
        <w:pStyle w:val="Heading2"/>
        <w:rPr>
          <w:rFonts w:ascii="Arial" w:hAnsi="Arial" w:cs="Arial"/>
        </w:rPr>
      </w:pPr>
      <w:r w:rsidRPr="0033376C">
        <w:rPr>
          <w:rFonts w:ascii="Arial" w:hAnsi="Arial" w:cs="Arial"/>
        </w:rPr>
        <w:t>Health and Physical Education</w:t>
      </w:r>
    </w:p>
    <w:p w14:paraId="66DBB64E" w14:textId="77777777" w:rsidR="0022659E" w:rsidRPr="0033376C" w:rsidRDefault="0022659E" w:rsidP="0022659E">
      <w:pPr>
        <w:pStyle w:val="Heading3"/>
        <w:spacing w:before="0"/>
        <w:rPr>
          <w:rFonts w:ascii="Arial" w:hAnsi="Arial" w:cs="Arial"/>
        </w:rPr>
      </w:pPr>
      <w:r w:rsidRPr="0033376C">
        <w:rPr>
          <w:rFonts w:ascii="Arial" w:hAnsi="Arial" w:cs="Arial"/>
        </w:rPr>
        <w:t>Content Descriptions</w:t>
      </w:r>
    </w:p>
    <w:p w14:paraId="7FE6F23A" w14:textId="77777777" w:rsidR="00AA56D5" w:rsidRDefault="00AA56D5" w:rsidP="00CF1415">
      <w:pPr>
        <w:rPr>
          <w:rFonts w:ascii="Arial" w:hAnsi="Arial" w:cs="Arial"/>
          <w:color w:val="333333"/>
        </w:rPr>
      </w:pPr>
      <w:r w:rsidRPr="0031349C">
        <w:rPr>
          <w:rFonts w:ascii="Arial" w:hAnsi="Arial" w:cs="Arial"/>
        </w:rPr>
        <w:t>Plan and practise strategies to promote health, safety and wellbeing</w:t>
      </w:r>
      <w:r>
        <w:rPr>
          <w:rFonts w:ascii="Arial" w:hAnsi="Arial" w:cs="Arial"/>
          <w:color w:val="333333"/>
        </w:rPr>
        <w:t xml:space="preserve"> </w:t>
      </w:r>
      <w:hyperlink r:id="rId14" w:tooltip="View elaborations and additional details of VCHPEP108" w:history="1">
        <w:r>
          <w:rPr>
            <w:rStyle w:val="Hyperlink"/>
            <w:rFonts w:ascii="Arial" w:hAnsi="Arial" w:cs="Arial"/>
          </w:rPr>
          <w:t>(VCHPEP108)</w:t>
        </w:r>
      </w:hyperlink>
    </w:p>
    <w:p w14:paraId="5E449F60" w14:textId="754A83C7" w:rsidR="00984A7D" w:rsidRDefault="00780D41" w:rsidP="00CF1415">
      <w:pPr>
        <w:rPr>
          <w:rFonts w:ascii="Arial" w:hAnsi="Arial" w:cs="Arial"/>
        </w:rPr>
      </w:pPr>
      <w:r>
        <w:rPr>
          <w:rFonts w:ascii="Arial" w:hAnsi="Arial" w:cs="Arial"/>
        </w:rPr>
        <w:t>Practise skills to esta</w:t>
      </w:r>
      <w:r w:rsidR="00DF1F56">
        <w:rPr>
          <w:rFonts w:ascii="Arial" w:hAnsi="Arial" w:cs="Arial"/>
        </w:rPr>
        <w:t>blish and manage relationships</w:t>
      </w:r>
      <w:r w:rsidR="00DF1F56">
        <w:rPr>
          <w:rFonts w:ascii="Arial" w:hAnsi="Arial" w:cs="Arial"/>
          <w:color w:val="333333"/>
        </w:rPr>
        <w:t xml:space="preserve"> </w:t>
      </w:r>
      <w:hyperlink r:id="rId15" w:tooltip="View elaborations and additional details of VCHPEP109" w:history="1">
        <w:r w:rsidR="00DF1F56">
          <w:rPr>
            <w:rStyle w:val="Hyperlink"/>
            <w:rFonts w:ascii="Arial" w:hAnsi="Arial" w:cs="Arial"/>
          </w:rPr>
          <w:t>(VCHPEP109)</w:t>
        </w:r>
      </w:hyperlink>
    </w:p>
    <w:p w14:paraId="09A2FD52" w14:textId="023812B4" w:rsidR="008B0471" w:rsidRPr="0033376C" w:rsidRDefault="008B0471" w:rsidP="008B0471">
      <w:pPr>
        <w:pStyle w:val="Heading3"/>
        <w:spacing w:before="0"/>
        <w:rPr>
          <w:rFonts w:ascii="Arial" w:hAnsi="Arial" w:cs="Arial"/>
        </w:rPr>
      </w:pPr>
      <w:r w:rsidRPr="0033376C">
        <w:rPr>
          <w:rFonts w:ascii="Arial" w:hAnsi="Arial" w:cs="Arial"/>
        </w:rPr>
        <w:t>Achievement Standards</w:t>
      </w:r>
      <w:r w:rsidR="00DF1F56">
        <w:rPr>
          <w:rFonts w:ascii="Arial" w:hAnsi="Arial" w:cs="Arial"/>
        </w:rPr>
        <w:t xml:space="preserve"> (ex</w:t>
      </w:r>
      <w:r w:rsidR="009D5E90">
        <w:rPr>
          <w:rFonts w:ascii="Arial" w:hAnsi="Arial" w:cs="Arial"/>
        </w:rPr>
        <w:t>cerpt</w:t>
      </w:r>
      <w:r w:rsidR="00DF1F56">
        <w:rPr>
          <w:rFonts w:ascii="Arial" w:hAnsi="Arial" w:cs="Arial"/>
        </w:rPr>
        <w:t xml:space="preserve"> only)</w:t>
      </w:r>
    </w:p>
    <w:p w14:paraId="4CDCE54A" w14:textId="599EED6B" w:rsidR="008B0471" w:rsidRPr="0033376C" w:rsidRDefault="008B0471" w:rsidP="00940AB0">
      <w:pPr>
        <w:spacing w:after="0"/>
        <w:rPr>
          <w:rFonts w:ascii="Arial" w:hAnsi="Arial" w:cs="Arial"/>
        </w:rPr>
      </w:pPr>
      <w:r>
        <w:rPr>
          <w:rFonts w:ascii="Arial" w:hAnsi="Arial" w:cs="Arial"/>
          <w:color w:val="333333"/>
        </w:rPr>
        <w:t>By</w:t>
      </w:r>
      <w:r w:rsidR="0069766B">
        <w:rPr>
          <w:rFonts w:ascii="Arial" w:hAnsi="Arial" w:cs="Arial"/>
          <w:color w:val="333333"/>
        </w:rPr>
        <w:t xml:space="preserve"> the end of </w:t>
      </w:r>
      <w:r w:rsidR="000C5961">
        <w:rPr>
          <w:rFonts w:ascii="Arial" w:hAnsi="Arial" w:cs="Arial"/>
          <w:color w:val="333333"/>
        </w:rPr>
        <w:t>Level</w:t>
      </w:r>
      <w:r w:rsidR="0069766B">
        <w:rPr>
          <w:rFonts w:ascii="Arial" w:hAnsi="Arial" w:cs="Arial"/>
          <w:color w:val="333333"/>
        </w:rPr>
        <w:t xml:space="preserve"> 6, students </w:t>
      </w:r>
      <w:r w:rsidR="00AA56D5">
        <w:rPr>
          <w:rFonts w:ascii="Arial" w:hAnsi="Arial" w:cs="Arial"/>
          <w:color w:val="333333"/>
        </w:rPr>
        <w:t>…discuss factors that influence how people interact….They explain and apply strategies to enhance their own and others’ health, safety and wellbeing at home, at school and in the community.</w:t>
      </w:r>
    </w:p>
    <w:p w14:paraId="5155320E" w14:textId="77777777" w:rsidR="00FB2A9C" w:rsidRPr="0033376C" w:rsidRDefault="00FB2A9C" w:rsidP="00FB2A9C">
      <w:pPr>
        <w:pStyle w:val="Heading1"/>
        <w:rPr>
          <w:rFonts w:ascii="Arial" w:hAnsi="Arial" w:cs="Arial"/>
        </w:rPr>
      </w:pPr>
      <w:r w:rsidRPr="0033376C">
        <w:rPr>
          <w:rFonts w:ascii="Arial" w:hAnsi="Arial" w:cs="Arial"/>
        </w:rPr>
        <w:t>Teaching and learning activities</w:t>
      </w:r>
    </w:p>
    <w:p w14:paraId="4C6E2BAF" w14:textId="3BE4492E" w:rsidR="00FB2A9C" w:rsidRPr="0033376C" w:rsidRDefault="00FB2A9C" w:rsidP="00FB2A9C">
      <w:pPr>
        <w:rPr>
          <w:rFonts w:ascii="Arial" w:hAnsi="Arial" w:cs="Arial"/>
        </w:rPr>
      </w:pPr>
      <w:r w:rsidRPr="0033376C">
        <w:rPr>
          <w:rFonts w:ascii="Arial" w:hAnsi="Arial" w:cs="Arial"/>
          <w:bCs/>
          <w:color w:val="333333"/>
        </w:rPr>
        <w:t xml:space="preserve">The Department of Education and Training have developed </w:t>
      </w:r>
      <w:hyperlink r:id="rId16" w:history="1">
        <w:r w:rsidR="000C5961">
          <w:rPr>
            <w:rStyle w:val="Hyperlink"/>
            <w:rFonts w:ascii="Arial" w:hAnsi="Arial" w:cs="Arial"/>
            <w:bCs/>
            <w:i/>
          </w:rPr>
          <w:t>Level</w:t>
        </w:r>
        <w:r w:rsidR="00D62A81" w:rsidRPr="003918A6">
          <w:rPr>
            <w:rStyle w:val="Hyperlink"/>
            <w:rFonts w:ascii="Arial" w:hAnsi="Arial" w:cs="Arial"/>
            <w:bCs/>
            <w:i/>
          </w:rPr>
          <w:t xml:space="preserve"> 5-6</w:t>
        </w:r>
        <w:r w:rsidRPr="003918A6">
          <w:rPr>
            <w:rStyle w:val="Hyperlink"/>
            <w:rFonts w:ascii="Arial" w:hAnsi="Arial" w:cs="Arial"/>
            <w:bCs/>
            <w:i/>
          </w:rPr>
          <w:t xml:space="preserve"> Resilience, Rights and Respectful Relationships</w:t>
        </w:r>
      </w:hyperlink>
      <w:r w:rsidRPr="0033376C">
        <w:rPr>
          <w:rFonts w:ascii="Arial" w:hAnsi="Arial" w:cs="Arial"/>
          <w:bCs/>
          <w:color w:val="333333"/>
        </w:rPr>
        <w:t xml:space="preserve"> teaching and learning materials. The following teaching and learning activities </w:t>
      </w:r>
      <w:r w:rsidRPr="0033376C">
        <w:rPr>
          <w:rFonts w:ascii="Arial" w:hAnsi="Arial" w:cs="Arial"/>
        </w:rPr>
        <w:t xml:space="preserve">are designed to teach the knowledge, skills and understandings relating to </w:t>
      </w:r>
      <w:r w:rsidR="00827A19">
        <w:rPr>
          <w:rFonts w:ascii="Arial" w:hAnsi="Arial" w:cs="Arial"/>
        </w:rPr>
        <w:t>positive gender relations</w:t>
      </w:r>
      <w:r w:rsidR="00D62A81">
        <w:rPr>
          <w:rFonts w:ascii="Arial" w:hAnsi="Arial" w:cs="Arial"/>
        </w:rPr>
        <w:t xml:space="preserve"> for the </w:t>
      </w:r>
      <w:r w:rsidR="000C5961">
        <w:rPr>
          <w:rFonts w:ascii="Arial" w:hAnsi="Arial" w:cs="Arial"/>
        </w:rPr>
        <w:t>Level</w:t>
      </w:r>
      <w:r w:rsidR="00D62A81">
        <w:rPr>
          <w:rFonts w:ascii="Arial" w:hAnsi="Arial" w:cs="Arial"/>
        </w:rPr>
        <w:t xml:space="preserve"> 5-6</w:t>
      </w:r>
      <w:r w:rsidRPr="0033376C">
        <w:rPr>
          <w:rFonts w:ascii="Arial" w:hAnsi="Arial" w:cs="Arial"/>
        </w:rPr>
        <w:t>.</w:t>
      </w:r>
      <w:r w:rsidR="006F3173" w:rsidRPr="0033376C">
        <w:rPr>
          <w:rFonts w:ascii="Arial" w:hAnsi="Arial" w:cs="Arial"/>
          <w:bCs/>
          <w:color w:val="333333"/>
        </w:rPr>
        <w:t xml:space="preserve"> See pages </w:t>
      </w:r>
      <w:r w:rsidR="00827A19">
        <w:rPr>
          <w:rFonts w:ascii="Arial" w:hAnsi="Arial" w:cs="Arial"/>
          <w:bCs/>
          <w:color w:val="333333"/>
        </w:rPr>
        <w:t>87 to 116</w:t>
      </w:r>
      <w:r w:rsidRPr="0033376C">
        <w:rPr>
          <w:rFonts w:ascii="Arial" w:hAnsi="Arial" w:cs="Arial"/>
          <w:bCs/>
          <w:color w:val="333333"/>
        </w:rPr>
        <w:t>.</w:t>
      </w:r>
    </w:p>
    <w:p w14:paraId="398EC84B" w14:textId="7048F27D" w:rsidR="00FB2A9C" w:rsidRPr="0033376C" w:rsidRDefault="00FB2A9C" w:rsidP="00FB2A9C">
      <w:pPr>
        <w:rPr>
          <w:rFonts w:ascii="Arial" w:hAnsi="Arial" w:cs="Arial"/>
        </w:rPr>
      </w:pPr>
      <w:r w:rsidRPr="0033376C">
        <w:rPr>
          <w:rFonts w:ascii="Arial" w:hAnsi="Arial" w:cs="Arial"/>
        </w:rPr>
        <w:t xml:space="preserve">Activity 1: </w:t>
      </w:r>
      <w:r w:rsidR="00807ED9">
        <w:rPr>
          <w:rFonts w:ascii="Arial" w:hAnsi="Arial" w:cs="Arial"/>
        </w:rPr>
        <w:t>What is violence?</w:t>
      </w:r>
    </w:p>
    <w:p w14:paraId="35A6B86B" w14:textId="3B82FF32" w:rsidR="00FB2A9C" w:rsidRPr="0033376C" w:rsidRDefault="00FB2A9C" w:rsidP="00FB2A9C">
      <w:pPr>
        <w:rPr>
          <w:rFonts w:ascii="Arial" w:hAnsi="Arial" w:cs="Arial"/>
        </w:rPr>
      </w:pPr>
      <w:r w:rsidRPr="0033376C">
        <w:rPr>
          <w:rFonts w:ascii="Arial" w:hAnsi="Arial" w:cs="Arial"/>
        </w:rPr>
        <w:t xml:space="preserve">Activity 2: </w:t>
      </w:r>
      <w:r w:rsidR="00807ED9">
        <w:rPr>
          <w:rFonts w:ascii="Arial" w:hAnsi="Arial" w:cs="Arial"/>
        </w:rPr>
        <w:t>What is gender-based violence?</w:t>
      </w:r>
    </w:p>
    <w:p w14:paraId="57FDAC2C" w14:textId="280E41FE" w:rsidR="00FB2A9C" w:rsidRPr="0033376C" w:rsidRDefault="00FB2A9C" w:rsidP="00FB2A9C">
      <w:pPr>
        <w:rPr>
          <w:rFonts w:ascii="Arial" w:hAnsi="Arial" w:cs="Arial"/>
        </w:rPr>
      </w:pPr>
      <w:r w:rsidRPr="0033376C">
        <w:rPr>
          <w:rFonts w:ascii="Arial" w:hAnsi="Arial" w:cs="Arial"/>
        </w:rPr>
        <w:t>Activity 3</w:t>
      </w:r>
      <w:r w:rsidR="0022659E">
        <w:rPr>
          <w:rFonts w:ascii="Arial" w:hAnsi="Arial" w:cs="Arial"/>
        </w:rPr>
        <w:t>:</w:t>
      </w:r>
      <w:r w:rsidRPr="0033376C">
        <w:rPr>
          <w:rFonts w:ascii="Arial" w:hAnsi="Arial" w:cs="Arial"/>
        </w:rPr>
        <w:t xml:space="preserve"> </w:t>
      </w:r>
      <w:r w:rsidR="00807ED9">
        <w:rPr>
          <w:rFonts w:ascii="Arial" w:hAnsi="Arial" w:cs="Arial"/>
        </w:rPr>
        <w:t>Understanding power relations</w:t>
      </w:r>
    </w:p>
    <w:p w14:paraId="39C302E1" w14:textId="6B6EB85E" w:rsidR="00FB2A9C" w:rsidRPr="0033376C" w:rsidRDefault="00807ED9" w:rsidP="00FB2A9C">
      <w:pPr>
        <w:rPr>
          <w:rFonts w:ascii="Arial" w:hAnsi="Arial" w:cs="Arial"/>
        </w:rPr>
      </w:pPr>
      <w:r>
        <w:rPr>
          <w:rFonts w:ascii="Arial" w:hAnsi="Arial" w:cs="Arial"/>
        </w:rPr>
        <w:t>Activity 4: Active respect in peer relationships</w:t>
      </w:r>
    </w:p>
    <w:p w14:paraId="095244FD" w14:textId="10E690B3" w:rsidR="00FB2A9C" w:rsidRDefault="00FB2A9C" w:rsidP="00FB2A9C">
      <w:pPr>
        <w:rPr>
          <w:rFonts w:ascii="Arial" w:hAnsi="Arial" w:cs="Arial"/>
        </w:rPr>
      </w:pPr>
      <w:r w:rsidRPr="0033376C">
        <w:rPr>
          <w:rFonts w:ascii="Arial" w:hAnsi="Arial" w:cs="Arial"/>
        </w:rPr>
        <w:t xml:space="preserve">Activity 5: </w:t>
      </w:r>
      <w:r w:rsidR="00807ED9">
        <w:rPr>
          <w:rFonts w:ascii="Arial" w:hAnsi="Arial" w:cs="Arial"/>
        </w:rPr>
        <w:t>What is sexual harassment and sexual assault?</w:t>
      </w:r>
    </w:p>
    <w:p w14:paraId="576676C0" w14:textId="1650132A" w:rsidR="00807ED9" w:rsidRDefault="00807ED9" w:rsidP="00FB2A9C">
      <w:pPr>
        <w:rPr>
          <w:rFonts w:ascii="Arial" w:hAnsi="Arial" w:cs="Arial"/>
        </w:rPr>
      </w:pPr>
      <w:r>
        <w:rPr>
          <w:rFonts w:ascii="Arial" w:hAnsi="Arial" w:cs="Arial"/>
        </w:rPr>
        <w:t xml:space="preserve">Activity 6: Peer support: </w:t>
      </w:r>
      <w:r w:rsidR="0031349C">
        <w:rPr>
          <w:rFonts w:ascii="Arial" w:hAnsi="Arial" w:cs="Arial"/>
        </w:rPr>
        <w:t>S</w:t>
      </w:r>
      <w:r>
        <w:rPr>
          <w:rFonts w:ascii="Arial" w:hAnsi="Arial" w:cs="Arial"/>
        </w:rPr>
        <w:t>etting boundaries, communicating standards</w:t>
      </w:r>
    </w:p>
    <w:p w14:paraId="7849DA8C" w14:textId="1D448B42" w:rsidR="00807ED9" w:rsidRDefault="00807ED9" w:rsidP="00FB2A9C">
      <w:pPr>
        <w:rPr>
          <w:rFonts w:ascii="Arial" w:hAnsi="Arial" w:cs="Arial"/>
        </w:rPr>
      </w:pPr>
      <w:r>
        <w:rPr>
          <w:rFonts w:ascii="Arial" w:hAnsi="Arial" w:cs="Arial"/>
        </w:rPr>
        <w:lastRenderedPageBreak/>
        <w:t>Activity 7: Help-seeking in response to gender-based violence</w:t>
      </w:r>
    </w:p>
    <w:p w14:paraId="190A298D" w14:textId="7C5A251B" w:rsidR="00AA56D5" w:rsidRPr="002A112A" w:rsidRDefault="00AA56D5" w:rsidP="00AA56D5">
      <w:pPr>
        <w:pBdr>
          <w:top w:val="single" w:sz="4" w:space="1" w:color="auto"/>
          <w:left w:val="single" w:sz="4" w:space="4" w:color="auto"/>
          <w:bottom w:val="single" w:sz="4" w:space="1" w:color="auto"/>
          <w:right w:val="single" w:sz="4" w:space="4" w:color="auto"/>
        </w:pBdr>
        <w:spacing w:before="80" w:after="80"/>
        <w:rPr>
          <w:rFonts w:ascii="Arial" w:eastAsia="Calibri" w:hAnsi="Arial" w:cs="Arial"/>
          <w:color w:val="000000"/>
          <w:lang w:val="en-US"/>
        </w:rPr>
      </w:pPr>
      <w:r w:rsidRPr="002A112A">
        <w:rPr>
          <w:rFonts w:ascii="Arial" w:hAnsi="Arial" w:cs="Arial"/>
        </w:rPr>
        <w:t xml:space="preserve">Note: The topic of </w:t>
      </w:r>
      <w:r>
        <w:rPr>
          <w:rFonts w:ascii="Arial" w:hAnsi="Arial" w:cs="Arial"/>
        </w:rPr>
        <w:t xml:space="preserve">positive gender relations </w:t>
      </w:r>
      <w:r w:rsidRPr="002A112A">
        <w:rPr>
          <w:rFonts w:ascii="Arial" w:hAnsi="Arial" w:cs="Arial"/>
        </w:rPr>
        <w:t xml:space="preserve">includes activities that discuss </w:t>
      </w:r>
      <w:r>
        <w:rPr>
          <w:rFonts w:ascii="Arial" w:hAnsi="Arial" w:cs="Arial"/>
        </w:rPr>
        <w:t>violence,</w:t>
      </w:r>
      <w:r w:rsidRPr="002A112A">
        <w:rPr>
          <w:rFonts w:ascii="Arial" w:hAnsi="Arial" w:cs="Arial"/>
        </w:rPr>
        <w:t xml:space="preserve"> </w:t>
      </w:r>
      <w:r>
        <w:rPr>
          <w:rFonts w:ascii="Arial" w:hAnsi="Arial" w:cs="Arial"/>
        </w:rPr>
        <w:t xml:space="preserve">gender-based violence, </w:t>
      </w:r>
      <w:r w:rsidRPr="002A112A">
        <w:rPr>
          <w:rFonts w:ascii="Arial" w:hAnsi="Arial" w:cs="Arial"/>
        </w:rPr>
        <w:t xml:space="preserve">sexual </w:t>
      </w:r>
      <w:r>
        <w:rPr>
          <w:rFonts w:ascii="Arial" w:hAnsi="Arial" w:cs="Arial"/>
        </w:rPr>
        <w:t>harassment, sexual assault and sexting</w:t>
      </w:r>
      <w:r w:rsidRPr="002A112A">
        <w:rPr>
          <w:rFonts w:ascii="Arial" w:hAnsi="Arial" w:cs="Arial"/>
        </w:rPr>
        <w:t>. Teachers need to ensure that they feel comfortable with the content of the teaching and learning activities and assessment tasks</w:t>
      </w:r>
      <w:r>
        <w:rPr>
          <w:rFonts w:ascii="Arial" w:hAnsi="Arial" w:cs="Arial"/>
        </w:rPr>
        <w:t>. The approach to addressing the</w:t>
      </w:r>
      <w:r w:rsidRPr="002A112A">
        <w:rPr>
          <w:rFonts w:ascii="Arial" w:hAnsi="Arial" w:cs="Arial"/>
        </w:rPr>
        <w:t xml:space="preserve"> topic </w:t>
      </w:r>
      <w:r>
        <w:rPr>
          <w:rFonts w:ascii="Arial" w:hAnsi="Arial" w:cs="Arial"/>
        </w:rPr>
        <w:t xml:space="preserve">of positive gender relations </w:t>
      </w:r>
      <w:r w:rsidRPr="002A112A">
        <w:rPr>
          <w:rFonts w:ascii="Arial" w:hAnsi="Arial" w:cs="Arial"/>
        </w:rPr>
        <w:t>should be consistent with the school ethos, community and parental expectations and prescribed guidelines of the relevant educational sector. Teaching and learning activities and assessment tasks can be modified to suit the school and classroom context. Teachers may also wish to communicate with parents/carers about the content of lessons.</w:t>
      </w:r>
    </w:p>
    <w:p w14:paraId="342D49D2" w14:textId="77777777" w:rsidR="00C84A76" w:rsidRPr="0033376C" w:rsidRDefault="00C84A76" w:rsidP="00FB2A9C">
      <w:pPr>
        <w:pStyle w:val="Heading1"/>
        <w:rPr>
          <w:rFonts w:ascii="Arial" w:hAnsi="Arial" w:cs="Arial"/>
        </w:rPr>
      </w:pPr>
      <w:r w:rsidRPr="0033376C">
        <w:rPr>
          <w:rFonts w:ascii="Arial" w:hAnsi="Arial" w:cs="Arial"/>
        </w:rPr>
        <w:t>Assessment ideas</w:t>
      </w:r>
    </w:p>
    <w:p w14:paraId="4875C1B3" w14:textId="77777777" w:rsidR="00C84A76" w:rsidRPr="0033376C" w:rsidRDefault="0089638A" w:rsidP="0089638A">
      <w:pPr>
        <w:pStyle w:val="Heading2"/>
        <w:rPr>
          <w:rFonts w:ascii="Arial" w:hAnsi="Arial" w:cs="Arial"/>
        </w:rPr>
      </w:pPr>
      <w:r w:rsidRPr="0033376C">
        <w:rPr>
          <w:rFonts w:ascii="Arial" w:hAnsi="Arial" w:cs="Arial"/>
        </w:rPr>
        <w:t>Pre-assessment</w:t>
      </w:r>
    </w:p>
    <w:p w14:paraId="1313AA4A" w14:textId="152D1201" w:rsidR="003918A6" w:rsidRPr="003918A6" w:rsidRDefault="003918A6" w:rsidP="003918A6">
      <w:pPr>
        <w:pStyle w:val="Heading3"/>
        <w:rPr>
          <w:rFonts w:ascii="Arial" w:hAnsi="Arial" w:cs="Arial"/>
        </w:rPr>
      </w:pPr>
      <w:r w:rsidRPr="003918A6">
        <w:rPr>
          <w:rFonts w:ascii="Arial" w:hAnsi="Arial" w:cs="Arial"/>
        </w:rPr>
        <w:t xml:space="preserve">Mind </w:t>
      </w:r>
      <w:r w:rsidR="0031349C">
        <w:rPr>
          <w:rFonts w:ascii="Arial" w:hAnsi="Arial" w:cs="Arial"/>
        </w:rPr>
        <w:t>M</w:t>
      </w:r>
      <w:r w:rsidRPr="003918A6">
        <w:rPr>
          <w:rFonts w:ascii="Arial" w:hAnsi="Arial" w:cs="Arial"/>
        </w:rPr>
        <w:t>ap</w:t>
      </w:r>
    </w:p>
    <w:p w14:paraId="46967A9C" w14:textId="36883F18" w:rsidR="003C3BC5" w:rsidRDefault="00F73462" w:rsidP="00C84A76">
      <w:pPr>
        <w:rPr>
          <w:rFonts w:ascii="Arial" w:hAnsi="Arial" w:cs="Arial"/>
        </w:rPr>
      </w:pPr>
      <w:r>
        <w:rPr>
          <w:rFonts w:ascii="Arial" w:hAnsi="Arial" w:cs="Arial"/>
        </w:rPr>
        <w:t xml:space="preserve">Students create a </w:t>
      </w:r>
      <w:r w:rsidR="0031349C">
        <w:rPr>
          <w:rFonts w:ascii="Arial" w:hAnsi="Arial" w:cs="Arial"/>
        </w:rPr>
        <w:t>M</w:t>
      </w:r>
      <w:r>
        <w:rPr>
          <w:rFonts w:ascii="Arial" w:hAnsi="Arial" w:cs="Arial"/>
        </w:rPr>
        <w:t xml:space="preserve">ind </w:t>
      </w:r>
      <w:r w:rsidR="0031349C">
        <w:rPr>
          <w:rFonts w:ascii="Arial" w:hAnsi="Arial" w:cs="Arial"/>
        </w:rPr>
        <w:t>M</w:t>
      </w:r>
      <w:r>
        <w:rPr>
          <w:rFonts w:ascii="Arial" w:hAnsi="Arial" w:cs="Arial"/>
        </w:rPr>
        <w:t xml:space="preserve">ap to </w:t>
      </w:r>
      <w:r w:rsidR="003C3BC5">
        <w:rPr>
          <w:rFonts w:ascii="Arial" w:hAnsi="Arial" w:cs="Arial"/>
        </w:rPr>
        <w:t>assess student’s understanding of</w:t>
      </w:r>
      <w:r w:rsidR="006C77CD">
        <w:rPr>
          <w:rFonts w:ascii="Arial" w:hAnsi="Arial" w:cs="Arial"/>
        </w:rPr>
        <w:t xml:space="preserve"> respectful versus disrespectful relationships</w:t>
      </w:r>
      <w:r w:rsidR="003C3BC5">
        <w:rPr>
          <w:rFonts w:ascii="Arial" w:hAnsi="Arial" w:cs="Arial"/>
        </w:rPr>
        <w:t>. Students should:</w:t>
      </w:r>
    </w:p>
    <w:p w14:paraId="45C4D60D" w14:textId="25ED49A6" w:rsidR="006C77CD" w:rsidRDefault="006C77CD" w:rsidP="003C3BC5">
      <w:pPr>
        <w:pStyle w:val="ListParagraph"/>
        <w:numPr>
          <w:ilvl w:val="0"/>
          <w:numId w:val="16"/>
        </w:numPr>
        <w:rPr>
          <w:rFonts w:ascii="Arial" w:hAnsi="Arial" w:cs="Arial"/>
        </w:rPr>
      </w:pPr>
      <w:r>
        <w:rPr>
          <w:rFonts w:ascii="Arial" w:hAnsi="Arial" w:cs="Arial"/>
        </w:rPr>
        <w:t>identify characteristics of respectful and disrespectful relationships</w:t>
      </w:r>
    </w:p>
    <w:p w14:paraId="379ADED0" w14:textId="665BB0FF" w:rsidR="006C77CD" w:rsidRDefault="006C77CD" w:rsidP="003C3BC5">
      <w:pPr>
        <w:pStyle w:val="ListParagraph"/>
        <w:numPr>
          <w:ilvl w:val="0"/>
          <w:numId w:val="16"/>
        </w:numPr>
        <w:rPr>
          <w:rFonts w:ascii="Arial" w:hAnsi="Arial" w:cs="Arial"/>
        </w:rPr>
      </w:pPr>
      <w:r>
        <w:rPr>
          <w:rFonts w:ascii="Arial" w:hAnsi="Arial" w:cs="Arial"/>
        </w:rPr>
        <w:t>identify behaviours associated with respectful and disrespectful relationships</w:t>
      </w:r>
    </w:p>
    <w:p w14:paraId="53EE3B20" w14:textId="59787828" w:rsidR="003C3BC5" w:rsidRDefault="003C3BC5" w:rsidP="003C3BC5">
      <w:pPr>
        <w:pStyle w:val="ListParagraph"/>
        <w:numPr>
          <w:ilvl w:val="0"/>
          <w:numId w:val="16"/>
        </w:numPr>
        <w:rPr>
          <w:rFonts w:ascii="Arial" w:hAnsi="Arial" w:cs="Arial"/>
        </w:rPr>
      </w:pPr>
      <w:r w:rsidRPr="003C3BC5">
        <w:rPr>
          <w:rFonts w:ascii="Arial" w:hAnsi="Arial" w:cs="Arial"/>
        </w:rPr>
        <w:t>provide</w:t>
      </w:r>
      <w:r w:rsidR="00F73462" w:rsidRPr="003C3BC5">
        <w:rPr>
          <w:rFonts w:ascii="Arial" w:hAnsi="Arial" w:cs="Arial"/>
        </w:rPr>
        <w:t xml:space="preserve"> examples of how these</w:t>
      </w:r>
      <w:r w:rsidRPr="003C3BC5">
        <w:rPr>
          <w:rFonts w:ascii="Arial" w:hAnsi="Arial" w:cs="Arial"/>
        </w:rPr>
        <w:t xml:space="preserve"> types of </w:t>
      </w:r>
      <w:r w:rsidR="006C77CD">
        <w:rPr>
          <w:rFonts w:ascii="Arial" w:hAnsi="Arial" w:cs="Arial"/>
        </w:rPr>
        <w:t xml:space="preserve">relationships </w:t>
      </w:r>
      <w:r w:rsidR="004E41E1" w:rsidRPr="003C3BC5">
        <w:rPr>
          <w:rFonts w:ascii="Arial" w:hAnsi="Arial" w:cs="Arial"/>
        </w:rPr>
        <w:t xml:space="preserve">might </w:t>
      </w:r>
      <w:r w:rsidR="00F73462" w:rsidRPr="003C3BC5">
        <w:rPr>
          <w:rFonts w:ascii="Arial" w:hAnsi="Arial" w:cs="Arial"/>
        </w:rPr>
        <w:t xml:space="preserve">occur in </w:t>
      </w:r>
      <w:r w:rsidR="006C77CD">
        <w:rPr>
          <w:rFonts w:ascii="Arial" w:hAnsi="Arial" w:cs="Arial"/>
        </w:rPr>
        <w:t xml:space="preserve">different </w:t>
      </w:r>
      <w:r w:rsidR="006C77CD" w:rsidRPr="003C3BC5">
        <w:rPr>
          <w:rFonts w:ascii="Arial" w:hAnsi="Arial" w:cs="Arial"/>
        </w:rPr>
        <w:t>environments</w:t>
      </w:r>
      <w:r w:rsidR="006C77CD">
        <w:rPr>
          <w:rFonts w:ascii="Arial" w:hAnsi="Arial" w:cs="Arial"/>
        </w:rPr>
        <w:t>, such as</w:t>
      </w:r>
      <w:r w:rsidR="006C77CD" w:rsidRPr="003C3BC5">
        <w:rPr>
          <w:rFonts w:ascii="Arial" w:hAnsi="Arial" w:cs="Arial"/>
        </w:rPr>
        <w:t xml:space="preserve"> </w:t>
      </w:r>
      <w:r w:rsidR="00F73462" w:rsidRPr="003C3BC5">
        <w:rPr>
          <w:rFonts w:ascii="Arial" w:hAnsi="Arial" w:cs="Arial"/>
        </w:rPr>
        <w:t xml:space="preserve">digital and face-to-face </w:t>
      </w:r>
    </w:p>
    <w:p w14:paraId="40E2A491" w14:textId="75FAF521" w:rsidR="004E41E1" w:rsidRPr="003837FB" w:rsidRDefault="00F73462" w:rsidP="003837FB">
      <w:pPr>
        <w:pStyle w:val="ListParagraph"/>
        <w:numPr>
          <w:ilvl w:val="0"/>
          <w:numId w:val="16"/>
        </w:numPr>
        <w:rPr>
          <w:rFonts w:ascii="Arial" w:hAnsi="Arial" w:cs="Arial"/>
        </w:rPr>
      </w:pPr>
      <w:proofErr w:type="gramStart"/>
      <w:r w:rsidRPr="003C3BC5">
        <w:rPr>
          <w:rFonts w:ascii="Arial" w:hAnsi="Arial" w:cs="Arial"/>
        </w:rPr>
        <w:t>identify</w:t>
      </w:r>
      <w:proofErr w:type="gramEnd"/>
      <w:r w:rsidRPr="003C3BC5">
        <w:rPr>
          <w:rFonts w:ascii="Arial" w:hAnsi="Arial" w:cs="Arial"/>
        </w:rPr>
        <w:t xml:space="preserve"> </w:t>
      </w:r>
      <w:r w:rsidR="0030669A" w:rsidRPr="003C3BC5">
        <w:rPr>
          <w:rFonts w:ascii="Arial" w:hAnsi="Arial" w:cs="Arial"/>
        </w:rPr>
        <w:t xml:space="preserve">the </w:t>
      </w:r>
      <w:r w:rsidRPr="003C3BC5">
        <w:rPr>
          <w:rFonts w:ascii="Arial" w:hAnsi="Arial" w:cs="Arial"/>
        </w:rPr>
        <w:t xml:space="preserve">emotional effects </w:t>
      </w:r>
      <w:r w:rsidR="003837FB">
        <w:rPr>
          <w:rFonts w:ascii="Arial" w:hAnsi="Arial" w:cs="Arial"/>
        </w:rPr>
        <w:t xml:space="preserve">of </w:t>
      </w:r>
      <w:r w:rsidR="006C77CD">
        <w:rPr>
          <w:rFonts w:ascii="Arial" w:hAnsi="Arial" w:cs="Arial"/>
        </w:rPr>
        <w:t>respectful versus disrespectful relationships</w:t>
      </w:r>
      <w:r w:rsidRPr="003837FB">
        <w:rPr>
          <w:rFonts w:ascii="Arial" w:hAnsi="Arial" w:cs="Arial"/>
        </w:rPr>
        <w:t>.</w:t>
      </w:r>
      <w:r w:rsidR="0089638A" w:rsidRPr="003837FB">
        <w:rPr>
          <w:rFonts w:ascii="Arial" w:hAnsi="Arial" w:cs="Arial"/>
        </w:rPr>
        <w:t xml:space="preserve"> </w:t>
      </w:r>
    </w:p>
    <w:p w14:paraId="2262525E" w14:textId="59EC0BF7" w:rsidR="003918A6" w:rsidRDefault="003918A6" w:rsidP="00C84A76">
      <w:pPr>
        <w:rPr>
          <w:rFonts w:ascii="Arial" w:hAnsi="Arial" w:cs="Arial"/>
          <w:color w:val="333333"/>
          <w:lang w:val="en"/>
        </w:rPr>
      </w:pPr>
      <w:r>
        <w:rPr>
          <w:rFonts w:ascii="Arial" w:hAnsi="Arial" w:cs="Arial"/>
          <w:color w:val="333333"/>
          <w:lang w:val="en"/>
        </w:rPr>
        <w:t>S</w:t>
      </w:r>
      <w:r w:rsidRPr="00DC387B">
        <w:rPr>
          <w:rFonts w:ascii="Arial" w:hAnsi="Arial" w:cs="Arial"/>
          <w:color w:val="333333"/>
          <w:lang w:val="en"/>
        </w:rPr>
        <w:t xml:space="preserve">tudents could use </w:t>
      </w:r>
      <w:r>
        <w:rPr>
          <w:rFonts w:ascii="Arial" w:hAnsi="Arial" w:cs="Arial"/>
          <w:color w:val="333333"/>
          <w:lang w:val="en"/>
        </w:rPr>
        <w:t xml:space="preserve">mind </w:t>
      </w:r>
      <w:r w:rsidRPr="00DC387B">
        <w:rPr>
          <w:rFonts w:ascii="Arial" w:hAnsi="Arial" w:cs="Arial"/>
          <w:color w:val="333333"/>
          <w:lang w:val="en"/>
        </w:rPr>
        <w:t xml:space="preserve">mapping software such as </w:t>
      </w:r>
      <w:proofErr w:type="spellStart"/>
      <w:r w:rsidRPr="00DC387B">
        <w:rPr>
          <w:rFonts w:ascii="Arial" w:hAnsi="Arial" w:cs="Arial"/>
          <w:color w:val="333333"/>
          <w:lang w:val="en"/>
        </w:rPr>
        <w:t>SmartDraw</w:t>
      </w:r>
      <w:proofErr w:type="spellEnd"/>
      <w:r w:rsidRPr="00DC387B">
        <w:rPr>
          <w:rFonts w:ascii="Arial" w:hAnsi="Arial" w:cs="Arial"/>
          <w:color w:val="333333"/>
          <w:lang w:val="en"/>
        </w:rPr>
        <w:t xml:space="preserve">, Visio, </w:t>
      </w:r>
      <w:proofErr w:type="spellStart"/>
      <w:r w:rsidRPr="006C5D85">
        <w:rPr>
          <w:rStyle w:val="Hyperlink"/>
          <w:rFonts w:ascii="Arial" w:hAnsi="Arial" w:cs="Arial"/>
        </w:rPr>
        <w:t>Webspiration</w:t>
      </w:r>
      <w:proofErr w:type="spellEnd"/>
      <w:r w:rsidRPr="006C5D85">
        <w:rPr>
          <w:rStyle w:val="Hyperlink"/>
          <w:rFonts w:ascii="Arial" w:hAnsi="Arial" w:cs="Arial"/>
        </w:rPr>
        <w:t xml:space="preserve"> Classroom</w:t>
      </w:r>
      <w:r w:rsidRPr="00DC387B">
        <w:rPr>
          <w:rFonts w:ascii="Arial" w:hAnsi="Arial" w:cs="Arial"/>
          <w:color w:val="333333"/>
          <w:lang w:val="en"/>
        </w:rPr>
        <w:t xml:space="preserve">, </w:t>
      </w:r>
      <w:proofErr w:type="spellStart"/>
      <w:r w:rsidRPr="00DC387B">
        <w:rPr>
          <w:rFonts w:ascii="Arial" w:hAnsi="Arial" w:cs="Arial"/>
          <w:color w:val="333333"/>
          <w:lang w:val="en"/>
        </w:rPr>
        <w:t>Cmap</w:t>
      </w:r>
      <w:proofErr w:type="spellEnd"/>
      <w:r w:rsidRPr="00DC387B">
        <w:rPr>
          <w:rFonts w:ascii="Arial" w:hAnsi="Arial" w:cs="Arial"/>
          <w:color w:val="333333"/>
          <w:lang w:val="en"/>
        </w:rPr>
        <w:t xml:space="preserve">, Inspiration, </w:t>
      </w:r>
      <w:proofErr w:type="spellStart"/>
      <w:r w:rsidRPr="00DC387B">
        <w:rPr>
          <w:rFonts w:ascii="Arial" w:hAnsi="Arial" w:cs="Arial"/>
          <w:color w:val="333333"/>
          <w:lang w:val="en"/>
        </w:rPr>
        <w:t>MindManager</w:t>
      </w:r>
      <w:proofErr w:type="spellEnd"/>
      <w:r w:rsidRPr="00DC387B">
        <w:rPr>
          <w:rFonts w:ascii="Arial" w:hAnsi="Arial" w:cs="Arial"/>
          <w:color w:val="333333"/>
          <w:lang w:val="en"/>
        </w:rPr>
        <w:t xml:space="preserve">, </w:t>
      </w:r>
      <w:hyperlink r:id="rId17" w:tgtFrame="_blank" w:history="1">
        <w:r w:rsidRPr="006C5D85">
          <w:rPr>
            <w:rStyle w:val="Hyperlink"/>
            <w:rFonts w:ascii="Arial" w:hAnsi="Arial" w:cs="Arial"/>
          </w:rPr>
          <w:t>Mind42</w:t>
        </w:r>
      </w:hyperlink>
      <w:r w:rsidRPr="00DC387B">
        <w:rPr>
          <w:rFonts w:ascii="Arial" w:hAnsi="Arial" w:cs="Arial"/>
          <w:color w:val="333333"/>
          <w:lang w:val="en"/>
        </w:rPr>
        <w:t xml:space="preserve">, </w:t>
      </w:r>
      <w:proofErr w:type="spellStart"/>
      <w:r w:rsidRPr="006C5D85">
        <w:rPr>
          <w:rStyle w:val="Hyperlink"/>
          <w:rFonts w:ascii="Arial" w:hAnsi="Arial" w:cs="Arial"/>
        </w:rPr>
        <w:t>MindMeister</w:t>
      </w:r>
      <w:proofErr w:type="spellEnd"/>
      <w:r>
        <w:rPr>
          <w:rFonts w:ascii="Arial" w:hAnsi="Arial" w:cs="Arial"/>
          <w:color w:val="333333"/>
          <w:lang w:val="en"/>
        </w:rPr>
        <w:t xml:space="preserve">, </w:t>
      </w:r>
      <w:proofErr w:type="spellStart"/>
      <w:r w:rsidRPr="00DC387B">
        <w:rPr>
          <w:rFonts w:ascii="Arial" w:hAnsi="Arial" w:cs="Arial"/>
          <w:color w:val="333333"/>
          <w:lang w:val="en"/>
        </w:rPr>
        <w:t>Mindomo</w:t>
      </w:r>
      <w:proofErr w:type="spellEnd"/>
      <w:r w:rsidRPr="00DC387B">
        <w:rPr>
          <w:rFonts w:ascii="Arial" w:hAnsi="Arial" w:cs="Arial"/>
          <w:color w:val="333333"/>
          <w:lang w:val="en"/>
        </w:rPr>
        <w:t xml:space="preserve">, </w:t>
      </w:r>
      <w:r w:rsidRPr="006C5D85">
        <w:rPr>
          <w:rStyle w:val="Hyperlink"/>
          <w:rFonts w:ascii="Arial" w:hAnsi="Arial" w:cs="Arial"/>
        </w:rPr>
        <w:t>Bubbl.us</w:t>
      </w:r>
      <w:r w:rsidRPr="00DC387B">
        <w:rPr>
          <w:rFonts w:ascii="Arial" w:hAnsi="Arial" w:cs="Arial"/>
          <w:color w:val="333333"/>
          <w:lang w:val="en"/>
        </w:rPr>
        <w:t xml:space="preserve"> or </w:t>
      </w:r>
      <w:hyperlink r:id="rId18" w:tgtFrame="_blank" w:history="1">
        <w:proofErr w:type="spellStart"/>
        <w:r w:rsidRPr="006C5D85">
          <w:rPr>
            <w:rStyle w:val="Hyperlink"/>
            <w:rFonts w:ascii="Arial" w:hAnsi="Arial" w:cs="Arial"/>
          </w:rPr>
          <w:t>FreeMind</w:t>
        </w:r>
        <w:proofErr w:type="spellEnd"/>
      </w:hyperlink>
      <w:r w:rsidRPr="006C5D85">
        <w:rPr>
          <w:rStyle w:val="Hyperlink"/>
          <w:rFonts w:ascii="Arial" w:hAnsi="Arial" w:cs="Arial"/>
        </w:rPr>
        <w:t xml:space="preserve"> </w:t>
      </w:r>
      <w:r w:rsidRPr="00DC387B">
        <w:rPr>
          <w:rFonts w:ascii="Arial" w:hAnsi="Arial" w:cs="Arial"/>
          <w:color w:val="333333"/>
          <w:lang w:val="en"/>
        </w:rPr>
        <w:t xml:space="preserve">to </w:t>
      </w:r>
      <w:r>
        <w:rPr>
          <w:rFonts w:ascii="Arial" w:hAnsi="Arial" w:cs="Arial"/>
          <w:color w:val="333333"/>
          <w:lang w:val="en"/>
        </w:rPr>
        <w:t xml:space="preserve">present their </w:t>
      </w:r>
      <w:r w:rsidR="0031349C">
        <w:rPr>
          <w:rFonts w:ascii="Arial" w:hAnsi="Arial" w:cs="Arial"/>
          <w:color w:val="333333"/>
          <w:lang w:val="en"/>
        </w:rPr>
        <w:t>M</w:t>
      </w:r>
      <w:r>
        <w:rPr>
          <w:rFonts w:ascii="Arial" w:hAnsi="Arial" w:cs="Arial"/>
          <w:color w:val="333333"/>
          <w:lang w:val="en"/>
        </w:rPr>
        <w:t xml:space="preserve">ind </w:t>
      </w:r>
      <w:r w:rsidR="0031349C">
        <w:rPr>
          <w:rFonts w:ascii="Arial" w:hAnsi="Arial" w:cs="Arial"/>
          <w:color w:val="333333"/>
          <w:lang w:val="en"/>
        </w:rPr>
        <w:t>M</w:t>
      </w:r>
      <w:r w:rsidRPr="00DC387B">
        <w:rPr>
          <w:rFonts w:ascii="Arial" w:hAnsi="Arial" w:cs="Arial"/>
          <w:color w:val="333333"/>
          <w:lang w:val="en"/>
        </w:rPr>
        <w:t>ap</w:t>
      </w:r>
      <w:r>
        <w:rPr>
          <w:rFonts w:ascii="Arial" w:hAnsi="Arial" w:cs="Arial"/>
          <w:color w:val="333333"/>
          <w:lang w:val="en"/>
        </w:rPr>
        <w:t>.</w:t>
      </w:r>
      <w:r w:rsidRPr="00DC387B">
        <w:rPr>
          <w:rFonts w:ascii="Arial" w:hAnsi="Arial" w:cs="Arial"/>
          <w:color w:val="333333"/>
          <w:lang w:val="en"/>
        </w:rPr>
        <w:t xml:space="preserve"> </w:t>
      </w:r>
    </w:p>
    <w:p w14:paraId="66A22470" w14:textId="29C73472" w:rsidR="006C77CD" w:rsidRDefault="006C77CD" w:rsidP="00C84A76">
      <w:pPr>
        <w:rPr>
          <w:rFonts w:ascii="Arial" w:hAnsi="Arial" w:cs="Arial"/>
        </w:rPr>
      </w:pPr>
      <w:r>
        <w:rPr>
          <w:rFonts w:ascii="Arial" w:hAnsi="Arial" w:cs="Arial"/>
          <w:color w:val="333333"/>
          <w:lang w:val="en"/>
        </w:rPr>
        <w:t xml:space="preserve">Encourage students to add to their </w:t>
      </w:r>
      <w:r w:rsidR="0031349C">
        <w:rPr>
          <w:rFonts w:ascii="Arial" w:hAnsi="Arial" w:cs="Arial"/>
          <w:color w:val="333333"/>
          <w:lang w:val="en"/>
        </w:rPr>
        <w:t>M</w:t>
      </w:r>
      <w:r>
        <w:rPr>
          <w:rFonts w:ascii="Arial" w:hAnsi="Arial" w:cs="Arial"/>
          <w:color w:val="333333"/>
          <w:lang w:val="en"/>
        </w:rPr>
        <w:t xml:space="preserve">ind </w:t>
      </w:r>
      <w:r w:rsidR="0031349C">
        <w:rPr>
          <w:rFonts w:ascii="Arial" w:hAnsi="Arial" w:cs="Arial"/>
          <w:color w:val="333333"/>
          <w:lang w:val="en"/>
        </w:rPr>
        <w:t>M</w:t>
      </w:r>
      <w:r>
        <w:rPr>
          <w:rFonts w:ascii="Arial" w:hAnsi="Arial" w:cs="Arial"/>
          <w:color w:val="333333"/>
          <w:lang w:val="en"/>
        </w:rPr>
        <w:t xml:space="preserve">ap as they complete further activities about positive gender relationships. </w:t>
      </w:r>
    </w:p>
    <w:p w14:paraId="6894C3A5" w14:textId="3328499F" w:rsidR="0089638A" w:rsidRPr="004434FF" w:rsidRDefault="0089638A" w:rsidP="00C84A76">
      <w:pPr>
        <w:rPr>
          <w:rFonts w:ascii="Arial" w:hAnsi="Arial" w:cs="Arial"/>
        </w:rPr>
      </w:pPr>
      <w:r w:rsidRPr="00C12C22">
        <w:rPr>
          <w:rFonts w:ascii="Arial" w:hAnsi="Arial" w:cs="Arial"/>
        </w:rPr>
        <w:t xml:space="preserve">Refer to the assessment rubric </w:t>
      </w:r>
      <w:r w:rsidR="004E41E1" w:rsidRPr="00C12C22">
        <w:rPr>
          <w:rFonts w:ascii="Arial" w:hAnsi="Arial" w:cs="Arial"/>
        </w:rPr>
        <w:t>on page 4</w:t>
      </w:r>
      <w:r w:rsidRPr="00C12C22">
        <w:rPr>
          <w:rFonts w:ascii="Arial" w:hAnsi="Arial" w:cs="Arial"/>
        </w:rPr>
        <w:t xml:space="preserve"> to identify where students are located on the Victorian Curriculum</w:t>
      </w:r>
      <w:r w:rsidR="003918A6" w:rsidRPr="00C12C22">
        <w:rPr>
          <w:rFonts w:ascii="Arial" w:hAnsi="Arial" w:cs="Arial"/>
        </w:rPr>
        <w:t xml:space="preserve"> F-10</w:t>
      </w:r>
      <w:r w:rsidRPr="00C12C22">
        <w:rPr>
          <w:rFonts w:ascii="Arial" w:hAnsi="Arial" w:cs="Arial"/>
        </w:rPr>
        <w:t xml:space="preserve"> continuum.</w:t>
      </w:r>
    </w:p>
    <w:p w14:paraId="2E22860E" w14:textId="77777777" w:rsidR="00C84A76" w:rsidRPr="0033376C" w:rsidRDefault="00573F41" w:rsidP="0089638A">
      <w:pPr>
        <w:pStyle w:val="Heading2"/>
        <w:rPr>
          <w:rFonts w:ascii="Arial" w:hAnsi="Arial" w:cs="Arial"/>
        </w:rPr>
      </w:pPr>
      <w:r>
        <w:rPr>
          <w:rFonts w:ascii="Arial" w:hAnsi="Arial" w:cs="Arial"/>
        </w:rPr>
        <w:t>Ongoing formative assessment</w:t>
      </w:r>
    </w:p>
    <w:p w14:paraId="51233C31" w14:textId="496D44CA" w:rsidR="00635252" w:rsidRDefault="0031349C" w:rsidP="003918A6">
      <w:pPr>
        <w:pStyle w:val="Heading3"/>
        <w:rPr>
          <w:rFonts w:ascii="Arial" w:hAnsi="Arial" w:cs="Arial"/>
        </w:rPr>
      </w:pPr>
      <w:r>
        <w:rPr>
          <w:rFonts w:ascii="Arial" w:hAnsi="Arial" w:cs="Arial"/>
        </w:rPr>
        <w:t>‘</w:t>
      </w:r>
      <w:r w:rsidR="00635252">
        <w:rPr>
          <w:rFonts w:ascii="Arial" w:hAnsi="Arial" w:cs="Arial"/>
        </w:rPr>
        <w:t>R</w:t>
      </w:r>
      <w:r>
        <w:rPr>
          <w:rFonts w:ascii="Arial" w:hAnsi="Arial" w:cs="Arial"/>
        </w:rPr>
        <w:t>espect’</w:t>
      </w:r>
      <w:r w:rsidR="00C12C22">
        <w:rPr>
          <w:rFonts w:ascii="Arial" w:hAnsi="Arial" w:cs="Arial"/>
        </w:rPr>
        <w:t xml:space="preserve"> acrostic poem</w:t>
      </w:r>
    </w:p>
    <w:p w14:paraId="6C3BB3CF" w14:textId="2D787461" w:rsidR="00635252" w:rsidRPr="00635252" w:rsidRDefault="00635252" w:rsidP="003918A6">
      <w:pPr>
        <w:pStyle w:val="Heading3"/>
        <w:rPr>
          <w:rFonts w:ascii="Arial" w:eastAsiaTheme="minorHAnsi" w:hAnsi="Arial" w:cs="Arial"/>
          <w:b w:val="0"/>
          <w:bCs w:val="0"/>
          <w:color w:val="auto"/>
        </w:rPr>
      </w:pPr>
      <w:r w:rsidRPr="00635252">
        <w:rPr>
          <w:rFonts w:ascii="Arial" w:eastAsiaTheme="minorHAnsi" w:hAnsi="Arial" w:cs="Arial"/>
          <w:b w:val="0"/>
          <w:bCs w:val="0"/>
          <w:color w:val="auto"/>
        </w:rPr>
        <w:t>As</w:t>
      </w:r>
      <w:r>
        <w:rPr>
          <w:rFonts w:ascii="Arial" w:eastAsiaTheme="minorHAnsi" w:hAnsi="Arial" w:cs="Arial"/>
          <w:b w:val="0"/>
          <w:bCs w:val="0"/>
          <w:color w:val="auto"/>
        </w:rPr>
        <w:t>k</w:t>
      </w:r>
      <w:r w:rsidRPr="00635252">
        <w:rPr>
          <w:rFonts w:ascii="Arial" w:eastAsiaTheme="minorHAnsi" w:hAnsi="Arial" w:cs="Arial"/>
          <w:b w:val="0"/>
          <w:bCs w:val="0"/>
          <w:color w:val="auto"/>
        </w:rPr>
        <w:t xml:space="preserve"> students to create </w:t>
      </w:r>
      <w:r>
        <w:rPr>
          <w:rFonts w:ascii="Arial" w:eastAsiaTheme="minorHAnsi" w:hAnsi="Arial" w:cs="Arial"/>
          <w:b w:val="0"/>
          <w:bCs w:val="0"/>
          <w:color w:val="auto"/>
        </w:rPr>
        <w:t>an acrostic poem for the word ‘</w:t>
      </w:r>
      <w:r w:rsidR="0031349C">
        <w:rPr>
          <w:rFonts w:ascii="Arial" w:eastAsiaTheme="minorHAnsi" w:hAnsi="Arial" w:cs="Arial"/>
          <w:b w:val="0"/>
          <w:bCs w:val="0"/>
          <w:color w:val="auto"/>
        </w:rPr>
        <w:t>respect</w:t>
      </w:r>
      <w:r>
        <w:rPr>
          <w:rFonts w:ascii="Arial" w:eastAsiaTheme="minorHAnsi" w:hAnsi="Arial" w:cs="Arial"/>
          <w:b w:val="0"/>
          <w:bCs w:val="0"/>
          <w:color w:val="auto"/>
        </w:rPr>
        <w:t>’ to reflect the characteristics of a respectful relationship.</w:t>
      </w:r>
      <w:r w:rsidR="00603CAD">
        <w:rPr>
          <w:rFonts w:ascii="Arial" w:eastAsiaTheme="minorHAnsi" w:hAnsi="Arial" w:cs="Arial"/>
          <w:b w:val="0"/>
          <w:bCs w:val="0"/>
          <w:color w:val="auto"/>
        </w:rPr>
        <w:t xml:space="preserve"> </w:t>
      </w:r>
      <w:r w:rsidR="004A3455">
        <w:rPr>
          <w:rFonts w:ascii="Arial" w:eastAsiaTheme="minorHAnsi" w:hAnsi="Arial" w:cs="Arial"/>
          <w:b w:val="0"/>
          <w:bCs w:val="0"/>
          <w:color w:val="auto"/>
        </w:rPr>
        <w:t xml:space="preserve">Teachers could refer students to the list of 100 positive verbs from </w:t>
      </w:r>
      <w:r w:rsidR="0031349C">
        <w:rPr>
          <w:rFonts w:ascii="Arial" w:eastAsiaTheme="minorHAnsi" w:hAnsi="Arial" w:cs="Arial"/>
          <w:b w:val="0"/>
          <w:bCs w:val="0"/>
          <w:color w:val="auto"/>
        </w:rPr>
        <w:t>‘A</w:t>
      </w:r>
      <w:r w:rsidR="004A3455">
        <w:rPr>
          <w:rFonts w:ascii="Arial" w:eastAsiaTheme="minorHAnsi" w:hAnsi="Arial" w:cs="Arial"/>
          <w:b w:val="0"/>
          <w:bCs w:val="0"/>
          <w:color w:val="auto"/>
        </w:rPr>
        <w:t xml:space="preserve">ctivity 4: </w:t>
      </w:r>
      <w:r w:rsidR="004A3455" w:rsidRPr="004A3455">
        <w:rPr>
          <w:rFonts w:ascii="Arial" w:eastAsiaTheme="minorHAnsi" w:hAnsi="Arial" w:cs="Arial"/>
          <w:b w:val="0"/>
          <w:bCs w:val="0"/>
          <w:color w:val="auto"/>
        </w:rPr>
        <w:t>Active respect in peer relationships</w:t>
      </w:r>
      <w:r w:rsidR="0031349C">
        <w:rPr>
          <w:rFonts w:ascii="Arial" w:eastAsiaTheme="minorHAnsi" w:hAnsi="Arial" w:cs="Arial"/>
          <w:b w:val="0"/>
          <w:bCs w:val="0"/>
          <w:color w:val="auto"/>
        </w:rPr>
        <w:t>’</w:t>
      </w:r>
      <w:r w:rsidR="004A3455">
        <w:rPr>
          <w:rFonts w:ascii="Arial" w:eastAsiaTheme="minorHAnsi" w:hAnsi="Arial" w:cs="Arial"/>
          <w:b w:val="0"/>
          <w:bCs w:val="0"/>
          <w:color w:val="auto"/>
        </w:rPr>
        <w:t>, to assist them to construct their poem. Students</w:t>
      </w:r>
      <w:r w:rsidR="00603CAD">
        <w:rPr>
          <w:rFonts w:ascii="Arial" w:eastAsiaTheme="minorHAnsi" w:hAnsi="Arial" w:cs="Arial"/>
          <w:b w:val="0"/>
          <w:bCs w:val="0"/>
          <w:color w:val="auto"/>
        </w:rPr>
        <w:t xml:space="preserve"> </w:t>
      </w:r>
      <w:r w:rsidR="004A3455">
        <w:rPr>
          <w:rFonts w:ascii="Arial" w:eastAsiaTheme="minorHAnsi" w:hAnsi="Arial" w:cs="Arial"/>
          <w:b w:val="0"/>
          <w:bCs w:val="0"/>
          <w:color w:val="auto"/>
        </w:rPr>
        <w:t>could present their acrostic poem to the class and poems</w:t>
      </w:r>
      <w:r w:rsidR="00603CAD">
        <w:rPr>
          <w:rFonts w:ascii="Arial" w:eastAsiaTheme="minorHAnsi" w:hAnsi="Arial" w:cs="Arial"/>
          <w:b w:val="0"/>
          <w:bCs w:val="0"/>
          <w:color w:val="auto"/>
        </w:rPr>
        <w:t xml:space="preserve"> could be displayed around the classroom.</w:t>
      </w:r>
      <w:r w:rsidR="004A3455">
        <w:rPr>
          <w:rFonts w:ascii="Arial" w:eastAsiaTheme="minorHAnsi" w:hAnsi="Arial" w:cs="Arial"/>
          <w:b w:val="0"/>
          <w:bCs w:val="0"/>
          <w:color w:val="auto"/>
        </w:rPr>
        <w:t xml:space="preserve"> </w:t>
      </w:r>
    </w:p>
    <w:p w14:paraId="236D0D1B" w14:textId="4FC8FA6B" w:rsidR="003918A6" w:rsidRDefault="003918A6" w:rsidP="003918A6">
      <w:pPr>
        <w:pStyle w:val="Heading3"/>
        <w:rPr>
          <w:rFonts w:ascii="Arial" w:hAnsi="Arial" w:cs="Arial"/>
        </w:rPr>
      </w:pPr>
      <w:r>
        <w:rPr>
          <w:rFonts w:ascii="Arial" w:hAnsi="Arial" w:cs="Arial"/>
        </w:rPr>
        <w:t>Changing the statistics</w:t>
      </w:r>
    </w:p>
    <w:p w14:paraId="7FE34F3B" w14:textId="7FF4CB93" w:rsidR="00D94135" w:rsidRPr="0033376C" w:rsidRDefault="00D94135" w:rsidP="004665E1">
      <w:pPr>
        <w:rPr>
          <w:rFonts w:ascii="Arial" w:hAnsi="Arial" w:cs="Arial"/>
        </w:rPr>
      </w:pPr>
      <w:r>
        <w:rPr>
          <w:rFonts w:ascii="Arial" w:hAnsi="Arial" w:cs="Arial"/>
        </w:rPr>
        <w:t xml:space="preserve">Using the statistics in </w:t>
      </w:r>
      <w:r w:rsidR="0031349C">
        <w:rPr>
          <w:rFonts w:ascii="Arial" w:hAnsi="Arial" w:cs="Arial"/>
        </w:rPr>
        <w:t>‘A</w:t>
      </w:r>
      <w:r>
        <w:rPr>
          <w:rFonts w:ascii="Arial" w:hAnsi="Arial" w:cs="Arial"/>
        </w:rPr>
        <w:t>ctivity 2</w:t>
      </w:r>
      <w:r w:rsidR="00603CAD">
        <w:rPr>
          <w:rFonts w:ascii="Arial" w:hAnsi="Arial" w:cs="Arial"/>
        </w:rPr>
        <w:t>:</w:t>
      </w:r>
      <w:r w:rsidR="00635252">
        <w:rPr>
          <w:rFonts w:ascii="Arial" w:hAnsi="Arial" w:cs="Arial"/>
        </w:rPr>
        <w:t xml:space="preserve"> What is gender-based violence</w:t>
      </w:r>
      <w:proofErr w:type="gramStart"/>
      <w:r w:rsidR="00635252">
        <w:rPr>
          <w:rFonts w:ascii="Arial" w:hAnsi="Arial" w:cs="Arial"/>
        </w:rPr>
        <w:t>?</w:t>
      </w:r>
      <w:r>
        <w:rPr>
          <w:rFonts w:ascii="Arial" w:hAnsi="Arial" w:cs="Arial"/>
        </w:rPr>
        <w:t>,</w:t>
      </w:r>
      <w:proofErr w:type="gramEnd"/>
      <w:r>
        <w:rPr>
          <w:rFonts w:ascii="Arial" w:hAnsi="Arial" w:cs="Arial"/>
        </w:rPr>
        <w:t xml:space="preserve"> students </w:t>
      </w:r>
      <w:r w:rsidR="00635252">
        <w:rPr>
          <w:rFonts w:ascii="Arial" w:hAnsi="Arial" w:cs="Arial"/>
        </w:rPr>
        <w:t>create a story in which they use a statistic and explain how it would be different if people engaged in respectful relationships. Encourage students to focus on the meaning of the word ‘respect’.</w:t>
      </w:r>
    </w:p>
    <w:p w14:paraId="339F9B64" w14:textId="3C8A3EDB" w:rsidR="004665E1" w:rsidRPr="0033376C" w:rsidRDefault="003D4F06" w:rsidP="0089638A">
      <w:pPr>
        <w:pStyle w:val="Heading2"/>
        <w:rPr>
          <w:rFonts w:ascii="Arial" w:hAnsi="Arial" w:cs="Arial"/>
        </w:rPr>
      </w:pPr>
      <w:r>
        <w:rPr>
          <w:rFonts w:ascii="Arial" w:hAnsi="Arial" w:cs="Arial"/>
        </w:rPr>
        <w:lastRenderedPageBreak/>
        <w:t>Summative a</w:t>
      </w:r>
      <w:r w:rsidR="004665E1" w:rsidRPr="0033376C">
        <w:rPr>
          <w:rFonts w:ascii="Arial" w:hAnsi="Arial" w:cs="Arial"/>
        </w:rPr>
        <w:t>ssessment</w:t>
      </w:r>
    </w:p>
    <w:p w14:paraId="75BB8811" w14:textId="67138442" w:rsidR="002867FC" w:rsidRDefault="002867FC" w:rsidP="002867FC">
      <w:pPr>
        <w:pStyle w:val="Heading3"/>
        <w:rPr>
          <w:rFonts w:ascii="Arial" w:hAnsi="Arial" w:cs="Arial"/>
        </w:rPr>
      </w:pPr>
      <w:r>
        <w:rPr>
          <w:rFonts w:ascii="Arial" w:hAnsi="Arial" w:cs="Arial"/>
        </w:rPr>
        <w:t>Writing a script</w:t>
      </w:r>
    </w:p>
    <w:p w14:paraId="218167AC" w14:textId="11FF3E84" w:rsidR="00603CAD" w:rsidRDefault="0092607A" w:rsidP="0089638A">
      <w:pPr>
        <w:rPr>
          <w:rFonts w:ascii="Arial" w:hAnsi="Arial" w:cs="Arial"/>
        </w:rPr>
      </w:pPr>
      <w:r>
        <w:rPr>
          <w:rFonts w:ascii="Arial" w:hAnsi="Arial" w:cs="Arial"/>
        </w:rPr>
        <w:t xml:space="preserve">Students </w:t>
      </w:r>
      <w:r w:rsidR="00C5084B">
        <w:rPr>
          <w:rFonts w:ascii="Arial" w:hAnsi="Arial" w:cs="Arial"/>
        </w:rPr>
        <w:t>write a script for</w:t>
      </w:r>
      <w:r w:rsidR="00D94135">
        <w:rPr>
          <w:rFonts w:ascii="Arial" w:hAnsi="Arial" w:cs="Arial"/>
        </w:rPr>
        <w:t xml:space="preserve"> one </w:t>
      </w:r>
      <w:r w:rsidR="004E41E1">
        <w:rPr>
          <w:rFonts w:ascii="Arial" w:hAnsi="Arial" w:cs="Arial"/>
        </w:rPr>
        <w:t xml:space="preserve">of the </w:t>
      </w:r>
      <w:r w:rsidR="00D94135">
        <w:rPr>
          <w:rFonts w:ascii="Arial" w:hAnsi="Arial" w:cs="Arial"/>
        </w:rPr>
        <w:t>sexual harassment scenario</w:t>
      </w:r>
      <w:r w:rsidR="004E41E1">
        <w:rPr>
          <w:rFonts w:ascii="Arial" w:hAnsi="Arial" w:cs="Arial"/>
        </w:rPr>
        <w:t>s provided</w:t>
      </w:r>
      <w:r w:rsidR="00D94135">
        <w:rPr>
          <w:rFonts w:ascii="Arial" w:hAnsi="Arial" w:cs="Arial"/>
        </w:rPr>
        <w:t xml:space="preserve"> in </w:t>
      </w:r>
      <w:r w:rsidR="0031349C">
        <w:rPr>
          <w:rFonts w:ascii="Arial" w:hAnsi="Arial" w:cs="Arial"/>
        </w:rPr>
        <w:t>‘A</w:t>
      </w:r>
      <w:r w:rsidR="002867FC">
        <w:rPr>
          <w:rFonts w:ascii="Arial" w:hAnsi="Arial" w:cs="Arial"/>
        </w:rPr>
        <w:t>ctivity 6</w:t>
      </w:r>
      <w:r w:rsidR="001A5255">
        <w:rPr>
          <w:rFonts w:ascii="Arial" w:hAnsi="Arial" w:cs="Arial"/>
        </w:rPr>
        <w:t xml:space="preserve">: Peer support: </w:t>
      </w:r>
      <w:r w:rsidR="0031349C">
        <w:rPr>
          <w:rFonts w:ascii="Arial" w:hAnsi="Arial" w:cs="Arial"/>
        </w:rPr>
        <w:t>S</w:t>
      </w:r>
      <w:r w:rsidR="001A5255">
        <w:rPr>
          <w:rFonts w:ascii="Arial" w:hAnsi="Arial" w:cs="Arial"/>
        </w:rPr>
        <w:t>etting boundaries, communicating standards</w:t>
      </w:r>
      <w:r w:rsidR="0031349C">
        <w:rPr>
          <w:rFonts w:ascii="Arial" w:hAnsi="Arial" w:cs="Arial"/>
        </w:rPr>
        <w:t>’</w:t>
      </w:r>
      <w:r w:rsidR="004E4DB7">
        <w:rPr>
          <w:rFonts w:ascii="Arial" w:hAnsi="Arial" w:cs="Arial"/>
        </w:rPr>
        <w:t>. The script should</w:t>
      </w:r>
      <w:r w:rsidR="00603CAD">
        <w:rPr>
          <w:rFonts w:ascii="Arial" w:hAnsi="Arial" w:cs="Arial"/>
        </w:rPr>
        <w:t xml:space="preserve"> focus on</w:t>
      </w:r>
      <w:r w:rsidR="002867FC">
        <w:rPr>
          <w:rFonts w:ascii="Arial" w:hAnsi="Arial" w:cs="Arial"/>
        </w:rPr>
        <w:t xml:space="preserve"> how they could respond to </w:t>
      </w:r>
      <w:r w:rsidR="004E41E1">
        <w:rPr>
          <w:rFonts w:ascii="Arial" w:hAnsi="Arial" w:cs="Arial"/>
        </w:rPr>
        <w:t xml:space="preserve">the </w:t>
      </w:r>
      <w:r w:rsidR="002867FC">
        <w:rPr>
          <w:rFonts w:ascii="Arial" w:hAnsi="Arial" w:cs="Arial"/>
        </w:rPr>
        <w:t>sexual harassment</w:t>
      </w:r>
      <w:r w:rsidR="004E41E1">
        <w:rPr>
          <w:rFonts w:ascii="Arial" w:hAnsi="Arial" w:cs="Arial"/>
        </w:rPr>
        <w:t xml:space="preserve"> identified</w:t>
      </w:r>
      <w:r w:rsidR="004E4DB7">
        <w:rPr>
          <w:rFonts w:ascii="Arial" w:hAnsi="Arial" w:cs="Arial"/>
        </w:rPr>
        <w:t xml:space="preserve"> in the scenario</w:t>
      </w:r>
      <w:r w:rsidR="002867FC">
        <w:rPr>
          <w:rFonts w:ascii="Arial" w:hAnsi="Arial" w:cs="Arial"/>
        </w:rPr>
        <w:t xml:space="preserve">. </w:t>
      </w:r>
      <w:r w:rsidR="00D94135">
        <w:rPr>
          <w:rFonts w:ascii="Arial" w:hAnsi="Arial" w:cs="Arial"/>
        </w:rPr>
        <w:t>Encourage students to</w:t>
      </w:r>
      <w:r w:rsidR="00603CAD">
        <w:rPr>
          <w:rFonts w:ascii="Arial" w:hAnsi="Arial" w:cs="Arial"/>
        </w:rPr>
        <w:t>:</w:t>
      </w:r>
    </w:p>
    <w:p w14:paraId="33232CEE" w14:textId="60E066C5" w:rsidR="001A5255" w:rsidRPr="00603CAD" w:rsidRDefault="00C12C22" w:rsidP="001A5255">
      <w:pPr>
        <w:pStyle w:val="ListParagraph"/>
        <w:numPr>
          <w:ilvl w:val="0"/>
          <w:numId w:val="18"/>
        </w:numPr>
        <w:rPr>
          <w:rFonts w:ascii="Arial" w:hAnsi="Arial" w:cs="Arial"/>
        </w:rPr>
      </w:pPr>
      <w:r>
        <w:rPr>
          <w:rFonts w:ascii="Arial" w:hAnsi="Arial" w:cs="Arial"/>
        </w:rPr>
        <w:t xml:space="preserve">explain </w:t>
      </w:r>
      <w:r w:rsidR="001A5255">
        <w:rPr>
          <w:rFonts w:ascii="Arial" w:hAnsi="Arial" w:cs="Arial"/>
        </w:rPr>
        <w:t>what they and/or others could say or do</w:t>
      </w:r>
    </w:p>
    <w:p w14:paraId="0394E0AA" w14:textId="1BCDC14A" w:rsidR="001A5255" w:rsidRDefault="00C12C22" w:rsidP="001A5255">
      <w:pPr>
        <w:pStyle w:val="ListParagraph"/>
        <w:numPr>
          <w:ilvl w:val="0"/>
          <w:numId w:val="18"/>
        </w:numPr>
        <w:rPr>
          <w:rFonts w:ascii="Arial" w:hAnsi="Arial" w:cs="Arial"/>
        </w:rPr>
      </w:pPr>
      <w:r>
        <w:rPr>
          <w:rFonts w:ascii="Arial" w:hAnsi="Arial" w:cs="Arial"/>
        </w:rPr>
        <w:t xml:space="preserve">explain </w:t>
      </w:r>
      <w:r w:rsidR="001A5255">
        <w:rPr>
          <w:rFonts w:ascii="Arial" w:hAnsi="Arial" w:cs="Arial"/>
        </w:rPr>
        <w:t>if they would seek help in this situation and who they would ask for help, if required</w:t>
      </w:r>
    </w:p>
    <w:p w14:paraId="51E438DD" w14:textId="1CE3A46D" w:rsidR="004A3455" w:rsidRDefault="00D94135" w:rsidP="00603CAD">
      <w:pPr>
        <w:pStyle w:val="ListParagraph"/>
        <w:numPr>
          <w:ilvl w:val="0"/>
          <w:numId w:val="18"/>
        </w:numPr>
        <w:rPr>
          <w:rFonts w:ascii="Arial" w:hAnsi="Arial" w:cs="Arial"/>
        </w:rPr>
      </w:pPr>
      <w:r w:rsidRPr="00603CAD">
        <w:rPr>
          <w:rFonts w:ascii="Arial" w:hAnsi="Arial" w:cs="Arial"/>
        </w:rPr>
        <w:t xml:space="preserve">use one or more of the peer support actions </w:t>
      </w:r>
      <w:r w:rsidR="001A5255">
        <w:rPr>
          <w:rFonts w:ascii="Arial" w:hAnsi="Arial" w:cs="Arial"/>
        </w:rPr>
        <w:t xml:space="preserve">provided </w:t>
      </w:r>
      <w:r w:rsidRPr="00603CAD">
        <w:rPr>
          <w:rFonts w:ascii="Arial" w:hAnsi="Arial" w:cs="Arial"/>
        </w:rPr>
        <w:t xml:space="preserve">in </w:t>
      </w:r>
      <w:r w:rsidR="0031349C">
        <w:rPr>
          <w:rFonts w:ascii="Arial" w:hAnsi="Arial" w:cs="Arial"/>
        </w:rPr>
        <w:t>A</w:t>
      </w:r>
      <w:r w:rsidR="00C5084B" w:rsidRPr="00603CAD">
        <w:rPr>
          <w:rFonts w:ascii="Arial" w:hAnsi="Arial" w:cs="Arial"/>
        </w:rPr>
        <w:t>ctivity 6</w:t>
      </w:r>
    </w:p>
    <w:p w14:paraId="01D80627" w14:textId="5D8D1F46" w:rsidR="0063460D" w:rsidRDefault="004A3455" w:rsidP="00603CAD">
      <w:pPr>
        <w:pStyle w:val="ListParagraph"/>
        <w:numPr>
          <w:ilvl w:val="0"/>
          <w:numId w:val="18"/>
        </w:numPr>
        <w:rPr>
          <w:rFonts w:ascii="Arial" w:hAnsi="Arial" w:cs="Arial"/>
        </w:rPr>
      </w:pPr>
      <w:proofErr w:type="gramStart"/>
      <w:r>
        <w:rPr>
          <w:rFonts w:ascii="Arial" w:hAnsi="Arial" w:cs="Arial"/>
        </w:rPr>
        <w:t>explain</w:t>
      </w:r>
      <w:proofErr w:type="gramEnd"/>
      <w:r>
        <w:rPr>
          <w:rFonts w:ascii="Arial" w:hAnsi="Arial" w:cs="Arial"/>
        </w:rPr>
        <w:t xml:space="preserve"> the emotions that the people in the scenario might be feeling</w:t>
      </w:r>
      <w:r w:rsidR="001A5255">
        <w:rPr>
          <w:rFonts w:ascii="Arial" w:hAnsi="Arial" w:cs="Arial"/>
        </w:rPr>
        <w:t>.</w:t>
      </w:r>
      <w:r w:rsidR="00C5084B" w:rsidRPr="00603CAD">
        <w:rPr>
          <w:rFonts w:ascii="Arial" w:hAnsi="Arial" w:cs="Arial"/>
        </w:rPr>
        <w:t xml:space="preserve"> </w:t>
      </w:r>
    </w:p>
    <w:p w14:paraId="1AA41037" w14:textId="7D1EA209" w:rsidR="00334217" w:rsidRDefault="00334217" w:rsidP="00334217">
      <w:pPr>
        <w:pStyle w:val="Heading3"/>
        <w:rPr>
          <w:rFonts w:ascii="Arial" w:hAnsi="Arial" w:cs="Arial"/>
        </w:rPr>
      </w:pPr>
      <w:r>
        <w:rPr>
          <w:rFonts w:ascii="Arial" w:hAnsi="Arial" w:cs="Arial"/>
        </w:rPr>
        <w:t>What if? (</w:t>
      </w:r>
      <w:proofErr w:type="gramStart"/>
      <w:r>
        <w:rPr>
          <w:rFonts w:ascii="Arial" w:hAnsi="Arial" w:cs="Arial"/>
        </w:rPr>
        <w:t>extension</w:t>
      </w:r>
      <w:proofErr w:type="gramEnd"/>
      <w:r>
        <w:rPr>
          <w:rFonts w:ascii="Arial" w:hAnsi="Arial" w:cs="Arial"/>
        </w:rPr>
        <w:t>)</w:t>
      </w:r>
    </w:p>
    <w:p w14:paraId="0B2E5401" w14:textId="15509B5A" w:rsidR="00334217" w:rsidRDefault="00334217" w:rsidP="0089638A">
      <w:pPr>
        <w:rPr>
          <w:rFonts w:ascii="Arial" w:hAnsi="Arial" w:cs="Arial"/>
        </w:rPr>
      </w:pPr>
      <w:r>
        <w:rPr>
          <w:rFonts w:ascii="Arial" w:hAnsi="Arial" w:cs="Arial"/>
        </w:rPr>
        <w:t>Extend the script writing assessment task by asking students to reflect on ‘What if t</w:t>
      </w:r>
      <w:r w:rsidR="004E41E1">
        <w:rPr>
          <w:rFonts w:ascii="Arial" w:hAnsi="Arial" w:cs="Arial"/>
        </w:rPr>
        <w:t xml:space="preserve">he </w:t>
      </w:r>
      <w:r w:rsidR="001A5255">
        <w:rPr>
          <w:rFonts w:ascii="Arial" w:hAnsi="Arial" w:cs="Arial"/>
        </w:rPr>
        <w:t xml:space="preserve">person who is doing the </w:t>
      </w:r>
      <w:r w:rsidR="00C12C22">
        <w:rPr>
          <w:rFonts w:ascii="Arial" w:hAnsi="Arial" w:cs="Arial"/>
        </w:rPr>
        <w:t>harassing</w:t>
      </w:r>
      <w:r w:rsidR="001A5255">
        <w:rPr>
          <w:rFonts w:ascii="Arial" w:hAnsi="Arial" w:cs="Arial"/>
        </w:rPr>
        <w:t xml:space="preserve"> </w:t>
      </w:r>
      <w:r w:rsidR="004E41E1">
        <w:rPr>
          <w:rFonts w:ascii="Arial" w:hAnsi="Arial" w:cs="Arial"/>
        </w:rPr>
        <w:t>in the scenario was</w:t>
      </w:r>
      <w:r>
        <w:rPr>
          <w:rFonts w:ascii="Arial" w:hAnsi="Arial" w:cs="Arial"/>
        </w:rPr>
        <w:t xml:space="preserve"> an older teenager or an adult?</w:t>
      </w:r>
      <w:r w:rsidR="0031349C">
        <w:rPr>
          <w:rFonts w:ascii="Arial" w:hAnsi="Arial" w:cs="Arial"/>
        </w:rPr>
        <w:t>’</w:t>
      </w:r>
      <w:r>
        <w:rPr>
          <w:rFonts w:ascii="Arial" w:hAnsi="Arial" w:cs="Arial"/>
        </w:rPr>
        <w:t xml:space="preserve"> Would the strategies they identified in their script to respond to sexual harassment need to change?</w:t>
      </w:r>
      <w:r w:rsidR="00C12C22">
        <w:rPr>
          <w:rFonts w:ascii="Arial" w:hAnsi="Arial" w:cs="Arial"/>
        </w:rPr>
        <w:t xml:space="preserve"> Explain w</w:t>
      </w:r>
      <w:r w:rsidR="001A5255">
        <w:rPr>
          <w:rFonts w:ascii="Arial" w:hAnsi="Arial" w:cs="Arial"/>
        </w:rPr>
        <w:t>hy</w:t>
      </w:r>
      <w:r w:rsidR="00C12C22">
        <w:rPr>
          <w:rFonts w:ascii="Arial" w:hAnsi="Arial" w:cs="Arial"/>
        </w:rPr>
        <w:t xml:space="preserve"> this situation might be different.</w:t>
      </w:r>
    </w:p>
    <w:p w14:paraId="0D060A30" w14:textId="28D9C450" w:rsidR="003918A6" w:rsidRDefault="003918A6" w:rsidP="0089638A">
      <w:pPr>
        <w:rPr>
          <w:rFonts w:ascii="Arial" w:hAnsi="Arial" w:cs="Arial"/>
        </w:rPr>
      </w:pPr>
      <w:r w:rsidRPr="00C25EBB">
        <w:rPr>
          <w:rFonts w:ascii="Arial" w:hAnsi="Arial" w:cs="Arial"/>
        </w:rPr>
        <w:t>Refer</w:t>
      </w:r>
      <w:r w:rsidRPr="0033376C">
        <w:rPr>
          <w:rFonts w:ascii="Arial" w:hAnsi="Arial" w:cs="Arial"/>
        </w:rPr>
        <w:t xml:space="preserve"> to the </w:t>
      </w:r>
      <w:r w:rsidRPr="003918A6">
        <w:rPr>
          <w:rFonts w:ascii="Arial" w:hAnsi="Arial" w:cs="Arial"/>
        </w:rPr>
        <w:t xml:space="preserve">assessment </w:t>
      </w:r>
      <w:r w:rsidRPr="00C12C22">
        <w:rPr>
          <w:rFonts w:ascii="Arial" w:hAnsi="Arial" w:cs="Arial"/>
        </w:rPr>
        <w:t xml:space="preserve">rubric </w:t>
      </w:r>
      <w:r w:rsidR="004E41E1" w:rsidRPr="00C12C22">
        <w:rPr>
          <w:rFonts w:ascii="Arial" w:hAnsi="Arial" w:cs="Arial"/>
        </w:rPr>
        <w:t>on page 4</w:t>
      </w:r>
      <w:r w:rsidRPr="00C12C22">
        <w:rPr>
          <w:rFonts w:ascii="Arial" w:hAnsi="Arial" w:cs="Arial"/>
        </w:rPr>
        <w:t xml:space="preserve"> to identify where</w:t>
      </w:r>
      <w:r w:rsidRPr="0033376C">
        <w:rPr>
          <w:rFonts w:ascii="Arial" w:hAnsi="Arial" w:cs="Arial"/>
        </w:rPr>
        <w:t xml:space="preserve"> students are located on the Victorian Curriculum</w:t>
      </w:r>
      <w:r>
        <w:rPr>
          <w:rFonts w:ascii="Arial" w:hAnsi="Arial" w:cs="Arial"/>
        </w:rPr>
        <w:t xml:space="preserve"> F-10</w:t>
      </w:r>
      <w:r w:rsidRPr="0033376C">
        <w:rPr>
          <w:rFonts w:ascii="Arial" w:hAnsi="Arial" w:cs="Arial"/>
        </w:rPr>
        <w:t xml:space="preserve"> continuum.</w:t>
      </w:r>
    </w:p>
    <w:p w14:paraId="5086CC9D" w14:textId="77777777" w:rsidR="00600622" w:rsidRDefault="00600622" w:rsidP="00600622">
      <w:pPr>
        <w:rPr>
          <w:rFonts w:ascii="Arial" w:hAnsi="Arial" w:cs="Arial"/>
        </w:rPr>
      </w:pPr>
    </w:p>
    <w:p w14:paraId="3AD27996" w14:textId="77777777" w:rsidR="003918A6" w:rsidRPr="0033376C" w:rsidRDefault="003918A6" w:rsidP="00600622">
      <w:pPr>
        <w:rPr>
          <w:rFonts w:ascii="Arial" w:hAnsi="Arial" w:cs="Arial"/>
        </w:rPr>
        <w:sectPr w:rsidR="003918A6" w:rsidRPr="0033376C">
          <w:headerReference w:type="default" r:id="rId19"/>
          <w:footerReference w:type="default" r:id="rId20"/>
          <w:pgSz w:w="11906" w:h="16838"/>
          <w:pgMar w:top="1440" w:right="1440" w:bottom="1440" w:left="1440" w:header="708" w:footer="708" w:gutter="0"/>
          <w:cols w:space="708"/>
          <w:docGrid w:linePitch="360"/>
        </w:sectPr>
      </w:pPr>
    </w:p>
    <w:p w14:paraId="5E648231" w14:textId="63CFEA7C" w:rsidR="006F3173" w:rsidRPr="002C6AE6" w:rsidRDefault="00827A19" w:rsidP="002C6AE6">
      <w:pPr>
        <w:pStyle w:val="Heading1"/>
        <w:jc w:val="center"/>
        <w:rPr>
          <w:rFonts w:ascii="Arial" w:hAnsi="Arial" w:cs="Arial"/>
        </w:rPr>
      </w:pPr>
      <w:r>
        <w:rPr>
          <w:rFonts w:ascii="Arial" w:hAnsi="Arial" w:cs="Arial"/>
        </w:rPr>
        <w:lastRenderedPageBreak/>
        <w:t xml:space="preserve">Positive </w:t>
      </w:r>
      <w:r w:rsidR="00334217">
        <w:rPr>
          <w:rFonts w:ascii="Arial" w:hAnsi="Arial" w:cs="Arial"/>
        </w:rPr>
        <w:t>gender relations</w:t>
      </w:r>
      <w:r w:rsidR="00334217" w:rsidRPr="002C6AE6">
        <w:rPr>
          <w:rFonts w:ascii="Arial" w:hAnsi="Arial" w:cs="Arial"/>
        </w:rPr>
        <w:t xml:space="preserve"> </w:t>
      </w:r>
      <w:r w:rsidR="006F3173" w:rsidRPr="002C6AE6">
        <w:rPr>
          <w:rFonts w:ascii="Arial" w:hAnsi="Arial" w:cs="Arial"/>
        </w:rPr>
        <w:t xml:space="preserve">assessment rubric – </w:t>
      </w:r>
      <w:r w:rsidR="000C5961">
        <w:rPr>
          <w:rFonts w:ascii="Arial" w:hAnsi="Arial" w:cs="Arial"/>
        </w:rPr>
        <w:t>Level</w:t>
      </w:r>
      <w:r w:rsidR="006F3173" w:rsidRPr="002C6AE6">
        <w:rPr>
          <w:rFonts w:ascii="Arial" w:hAnsi="Arial" w:cs="Arial"/>
        </w:rPr>
        <w:t xml:space="preserve"> 5-6</w:t>
      </w: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6F3173" w:rsidRPr="003412C5" w14:paraId="067CEA60" w14:textId="77777777" w:rsidTr="00780D41">
        <w:tc>
          <w:tcPr>
            <w:tcW w:w="2362" w:type="dxa"/>
            <w:tcBorders>
              <w:top w:val="nil"/>
              <w:left w:val="nil"/>
              <w:bottom w:val="nil"/>
            </w:tcBorders>
          </w:tcPr>
          <w:p w14:paraId="50E385DD" w14:textId="77777777" w:rsidR="006F3173" w:rsidRPr="003412C5" w:rsidRDefault="006F3173" w:rsidP="00780D41">
            <w:pPr>
              <w:rPr>
                <w:rFonts w:ascii="Arial Narrow" w:hAnsi="Arial Narrow"/>
                <w:sz w:val="20"/>
                <w:szCs w:val="20"/>
              </w:rPr>
            </w:pPr>
          </w:p>
        </w:tc>
        <w:tc>
          <w:tcPr>
            <w:tcW w:w="11812" w:type="dxa"/>
            <w:gridSpan w:val="5"/>
            <w:shd w:val="clear" w:color="auto" w:fill="B8CCE4" w:themeFill="accent1" w:themeFillTint="66"/>
          </w:tcPr>
          <w:p w14:paraId="439356FC" w14:textId="77777777" w:rsidR="006F3173" w:rsidRPr="003412C5" w:rsidRDefault="006F3173" w:rsidP="00780D41">
            <w:pPr>
              <w:rPr>
                <w:rFonts w:ascii="Arial Narrow" w:hAnsi="Arial Narrow"/>
                <w:sz w:val="20"/>
                <w:szCs w:val="20"/>
              </w:rPr>
            </w:pPr>
            <w:r w:rsidRPr="003412C5">
              <w:rPr>
                <w:rFonts w:ascii="Arial Narrow" w:hAnsi="Arial Narrow" w:cs="Arial"/>
                <w:b/>
                <w:sz w:val="20"/>
                <w:szCs w:val="20"/>
              </w:rPr>
              <w:t>Relevant element of the Achievement Standards</w:t>
            </w:r>
          </w:p>
        </w:tc>
      </w:tr>
      <w:tr w:rsidR="006F3173" w:rsidRPr="003412C5" w14:paraId="133CC12D" w14:textId="77777777" w:rsidTr="00780D41">
        <w:tc>
          <w:tcPr>
            <w:tcW w:w="2362" w:type="dxa"/>
            <w:tcBorders>
              <w:top w:val="nil"/>
              <w:left w:val="nil"/>
              <w:bottom w:val="nil"/>
            </w:tcBorders>
          </w:tcPr>
          <w:p w14:paraId="01381CC7" w14:textId="77777777" w:rsidR="006F3173" w:rsidRPr="003412C5" w:rsidRDefault="006F3173" w:rsidP="00780D41">
            <w:pPr>
              <w:rPr>
                <w:rFonts w:ascii="Arial Narrow" w:hAnsi="Arial Narrow"/>
                <w:sz w:val="20"/>
                <w:szCs w:val="20"/>
              </w:rPr>
            </w:pPr>
          </w:p>
        </w:tc>
        <w:tc>
          <w:tcPr>
            <w:tcW w:w="2362" w:type="dxa"/>
            <w:shd w:val="clear" w:color="auto" w:fill="DBE5F1" w:themeFill="accent1" w:themeFillTint="33"/>
          </w:tcPr>
          <w:p w14:paraId="60B49EBC" w14:textId="1444C243" w:rsidR="006F3173" w:rsidRPr="003412C5" w:rsidRDefault="000C5961" w:rsidP="00780D41">
            <w:pPr>
              <w:rPr>
                <w:rFonts w:ascii="Arial Narrow" w:hAnsi="Arial Narrow"/>
                <w:sz w:val="20"/>
                <w:szCs w:val="20"/>
              </w:rPr>
            </w:pPr>
            <w:r>
              <w:rPr>
                <w:rFonts w:ascii="Arial Narrow" w:hAnsi="Arial Narrow" w:cs="Arial"/>
                <w:b/>
                <w:sz w:val="20"/>
                <w:szCs w:val="20"/>
              </w:rPr>
              <w:t>Level</w:t>
            </w:r>
            <w:r w:rsidR="006F3173" w:rsidRPr="003412C5">
              <w:rPr>
                <w:rFonts w:ascii="Arial Narrow" w:hAnsi="Arial Narrow" w:cs="Arial"/>
                <w:b/>
                <w:sz w:val="20"/>
                <w:szCs w:val="20"/>
              </w:rPr>
              <w:t xml:space="preserve"> 4</w:t>
            </w:r>
          </w:p>
        </w:tc>
        <w:tc>
          <w:tcPr>
            <w:tcW w:w="2362" w:type="dxa"/>
            <w:shd w:val="clear" w:color="auto" w:fill="DBE5F1" w:themeFill="accent1" w:themeFillTint="33"/>
          </w:tcPr>
          <w:p w14:paraId="0C3A8517" w14:textId="77777777" w:rsidR="006F3173" w:rsidRPr="003412C5" w:rsidRDefault="006F3173" w:rsidP="00780D41">
            <w:pPr>
              <w:rPr>
                <w:rFonts w:ascii="Arial Narrow" w:hAnsi="Arial Narrow"/>
                <w:sz w:val="20"/>
                <w:szCs w:val="20"/>
              </w:rPr>
            </w:pPr>
          </w:p>
        </w:tc>
        <w:tc>
          <w:tcPr>
            <w:tcW w:w="2362" w:type="dxa"/>
            <w:shd w:val="clear" w:color="auto" w:fill="DBE5F1" w:themeFill="accent1" w:themeFillTint="33"/>
          </w:tcPr>
          <w:p w14:paraId="3C108CC9" w14:textId="3C5A2E1E" w:rsidR="006F3173" w:rsidRPr="003412C5" w:rsidRDefault="000C5961" w:rsidP="00780D41">
            <w:pPr>
              <w:rPr>
                <w:rFonts w:ascii="Arial Narrow" w:hAnsi="Arial Narrow"/>
                <w:sz w:val="20"/>
                <w:szCs w:val="20"/>
              </w:rPr>
            </w:pPr>
            <w:r>
              <w:rPr>
                <w:rFonts w:ascii="Arial Narrow" w:hAnsi="Arial Narrow" w:cs="Arial"/>
                <w:b/>
                <w:sz w:val="20"/>
                <w:szCs w:val="20"/>
              </w:rPr>
              <w:t>Level</w:t>
            </w:r>
            <w:r w:rsidR="006F3173" w:rsidRPr="003412C5">
              <w:rPr>
                <w:rFonts w:ascii="Arial Narrow" w:hAnsi="Arial Narrow" w:cs="Arial"/>
                <w:b/>
                <w:sz w:val="20"/>
                <w:szCs w:val="20"/>
              </w:rPr>
              <w:t xml:space="preserve"> 6</w:t>
            </w:r>
          </w:p>
        </w:tc>
        <w:tc>
          <w:tcPr>
            <w:tcW w:w="2363" w:type="dxa"/>
            <w:shd w:val="clear" w:color="auto" w:fill="DBE5F1" w:themeFill="accent1" w:themeFillTint="33"/>
          </w:tcPr>
          <w:p w14:paraId="61F5D528" w14:textId="77777777" w:rsidR="006F3173" w:rsidRPr="003412C5" w:rsidRDefault="006F3173" w:rsidP="00780D41">
            <w:pPr>
              <w:rPr>
                <w:rFonts w:ascii="Arial Narrow" w:hAnsi="Arial Narrow"/>
                <w:sz w:val="20"/>
                <w:szCs w:val="20"/>
              </w:rPr>
            </w:pPr>
          </w:p>
        </w:tc>
        <w:tc>
          <w:tcPr>
            <w:tcW w:w="2363" w:type="dxa"/>
            <w:shd w:val="clear" w:color="auto" w:fill="DBE5F1" w:themeFill="accent1" w:themeFillTint="33"/>
          </w:tcPr>
          <w:p w14:paraId="2EFF4D14" w14:textId="4B98025A" w:rsidR="006F3173" w:rsidRPr="003412C5" w:rsidRDefault="000C5961" w:rsidP="00780D41">
            <w:pPr>
              <w:rPr>
                <w:rFonts w:ascii="Arial Narrow" w:hAnsi="Arial Narrow"/>
                <w:sz w:val="20"/>
                <w:szCs w:val="20"/>
              </w:rPr>
            </w:pPr>
            <w:r>
              <w:rPr>
                <w:rFonts w:ascii="Arial Narrow" w:hAnsi="Arial Narrow" w:cs="Arial"/>
                <w:b/>
                <w:sz w:val="20"/>
                <w:szCs w:val="20"/>
              </w:rPr>
              <w:t>Level</w:t>
            </w:r>
            <w:r w:rsidR="006F3173" w:rsidRPr="003412C5">
              <w:rPr>
                <w:rFonts w:ascii="Arial Narrow" w:hAnsi="Arial Narrow" w:cs="Arial"/>
                <w:b/>
                <w:sz w:val="20"/>
                <w:szCs w:val="20"/>
              </w:rPr>
              <w:t xml:space="preserve"> 8</w:t>
            </w:r>
          </w:p>
        </w:tc>
      </w:tr>
      <w:tr w:rsidR="006F3173" w:rsidRPr="00017330" w14:paraId="4164A04D" w14:textId="77777777" w:rsidTr="00780D41">
        <w:tc>
          <w:tcPr>
            <w:tcW w:w="2362" w:type="dxa"/>
            <w:tcBorders>
              <w:top w:val="nil"/>
              <w:left w:val="nil"/>
              <w:bottom w:val="nil"/>
            </w:tcBorders>
          </w:tcPr>
          <w:p w14:paraId="1CCB84B6" w14:textId="77777777" w:rsidR="006F3173" w:rsidRPr="00017330" w:rsidRDefault="006F3173" w:rsidP="00780D41">
            <w:pPr>
              <w:rPr>
                <w:rFonts w:ascii="Arial Narrow" w:hAnsi="Arial Narrow"/>
                <w:sz w:val="18"/>
                <w:szCs w:val="18"/>
              </w:rPr>
            </w:pPr>
          </w:p>
        </w:tc>
        <w:tc>
          <w:tcPr>
            <w:tcW w:w="11812" w:type="dxa"/>
            <w:gridSpan w:val="5"/>
          </w:tcPr>
          <w:p w14:paraId="46AEF7C8" w14:textId="77777777" w:rsidR="006F3173" w:rsidRPr="00017330" w:rsidRDefault="006F3173" w:rsidP="00780D41">
            <w:pPr>
              <w:rPr>
                <w:rFonts w:ascii="Arial Narrow" w:hAnsi="Arial Narrow"/>
                <w:sz w:val="18"/>
                <w:szCs w:val="18"/>
              </w:rPr>
            </w:pPr>
            <w:r w:rsidRPr="00017330">
              <w:rPr>
                <w:rFonts w:ascii="Arial Narrow" w:hAnsi="Arial Narrow" w:cs="Arial"/>
                <w:b/>
                <w:sz w:val="18"/>
                <w:szCs w:val="18"/>
              </w:rPr>
              <w:t>Personal and Social Capability</w:t>
            </w:r>
          </w:p>
        </w:tc>
      </w:tr>
      <w:tr w:rsidR="006F3173" w:rsidRPr="00017330" w14:paraId="617FD8F4" w14:textId="77777777" w:rsidTr="00780D41">
        <w:tc>
          <w:tcPr>
            <w:tcW w:w="2362" w:type="dxa"/>
            <w:tcBorders>
              <w:top w:val="nil"/>
              <w:left w:val="nil"/>
              <w:bottom w:val="nil"/>
            </w:tcBorders>
          </w:tcPr>
          <w:p w14:paraId="4C669259" w14:textId="77777777" w:rsidR="006F3173" w:rsidRPr="00017330" w:rsidRDefault="006F3173" w:rsidP="00780D41">
            <w:pPr>
              <w:rPr>
                <w:rFonts w:ascii="Arial Narrow" w:hAnsi="Arial Narrow"/>
                <w:sz w:val="18"/>
                <w:szCs w:val="18"/>
              </w:rPr>
            </w:pPr>
          </w:p>
        </w:tc>
        <w:tc>
          <w:tcPr>
            <w:tcW w:w="2362" w:type="dxa"/>
          </w:tcPr>
          <w:p w14:paraId="16093B26" w14:textId="6C44C0B8" w:rsidR="006F3173" w:rsidRPr="00C12C22" w:rsidRDefault="006F3173" w:rsidP="00C12C22">
            <w:pPr>
              <w:shd w:val="clear" w:color="auto" w:fill="FFFFFF"/>
              <w:spacing w:after="240"/>
              <w:rPr>
                <w:rFonts w:ascii="Arial" w:eastAsia="Times New Roman" w:hAnsi="Arial" w:cs="Arial"/>
                <w:color w:val="333333"/>
                <w:sz w:val="24"/>
                <w:szCs w:val="24"/>
                <w:lang w:eastAsia="en-AU"/>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0089638A" w:rsidRPr="00017330">
              <w:rPr>
                <w:rFonts w:ascii="Arial Narrow" w:hAnsi="Arial Narrow" w:cs="Arial"/>
                <w:b/>
                <w:sz w:val="18"/>
                <w:szCs w:val="18"/>
              </w:rPr>
              <w:t xml:space="preserve"> 4</w:t>
            </w:r>
            <w:r w:rsidRPr="00017330">
              <w:rPr>
                <w:rFonts w:ascii="Arial Narrow" w:hAnsi="Arial Narrow" w:cs="Arial"/>
                <w:sz w:val="18"/>
                <w:szCs w:val="18"/>
              </w:rPr>
              <w:t>,</w:t>
            </w:r>
            <w:r w:rsidR="00487241" w:rsidRPr="00017330">
              <w:rPr>
                <w:rFonts w:ascii="Arial Narrow" w:hAnsi="Arial Narrow" w:cs="Arial"/>
                <w:sz w:val="18"/>
                <w:szCs w:val="18"/>
              </w:rPr>
              <w:t xml:space="preserve"> </w:t>
            </w:r>
            <w:r w:rsidR="00BE0D71" w:rsidRPr="00017330">
              <w:rPr>
                <w:rFonts w:ascii="Arial Narrow" w:hAnsi="Arial Narrow" w:cs="Arial"/>
                <w:sz w:val="18"/>
                <w:szCs w:val="18"/>
              </w:rPr>
              <w:t>s</w:t>
            </w:r>
            <w:r w:rsidR="00BE0D71" w:rsidRPr="00017330">
              <w:rPr>
                <w:rFonts w:ascii="Arial Narrow" w:hAnsi="Arial Narrow"/>
                <w:sz w:val="18"/>
                <w:szCs w:val="18"/>
              </w:rPr>
              <w:t>tudents</w:t>
            </w:r>
            <w:r w:rsidR="00487241" w:rsidRPr="00017330">
              <w:rPr>
                <w:rFonts w:ascii="Arial Narrow" w:hAnsi="Arial Narrow"/>
                <w:sz w:val="18"/>
                <w:szCs w:val="18"/>
              </w:rPr>
              <w:t xml:space="preserve"> </w:t>
            </w:r>
            <w:r w:rsidR="00C12C22" w:rsidRPr="00C12C22">
              <w:rPr>
                <w:rFonts w:ascii="Arial Narrow" w:eastAsia="Times New Roman" w:hAnsi="Arial Narrow" w:cs="Arial"/>
                <w:color w:val="333333"/>
                <w:sz w:val="18"/>
                <w:szCs w:val="18"/>
                <w:lang w:eastAsia="en-AU"/>
              </w:rPr>
              <w:t xml:space="preserve">explain the consequences of emotional responses in a range of social situations. </w:t>
            </w:r>
            <w:r w:rsidR="00C12C22">
              <w:rPr>
                <w:rFonts w:ascii="Arial Narrow" w:eastAsia="Times New Roman" w:hAnsi="Arial Narrow" w:cs="Arial"/>
                <w:color w:val="333333"/>
                <w:sz w:val="18"/>
                <w:szCs w:val="18"/>
                <w:lang w:eastAsia="en-AU"/>
              </w:rPr>
              <w:t>…</w:t>
            </w:r>
            <w:r w:rsidR="00C12C22" w:rsidRPr="00C12C22">
              <w:rPr>
                <w:rFonts w:ascii="Arial Narrow" w:eastAsia="Times New Roman" w:hAnsi="Arial Narrow" w:cs="Arial"/>
                <w:color w:val="333333"/>
                <w:sz w:val="18"/>
                <w:szCs w:val="18"/>
                <w:lang w:eastAsia="en-AU"/>
              </w:rPr>
              <w:t>They describe factors that contribute to positive relationships with peers, other people at school and in the community.</w:t>
            </w:r>
            <w:r w:rsidR="00C12C22" w:rsidRPr="00C12C22">
              <w:rPr>
                <w:rFonts w:ascii="Arial" w:eastAsia="Times New Roman" w:hAnsi="Arial" w:cs="Arial"/>
                <w:color w:val="333333"/>
                <w:sz w:val="24"/>
                <w:szCs w:val="24"/>
                <w:lang w:eastAsia="en-AU"/>
              </w:rPr>
              <w:t xml:space="preserve"> </w:t>
            </w:r>
          </w:p>
        </w:tc>
        <w:tc>
          <w:tcPr>
            <w:tcW w:w="2362" w:type="dxa"/>
          </w:tcPr>
          <w:p w14:paraId="7B2ED9F9" w14:textId="77777777" w:rsidR="006F3173" w:rsidRPr="00017330" w:rsidRDefault="006F3173" w:rsidP="00780D41">
            <w:pPr>
              <w:rPr>
                <w:rFonts w:ascii="Arial Narrow" w:hAnsi="Arial Narrow"/>
                <w:sz w:val="18"/>
                <w:szCs w:val="18"/>
              </w:rPr>
            </w:pPr>
          </w:p>
        </w:tc>
        <w:tc>
          <w:tcPr>
            <w:tcW w:w="2362" w:type="dxa"/>
          </w:tcPr>
          <w:p w14:paraId="4F6D1600" w14:textId="7E7631D9" w:rsidR="006F3173" w:rsidRPr="00017330" w:rsidRDefault="0089638A" w:rsidP="004E41E1">
            <w:pPr>
              <w:rPr>
                <w:rFonts w:ascii="Arial Narrow" w:hAnsi="Arial Narrow"/>
                <w:sz w:val="18"/>
                <w:szCs w:val="18"/>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Pr="00017330">
              <w:rPr>
                <w:rFonts w:ascii="Arial Narrow" w:hAnsi="Arial Narrow" w:cs="Arial"/>
                <w:b/>
                <w:sz w:val="18"/>
                <w:szCs w:val="18"/>
              </w:rPr>
              <w:t xml:space="preserve"> 6</w:t>
            </w:r>
            <w:r w:rsidR="006F3173" w:rsidRPr="00017330">
              <w:rPr>
                <w:rFonts w:ascii="Arial Narrow" w:hAnsi="Arial Narrow" w:cs="Arial"/>
                <w:sz w:val="18"/>
                <w:szCs w:val="18"/>
              </w:rPr>
              <w:t xml:space="preserve">, </w:t>
            </w:r>
            <w:r w:rsidR="00487241" w:rsidRPr="00017330">
              <w:rPr>
                <w:rFonts w:ascii="Arial Narrow" w:hAnsi="Arial Narrow"/>
                <w:sz w:val="18"/>
                <w:szCs w:val="18"/>
              </w:rPr>
              <w:t xml:space="preserve">students </w:t>
            </w:r>
            <w:r w:rsidR="004E41E1" w:rsidRPr="00017330">
              <w:rPr>
                <w:rFonts w:ascii="Arial Narrow" w:hAnsi="Arial Narrow" w:cs="Arial"/>
                <w:color w:val="333333"/>
                <w:sz w:val="18"/>
                <w:szCs w:val="18"/>
              </w:rPr>
              <w:t>describe different ways to express emotions and the relationship between emotions and behaviour. … They identify characteristics of respectful relationships.</w:t>
            </w:r>
          </w:p>
        </w:tc>
        <w:tc>
          <w:tcPr>
            <w:tcW w:w="2363" w:type="dxa"/>
          </w:tcPr>
          <w:p w14:paraId="26F1D13F" w14:textId="77777777" w:rsidR="006F3173" w:rsidRPr="00017330" w:rsidRDefault="006F3173" w:rsidP="00780D41">
            <w:pPr>
              <w:rPr>
                <w:rFonts w:ascii="Arial Narrow" w:hAnsi="Arial Narrow"/>
                <w:sz w:val="18"/>
                <w:szCs w:val="18"/>
              </w:rPr>
            </w:pPr>
          </w:p>
        </w:tc>
        <w:tc>
          <w:tcPr>
            <w:tcW w:w="2363" w:type="dxa"/>
          </w:tcPr>
          <w:p w14:paraId="4A45594E" w14:textId="5A403E91" w:rsidR="006F3173" w:rsidRPr="00017330" w:rsidRDefault="0089638A" w:rsidP="00017330">
            <w:pPr>
              <w:rPr>
                <w:rFonts w:ascii="Arial Narrow" w:hAnsi="Arial Narrow"/>
                <w:sz w:val="18"/>
                <w:szCs w:val="18"/>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Pr="00017330">
              <w:rPr>
                <w:rFonts w:ascii="Arial Narrow" w:hAnsi="Arial Narrow" w:cs="Arial"/>
                <w:b/>
                <w:sz w:val="18"/>
                <w:szCs w:val="18"/>
              </w:rPr>
              <w:t xml:space="preserve"> 8</w:t>
            </w:r>
            <w:r w:rsidR="004434FF" w:rsidRPr="00017330">
              <w:rPr>
                <w:rFonts w:ascii="Arial Narrow" w:hAnsi="Arial Narrow" w:cs="Arial"/>
                <w:b/>
                <w:sz w:val="18"/>
                <w:szCs w:val="18"/>
              </w:rPr>
              <w:t xml:space="preserve">, </w:t>
            </w:r>
            <w:r w:rsidR="004434FF" w:rsidRPr="00017330">
              <w:rPr>
                <w:rFonts w:ascii="Arial Narrow" w:hAnsi="Arial Narrow" w:cs="Arial"/>
                <w:color w:val="333333"/>
                <w:sz w:val="18"/>
                <w:szCs w:val="18"/>
              </w:rPr>
              <w:t>students</w:t>
            </w:r>
            <w:r w:rsidR="00017330" w:rsidRPr="00017330">
              <w:rPr>
                <w:rFonts w:ascii="Arial Narrow" w:hAnsi="Arial Narrow" w:cs="Arial"/>
                <w:color w:val="333333"/>
                <w:sz w:val="18"/>
                <w:szCs w:val="18"/>
              </w:rPr>
              <w:t xml:space="preserve"> reflect on the influence of emotions on behaviour</w:t>
            </w:r>
            <w:r w:rsidR="00017330">
              <w:rPr>
                <w:rFonts w:ascii="Arial Narrow" w:hAnsi="Arial Narrow" w:cs="Arial"/>
                <w:color w:val="333333"/>
                <w:sz w:val="18"/>
                <w:szCs w:val="18"/>
              </w:rPr>
              <w:t>…</w:t>
            </w:r>
            <w:r w:rsidR="00017330" w:rsidRPr="00017330">
              <w:rPr>
                <w:rFonts w:ascii="Arial Narrow" w:hAnsi="Arial Narrow" w:cs="Arial"/>
                <w:color w:val="333333"/>
                <w:sz w:val="18"/>
                <w:szCs w:val="18"/>
              </w:rPr>
              <w:t xml:space="preserve"> and relationships</w:t>
            </w:r>
            <w:r w:rsidR="00017330">
              <w:rPr>
                <w:rFonts w:ascii="Arial Narrow" w:hAnsi="Arial Narrow" w:cs="Arial"/>
                <w:color w:val="333333"/>
                <w:sz w:val="18"/>
                <w:szCs w:val="18"/>
              </w:rPr>
              <w:t xml:space="preserve">…. They </w:t>
            </w:r>
            <w:r w:rsidR="00BE0D71" w:rsidRPr="00017330">
              <w:rPr>
                <w:rFonts w:ascii="Arial Narrow" w:hAnsi="Arial Narrow" w:cs="Arial"/>
                <w:color w:val="333333"/>
                <w:sz w:val="18"/>
                <w:szCs w:val="18"/>
              </w:rPr>
              <w:t>identify indicators of respectful relationships in a range of social and work-related situations.</w:t>
            </w:r>
          </w:p>
        </w:tc>
      </w:tr>
      <w:tr w:rsidR="006F3173" w:rsidRPr="00017330" w14:paraId="2060BEA7" w14:textId="77777777" w:rsidTr="00780D41">
        <w:tc>
          <w:tcPr>
            <w:tcW w:w="2362" w:type="dxa"/>
            <w:tcBorders>
              <w:top w:val="nil"/>
              <w:left w:val="nil"/>
              <w:bottom w:val="nil"/>
            </w:tcBorders>
          </w:tcPr>
          <w:p w14:paraId="00B2FDC2" w14:textId="77777777" w:rsidR="006F3173" w:rsidRPr="00017330" w:rsidRDefault="006F3173" w:rsidP="00780D41">
            <w:pPr>
              <w:rPr>
                <w:rFonts w:ascii="Arial Narrow" w:hAnsi="Arial Narrow"/>
                <w:sz w:val="18"/>
                <w:szCs w:val="18"/>
              </w:rPr>
            </w:pPr>
          </w:p>
        </w:tc>
        <w:tc>
          <w:tcPr>
            <w:tcW w:w="11812" w:type="dxa"/>
            <w:gridSpan w:val="5"/>
          </w:tcPr>
          <w:p w14:paraId="6DBDAB47" w14:textId="77777777" w:rsidR="006F3173" w:rsidRPr="00017330" w:rsidRDefault="006F3173" w:rsidP="00780D41">
            <w:pPr>
              <w:rPr>
                <w:rFonts w:ascii="Arial Narrow" w:hAnsi="Arial Narrow"/>
                <w:sz w:val="18"/>
                <w:szCs w:val="18"/>
              </w:rPr>
            </w:pPr>
            <w:r w:rsidRPr="00017330">
              <w:rPr>
                <w:rFonts w:ascii="Arial Narrow" w:hAnsi="Arial Narrow" w:cs="Arial"/>
                <w:b/>
                <w:sz w:val="18"/>
                <w:szCs w:val="18"/>
              </w:rPr>
              <w:t>Health and Physical Education</w:t>
            </w:r>
          </w:p>
        </w:tc>
      </w:tr>
      <w:tr w:rsidR="006F3173" w:rsidRPr="00017330" w14:paraId="389007BA" w14:textId="77777777" w:rsidTr="00780D41">
        <w:tc>
          <w:tcPr>
            <w:tcW w:w="2362" w:type="dxa"/>
            <w:tcBorders>
              <w:top w:val="nil"/>
              <w:left w:val="nil"/>
              <w:bottom w:val="nil"/>
            </w:tcBorders>
          </w:tcPr>
          <w:p w14:paraId="3A7ED56D" w14:textId="77777777" w:rsidR="006F3173" w:rsidRPr="00017330" w:rsidRDefault="006F3173" w:rsidP="00780D41">
            <w:pPr>
              <w:rPr>
                <w:rFonts w:ascii="Arial Narrow" w:hAnsi="Arial Narrow"/>
                <w:sz w:val="18"/>
                <w:szCs w:val="18"/>
              </w:rPr>
            </w:pPr>
          </w:p>
        </w:tc>
        <w:tc>
          <w:tcPr>
            <w:tcW w:w="2362" w:type="dxa"/>
          </w:tcPr>
          <w:p w14:paraId="2ECE7863" w14:textId="273210DB" w:rsidR="006F3173" w:rsidRPr="00017330" w:rsidRDefault="006F3173" w:rsidP="007A7D91">
            <w:pPr>
              <w:rPr>
                <w:rFonts w:ascii="Arial Narrow" w:hAnsi="Arial Narrow"/>
                <w:sz w:val="18"/>
                <w:szCs w:val="18"/>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0089638A" w:rsidRPr="00017330">
              <w:rPr>
                <w:rFonts w:ascii="Arial Narrow" w:hAnsi="Arial Narrow" w:cs="Arial"/>
                <w:b/>
                <w:sz w:val="18"/>
                <w:szCs w:val="18"/>
              </w:rPr>
              <w:t xml:space="preserve"> 4</w:t>
            </w:r>
            <w:r w:rsidRPr="00017330">
              <w:rPr>
                <w:rFonts w:ascii="Arial Narrow" w:hAnsi="Arial Narrow" w:cs="Arial"/>
                <w:sz w:val="18"/>
                <w:szCs w:val="18"/>
              </w:rPr>
              <w:t xml:space="preserve">, </w:t>
            </w:r>
            <w:r w:rsidR="00BE0D71" w:rsidRPr="00017330">
              <w:rPr>
                <w:rFonts w:ascii="Arial Narrow" w:hAnsi="Arial Narrow"/>
                <w:sz w:val="18"/>
                <w:szCs w:val="18"/>
              </w:rPr>
              <w:t>students</w:t>
            </w:r>
            <w:r w:rsidR="00487241" w:rsidRPr="00017330">
              <w:rPr>
                <w:rFonts w:ascii="Arial Narrow" w:hAnsi="Arial Narrow"/>
                <w:sz w:val="18"/>
                <w:szCs w:val="18"/>
              </w:rPr>
              <w:t xml:space="preserve"> select and demonstrate strategies that help them stay safe, healthy </w:t>
            </w:r>
            <w:r w:rsidR="007A7D91" w:rsidRPr="00017330">
              <w:rPr>
                <w:rFonts w:ascii="Arial Narrow" w:hAnsi="Arial Narrow"/>
                <w:sz w:val="18"/>
                <w:szCs w:val="18"/>
              </w:rPr>
              <w:t xml:space="preserve">… </w:t>
            </w:r>
            <w:r w:rsidR="00487241" w:rsidRPr="00017330">
              <w:rPr>
                <w:rFonts w:ascii="Arial Narrow" w:hAnsi="Arial Narrow"/>
                <w:sz w:val="18"/>
                <w:szCs w:val="18"/>
              </w:rPr>
              <w:t>at home, at school and in the community.</w:t>
            </w:r>
            <w:r w:rsidR="00487241" w:rsidRPr="00017330">
              <w:rPr>
                <w:sz w:val="18"/>
                <w:szCs w:val="18"/>
              </w:rPr>
              <w:t xml:space="preserve"> </w:t>
            </w:r>
          </w:p>
        </w:tc>
        <w:tc>
          <w:tcPr>
            <w:tcW w:w="2362" w:type="dxa"/>
          </w:tcPr>
          <w:p w14:paraId="41ED33E0" w14:textId="77777777" w:rsidR="006F3173" w:rsidRPr="00017330" w:rsidRDefault="006F3173" w:rsidP="00780D41">
            <w:pPr>
              <w:rPr>
                <w:rFonts w:ascii="Arial Narrow" w:hAnsi="Arial Narrow"/>
                <w:sz w:val="18"/>
                <w:szCs w:val="18"/>
              </w:rPr>
            </w:pPr>
          </w:p>
        </w:tc>
        <w:tc>
          <w:tcPr>
            <w:tcW w:w="2362" w:type="dxa"/>
          </w:tcPr>
          <w:p w14:paraId="43EBDDE9" w14:textId="6CC99A05" w:rsidR="006F3173" w:rsidRPr="00017330" w:rsidRDefault="0089638A" w:rsidP="00017330">
            <w:pPr>
              <w:rPr>
                <w:rFonts w:ascii="Arial Narrow" w:hAnsi="Arial Narrow"/>
                <w:sz w:val="18"/>
                <w:szCs w:val="18"/>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Pr="00017330">
              <w:rPr>
                <w:rFonts w:ascii="Arial Narrow" w:hAnsi="Arial Narrow" w:cs="Arial"/>
                <w:b/>
                <w:sz w:val="18"/>
                <w:szCs w:val="18"/>
              </w:rPr>
              <w:t xml:space="preserve"> 6</w:t>
            </w:r>
            <w:r w:rsidR="006F3173" w:rsidRPr="00017330">
              <w:rPr>
                <w:rFonts w:ascii="Arial Narrow" w:hAnsi="Arial Narrow" w:cs="Arial"/>
                <w:b/>
                <w:sz w:val="18"/>
                <w:szCs w:val="18"/>
              </w:rPr>
              <w:t>,</w:t>
            </w:r>
            <w:r w:rsidR="006F3173" w:rsidRPr="00017330">
              <w:rPr>
                <w:rFonts w:ascii="Arial Narrow" w:hAnsi="Arial Narrow" w:cs="Arial"/>
                <w:sz w:val="18"/>
                <w:szCs w:val="18"/>
              </w:rPr>
              <w:t xml:space="preserve"> </w:t>
            </w:r>
            <w:r w:rsidR="00BE0D71" w:rsidRPr="00017330">
              <w:rPr>
                <w:rFonts w:ascii="Arial Narrow" w:hAnsi="Arial Narrow"/>
                <w:sz w:val="18"/>
                <w:szCs w:val="18"/>
              </w:rPr>
              <w:t>students</w:t>
            </w:r>
            <w:r w:rsidR="00487241" w:rsidRPr="00017330">
              <w:rPr>
                <w:rFonts w:ascii="Arial Narrow" w:hAnsi="Arial Narrow"/>
                <w:sz w:val="18"/>
                <w:szCs w:val="18"/>
              </w:rPr>
              <w:t xml:space="preserve"> </w:t>
            </w:r>
            <w:r w:rsidR="002A08A7" w:rsidRPr="00017330">
              <w:rPr>
                <w:rFonts w:ascii="Arial Narrow" w:hAnsi="Arial Narrow" w:cs="Arial"/>
                <w:color w:val="333333"/>
                <w:sz w:val="18"/>
                <w:szCs w:val="18"/>
              </w:rPr>
              <w:t>…discuss factors that influence how people interact….They explain and apply strategies to enhance their own and others’ health, safety and wellbeing at home, at school and in the community.</w:t>
            </w:r>
          </w:p>
        </w:tc>
        <w:tc>
          <w:tcPr>
            <w:tcW w:w="2363" w:type="dxa"/>
          </w:tcPr>
          <w:p w14:paraId="4AACFCB3" w14:textId="77777777" w:rsidR="006F3173" w:rsidRPr="00017330" w:rsidRDefault="006F3173" w:rsidP="00780D41">
            <w:pPr>
              <w:rPr>
                <w:rFonts w:ascii="Arial Narrow" w:hAnsi="Arial Narrow"/>
                <w:sz w:val="18"/>
                <w:szCs w:val="18"/>
              </w:rPr>
            </w:pPr>
          </w:p>
        </w:tc>
        <w:tc>
          <w:tcPr>
            <w:tcW w:w="2363" w:type="dxa"/>
          </w:tcPr>
          <w:p w14:paraId="69673CAF" w14:textId="1DCADB1F" w:rsidR="006F3173" w:rsidRPr="00017330" w:rsidRDefault="0089638A" w:rsidP="00017330">
            <w:pPr>
              <w:rPr>
                <w:rFonts w:ascii="Arial Narrow" w:hAnsi="Arial Narrow"/>
                <w:sz w:val="18"/>
                <w:szCs w:val="18"/>
              </w:rPr>
            </w:pPr>
            <w:r w:rsidRPr="00017330">
              <w:rPr>
                <w:rFonts w:ascii="Arial Narrow" w:hAnsi="Arial Narrow" w:cs="Arial"/>
                <w:b/>
                <w:sz w:val="18"/>
                <w:szCs w:val="18"/>
              </w:rPr>
              <w:t xml:space="preserve">By the end of </w:t>
            </w:r>
            <w:r w:rsidR="000C5961">
              <w:rPr>
                <w:rFonts w:ascii="Arial Narrow" w:hAnsi="Arial Narrow" w:cs="Arial"/>
                <w:b/>
                <w:sz w:val="18"/>
                <w:szCs w:val="18"/>
              </w:rPr>
              <w:t>Level</w:t>
            </w:r>
            <w:r w:rsidRPr="00017330">
              <w:rPr>
                <w:rFonts w:ascii="Arial Narrow" w:hAnsi="Arial Narrow" w:cs="Arial"/>
                <w:b/>
                <w:sz w:val="18"/>
                <w:szCs w:val="18"/>
              </w:rPr>
              <w:t xml:space="preserve"> 8</w:t>
            </w:r>
            <w:r w:rsidR="006F3173" w:rsidRPr="00017330">
              <w:rPr>
                <w:rFonts w:ascii="Arial Narrow" w:hAnsi="Arial Narrow" w:cs="Arial"/>
                <w:b/>
                <w:sz w:val="18"/>
                <w:szCs w:val="18"/>
              </w:rPr>
              <w:t xml:space="preserve">, </w:t>
            </w:r>
            <w:r w:rsidR="004434FF" w:rsidRPr="00017330">
              <w:rPr>
                <w:rFonts w:ascii="Arial Narrow" w:hAnsi="Arial Narrow" w:cs="Arial"/>
                <w:sz w:val="18"/>
                <w:szCs w:val="18"/>
              </w:rPr>
              <w:t xml:space="preserve">students </w:t>
            </w:r>
            <w:r w:rsidR="00BE0D71" w:rsidRPr="00017330">
              <w:rPr>
                <w:rFonts w:ascii="Arial Narrow" w:hAnsi="Arial Narrow" w:cs="Arial"/>
                <w:sz w:val="18"/>
                <w:szCs w:val="18"/>
              </w:rPr>
              <w:t xml:space="preserve">explain personal and social skills required to establish and maintain respectful relationships and promote </w:t>
            </w:r>
            <w:r w:rsidR="00017330">
              <w:rPr>
                <w:rFonts w:ascii="Arial Narrow" w:hAnsi="Arial Narrow" w:cs="Arial"/>
                <w:sz w:val="18"/>
                <w:szCs w:val="18"/>
              </w:rPr>
              <w:t xml:space="preserve">… </w:t>
            </w:r>
            <w:r w:rsidR="00BE0D71" w:rsidRPr="00017330">
              <w:rPr>
                <w:rFonts w:ascii="Arial Narrow" w:hAnsi="Arial Narrow" w:cs="Arial"/>
                <w:sz w:val="18"/>
                <w:szCs w:val="18"/>
              </w:rPr>
              <w:t>inclusivity.</w:t>
            </w:r>
            <w:r w:rsidR="00017330" w:rsidRPr="00017330">
              <w:rPr>
                <w:rFonts w:ascii="Arial Narrow" w:hAnsi="Arial Narrow" w:cs="Arial"/>
                <w:sz w:val="18"/>
                <w:szCs w:val="18"/>
              </w:rPr>
              <w:t xml:space="preserve"> </w:t>
            </w:r>
            <w:r w:rsidR="00017330" w:rsidRPr="00017330">
              <w:rPr>
                <w:rFonts w:ascii="Arial Narrow" w:hAnsi="Arial Narrow" w:cs="Arial"/>
                <w:color w:val="333333"/>
                <w:sz w:val="18"/>
                <w:szCs w:val="18"/>
              </w:rPr>
              <w:t>They justify actions that promote their own and others’ health, safety and wellbeing at home, at school and in the community</w:t>
            </w:r>
          </w:p>
        </w:tc>
      </w:tr>
    </w:tbl>
    <w:p w14:paraId="0885319B" w14:textId="77777777" w:rsidR="006F3173" w:rsidRPr="003412C5" w:rsidRDefault="006F3173" w:rsidP="006F3173">
      <w:pPr>
        <w:spacing w:after="0"/>
        <w:rPr>
          <w:rFonts w:ascii="Arial Narrow" w:hAnsi="Arial Narrow"/>
          <w:sz w:val="20"/>
          <w:szCs w:val="20"/>
        </w:rPr>
      </w:pP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6F3173" w:rsidRPr="003412C5" w14:paraId="30F1F6E8" w14:textId="77777777" w:rsidTr="00780D41">
        <w:tc>
          <w:tcPr>
            <w:tcW w:w="2362" w:type="dxa"/>
            <w:tcBorders>
              <w:top w:val="nil"/>
              <w:left w:val="nil"/>
            </w:tcBorders>
          </w:tcPr>
          <w:p w14:paraId="78CCC246" w14:textId="77777777" w:rsidR="006F3173" w:rsidRPr="003412C5" w:rsidRDefault="006F3173" w:rsidP="00780D41">
            <w:pPr>
              <w:rPr>
                <w:rFonts w:ascii="Arial Narrow" w:hAnsi="Arial Narrow"/>
                <w:sz w:val="20"/>
                <w:szCs w:val="20"/>
              </w:rPr>
            </w:pPr>
          </w:p>
        </w:tc>
        <w:tc>
          <w:tcPr>
            <w:tcW w:w="11812" w:type="dxa"/>
            <w:gridSpan w:val="5"/>
            <w:shd w:val="clear" w:color="auto" w:fill="B8CCE4" w:themeFill="accent1" w:themeFillTint="66"/>
          </w:tcPr>
          <w:p w14:paraId="6245F5C2" w14:textId="77777777" w:rsidR="006F3173" w:rsidRPr="003412C5" w:rsidRDefault="006F3173" w:rsidP="00780D41">
            <w:pPr>
              <w:rPr>
                <w:rFonts w:ascii="Arial Narrow" w:hAnsi="Arial Narrow"/>
                <w:sz w:val="20"/>
                <w:szCs w:val="20"/>
              </w:rPr>
            </w:pPr>
            <w:r w:rsidRPr="003412C5">
              <w:rPr>
                <w:rFonts w:ascii="Arial Narrow" w:hAnsi="Arial Narrow" w:cs="Arial"/>
                <w:b/>
                <w:sz w:val="20"/>
                <w:szCs w:val="20"/>
              </w:rPr>
              <w:t>Assessment Rubric</w:t>
            </w:r>
          </w:p>
        </w:tc>
      </w:tr>
      <w:tr w:rsidR="006F3173" w:rsidRPr="00C5084B" w14:paraId="2F5B1A35" w14:textId="77777777" w:rsidTr="00780D41">
        <w:tc>
          <w:tcPr>
            <w:tcW w:w="2362" w:type="dxa"/>
          </w:tcPr>
          <w:p w14:paraId="4D99FD8B" w14:textId="77777777" w:rsidR="006F3173" w:rsidRPr="00C5084B" w:rsidRDefault="006F3173" w:rsidP="00780D41">
            <w:pPr>
              <w:rPr>
                <w:rFonts w:ascii="Arial Narrow" w:hAnsi="Arial Narrow"/>
                <w:sz w:val="18"/>
                <w:szCs w:val="18"/>
              </w:rPr>
            </w:pPr>
            <w:r w:rsidRPr="00C5084B">
              <w:rPr>
                <w:rFonts w:ascii="Arial Narrow" w:hAnsi="Arial Narrow" w:cs="Arial"/>
                <w:b/>
                <w:sz w:val="18"/>
                <w:szCs w:val="18"/>
              </w:rPr>
              <w:t>Category</w:t>
            </w:r>
          </w:p>
        </w:tc>
        <w:tc>
          <w:tcPr>
            <w:tcW w:w="2362" w:type="dxa"/>
          </w:tcPr>
          <w:p w14:paraId="27A0A07A" w14:textId="29578FED" w:rsidR="006F3173" w:rsidRPr="00C5084B" w:rsidRDefault="00942B2A" w:rsidP="00780D41">
            <w:pPr>
              <w:rPr>
                <w:rFonts w:ascii="Arial Narrow" w:hAnsi="Arial Narrow" w:cs="Arial"/>
                <w:b/>
                <w:sz w:val="18"/>
                <w:szCs w:val="18"/>
              </w:rPr>
            </w:pPr>
            <w:r w:rsidRPr="00C5084B">
              <w:rPr>
                <w:rFonts w:ascii="Arial Narrow" w:hAnsi="Arial Narrow" w:cs="Arial"/>
                <w:b/>
                <w:sz w:val="18"/>
                <w:szCs w:val="18"/>
              </w:rPr>
              <w:t xml:space="preserve">At </w:t>
            </w:r>
            <w:r w:rsidR="000C5961">
              <w:rPr>
                <w:rFonts w:ascii="Arial Narrow" w:hAnsi="Arial Narrow" w:cs="Arial"/>
                <w:b/>
                <w:sz w:val="18"/>
                <w:szCs w:val="18"/>
              </w:rPr>
              <w:t>Level</w:t>
            </w:r>
            <w:r w:rsidRPr="00C5084B">
              <w:rPr>
                <w:rFonts w:ascii="Arial Narrow" w:hAnsi="Arial Narrow" w:cs="Arial"/>
                <w:b/>
                <w:sz w:val="18"/>
                <w:szCs w:val="18"/>
              </w:rPr>
              <w:t xml:space="preserve"> 4 s</w:t>
            </w:r>
            <w:r w:rsidR="006F3173" w:rsidRPr="00C5084B">
              <w:rPr>
                <w:rFonts w:ascii="Arial Narrow" w:hAnsi="Arial Narrow" w:cs="Arial"/>
                <w:b/>
                <w:sz w:val="18"/>
                <w:szCs w:val="18"/>
              </w:rPr>
              <w:t>tudents can:</w:t>
            </w:r>
          </w:p>
        </w:tc>
        <w:tc>
          <w:tcPr>
            <w:tcW w:w="2362" w:type="dxa"/>
          </w:tcPr>
          <w:p w14:paraId="58394023" w14:textId="72DD7023" w:rsidR="006F3173" w:rsidRPr="00C5084B" w:rsidRDefault="00DF5A06" w:rsidP="00942B2A">
            <w:pPr>
              <w:rPr>
                <w:rFonts w:ascii="Arial Narrow" w:hAnsi="Arial Narrow"/>
                <w:sz w:val="18"/>
                <w:szCs w:val="18"/>
              </w:rPr>
            </w:pPr>
            <w:r w:rsidRPr="00C5084B">
              <w:rPr>
                <w:rFonts w:ascii="Arial Narrow" w:hAnsi="Arial Narrow" w:cs="Arial"/>
                <w:b/>
                <w:sz w:val="18"/>
                <w:szCs w:val="18"/>
              </w:rPr>
              <w:t>When progressing</w:t>
            </w:r>
            <w:r w:rsidR="00942B2A" w:rsidRPr="00C5084B">
              <w:rPr>
                <w:rFonts w:ascii="Arial Narrow" w:hAnsi="Arial Narrow" w:cs="Arial"/>
                <w:b/>
                <w:sz w:val="18"/>
                <w:szCs w:val="18"/>
              </w:rPr>
              <w:t xml:space="preserve"> towards </w:t>
            </w:r>
            <w:r w:rsidR="000C5961">
              <w:rPr>
                <w:rFonts w:ascii="Arial Narrow" w:hAnsi="Arial Narrow" w:cs="Arial"/>
                <w:b/>
                <w:sz w:val="18"/>
                <w:szCs w:val="18"/>
              </w:rPr>
              <w:t>Level</w:t>
            </w:r>
            <w:r w:rsidR="00942B2A" w:rsidRPr="00C5084B">
              <w:rPr>
                <w:rFonts w:ascii="Arial Narrow" w:hAnsi="Arial Narrow" w:cs="Arial"/>
                <w:b/>
                <w:sz w:val="18"/>
                <w:szCs w:val="18"/>
              </w:rPr>
              <w:t xml:space="preserve"> 6 s</w:t>
            </w:r>
            <w:r w:rsidR="006F3173" w:rsidRPr="00C5084B">
              <w:rPr>
                <w:rFonts w:ascii="Arial Narrow" w:hAnsi="Arial Narrow" w:cs="Arial"/>
                <w:b/>
                <w:sz w:val="18"/>
                <w:szCs w:val="18"/>
              </w:rPr>
              <w:t>tudents can:</w:t>
            </w:r>
          </w:p>
        </w:tc>
        <w:tc>
          <w:tcPr>
            <w:tcW w:w="2362" w:type="dxa"/>
          </w:tcPr>
          <w:p w14:paraId="275E540F" w14:textId="5DAEEBDD" w:rsidR="006F3173" w:rsidRPr="00C5084B" w:rsidRDefault="00942B2A" w:rsidP="00942B2A">
            <w:pPr>
              <w:rPr>
                <w:rFonts w:ascii="Arial Narrow" w:hAnsi="Arial Narrow"/>
                <w:sz w:val="18"/>
                <w:szCs w:val="18"/>
              </w:rPr>
            </w:pPr>
            <w:r w:rsidRPr="00C5084B">
              <w:rPr>
                <w:rFonts w:ascii="Arial Narrow" w:hAnsi="Arial Narrow" w:cs="Arial"/>
                <w:b/>
                <w:sz w:val="18"/>
                <w:szCs w:val="18"/>
              </w:rPr>
              <w:t xml:space="preserve">At </w:t>
            </w:r>
            <w:r w:rsidR="000C5961">
              <w:rPr>
                <w:rFonts w:ascii="Arial Narrow" w:hAnsi="Arial Narrow" w:cs="Arial"/>
                <w:b/>
                <w:sz w:val="18"/>
                <w:szCs w:val="18"/>
              </w:rPr>
              <w:t>Level</w:t>
            </w:r>
            <w:r w:rsidRPr="00C5084B">
              <w:rPr>
                <w:rFonts w:ascii="Arial Narrow" w:hAnsi="Arial Narrow" w:cs="Arial"/>
                <w:b/>
                <w:sz w:val="18"/>
                <w:szCs w:val="18"/>
              </w:rPr>
              <w:t xml:space="preserve"> 6 s</w:t>
            </w:r>
            <w:r w:rsidR="006F3173" w:rsidRPr="00C5084B">
              <w:rPr>
                <w:rFonts w:ascii="Arial Narrow" w:hAnsi="Arial Narrow" w:cs="Arial"/>
                <w:b/>
                <w:sz w:val="18"/>
                <w:szCs w:val="18"/>
              </w:rPr>
              <w:t>tudents can</w:t>
            </w:r>
            <w:r w:rsidR="006F3173" w:rsidRPr="00C5084B">
              <w:rPr>
                <w:rFonts w:ascii="Arial Narrow" w:hAnsi="Arial Narrow" w:cs="Arial"/>
                <w:sz w:val="18"/>
                <w:szCs w:val="18"/>
              </w:rPr>
              <w:t>:</w:t>
            </w:r>
          </w:p>
        </w:tc>
        <w:tc>
          <w:tcPr>
            <w:tcW w:w="2363" w:type="dxa"/>
          </w:tcPr>
          <w:p w14:paraId="68CB9904" w14:textId="565B81EC" w:rsidR="006F3173" w:rsidRPr="00C5084B" w:rsidRDefault="00942B2A" w:rsidP="00942B2A">
            <w:pPr>
              <w:rPr>
                <w:rFonts w:ascii="Arial Narrow" w:hAnsi="Arial Narrow"/>
                <w:b/>
                <w:sz w:val="18"/>
                <w:szCs w:val="18"/>
              </w:rPr>
            </w:pPr>
            <w:r w:rsidRPr="00C5084B">
              <w:rPr>
                <w:rFonts w:ascii="Arial Narrow" w:hAnsi="Arial Narrow" w:cs="Arial"/>
                <w:b/>
                <w:sz w:val="18"/>
                <w:szCs w:val="18"/>
              </w:rPr>
              <w:t xml:space="preserve">When progressing towards </w:t>
            </w:r>
            <w:r w:rsidR="000C5961">
              <w:rPr>
                <w:rFonts w:ascii="Arial Narrow" w:hAnsi="Arial Narrow" w:cs="Arial"/>
                <w:b/>
                <w:sz w:val="18"/>
                <w:szCs w:val="18"/>
              </w:rPr>
              <w:t>Level</w:t>
            </w:r>
            <w:r w:rsidRPr="00C5084B">
              <w:rPr>
                <w:rFonts w:ascii="Arial Narrow" w:hAnsi="Arial Narrow" w:cs="Arial"/>
                <w:b/>
                <w:sz w:val="18"/>
                <w:szCs w:val="18"/>
              </w:rPr>
              <w:t xml:space="preserve"> 8 s</w:t>
            </w:r>
            <w:r w:rsidR="006F3173" w:rsidRPr="00C5084B">
              <w:rPr>
                <w:rFonts w:ascii="Arial Narrow" w:hAnsi="Arial Narrow" w:cs="Arial"/>
                <w:b/>
                <w:sz w:val="18"/>
                <w:szCs w:val="18"/>
              </w:rPr>
              <w:t>tudents can:</w:t>
            </w:r>
          </w:p>
        </w:tc>
        <w:tc>
          <w:tcPr>
            <w:tcW w:w="2363" w:type="dxa"/>
          </w:tcPr>
          <w:p w14:paraId="65BA18ED" w14:textId="4139224E" w:rsidR="006F3173" w:rsidRPr="00C5084B" w:rsidRDefault="00942B2A" w:rsidP="00942B2A">
            <w:pPr>
              <w:rPr>
                <w:rFonts w:ascii="Arial Narrow" w:hAnsi="Arial Narrow"/>
                <w:b/>
                <w:sz w:val="18"/>
                <w:szCs w:val="18"/>
              </w:rPr>
            </w:pPr>
            <w:r w:rsidRPr="00C5084B">
              <w:rPr>
                <w:rFonts w:ascii="Arial Narrow" w:hAnsi="Arial Narrow" w:cs="Arial"/>
                <w:b/>
                <w:sz w:val="18"/>
                <w:szCs w:val="18"/>
              </w:rPr>
              <w:t xml:space="preserve">At </w:t>
            </w:r>
            <w:r w:rsidR="000C5961">
              <w:rPr>
                <w:rFonts w:ascii="Arial Narrow" w:hAnsi="Arial Narrow" w:cs="Arial"/>
                <w:b/>
                <w:sz w:val="18"/>
                <w:szCs w:val="18"/>
              </w:rPr>
              <w:t>Level</w:t>
            </w:r>
            <w:r w:rsidRPr="00C5084B">
              <w:rPr>
                <w:rFonts w:ascii="Arial Narrow" w:hAnsi="Arial Narrow" w:cs="Arial"/>
                <w:b/>
                <w:sz w:val="18"/>
                <w:szCs w:val="18"/>
              </w:rPr>
              <w:t xml:space="preserve"> 8 s</w:t>
            </w:r>
            <w:r w:rsidR="006F3173" w:rsidRPr="00C5084B">
              <w:rPr>
                <w:rFonts w:ascii="Arial Narrow" w:hAnsi="Arial Narrow" w:cs="Arial"/>
                <w:b/>
                <w:sz w:val="18"/>
                <w:szCs w:val="18"/>
              </w:rPr>
              <w:t>tudents can:</w:t>
            </w:r>
          </w:p>
        </w:tc>
      </w:tr>
      <w:tr w:rsidR="002A08A7" w:rsidRPr="00C5084B" w14:paraId="63BBDBD8" w14:textId="77777777" w:rsidTr="00780D41">
        <w:tc>
          <w:tcPr>
            <w:tcW w:w="2362" w:type="dxa"/>
          </w:tcPr>
          <w:p w14:paraId="0D43CB6A" w14:textId="3F5A192C" w:rsidR="002A08A7" w:rsidRPr="00C5084B" w:rsidRDefault="002A08A7" w:rsidP="00C5084B">
            <w:pPr>
              <w:rPr>
                <w:rFonts w:ascii="Arial Narrow" w:hAnsi="Arial Narrow" w:cs="Arial"/>
                <w:sz w:val="18"/>
                <w:szCs w:val="18"/>
              </w:rPr>
            </w:pPr>
            <w:r w:rsidRPr="00C5084B">
              <w:rPr>
                <w:rFonts w:ascii="Arial Narrow" w:hAnsi="Arial Narrow" w:cs="Arial"/>
                <w:sz w:val="18"/>
                <w:szCs w:val="18"/>
              </w:rPr>
              <w:t>Impact of</w:t>
            </w:r>
            <w:r w:rsidR="00C5084B" w:rsidRPr="00C5084B">
              <w:rPr>
                <w:rFonts w:ascii="Arial Narrow" w:hAnsi="Arial Narrow" w:cs="Arial"/>
                <w:sz w:val="18"/>
                <w:szCs w:val="18"/>
              </w:rPr>
              <w:t xml:space="preserve"> respectful and disrespectful </w:t>
            </w:r>
            <w:r w:rsidR="00A60D85" w:rsidRPr="00C5084B">
              <w:rPr>
                <w:rFonts w:ascii="Arial Narrow" w:hAnsi="Arial Narrow" w:cs="Arial"/>
                <w:sz w:val="18"/>
                <w:szCs w:val="18"/>
              </w:rPr>
              <w:t xml:space="preserve">behaviour on </w:t>
            </w:r>
            <w:r w:rsidRPr="00C5084B">
              <w:rPr>
                <w:rFonts w:ascii="Arial Narrow" w:hAnsi="Arial Narrow" w:cs="Arial"/>
                <w:sz w:val="18"/>
                <w:szCs w:val="18"/>
              </w:rPr>
              <w:t xml:space="preserve">emotions </w:t>
            </w:r>
          </w:p>
        </w:tc>
        <w:tc>
          <w:tcPr>
            <w:tcW w:w="2362" w:type="dxa"/>
          </w:tcPr>
          <w:p w14:paraId="7CDF6CBC" w14:textId="6E37A8D7" w:rsidR="002A08A7" w:rsidRPr="00C5084B" w:rsidRDefault="002A08A7" w:rsidP="00B32C4B">
            <w:pPr>
              <w:pStyle w:val="ListParagraph"/>
              <w:numPr>
                <w:ilvl w:val="0"/>
                <w:numId w:val="9"/>
              </w:numPr>
              <w:rPr>
                <w:rFonts w:ascii="Arial Narrow" w:hAnsi="Arial Narrow" w:cs="Arial"/>
                <w:sz w:val="18"/>
                <w:szCs w:val="18"/>
              </w:rPr>
            </w:pPr>
            <w:r w:rsidRPr="00C5084B">
              <w:rPr>
                <w:rFonts w:ascii="Arial Narrow" w:hAnsi="Arial Narrow" w:cs="Arial"/>
                <w:sz w:val="18"/>
                <w:szCs w:val="18"/>
              </w:rPr>
              <w:t xml:space="preserve">identify </w:t>
            </w:r>
            <w:r w:rsidR="00567448" w:rsidRPr="00C5084B">
              <w:rPr>
                <w:rFonts w:ascii="Arial Narrow" w:hAnsi="Arial Narrow" w:cs="Arial"/>
                <w:sz w:val="18"/>
                <w:szCs w:val="18"/>
              </w:rPr>
              <w:t xml:space="preserve">the different </w:t>
            </w:r>
            <w:r w:rsidR="002B128D" w:rsidRPr="00C5084B">
              <w:rPr>
                <w:rFonts w:ascii="Arial Narrow" w:hAnsi="Arial Narrow" w:cs="Arial"/>
                <w:sz w:val="18"/>
                <w:szCs w:val="18"/>
              </w:rPr>
              <w:t xml:space="preserve">emotions </w:t>
            </w:r>
            <w:r w:rsidR="00A60D85" w:rsidRPr="00C5084B">
              <w:rPr>
                <w:rFonts w:ascii="Arial Narrow" w:hAnsi="Arial Narrow" w:cs="Arial"/>
                <w:sz w:val="18"/>
                <w:szCs w:val="18"/>
              </w:rPr>
              <w:t>that someone might feel when</w:t>
            </w:r>
            <w:r w:rsidR="002B128D" w:rsidRPr="00C5084B">
              <w:rPr>
                <w:rFonts w:ascii="Arial Narrow" w:hAnsi="Arial Narrow" w:cs="Arial"/>
                <w:sz w:val="18"/>
                <w:szCs w:val="18"/>
              </w:rPr>
              <w:t xml:space="preserve"> </w:t>
            </w:r>
            <w:r w:rsidR="00567448" w:rsidRPr="00C5084B">
              <w:rPr>
                <w:rFonts w:ascii="Arial Narrow" w:hAnsi="Arial Narrow" w:cs="Arial"/>
                <w:sz w:val="18"/>
                <w:szCs w:val="18"/>
              </w:rPr>
              <w:t xml:space="preserve">experiencing </w:t>
            </w:r>
            <w:r w:rsidR="002B128D" w:rsidRPr="007A7D91">
              <w:rPr>
                <w:rFonts w:ascii="Arial Narrow" w:hAnsi="Arial Narrow" w:cs="Arial"/>
                <w:sz w:val="18"/>
                <w:szCs w:val="18"/>
              </w:rPr>
              <w:t>respectful</w:t>
            </w:r>
            <w:r w:rsidR="002B128D" w:rsidRPr="00C5084B">
              <w:rPr>
                <w:rFonts w:ascii="Arial Narrow" w:hAnsi="Arial Narrow" w:cs="Arial"/>
                <w:sz w:val="18"/>
                <w:szCs w:val="18"/>
              </w:rPr>
              <w:t xml:space="preserve"> behaviour </w:t>
            </w:r>
          </w:p>
        </w:tc>
        <w:tc>
          <w:tcPr>
            <w:tcW w:w="2362" w:type="dxa"/>
          </w:tcPr>
          <w:p w14:paraId="225B5039" w14:textId="38E99046" w:rsidR="002A08A7" w:rsidRPr="00C5084B" w:rsidRDefault="002A08A7" w:rsidP="00C25494">
            <w:pPr>
              <w:pStyle w:val="ListParagraph"/>
              <w:numPr>
                <w:ilvl w:val="0"/>
                <w:numId w:val="14"/>
              </w:numPr>
              <w:rPr>
                <w:rFonts w:ascii="Arial Narrow" w:hAnsi="Arial Narrow" w:cs="Arial"/>
                <w:b/>
                <w:sz w:val="18"/>
                <w:szCs w:val="18"/>
              </w:rPr>
            </w:pPr>
            <w:r w:rsidRPr="00C5084B">
              <w:rPr>
                <w:rFonts w:ascii="Arial Narrow" w:hAnsi="Arial Narrow" w:cs="Arial"/>
                <w:sz w:val="18"/>
                <w:szCs w:val="18"/>
              </w:rPr>
              <w:t xml:space="preserve">describe </w:t>
            </w:r>
            <w:r w:rsidR="00A60D85" w:rsidRPr="00C5084B">
              <w:rPr>
                <w:rFonts w:ascii="Arial Narrow" w:hAnsi="Arial Narrow" w:cs="Arial"/>
                <w:sz w:val="18"/>
                <w:szCs w:val="18"/>
              </w:rPr>
              <w:t xml:space="preserve">the different emotions that someone might feel when experiencing </w:t>
            </w:r>
            <w:r w:rsidR="00B32C4B">
              <w:rPr>
                <w:rFonts w:ascii="Arial Narrow" w:hAnsi="Arial Narrow" w:cs="Arial"/>
                <w:sz w:val="18"/>
                <w:szCs w:val="18"/>
              </w:rPr>
              <w:t>disrespectful</w:t>
            </w:r>
            <w:r w:rsidR="00C25494">
              <w:rPr>
                <w:rFonts w:ascii="Arial Narrow" w:hAnsi="Arial Narrow" w:cs="Arial"/>
                <w:sz w:val="18"/>
                <w:szCs w:val="18"/>
              </w:rPr>
              <w:t xml:space="preserve"> and/or</w:t>
            </w:r>
            <w:r w:rsidR="00A60D85" w:rsidRPr="00C5084B">
              <w:rPr>
                <w:rFonts w:ascii="Arial Narrow" w:hAnsi="Arial Narrow" w:cs="Arial"/>
                <w:sz w:val="18"/>
                <w:szCs w:val="18"/>
              </w:rPr>
              <w:t xml:space="preserve"> respectful behaviour</w:t>
            </w:r>
          </w:p>
        </w:tc>
        <w:tc>
          <w:tcPr>
            <w:tcW w:w="2362" w:type="dxa"/>
          </w:tcPr>
          <w:p w14:paraId="24217226" w14:textId="197314D5" w:rsidR="002A08A7" w:rsidRPr="00C5084B" w:rsidRDefault="00C25494" w:rsidP="00C25494">
            <w:pPr>
              <w:pStyle w:val="ListParagraph"/>
              <w:numPr>
                <w:ilvl w:val="0"/>
                <w:numId w:val="14"/>
              </w:numPr>
              <w:rPr>
                <w:rFonts w:ascii="Arial Narrow" w:hAnsi="Arial Narrow" w:cs="Arial"/>
                <w:b/>
                <w:sz w:val="18"/>
                <w:szCs w:val="18"/>
              </w:rPr>
            </w:pPr>
            <w:r w:rsidRPr="00C25494">
              <w:rPr>
                <w:rFonts w:ascii="Arial Narrow" w:hAnsi="Arial Narrow" w:cs="Arial"/>
                <w:sz w:val="18"/>
                <w:szCs w:val="18"/>
              </w:rPr>
              <w:t>compare the different emotions that someone</w:t>
            </w:r>
            <w:r w:rsidRPr="00C5084B">
              <w:rPr>
                <w:rFonts w:ascii="Arial Narrow" w:hAnsi="Arial Narrow" w:cs="Arial"/>
                <w:sz w:val="18"/>
                <w:szCs w:val="18"/>
              </w:rPr>
              <w:t xml:space="preserve"> might feel when experiencing </w:t>
            </w:r>
            <w:r>
              <w:rPr>
                <w:rFonts w:ascii="Arial Narrow" w:hAnsi="Arial Narrow" w:cs="Arial"/>
                <w:sz w:val="18"/>
                <w:szCs w:val="18"/>
              </w:rPr>
              <w:t xml:space="preserve">disrespectful </w:t>
            </w:r>
            <w:r w:rsidRPr="00C5084B">
              <w:rPr>
                <w:rFonts w:ascii="Arial Narrow" w:hAnsi="Arial Narrow" w:cs="Arial"/>
                <w:sz w:val="18"/>
                <w:szCs w:val="18"/>
              </w:rPr>
              <w:t>versus respectful behaviour</w:t>
            </w:r>
            <w:r>
              <w:rPr>
                <w:rFonts w:ascii="Arial Narrow" w:hAnsi="Arial Narrow" w:cs="Arial"/>
                <w:sz w:val="18"/>
                <w:szCs w:val="18"/>
                <w:highlight w:val="yellow"/>
              </w:rPr>
              <w:t xml:space="preserve"> </w:t>
            </w:r>
          </w:p>
        </w:tc>
        <w:tc>
          <w:tcPr>
            <w:tcW w:w="2363" w:type="dxa"/>
          </w:tcPr>
          <w:p w14:paraId="3224F4AC" w14:textId="7419EDC2" w:rsidR="002A08A7" w:rsidRPr="00C5084B" w:rsidRDefault="002A08A7" w:rsidP="00C75226">
            <w:pPr>
              <w:pStyle w:val="ListParagraph"/>
              <w:numPr>
                <w:ilvl w:val="0"/>
                <w:numId w:val="11"/>
              </w:numPr>
              <w:rPr>
                <w:rFonts w:ascii="Arial Narrow" w:hAnsi="Arial Narrow" w:cs="Arial"/>
                <w:sz w:val="18"/>
                <w:szCs w:val="18"/>
              </w:rPr>
            </w:pPr>
            <w:r w:rsidRPr="00C5084B">
              <w:rPr>
                <w:rFonts w:ascii="Arial Narrow" w:hAnsi="Arial Narrow" w:cs="Arial"/>
                <w:sz w:val="18"/>
                <w:szCs w:val="18"/>
              </w:rPr>
              <w:t xml:space="preserve">explain </w:t>
            </w:r>
            <w:r w:rsidR="004A3455">
              <w:rPr>
                <w:rFonts w:ascii="Arial Narrow" w:hAnsi="Arial Narrow" w:cs="Arial"/>
                <w:sz w:val="18"/>
                <w:szCs w:val="18"/>
              </w:rPr>
              <w:t>that for a given scenario</w:t>
            </w:r>
            <w:r w:rsidR="00A60D85" w:rsidRPr="00C5084B">
              <w:rPr>
                <w:rFonts w:ascii="Arial Narrow" w:hAnsi="Arial Narrow" w:cs="Arial"/>
                <w:sz w:val="18"/>
                <w:szCs w:val="18"/>
              </w:rPr>
              <w:t xml:space="preserve"> </w:t>
            </w:r>
            <w:r w:rsidR="00C75226">
              <w:rPr>
                <w:rFonts w:ascii="Arial Narrow" w:hAnsi="Arial Narrow" w:cs="Arial"/>
                <w:sz w:val="18"/>
                <w:szCs w:val="18"/>
              </w:rPr>
              <w:t>the people involved</w:t>
            </w:r>
            <w:r w:rsidR="004A3455">
              <w:rPr>
                <w:rFonts w:ascii="Arial Narrow" w:hAnsi="Arial Narrow" w:cs="Arial"/>
                <w:sz w:val="18"/>
                <w:szCs w:val="18"/>
              </w:rPr>
              <w:t xml:space="preserve"> may experience </w:t>
            </w:r>
            <w:r w:rsidR="00C75226">
              <w:rPr>
                <w:rFonts w:ascii="Arial Narrow" w:hAnsi="Arial Narrow" w:cs="Arial"/>
                <w:sz w:val="18"/>
                <w:szCs w:val="18"/>
              </w:rPr>
              <w:t>different</w:t>
            </w:r>
            <w:r w:rsidR="004A3455">
              <w:rPr>
                <w:rFonts w:ascii="Arial Narrow" w:hAnsi="Arial Narrow" w:cs="Arial"/>
                <w:sz w:val="18"/>
                <w:szCs w:val="18"/>
              </w:rPr>
              <w:t xml:space="preserve"> </w:t>
            </w:r>
            <w:r w:rsidRPr="00C5084B">
              <w:rPr>
                <w:rFonts w:ascii="Arial Narrow" w:hAnsi="Arial Narrow" w:cs="Arial"/>
                <w:sz w:val="18"/>
                <w:szCs w:val="18"/>
              </w:rPr>
              <w:t xml:space="preserve">emotions </w:t>
            </w:r>
          </w:p>
        </w:tc>
        <w:tc>
          <w:tcPr>
            <w:tcW w:w="2363" w:type="dxa"/>
          </w:tcPr>
          <w:p w14:paraId="4ECB2E4B" w14:textId="54705F42" w:rsidR="002A08A7" w:rsidRPr="00C5084B" w:rsidRDefault="002A08A7" w:rsidP="00C5084B">
            <w:pPr>
              <w:pStyle w:val="ListParagraph"/>
              <w:numPr>
                <w:ilvl w:val="0"/>
                <w:numId w:val="11"/>
              </w:numPr>
              <w:rPr>
                <w:rFonts w:ascii="Arial Narrow" w:hAnsi="Arial Narrow" w:cs="Arial"/>
                <w:sz w:val="18"/>
                <w:szCs w:val="18"/>
              </w:rPr>
            </w:pPr>
            <w:r w:rsidRPr="00C5084B">
              <w:rPr>
                <w:rFonts w:ascii="Arial Narrow" w:hAnsi="Arial Narrow" w:cs="Arial"/>
                <w:sz w:val="18"/>
                <w:szCs w:val="18"/>
              </w:rPr>
              <w:t>explain how the same behaviour may evoke different emotions in different people based on factors such as gender, culture, religion etc.</w:t>
            </w:r>
          </w:p>
        </w:tc>
      </w:tr>
      <w:tr w:rsidR="002A08A7" w:rsidRPr="00C5084B" w14:paraId="07D44DA0" w14:textId="77777777" w:rsidTr="00780D41">
        <w:tc>
          <w:tcPr>
            <w:tcW w:w="2362" w:type="dxa"/>
          </w:tcPr>
          <w:p w14:paraId="2DF53AD7" w14:textId="14783A13" w:rsidR="002A08A7" w:rsidRPr="00C5084B" w:rsidRDefault="002A08A7" w:rsidP="00780D41">
            <w:pPr>
              <w:rPr>
                <w:rFonts w:ascii="Arial Narrow" w:hAnsi="Arial Narrow" w:cs="Arial"/>
                <w:sz w:val="18"/>
                <w:szCs w:val="18"/>
              </w:rPr>
            </w:pPr>
            <w:r w:rsidRPr="00C5084B">
              <w:rPr>
                <w:rFonts w:ascii="Arial Narrow" w:hAnsi="Arial Narrow" w:cs="Arial"/>
                <w:sz w:val="18"/>
                <w:szCs w:val="18"/>
              </w:rPr>
              <w:t>Strategies for achieving respectful relationships</w:t>
            </w:r>
          </w:p>
        </w:tc>
        <w:tc>
          <w:tcPr>
            <w:tcW w:w="2362" w:type="dxa"/>
          </w:tcPr>
          <w:p w14:paraId="5F8DB5E7" w14:textId="77777777" w:rsidR="002A08A7" w:rsidRDefault="007A7D91" w:rsidP="002C6AE6">
            <w:pPr>
              <w:pStyle w:val="ListParagraph"/>
              <w:numPr>
                <w:ilvl w:val="0"/>
                <w:numId w:val="15"/>
              </w:numPr>
              <w:rPr>
                <w:rFonts w:ascii="Arial Narrow" w:hAnsi="Arial Narrow" w:cs="Arial"/>
                <w:sz w:val="18"/>
                <w:szCs w:val="18"/>
              </w:rPr>
            </w:pPr>
            <w:r>
              <w:rPr>
                <w:rFonts w:ascii="Arial Narrow" w:hAnsi="Arial Narrow" w:cs="Arial"/>
                <w:sz w:val="18"/>
                <w:szCs w:val="18"/>
              </w:rPr>
              <w:t xml:space="preserve">describe </w:t>
            </w:r>
            <w:r w:rsidR="002A08A7" w:rsidRPr="00C5084B">
              <w:rPr>
                <w:rFonts w:ascii="Arial Narrow" w:hAnsi="Arial Narrow" w:cs="Arial"/>
                <w:sz w:val="18"/>
                <w:szCs w:val="18"/>
              </w:rPr>
              <w:t>factors that contribute to positive relationships</w:t>
            </w:r>
            <w:r>
              <w:rPr>
                <w:rFonts w:ascii="Arial Narrow" w:hAnsi="Arial Narrow" w:cs="Arial"/>
                <w:sz w:val="18"/>
                <w:szCs w:val="18"/>
              </w:rPr>
              <w:t xml:space="preserve"> with their peers, showing an understanding of respect</w:t>
            </w:r>
          </w:p>
          <w:p w14:paraId="0FC0EBA1" w14:textId="32ABCA72" w:rsidR="007A7D91" w:rsidRPr="00C5084B" w:rsidRDefault="007A7D91" w:rsidP="007A7D91">
            <w:pPr>
              <w:pStyle w:val="ListParagraph"/>
              <w:numPr>
                <w:ilvl w:val="0"/>
                <w:numId w:val="15"/>
              </w:numPr>
              <w:rPr>
                <w:rFonts w:ascii="Arial Narrow" w:hAnsi="Arial Narrow" w:cs="Arial"/>
                <w:sz w:val="18"/>
                <w:szCs w:val="18"/>
              </w:rPr>
            </w:pPr>
            <w:r>
              <w:rPr>
                <w:rFonts w:ascii="Arial Narrow" w:hAnsi="Arial Narrow" w:cs="Arial"/>
                <w:sz w:val="18"/>
                <w:szCs w:val="18"/>
              </w:rPr>
              <w:t>name peer support strategies that could be used in a scenario related to harassment</w:t>
            </w:r>
          </w:p>
        </w:tc>
        <w:tc>
          <w:tcPr>
            <w:tcW w:w="2362" w:type="dxa"/>
          </w:tcPr>
          <w:p w14:paraId="307E98D5" w14:textId="77777777" w:rsidR="00C12C22" w:rsidRDefault="00E21E68" w:rsidP="00C12C22">
            <w:pPr>
              <w:pStyle w:val="ListParagraph"/>
              <w:numPr>
                <w:ilvl w:val="0"/>
                <w:numId w:val="14"/>
              </w:numPr>
              <w:rPr>
                <w:rFonts w:ascii="Arial Narrow" w:hAnsi="Arial Narrow" w:cs="Arial"/>
                <w:sz w:val="18"/>
                <w:szCs w:val="18"/>
              </w:rPr>
            </w:pPr>
            <w:r w:rsidRPr="00E21E68">
              <w:rPr>
                <w:rFonts w:ascii="Arial Narrow" w:hAnsi="Arial Narrow" w:cs="Arial"/>
                <w:sz w:val="18"/>
                <w:szCs w:val="18"/>
              </w:rPr>
              <w:t xml:space="preserve">describe </w:t>
            </w:r>
            <w:r w:rsidR="002A08A7" w:rsidRPr="00E21E68">
              <w:rPr>
                <w:rFonts w:ascii="Arial Narrow" w:hAnsi="Arial Narrow" w:cs="Arial"/>
                <w:sz w:val="18"/>
                <w:szCs w:val="18"/>
              </w:rPr>
              <w:t xml:space="preserve">ways respectful relationships can be </w:t>
            </w:r>
            <w:r w:rsidR="00C12C22">
              <w:rPr>
                <w:rFonts w:ascii="Arial Narrow" w:hAnsi="Arial Narrow" w:cs="Arial"/>
                <w:sz w:val="18"/>
                <w:szCs w:val="18"/>
              </w:rPr>
              <w:t>demonstrated</w:t>
            </w:r>
          </w:p>
          <w:p w14:paraId="0E88CEAB" w14:textId="73521F10" w:rsidR="007A7D91" w:rsidRPr="00C5084B" w:rsidRDefault="00F04EB4" w:rsidP="00C12C22">
            <w:pPr>
              <w:pStyle w:val="ListParagraph"/>
              <w:numPr>
                <w:ilvl w:val="0"/>
                <w:numId w:val="14"/>
              </w:numPr>
              <w:rPr>
                <w:rFonts w:ascii="Arial Narrow" w:hAnsi="Arial Narrow" w:cs="Arial"/>
                <w:sz w:val="18"/>
                <w:szCs w:val="18"/>
              </w:rPr>
            </w:pPr>
            <w:r>
              <w:rPr>
                <w:rFonts w:ascii="Arial Narrow" w:hAnsi="Arial Narrow" w:cs="Arial"/>
                <w:sz w:val="18"/>
                <w:szCs w:val="18"/>
              </w:rPr>
              <w:t>describe peer support strategies that could be used in a scenario related to harassment</w:t>
            </w:r>
          </w:p>
        </w:tc>
        <w:tc>
          <w:tcPr>
            <w:tcW w:w="2362" w:type="dxa"/>
          </w:tcPr>
          <w:p w14:paraId="1F0E298A" w14:textId="69130B8A" w:rsidR="002A08A7" w:rsidRPr="00C5084B" w:rsidRDefault="00C5084B" w:rsidP="002F42B2">
            <w:pPr>
              <w:pStyle w:val="ListParagraph"/>
              <w:numPr>
                <w:ilvl w:val="0"/>
                <w:numId w:val="13"/>
              </w:numPr>
              <w:rPr>
                <w:rFonts w:ascii="Arial Narrow" w:hAnsi="Arial Narrow" w:cs="Arial"/>
                <w:sz w:val="18"/>
                <w:szCs w:val="18"/>
              </w:rPr>
            </w:pPr>
            <w:r>
              <w:rPr>
                <w:rFonts w:ascii="Arial Narrow" w:hAnsi="Arial Narrow" w:cs="Arial"/>
                <w:sz w:val="18"/>
                <w:szCs w:val="18"/>
              </w:rPr>
              <w:t xml:space="preserve">list </w:t>
            </w:r>
            <w:r w:rsidR="002A08A7" w:rsidRPr="00C5084B">
              <w:rPr>
                <w:rFonts w:ascii="Arial Narrow" w:hAnsi="Arial Narrow" w:cs="Arial"/>
                <w:sz w:val="18"/>
                <w:szCs w:val="18"/>
              </w:rPr>
              <w:t>characteristics of respectful relationships</w:t>
            </w:r>
          </w:p>
          <w:p w14:paraId="41F33A80" w14:textId="045F5B97" w:rsidR="002A08A7" w:rsidRPr="00490956" w:rsidRDefault="00C5084B" w:rsidP="00490956">
            <w:pPr>
              <w:pStyle w:val="ListParagraph"/>
              <w:numPr>
                <w:ilvl w:val="0"/>
                <w:numId w:val="13"/>
              </w:numPr>
              <w:rPr>
                <w:rFonts w:ascii="Arial Narrow" w:hAnsi="Arial Narrow" w:cs="Arial"/>
                <w:sz w:val="18"/>
                <w:szCs w:val="18"/>
              </w:rPr>
            </w:pPr>
            <w:r>
              <w:rPr>
                <w:rFonts w:ascii="Arial Narrow" w:hAnsi="Arial Narrow" w:cstheme="minorHAnsi"/>
                <w:sz w:val="18"/>
                <w:szCs w:val="18"/>
              </w:rPr>
              <w:t>explain strategies that they could use in a scenario related to sexual harassment</w:t>
            </w:r>
          </w:p>
        </w:tc>
        <w:tc>
          <w:tcPr>
            <w:tcW w:w="2363" w:type="dxa"/>
          </w:tcPr>
          <w:p w14:paraId="016A08D2" w14:textId="68A7CEE1" w:rsidR="001F6A0A" w:rsidRPr="00E21E68" w:rsidRDefault="00E21E68" w:rsidP="002F42B2">
            <w:pPr>
              <w:pStyle w:val="ListParagraph"/>
              <w:numPr>
                <w:ilvl w:val="0"/>
                <w:numId w:val="13"/>
              </w:numPr>
              <w:rPr>
                <w:rFonts w:ascii="Arial Narrow" w:hAnsi="Arial Narrow" w:cs="Arial"/>
                <w:sz w:val="18"/>
                <w:szCs w:val="18"/>
              </w:rPr>
            </w:pPr>
            <w:r w:rsidRPr="00E21E68">
              <w:rPr>
                <w:rFonts w:ascii="Arial Narrow" w:hAnsi="Arial Narrow" w:cstheme="minorHAnsi"/>
                <w:sz w:val="18"/>
                <w:szCs w:val="18"/>
              </w:rPr>
              <w:t xml:space="preserve">provide specific </w:t>
            </w:r>
            <w:r w:rsidR="001F6A0A" w:rsidRPr="00E21E68">
              <w:rPr>
                <w:rFonts w:ascii="Arial Narrow" w:hAnsi="Arial Narrow" w:cstheme="minorHAnsi"/>
                <w:sz w:val="18"/>
                <w:szCs w:val="18"/>
              </w:rPr>
              <w:t xml:space="preserve">examples of </w:t>
            </w:r>
            <w:r w:rsidRPr="00E21E68">
              <w:rPr>
                <w:rFonts w:ascii="Arial Narrow" w:hAnsi="Arial Narrow" w:cstheme="minorHAnsi"/>
                <w:sz w:val="18"/>
                <w:szCs w:val="18"/>
              </w:rPr>
              <w:t xml:space="preserve">characteristics of </w:t>
            </w:r>
            <w:r w:rsidR="001F6A0A" w:rsidRPr="00E21E68">
              <w:rPr>
                <w:rFonts w:ascii="Arial Narrow" w:hAnsi="Arial Narrow" w:cstheme="minorHAnsi"/>
                <w:sz w:val="18"/>
                <w:szCs w:val="18"/>
              </w:rPr>
              <w:t xml:space="preserve">respectful relationships </w:t>
            </w:r>
          </w:p>
          <w:p w14:paraId="53A3B0B6" w14:textId="1B202D17" w:rsidR="002A08A7" w:rsidRPr="00C5084B" w:rsidRDefault="004F7897" w:rsidP="004F7897">
            <w:pPr>
              <w:pStyle w:val="ListParagraph"/>
              <w:numPr>
                <w:ilvl w:val="0"/>
                <w:numId w:val="13"/>
              </w:numPr>
              <w:rPr>
                <w:rFonts w:ascii="Arial Narrow" w:hAnsi="Arial Narrow" w:cs="Arial"/>
                <w:sz w:val="18"/>
                <w:szCs w:val="18"/>
              </w:rPr>
            </w:pPr>
            <w:r>
              <w:rPr>
                <w:rFonts w:ascii="Arial Narrow" w:hAnsi="Arial Narrow" w:cs="Arial"/>
                <w:sz w:val="18"/>
                <w:szCs w:val="18"/>
              </w:rPr>
              <w:t xml:space="preserve">justify actions that promote safe and respectful relationships </w:t>
            </w:r>
          </w:p>
        </w:tc>
        <w:tc>
          <w:tcPr>
            <w:tcW w:w="2363" w:type="dxa"/>
          </w:tcPr>
          <w:p w14:paraId="258217D1" w14:textId="3A809E9F" w:rsidR="00017330" w:rsidRPr="00017330" w:rsidRDefault="00017330" w:rsidP="008E296F">
            <w:pPr>
              <w:pStyle w:val="ListParagraph"/>
              <w:numPr>
                <w:ilvl w:val="0"/>
                <w:numId w:val="12"/>
              </w:numPr>
              <w:rPr>
                <w:rFonts w:ascii="Arial Narrow" w:hAnsi="Arial Narrow" w:cs="Arial"/>
                <w:sz w:val="18"/>
                <w:szCs w:val="18"/>
              </w:rPr>
            </w:pPr>
            <w:r w:rsidRPr="00C5084B">
              <w:rPr>
                <w:rFonts w:ascii="Arial Narrow" w:hAnsi="Arial Narrow" w:cstheme="minorHAnsi"/>
                <w:sz w:val="18"/>
                <w:szCs w:val="18"/>
              </w:rPr>
              <w:t xml:space="preserve">identify indicators of respectful and disrespectful relationships </w:t>
            </w:r>
            <w:r w:rsidR="00C12C22">
              <w:rPr>
                <w:rFonts w:ascii="Arial Narrow" w:hAnsi="Arial Narrow" w:cstheme="minorHAnsi"/>
                <w:sz w:val="18"/>
                <w:szCs w:val="18"/>
              </w:rPr>
              <w:t>in a range of scenarios</w:t>
            </w:r>
          </w:p>
          <w:p w14:paraId="4440DFBE" w14:textId="4E6E8B04" w:rsidR="002A08A7" w:rsidRPr="00490956" w:rsidRDefault="00490956" w:rsidP="0063460D">
            <w:pPr>
              <w:pStyle w:val="ListParagraph"/>
              <w:numPr>
                <w:ilvl w:val="0"/>
                <w:numId w:val="12"/>
              </w:numPr>
              <w:rPr>
                <w:rFonts w:ascii="Arial Narrow" w:hAnsi="Arial Narrow" w:cs="Arial"/>
                <w:sz w:val="18"/>
                <w:szCs w:val="18"/>
              </w:rPr>
            </w:pPr>
            <w:r>
              <w:rPr>
                <w:rFonts w:ascii="Arial Narrow" w:hAnsi="Arial Narrow" w:cs="Arial"/>
                <w:sz w:val="18"/>
                <w:szCs w:val="18"/>
              </w:rPr>
              <w:t xml:space="preserve">justify actions that promote safe and respectful relationships </w:t>
            </w:r>
            <w:r w:rsidR="001F6A0A">
              <w:rPr>
                <w:rFonts w:ascii="Arial Narrow" w:hAnsi="Arial Narrow" w:cs="Arial"/>
                <w:sz w:val="18"/>
                <w:szCs w:val="18"/>
              </w:rPr>
              <w:t xml:space="preserve">showing a understanding of factors such as personal boundaries and distribution </w:t>
            </w:r>
            <w:r w:rsidR="001F6A0A">
              <w:rPr>
                <w:rFonts w:ascii="Arial Narrow" w:hAnsi="Arial Narrow" w:cs="Arial"/>
                <w:sz w:val="18"/>
                <w:szCs w:val="18"/>
              </w:rPr>
              <w:lastRenderedPageBreak/>
              <w:t>of power</w:t>
            </w:r>
          </w:p>
        </w:tc>
      </w:tr>
    </w:tbl>
    <w:p w14:paraId="76B29F2E" w14:textId="03B9EC23" w:rsidR="008E073E" w:rsidRPr="003412C5" w:rsidRDefault="008E073E" w:rsidP="003412C5">
      <w:pPr>
        <w:rPr>
          <w:rFonts w:ascii="Arial Narrow" w:hAnsi="Arial Narrow" w:cs="Arial"/>
          <w:sz w:val="20"/>
          <w:szCs w:val="20"/>
        </w:rPr>
      </w:pPr>
    </w:p>
    <w:sectPr w:rsidR="008E073E" w:rsidRPr="003412C5" w:rsidSect="002C6AE6">
      <w:pgSz w:w="16838" w:h="11906" w:orient="landscape"/>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B571A" w14:textId="77777777" w:rsidR="00C96FB7" w:rsidRDefault="00C96FB7" w:rsidP="00C96FB7">
      <w:pPr>
        <w:spacing w:after="0" w:line="240" w:lineRule="auto"/>
      </w:pPr>
      <w:r>
        <w:separator/>
      </w:r>
    </w:p>
  </w:endnote>
  <w:endnote w:type="continuationSeparator" w:id="0">
    <w:p w14:paraId="0F4894CC" w14:textId="77777777" w:rsidR="00C96FB7" w:rsidRDefault="00C96FB7" w:rsidP="00C9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5A0A" w14:textId="77777777" w:rsidR="00C96FB7" w:rsidRDefault="00C96FB7">
    <w:pPr>
      <w:pStyle w:val="Footer"/>
    </w:pPr>
    <w:r>
      <w:rPr>
        <w:noProof/>
        <w:lang w:eastAsia="en-AU"/>
      </w:rPr>
      <w:drawing>
        <wp:inline distT="0" distB="0" distL="0" distR="0" wp14:anchorId="7E888356" wp14:editId="56238263">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1E8AC" w14:textId="238D3DB5" w:rsidR="00C96FB7" w:rsidRDefault="00C96FB7">
    <w:pPr>
      <w:pStyle w:val="Footer"/>
    </w:pPr>
    <w:r>
      <w:t xml:space="preserve">© </w:t>
    </w:r>
    <w:hyperlink r:id="rId1" w:history="1">
      <w:r>
        <w:rPr>
          <w:rStyle w:val="Hyperlink"/>
        </w:rPr>
        <w:t>VCAA</w:t>
      </w:r>
    </w:hyperlink>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2DCB8" w14:textId="77777777" w:rsidR="00C96FB7" w:rsidRDefault="00C96FB7" w:rsidP="00C96FB7">
      <w:pPr>
        <w:spacing w:after="0" w:line="240" w:lineRule="auto"/>
      </w:pPr>
      <w:r>
        <w:separator/>
      </w:r>
    </w:p>
  </w:footnote>
  <w:footnote w:type="continuationSeparator" w:id="0">
    <w:p w14:paraId="6C44625F" w14:textId="77777777" w:rsidR="00C96FB7" w:rsidRDefault="00C96FB7" w:rsidP="00C96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C194C" w14:textId="77777777" w:rsidR="00C96FB7" w:rsidRDefault="00C96FB7">
    <w:pPr>
      <w:pStyle w:val="Header"/>
    </w:pPr>
    <w:r>
      <w:rPr>
        <w:noProof/>
        <w:lang w:eastAsia="en-AU"/>
      </w:rPr>
      <w:drawing>
        <wp:inline distT="0" distB="0" distL="0" distR="0" wp14:anchorId="0ADA6BCB" wp14:editId="78661034">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541FB" w14:textId="37F31C40" w:rsidR="00C96FB7" w:rsidRDefault="00C96FB7" w:rsidP="00C96FB7">
    <w:pPr>
      <w:pStyle w:val="Header"/>
    </w:pPr>
    <w:r>
      <w:t xml:space="preserve">Respectful Relationships:  Positive Gender Relations, </w:t>
    </w:r>
    <w:r>
      <w:t>Levels 5 and 6</w:t>
    </w:r>
  </w:p>
  <w:p w14:paraId="041C98FD" w14:textId="1E6CA309" w:rsidR="00C96FB7" w:rsidRDefault="00C96F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C81"/>
    <w:multiLevelType w:val="hybridMultilevel"/>
    <w:tmpl w:val="A392BAC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9303A8F"/>
    <w:multiLevelType w:val="hybridMultilevel"/>
    <w:tmpl w:val="9F983CCE"/>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6435FF"/>
    <w:multiLevelType w:val="hybridMultilevel"/>
    <w:tmpl w:val="5EBCEB7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27C50BC"/>
    <w:multiLevelType w:val="hybridMultilevel"/>
    <w:tmpl w:val="E60E4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F24C06"/>
    <w:multiLevelType w:val="hybridMultilevel"/>
    <w:tmpl w:val="3C0E3ED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69B1F05"/>
    <w:multiLevelType w:val="hybridMultilevel"/>
    <w:tmpl w:val="66F67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95707D0"/>
    <w:multiLevelType w:val="hybridMultilevel"/>
    <w:tmpl w:val="1594385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D7904C2"/>
    <w:multiLevelType w:val="hybridMultilevel"/>
    <w:tmpl w:val="6DD29CFA"/>
    <w:lvl w:ilvl="0" w:tplc="82683D3C">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6820AB"/>
    <w:multiLevelType w:val="hybridMultilevel"/>
    <w:tmpl w:val="28C8CB86"/>
    <w:lvl w:ilvl="0" w:tplc="B9BABE0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25600F3"/>
    <w:multiLevelType w:val="hybridMultilevel"/>
    <w:tmpl w:val="2E80351A"/>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3CD227F"/>
    <w:multiLevelType w:val="hybridMultilevel"/>
    <w:tmpl w:val="B146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CE1BDF"/>
    <w:multiLevelType w:val="hybridMultilevel"/>
    <w:tmpl w:val="035A0712"/>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F325F10"/>
    <w:multiLevelType w:val="hybridMultilevel"/>
    <w:tmpl w:val="86C233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614A2762"/>
    <w:multiLevelType w:val="hybridMultilevel"/>
    <w:tmpl w:val="097C32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6A440DD8"/>
    <w:multiLevelType w:val="hybridMultilevel"/>
    <w:tmpl w:val="9B209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33620A7"/>
    <w:multiLevelType w:val="hybridMultilevel"/>
    <w:tmpl w:val="BAE0D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2"/>
  </w:num>
  <w:num w:numId="4">
    <w:abstractNumId w:val="9"/>
  </w:num>
  <w:num w:numId="5">
    <w:abstractNumId w:val="5"/>
  </w:num>
  <w:num w:numId="6">
    <w:abstractNumId w:val="17"/>
  </w:num>
  <w:num w:numId="7">
    <w:abstractNumId w:val="16"/>
  </w:num>
  <w:num w:numId="8">
    <w:abstractNumId w:val="11"/>
  </w:num>
  <w:num w:numId="9">
    <w:abstractNumId w:val="2"/>
  </w:num>
  <w:num w:numId="10">
    <w:abstractNumId w:val="8"/>
  </w:num>
  <w:num w:numId="11">
    <w:abstractNumId w:val="4"/>
  </w:num>
  <w:num w:numId="12">
    <w:abstractNumId w:val="0"/>
  </w:num>
  <w:num w:numId="13">
    <w:abstractNumId w:val="13"/>
  </w:num>
  <w:num w:numId="14">
    <w:abstractNumId w:val="7"/>
  </w:num>
  <w:num w:numId="15">
    <w:abstractNumId w:val="1"/>
  </w:num>
  <w:num w:numId="16">
    <w:abstractNumId w:val="15"/>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17330"/>
    <w:rsid w:val="00083B89"/>
    <w:rsid w:val="000A3F7F"/>
    <w:rsid w:val="000C5961"/>
    <w:rsid w:val="0016290B"/>
    <w:rsid w:val="001A2884"/>
    <w:rsid w:val="001A5255"/>
    <w:rsid w:val="001D024C"/>
    <w:rsid w:val="001F6A0A"/>
    <w:rsid w:val="0022659E"/>
    <w:rsid w:val="00242538"/>
    <w:rsid w:val="002867FC"/>
    <w:rsid w:val="002A08A7"/>
    <w:rsid w:val="002B128D"/>
    <w:rsid w:val="002C6AE6"/>
    <w:rsid w:val="002F42B2"/>
    <w:rsid w:val="0030669A"/>
    <w:rsid w:val="0031349C"/>
    <w:rsid w:val="003247F0"/>
    <w:rsid w:val="003255BF"/>
    <w:rsid w:val="0033376C"/>
    <w:rsid w:val="00334217"/>
    <w:rsid w:val="003412C5"/>
    <w:rsid w:val="00341684"/>
    <w:rsid w:val="00365784"/>
    <w:rsid w:val="003811A6"/>
    <w:rsid w:val="003837FB"/>
    <w:rsid w:val="0039117F"/>
    <w:rsid w:val="003918A6"/>
    <w:rsid w:val="003C3BC5"/>
    <w:rsid w:val="003D4F06"/>
    <w:rsid w:val="00403534"/>
    <w:rsid w:val="00433587"/>
    <w:rsid w:val="00441D9C"/>
    <w:rsid w:val="004434FF"/>
    <w:rsid w:val="00452F81"/>
    <w:rsid w:val="004665E1"/>
    <w:rsid w:val="00467727"/>
    <w:rsid w:val="00485826"/>
    <w:rsid w:val="00487241"/>
    <w:rsid w:val="00490956"/>
    <w:rsid w:val="00496950"/>
    <w:rsid w:val="004A3455"/>
    <w:rsid w:val="004E41E1"/>
    <w:rsid w:val="004E4DB7"/>
    <w:rsid w:val="004F7897"/>
    <w:rsid w:val="00517C36"/>
    <w:rsid w:val="00543D55"/>
    <w:rsid w:val="00567448"/>
    <w:rsid w:val="00573F41"/>
    <w:rsid w:val="005C53B2"/>
    <w:rsid w:val="00600622"/>
    <w:rsid w:val="00603CAD"/>
    <w:rsid w:val="0063460D"/>
    <w:rsid w:val="00635252"/>
    <w:rsid w:val="00646656"/>
    <w:rsid w:val="0069766B"/>
    <w:rsid w:val="006B6B48"/>
    <w:rsid w:val="006C77CD"/>
    <w:rsid w:val="006F0DF0"/>
    <w:rsid w:val="006F3173"/>
    <w:rsid w:val="006F3DC4"/>
    <w:rsid w:val="00727089"/>
    <w:rsid w:val="007336C8"/>
    <w:rsid w:val="00742DBA"/>
    <w:rsid w:val="007745B7"/>
    <w:rsid w:val="00780D41"/>
    <w:rsid w:val="00783114"/>
    <w:rsid w:val="007A7D91"/>
    <w:rsid w:val="007F39C5"/>
    <w:rsid w:val="00807ED9"/>
    <w:rsid w:val="00827A19"/>
    <w:rsid w:val="0085562F"/>
    <w:rsid w:val="00867FB0"/>
    <w:rsid w:val="00870271"/>
    <w:rsid w:val="0089638A"/>
    <w:rsid w:val="008B0471"/>
    <w:rsid w:val="008E073E"/>
    <w:rsid w:val="008E296F"/>
    <w:rsid w:val="00912B3B"/>
    <w:rsid w:val="00924377"/>
    <w:rsid w:val="0092607A"/>
    <w:rsid w:val="0092772A"/>
    <w:rsid w:val="00940AB0"/>
    <w:rsid w:val="00942B2A"/>
    <w:rsid w:val="00947C73"/>
    <w:rsid w:val="00984A7D"/>
    <w:rsid w:val="009D5E90"/>
    <w:rsid w:val="009D6793"/>
    <w:rsid w:val="009F6482"/>
    <w:rsid w:val="00A60D85"/>
    <w:rsid w:val="00A635E7"/>
    <w:rsid w:val="00A9061E"/>
    <w:rsid w:val="00A97DA6"/>
    <w:rsid w:val="00AA56D5"/>
    <w:rsid w:val="00AD1230"/>
    <w:rsid w:val="00B30F1C"/>
    <w:rsid w:val="00B32C4B"/>
    <w:rsid w:val="00B736F6"/>
    <w:rsid w:val="00B73852"/>
    <w:rsid w:val="00B82969"/>
    <w:rsid w:val="00B91F29"/>
    <w:rsid w:val="00BE0D71"/>
    <w:rsid w:val="00C12C22"/>
    <w:rsid w:val="00C16A01"/>
    <w:rsid w:val="00C210D2"/>
    <w:rsid w:val="00C25494"/>
    <w:rsid w:val="00C25EBB"/>
    <w:rsid w:val="00C5084B"/>
    <w:rsid w:val="00C61122"/>
    <w:rsid w:val="00C75226"/>
    <w:rsid w:val="00C84A76"/>
    <w:rsid w:val="00C96FB7"/>
    <w:rsid w:val="00CE5554"/>
    <w:rsid w:val="00CF1415"/>
    <w:rsid w:val="00D62A81"/>
    <w:rsid w:val="00D94135"/>
    <w:rsid w:val="00DF1F56"/>
    <w:rsid w:val="00DF322D"/>
    <w:rsid w:val="00DF5A06"/>
    <w:rsid w:val="00E21E68"/>
    <w:rsid w:val="00E27645"/>
    <w:rsid w:val="00EA35BD"/>
    <w:rsid w:val="00EA5859"/>
    <w:rsid w:val="00EA6AFD"/>
    <w:rsid w:val="00EB6C14"/>
    <w:rsid w:val="00F04EB4"/>
    <w:rsid w:val="00F73462"/>
    <w:rsid w:val="00F80ECA"/>
    <w:rsid w:val="00F81388"/>
    <w:rsid w:val="00FB2A9C"/>
    <w:rsid w:val="00FD764F"/>
    <w:rsid w:val="00FE4F13"/>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0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Title">
    <w:name w:val="Title"/>
    <w:basedOn w:val="Normal"/>
    <w:next w:val="Normal"/>
    <w:link w:val="TitleChar"/>
    <w:uiPriority w:val="10"/>
    <w:qFormat/>
    <w:rsid w:val="006F3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3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3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76C"/>
    <w:rPr>
      <w:rFonts w:ascii="Tahoma" w:hAnsi="Tahoma" w:cs="Tahoma"/>
      <w:sz w:val="16"/>
      <w:szCs w:val="16"/>
    </w:rPr>
  </w:style>
  <w:style w:type="character" w:styleId="FollowedHyperlink">
    <w:name w:val="FollowedHyperlink"/>
    <w:basedOn w:val="DefaultParagraphFont"/>
    <w:uiPriority w:val="99"/>
    <w:semiHidden/>
    <w:unhideWhenUsed/>
    <w:rsid w:val="00D62A81"/>
    <w:rPr>
      <w:color w:val="800080" w:themeColor="followedHyperlink"/>
      <w:u w:val="single"/>
    </w:rPr>
  </w:style>
  <w:style w:type="character" w:styleId="CommentReference">
    <w:name w:val="annotation reference"/>
    <w:basedOn w:val="DefaultParagraphFont"/>
    <w:uiPriority w:val="99"/>
    <w:semiHidden/>
    <w:unhideWhenUsed/>
    <w:rsid w:val="00F80ECA"/>
    <w:rPr>
      <w:sz w:val="16"/>
      <w:szCs w:val="16"/>
    </w:rPr>
  </w:style>
  <w:style w:type="paragraph" w:styleId="CommentText">
    <w:name w:val="annotation text"/>
    <w:basedOn w:val="Normal"/>
    <w:link w:val="CommentTextChar"/>
    <w:uiPriority w:val="99"/>
    <w:semiHidden/>
    <w:unhideWhenUsed/>
    <w:rsid w:val="00F80ECA"/>
    <w:pPr>
      <w:spacing w:line="240" w:lineRule="auto"/>
    </w:pPr>
    <w:rPr>
      <w:sz w:val="20"/>
      <w:szCs w:val="20"/>
    </w:rPr>
  </w:style>
  <w:style w:type="character" w:customStyle="1" w:styleId="CommentTextChar">
    <w:name w:val="Comment Text Char"/>
    <w:basedOn w:val="DefaultParagraphFont"/>
    <w:link w:val="CommentText"/>
    <w:uiPriority w:val="99"/>
    <w:semiHidden/>
    <w:rsid w:val="00F80ECA"/>
    <w:rPr>
      <w:sz w:val="20"/>
      <w:szCs w:val="20"/>
    </w:rPr>
  </w:style>
  <w:style w:type="paragraph" w:styleId="CommentSubject">
    <w:name w:val="annotation subject"/>
    <w:basedOn w:val="CommentText"/>
    <w:next w:val="CommentText"/>
    <w:link w:val="CommentSubjectChar"/>
    <w:uiPriority w:val="99"/>
    <w:semiHidden/>
    <w:unhideWhenUsed/>
    <w:rsid w:val="00F80ECA"/>
    <w:rPr>
      <w:b/>
      <w:bCs/>
    </w:rPr>
  </w:style>
  <w:style w:type="character" w:customStyle="1" w:styleId="CommentSubjectChar">
    <w:name w:val="Comment Subject Char"/>
    <w:basedOn w:val="CommentTextChar"/>
    <w:link w:val="CommentSubject"/>
    <w:uiPriority w:val="99"/>
    <w:semiHidden/>
    <w:rsid w:val="00F80ECA"/>
    <w:rPr>
      <w:b/>
      <w:bCs/>
      <w:sz w:val="20"/>
      <w:szCs w:val="20"/>
    </w:rPr>
  </w:style>
  <w:style w:type="paragraph" w:styleId="Header">
    <w:name w:val="header"/>
    <w:basedOn w:val="Normal"/>
    <w:link w:val="HeaderChar"/>
    <w:uiPriority w:val="99"/>
    <w:unhideWhenUsed/>
    <w:rsid w:val="00C96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FB7"/>
  </w:style>
  <w:style w:type="paragraph" w:styleId="Footer">
    <w:name w:val="footer"/>
    <w:basedOn w:val="Normal"/>
    <w:link w:val="FooterChar"/>
    <w:uiPriority w:val="99"/>
    <w:unhideWhenUsed/>
    <w:rsid w:val="00C96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FB7"/>
  </w:style>
  <w:style w:type="paragraph" w:customStyle="1" w:styleId="VCAADocumenttitle">
    <w:name w:val="VCAA Document title"/>
    <w:basedOn w:val="Normal"/>
    <w:qFormat/>
    <w:rsid w:val="00C96FB7"/>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Title">
    <w:name w:val="Title"/>
    <w:basedOn w:val="Normal"/>
    <w:next w:val="Normal"/>
    <w:link w:val="TitleChar"/>
    <w:uiPriority w:val="10"/>
    <w:qFormat/>
    <w:rsid w:val="006F3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3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3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76C"/>
    <w:rPr>
      <w:rFonts w:ascii="Tahoma" w:hAnsi="Tahoma" w:cs="Tahoma"/>
      <w:sz w:val="16"/>
      <w:szCs w:val="16"/>
    </w:rPr>
  </w:style>
  <w:style w:type="character" w:styleId="FollowedHyperlink">
    <w:name w:val="FollowedHyperlink"/>
    <w:basedOn w:val="DefaultParagraphFont"/>
    <w:uiPriority w:val="99"/>
    <w:semiHidden/>
    <w:unhideWhenUsed/>
    <w:rsid w:val="00D62A81"/>
    <w:rPr>
      <w:color w:val="800080" w:themeColor="followedHyperlink"/>
      <w:u w:val="single"/>
    </w:rPr>
  </w:style>
  <w:style w:type="character" w:styleId="CommentReference">
    <w:name w:val="annotation reference"/>
    <w:basedOn w:val="DefaultParagraphFont"/>
    <w:uiPriority w:val="99"/>
    <w:semiHidden/>
    <w:unhideWhenUsed/>
    <w:rsid w:val="00F80ECA"/>
    <w:rPr>
      <w:sz w:val="16"/>
      <w:szCs w:val="16"/>
    </w:rPr>
  </w:style>
  <w:style w:type="paragraph" w:styleId="CommentText">
    <w:name w:val="annotation text"/>
    <w:basedOn w:val="Normal"/>
    <w:link w:val="CommentTextChar"/>
    <w:uiPriority w:val="99"/>
    <w:semiHidden/>
    <w:unhideWhenUsed/>
    <w:rsid w:val="00F80ECA"/>
    <w:pPr>
      <w:spacing w:line="240" w:lineRule="auto"/>
    </w:pPr>
    <w:rPr>
      <w:sz w:val="20"/>
      <w:szCs w:val="20"/>
    </w:rPr>
  </w:style>
  <w:style w:type="character" w:customStyle="1" w:styleId="CommentTextChar">
    <w:name w:val="Comment Text Char"/>
    <w:basedOn w:val="DefaultParagraphFont"/>
    <w:link w:val="CommentText"/>
    <w:uiPriority w:val="99"/>
    <w:semiHidden/>
    <w:rsid w:val="00F80ECA"/>
    <w:rPr>
      <w:sz w:val="20"/>
      <w:szCs w:val="20"/>
    </w:rPr>
  </w:style>
  <w:style w:type="paragraph" w:styleId="CommentSubject">
    <w:name w:val="annotation subject"/>
    <w:basedOn w:val="CommentText"/>
    <w:next w:val="CommentText"/>
    <w:link w:val="CommentSubjectChar"/>
    <w:uiPriority w:val="99"/>
    <w:semiHidden/>
    <w:unhideWhenUsed/>
    <w:rsid w:val="00F80ECA"/>
    <w:rPr>
      <w:b/>
      <w:bCs/>
    </w:rPr>
  </w:style>
  <w:style w:type="character" w:customStyle="1" w:styleId="CommentSubjectChar">
    <w:name w:val="Comment Subject Char"/>
    <w:basedOn w:val="CommentTextChar"/>
    <w:link w:val="CommentSubject"/>
    <w:uiPriority w:val="99"/>
    <w:semiHidden/>
    <w:rsid w:val="00F80ECA"/>
    <w:rPr>
      <w:b/>
      <w:bCs/>
      <w:sz w:val="20"/>
      <w:szCs w:val="20"/>
    </w:rPr>
  </w:style>
  <w:style w:type="paragraph" w:styleId="Header">
    <w:name w:val="header"/>
    <w:basedOn w:val="Normal"/>
    <w:link w:val="HeaderChar"/>
    <w:uiPriority w:val="99"/>
    <w:unhideWhenUsed/>
    <w:rsid w:val="00C96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FB7"/>
  </w:style>
  <w:style w:type="paragraph" w:styleId="Footer">
    <w:name w:val="footer"/>
    <w:basedOn w:val="Normal"/>
    <w:link w:val="FooterChar"/>
    <w:uiPriority w:val="99"/>
    <w:unhideWhenUsed/>
    <w:rsid w:val="00C96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FB7"/>
  </w:style>
  <w:style w:type="paragraph" w:customStyle="1" w:styleId="VCAADocumenttitle">
    <w:name w:val="VCAA Document title"/>
    <w:basedOn w:val="Normal"/>
    <w:qFormat/>
    <w:rsid w:val="00C96FB7"/>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602496108">
      <w:bodyDiv w:val="1"/>
      <w:marLeft w:val="0"/>
      <w:marRight w:val="0"/>
      <w:marTop w:val="0"/>
      <w:marBottom w:val="0"/>
      <w:divBdr>
        <w:top w:val="none" w:sz="0" w:space="0" w:color="auto"/>
        <w:left w:val="none" w:sz="0" w:space="0" w:color="auto"/>
        <w:bottom w:val="none" w:sz="0" w:space="0" w:color="auto"/>
        <w:right w:val="none" w:sz="0" w:space="0" w:color="auto"/>
      </w:divBdr>
      <w:divsChild>
        <w:div w:id="1668898737">
          <w:marLeft w:val="0"/>
          <w:marRight w:val="0"/>
          <w:marTop w:val="0"/>
          <w:marBottom w:val="0"/>
          <w:divBdr>
            <w:top w:val="none" w:sz="0" w:space="0" w:color="auto"/>
            <w:left w:val="none" w:sz="0" w:space="0" w:color="auto"/>
            <w:bottom w:val="none" w:sz="0" w:space="0" w:color="auto"/>
            <w:right w:val="none" w:sz="0" w:space="0" w:color="auto"/>
          </w:divBdr>
          <w:divsChild>
            <w:div w:id="185948562">
              <w:marLeft w:val="0"/>
              <w:marRight w:val="0"/>
              <w:marTop w:val="0"/>
              <w:marBottom w:val="0"/>
              <w:divBdr>
                <w:top w:val="none" w:sz="0" w:space="0" w:color="auto"/>
                <w:left w:val="none" w:sz="0" w:space="0" w:color="auto"/>
                <w:bottom w:val="none" w:sz="0" w:space="0" w:color="auto"/>
                <w:right w:val="none" w:sz="0" w:space="0" w:color="auto"/>
              </w:divBdr>
              <w:divsChild>
                <w:div w:id="1148740322">
                  <w:marLeft w:val="0"/>
                  <w:marRight w:val="0"/>
                  <w:marTop w:val="0"/>
                  <w:marBottom w:val="0"/>
                  <w:divBdr>
                    <w:top w:val="none" w:sz="0" w:space="0" w:color="auto"/>
                    <w:left w:val="none" w:sz="0" w:space="0" w:color="auto"/>
                    <w:bottom w:val="none" w:sz="0" w:space="0" w:color="auto"/>
                    <w:right w:val="none" w:sz="0" w:space="0" w:color="auto"/>
                  </w:divBdr>
                  <w:divsChild>
                    <w:div w:id="1175342888">
                      <w:marLeft w:val="120"/>
                      <w:marRight w:val="120"/>
                      <w:marTop w:val="0"/>
                      <w:marBottom w:val="0"/>
                      <w:divBdr>
                        <w:top w:val="none" w:sz="0" w:space="0" w:color="auto"/>
                        <w:left w:val="none" w:sz="0" w:space="0" w:color="auto"/>
                        <w:bottom w:val="none" w:sz="0" w:space="0" w:color="auto"/>
                        <w:right w:val="none" w:sz="0" w:space="0" w:color="auto"/>
                      </w:divBdr>
                      <w:divsChild>
                        <w:div w:id="538051559">
                          <w:marLeft w:val="0"/>
                          <w:marRight w:val="0"/>
                          <w:marTop w:val="0"/>
                          <w:marBottom w:val="0"/>
                          <w:divBdr>
                            <w:top w:val="none" w:sz="0" w:space="0" w:color="auto"/>
                            <w:left w:val="none" w:sz="0" w:space="0" w:color="auto"/>
                            <w:bottom w:val="none" w:sz="0" w:space="0" w:color="auto"/>
                            <w:right w:val="none" w:sz="0" w:space="0" w:color="auto"/>
                          </w:divBdr>
                          <w:divsChild>
                            <w:div w:id="654339197">
                              <w:marLeft w:val="0"/>
                              <w:marRight w:val="0"/>
                              <w:marTop w:val="0"/>
                              <w:marBottom w:val="0"/>
                              <w:divBdr>
                                <w:top w:val="none" w:sz="0" w:space="0" w:color="auto"/>
                                <w:left w:val="none" w:sz="0" w:space="0" w:color="auto"/>
                                <w:bottom w:val="none" w:sz="0" w:space="0" w:color="auto"/>
                                <w:right w:val="none" w:sz="0" w:space="0" w:color="auto"/>
                              </w:divBdr>
                              <w:divsChild>
                                <w:div w:id="524758991">
                                  <w:marLeft w:val="0"/>
                                  <w:marRight w:val="0"/>
                                  <w:marTop w:val="0"/>
                                  <w:marBottom w:val="0"/>
                                  <w:divBdr>
                                    <w:top w:val="none" w:sz="0" w:space="0" w:color="auto"/>
                                    <w:left w:val="none" w:sz="0" w:space="0" w:color="auto"/>
                                    <w:bottom w:val="none" w:sz="0" w:space="0" w:color="auto"/>
                                    <w:right w:val="none" w:sz="0" w:space="0" w:color="auto"/>
                                  </w:divBdr>
                                  <w:divsChild>
                                    <w:div w:id="1530992319">
                                      <w:marLeft w:val="0"/>
                                      <w:marRight w:val="0"/>
                                      <w:marTop w:val="0"/>
                                      <w:marBottom w:val="0"/>
                                      <w:divBdr>
                                        <w:top w:val="none" w:sz="0" w:space="0" w:color="auto"/>
                                        <w:left w:val="none" w:sz="0" w:space="0" w:color="auto"/>
                                        <w:bottom w:val="none" w:sz="0" w:space="0" w:color="auto"/>
                                        <w:right w:val="none" w:sz="0" w:space="0" w:color="auto"/>
                                      </w:divBdr>
                                      <w:divsChild>
                                        <w:div w:id="1890919756">
                                          <w:marLeft w:val="0"/>
                                          <w:marRight w:val="0"/>
                                          <w:marTop w:val="0"/>
                                          <w:marBottom w:val="0"/>
                                          <w:divBdr>
                                            <w:top w:val="none" w:sz="0" w:space="0" w:color="auto"/>
                                            <w:left w:val="none" w:sz="0" w:space="0" w:color="auto"/>
                                            <w:bottom w:val="none" w:sz="0" w:space="0" w:color="auto"/>
                                            <w:right w:val="none" w:sz="0" w:space="0" w:color="auto"/>
                                          </w:divBdr>
                                          <w:divsChild>
                                            <w:div w:id="4822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toriancurriculum.vcaa.vic.edu.au/Curriculum/ContentDescription/VCPSCSO031" TargetMode="External"/><Relationship Id="rId18" Type="http://schemas.openxmlformats.org/officeDocument/2006/relationships/hyperlink" Target="http://freemind.sourceforge.net/wiki/index.php/Main_Pa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victoriancurriculum.vcaa.vic.edu.au/Curriculum/ContentDescription/VCPSCSE025" TargetMode="External"/><Relationship Id="rId17" Type="http://schemas.openxmlformats.org/officeDocument/2006/relationships/hyperlink" Target="http://mind42.com/"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fuse.education.vic.gov.au/Resource/LandingPage?ObjectId=b74ae78a-995a-4a73-8361-3a200d448bd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victoriancurriculum.vcaa.vic.edu.au/Curriculum/ContentDescription/VCHPEP109" TargetMode="Externa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victoriancurriculum.vcaa.vic.edu.au/Curriculum/ContentDescription/VCHPEP10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F2F2E431-F4FC-4C2A-8D17-4EA063955A1A}"/>
</file>

<file path=customXml/itemProps2.xml><?xml version="1.0" encoding="utf-8"?>
<ds:datastoreItem xmlns:ds="http://schemas.openxmlformats.org/officeDocument/2006/customXml" ds:itemID="{73C23029-340C-491A-88EB-E03C13BBB038}"/>
</file>

<file path=customXml/itemProps3.xml><?xml version="1.0" encoding="utf-8"?>
<ds:datastoreItem xmlns:ds="http://schemas.openxmlformats.org/officeDocument/2006/customXml" ds:itemID="{5C942877-9FEE-476F-92BC-E81799787876}"/>
</file>

<file path=customXml/itemProps4.xml><?xml version="1.0" encoding="utf-8"?>
<ds:datastoreItem xmlns:ds="http://schemas.openxmlformats.org/officeDocument/2006/customXml" ds:itemID="{D3E472EA-0611-4777-B2D4-7CF9DF3A49A0}"/>
</file>

<file path=docProps/app.xml><?xml version="1.0" encoding="utf-8"?>
<Properties xmlns="http://schemas.openxmlformats.org/officeDocument/2006/extended-properties" xmlns:vt="http://schemas.openxmlformats.org/officeDocument/2006/docPropsVTypes">
  <Template>Normal.dotm</Template>
  <TotalTime>1</TotalTime>
  <Pages>6</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3</cp:revision>
  <cp:lastPrinted>2017-10-17T03:32:00Z</cp:lastPrinted>
  <dcterms:created xsi:type="dcterms:W3CDTF">2018-02-05T23:59:00Z</dcterms:created>
  <dcterms:modified xsi:type="dcterms:W3CDTF">2018-02-08T00:55:00Z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