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9CC2A" w14:textId="1AFEB982" w:rsidR="000E49C9" w:rsidRPr="00316809" w:rsidRDefault="008E6654" w:rsidP="00E15E06">
      <w:pPr>
        <w:pStyle w:val="VCAADocumenttitle"/>
        <w:rPr>
          <w:noProof w:val="0"/>
          <w:sz w:val="56"/>
          <w:szCs w:val="56"/>
        </w:rPr>
      </w:pPr>
      <w:r w:rsidRPr="00316809">
        <w:rPr>
          <w:noProof w:val="0"/>
          <w:sz w:val="56"/>
          <w:szCs w:val="56"/>
        </w:rPr>
        <w:t xml:space="preserve">Media </w:t>
      </w:r>
      <w:r w:rsidR="00F03813" w:rsidRPr="00316809">
        <w:rPr>
          <w:noProof w:val="0"/>
          <w:sz w:val="56"/>
          <w:szCs w:val="56"/>
        </w:rPr>
        <w:t>Arts</w:t>
      </w:r>
      <w:r w:rsidR="00DF03F1" w:rsidRPr="00316809">
        <w:rPr>
          <w:noProof w:val="0"/>
          <w:sz w:val="56"/>
          <w:szCs w:val="56"/>
        </w:rPr>
        <w:t>, Foundation to Level 10</w:t>
      </w:r>
      <w:r w:rsidR="000E49C9" w:rsidRPr="00316809">
        <w:rPr>
          <w:noProof w:val="0"/>
          <w:sz w:val="56"/>
          <w:szCs w:val="56"/>
        </w:rPr>
        <w:t xml:space="preserve"> </w:t>
      </w:r>
      <w:r w:rsidR="00DF03F1" w:rsidRPr="00316809">
        <w:rPr>
          <w:noProof w:val="0"/>
          <w:sz w:val="56"/>
          <w:szCs w:val="56"/>
        </w:rPr>
        <w:t>–</w:t>
      </w:r>
      <w:r w:rsidR="000E49C9" w:rsidRPr="00316809">
        <w:rPr>
          <w:noProof w:val="0"/>
          <w:sz w:val="56"/>
          <w:szCs w:val="56"/>
        </w:rPr>
        <w:t xml:space="preserve"> </w:t>
      </w:r>
      <w:r w:rsidR="00F03813" w:rsidRPr="00316809">
        <w:rPr>
          <w:noProof w:val="0"/>
          <w:sz w:val="56"/>
          <w:szCs w:val="56"/>
        </w:rPr>
        <w:t>Think, Innovate and Cre</w:t>
      </w:r>
      <w:r w:rsidRPr="00316809">
        <w:rPr>
          <w:noProof w:val="0"/>
          <w:sz w:val="56"/>
          <w:szCs w:val="56"/>
        </w:rPr>
        <w:t>ate</w:t>
      </w:r>
      <w:r w:rsidR="00F03813" w:rsidRPr="00316809">
        <w:rPr>
          <w:noProof w:val="0"/>
          <w:sz w:val="56"/>
          <w:szCs w:val="56"/>
        </w:rPr>
        <w:t xml:space="preserve"> activities</w:t>
      </w:r>
    </w:p>
    <w:p w14:paraId="46533E58" w14:textId="05478636" w:rsidR="008C5444" w:rsidRPr="00316809" w:rsidRDefault="007641A2" w:rsidP="007D6D00">
      <w:pPr>
        <w:pStyle w:val="VCAAbody"/>
        <w:rPr>
          <w:lang w:val="en-AU"/>
        </w:rPr>
      </w:pPr>
      <w:r w:rsidRPr="00316809">
        <w:rPr>
          <w:lang w:val="en-AU"/>
        </w:rPr>
        <w:t>The</w:t>
      </w:r>
      <w:r w:rsidR="000E49C9" w:rsidRPr="00316809">
        <w:rPr>
          <w:lang w:val="en-AU"/>
        </w:rPr>
        <w:t xml:space="preserve"> VCAA has developed </w:t>
      </w:r>
      <w:r w:rsidR="00387FF4" w:rsidRPr="00316809">
        <w:rPr>
          <w:lang w:val="en-AU"/>
        </w:rPr>
        <w:t>the following</w:t>
      </w:r>
      <w:r w:rsidR="002A58DD" w:rsidRPr="00316809">
        <w:rPr>
          <w:lang w:val="en-AU"/>
        </w:rPr>
        <w:t xml:space="preserve"> resource for </w:t>
      </w:r>
      <w:r w:rsidR="008E6654" w:rsidRPr="00316809">
        <w:rPr>
          <w:lang w:val="en-AU"/>
        </w:rPr>
        <w:t>Media Arts</w:t>
      </w:r>
      <w:r w:rsidR="00387FF4" w:rsidRPr="00316809">
        <w:rPr>
          <w:lang w:val="en-AU"/>
        </w:rPr>
        <w:t>. Th</w:t>
      </w:r>
      <w:r w:rsidR="00DF03F1" w:rsidRPr="00316809">
        <w:rPr>
          <w:lang w:val="en-AU"/>
        </w:rPr>
        <w:t xml:space="preserve">e resource </w:t>
      </w:r>
      <w:r w:rsidR="00AB700C" w:rsidRPr="00316809">
        <w:rPr>
          <w:lang w:val="en-AU"/>
        </w:rPr>
        <w:t xml:space="preserve">includes </w:t>
      </w:r>
      <w:r w:rsidR="00F03813" w:rsidRPr="00316809">
        <w:rPr>
          <w:lang w:val="en-AU"/>
        </w:rPr>
        <w:t xml:space="preserve">a range of creative and imaginative activities </w:t>
      </w:r>
      <w:r w:rsidR="000E49C9" w:rsidRPr="00316809">
        <w:rPr>
          <w:lang w:val="en-AU"/>
        </w:rPr>
        <w:t xml:space="preserve">across </w:t>
      </w:r>
      <w:r w:rsidR="00AB700C" w:rsidRPr="00316809">
        <w:rPr>
          <w:lang w:val="en-AU"/>
        </w:rPr>
        <w:t xml:space="preserve">the </w:t>
      </w:r>
      <w:r w:rsidR="00DF03F1" w:rsidRPr="00316809">
        <w:rPr>
          <w:lang w:val="en-AU"/>
        </w:rPr>
        <w:t>c</w:t>
      </w:r>
      <w:r w:rsidR="003F76CC" w:rsidRPr="00316809">
        <w:rPr>
          <w:lang w:val="en-AU"/>
        </w:rPr>
        <w:t xml:space="preserve">ontent </w:t>
      </w:r>
      <w:r w:rsidR="00DF03F1" w:rsidRPr="00316809">
        <w:rPr>
          <w:lang w:val="en-AU"/>
        </w:rPr>
        <w:t>d</w:t>
      </w:r>
      <w:r w:rsidR="003F76CC" w:rsidRPr="00316809">
        <w:rPr>
          <w:lang w:val="en-AU"/>
        </w:rPr>
        <w:t>escriptions in all strands</w:t>
      </w:r>
      <w:r w:rsidR="00AB700C" w:rsidRPr="00316809">
        <w:rPr>
          <w:lang w:val="en-AU"/>
        </w:rPr>
        <w:t xml:space="preserve"> of </w:t>
      </w:r>
      <w:r w:rsidR="008E6654" w:rsidRPr="00316809">
        <w:rPr>
          <w:lang w:val="en-AU"/>
        </w:rPr>
        <w:t>Media Arts</w:t>
      </w:r>
      <w:r w:rsidR="003F76CC" w:rsidRPr="00316809">
        <w:rPr>
          <w:lang w:val="en-AU"/>
        </w:rPr>
        <w:t xml:space="preserve"> from </w:t>
      </w:r>
      <w:r w:rsidR="00DF03F1" w:rsidRPr="00316809">
        <w:rPr>
          <w:lang w:val="en-AU"/>
        </w:rPr>
        <w:t>Foundation to Level 10</w:t>
      </w:r>
      <w:r w:rsidR="003F76CC" w:rsidRPr="00316809">
        <w:rPr>
          <w:lang w:val="en-AU"/>
        </w:rPr>
        <w:t>.</w:t>
      </w:r>
      <w:r w:rsidR="00906B2F" w:rsidRPr="00316809">
        <w:rPr>
          <w:lang w:val="en-AU"/>
        </w:rPr>
        <w:t xml:space="preserve"> </w:t>
      </w:r>
      <w:r w:rsidR="003F76CC" w:rsidRPr="00316809">
        <w:rPr>
          <w:lang w:val="en-AU"/>
        </w:rPr>
        <w:t>The activities can be completed by students at home, if they are working remotely, or by students working in the classroom.</w:t>
      </w:r>
    </w:p>
    <w:p w14:paraId="1CC5B781" w14:textId="007C1BD7" w:rsidR="00DF03F1" w:rsidRPr="00316809" w:rsidRDefault="003F76CC" w:rsidP="007D6D00">
      <w:pPr>
        <w:pStyle w:val="VCAAbody"/>
        <w:rPr>
          <w:lang w:val="en-AU"/>
        </w:rPr>
      </w:pPr>
      <w:r w:rsidRPr="00316809">
        <w:rPr>
          <w:lang w:val="en-AU"/>
        </w:rPr>
        <w:t xml:space="preserve">This resource has been </w:t>
      </w:r>
      <w:r w:rsidR="000B4C74" w:rsidRPr="00316809">
        <w:rPr>
          <w:lang w:val="en-AU"/>
        </w:rPr>
        <w:t>developed</w:t>
      </w:r>
      <w:r w:rsidRPr="00316809">
        <w:rPr>
          <w:lang w:val="en-AU"/>
        </w:rPr>
        <w:t xml:space="preserve"> to assist teachers </w:t>
      </w:r>
      <w:r w:rsidR="00DF03F1" w:rsidRPr="00316809">
        <w:rPr>
          <w:lang w:val="en-AU"/>
        </w:rPr>
        <w:t xml:space="preserve">by providing </w:t>
      </w:r>
      <w:r w:rsidR="0086246D" w:rsidRPr="00316809">
        <w:rPr>
          <w:lang w:val="en-AU"/>
        </w:rPr>
        <w:t xml:space="preserve">examples of </w:t>
      </w:r>
      <w:r w:rsidR="00D16991" w:rsidRPr="00316809">
        <w:rPr>
          <w:lang w:val="en-AU"/>
        </w:rPr>
        <w:t>activities</w:t>
      </w:r>
      <w:r w:rsidR="0086246D" w:rsidRPr="00316809">
        <w:rPr>
          <w:lang w:val="en-AU"/>
        </w:rPr>
        <w:t xml:space="preserve"> </w:t>
      </w:r>
      <w:r w:rsidR="00DF03F1" w:rsidRPr="00316809">
        <w:rPr>
          <w:lang w:val="en-AU"/>
        </w:rPr>
        <w:t>in which</w:t>
      </w:r>
      <w:r w:rsidR="0086246D" w:rsidRPr="00316809">
        <w:rPr>
          <w:lang w:val="en-AU"/>
        </w:rPr>
        <w:t xml:space="preserve"> students </w:t>
      </w:r>
      <w:r w:rsidR="00DF03F1" w:rsidRPr="00316809">
        <w:rPr>
          <w:lang w:val="en-AU"/>
        </w:rPr>
        <w:t>can</w:t>
      </w:r>
      <w:r w:rsidR="0086246D" w:rsidRPr="00316809">
        <w:rPr>
          <w:lang w:val="en-AU"/>
        </w:rPr>
        <w:t xml:space="preserve"> demonstrate their understanding of the curriculum. </w:t>
      </w:r>
      <w:r w:rsidR="00DF03F1" w:rsidRPr="00316809">
        <w:rPr>
          <w:lang w:val="en-AU"/>
        </w:rPr>
        <w:t>Activities are grouped</w:t>
      </w:r>
      <w:r w:rsidR="0086246D" w:rsidRPr="00316809">
        <w:rPr>
          <w:lang w:val="en-AU"/>
        </w:rPr>
        <w:t xml:space="preserve"> by band</w:t>
      </w:r>
      <w:r w:rsidR="00DF03F1" w:rsidRPr="00316809">
        <w:rPr>
          <w:lang w:val="en-AU"/>
        </w:rPr>
        <w:t>:</w:t>
      </w:r>
      <w:r w:rsidR="0086246D" w:rsidRPr="00316809">
        <w:rPr>
          <w:lang w:val="en-AU"/>
        </w:rPr>
        <w:t xml:space="preserve"> F</w:t>
      </w:r>
      <w:r w:rsidR="00F03813" w:rsidRPr="00316809">
        <w:rPr>
          <w:lang w:val="en-AU"/>
        </w:rPr>
        <w:t>oundation, 1</w:t>
      </w:r>
      <w:r w:rsidR="0086246D" w:rsidRPr="00316809">
        <w:rPr>
          <w:lang w:val="en-AU"/>
        </w:rPr>
        <w:t xml:space="preserve">–2, </w:t>
      </w:r>
      <w:r w:rsidR="00E52712" w:rsidRPr="00316809">
        <w:rPr>
          <w:lang w:val="en-AU"/>
        </w:rPr>
        <w:br/>
      </w:r>
      <w:r w:rsidR="0086246D" w:rsidRPr="00316809">
        <w:rPr>
          <w:lang w:val="en-AU"/>
        </w:rPr>
        <w:t xml:space="preserve">3–4, 5–6, 7–8 and 9–10. </w:t>
      </w:r>
      <w:r w:rsidR="00AB700C" w:rsidRPr="00316809">
        <w:rPr>
          <w:lang w:val="en-AU"/>
        </w:rPr>
        <w:t>A table for each band includes the relevant achievement standard, plus</w:t>
      </w:r>
      <w:r w:rsidR="00F03813" w:rsidRPr="00316809">
        <w:rPr>
          <w:lang w:val="en-AU"/>
        </w:rPr>
        <w:t xml:space="preserve"> a series of linked activities relating to </w:t>
      </w:r>
      <w:r w:rsidR="00AB700C" w:rsidRPr="00316809">
        <w:rPr>
          <w:lang w:val="en-AU"/>
        </w:rPr>
        <w:t xml:space="preserve">the content descriptions in </w:t>
      </w:r>
      <w:r w:rsidR="00F03813" w:rsidRPr="00316809">
        <w:rPr>
          <w:lang w:val="en-AU"/>
        </w:rPr>
        <w:t>the</w:t>
      </w:r>
      <w:r w:rsidR="00AB700C" w:rsidRPr="00316809">
        <w:rPr>
          <w:lang w:val="en-AU"/>
        </w:rPr>
        <w:t xml:space="preserve"> </w:t>
      </w:r>
      <w:r w:rsidR="008E6654" w:rsidRPr="00316809">
        <w:rPr>
          <w:lang w:val="en-AU"/>
        </w:rPr>
        <w:t>Media Arts</w:t>
      </w:r>
      <w:r w:rsidR="00F03813" w:rsidRPr="00316809">
        <w:rPr>
          <w:lang w:val="en-AU"/>
        </w:rPr>
        <w:t xml:space="preserve"> </w:t>
      </w:r>
      <w:r w:rsidR="00AB700C" w:rsidRPr="00316809">
        <w:rPr>
          <w:lang w:val="en-AU"/>
        </w:rPr>
        <w:t>s</w:t>
      </w:r>
      <w:r w:rsidR="00F03813" w:rsidRPr="00316809">
        <w:rPr>
          <w:lang w:val="en-AU"/>
        </w:rPr>
        <w:t xml:space="preserve">trands Explore and </w:t>
      </w:r>
      <w:r w:rsidR="008E6654" w:rsidRPr="00316809">
        <w:rPr>
          <w:lang w:val="en-AU"/>
        </w:rPr>
        <w:t>Represent</w:t>
      </w:r>
      <w:r w:rsidR="00AB700C" w:rsidRPr="00316809">
        <w:rPr>
          <w:lang w:val="en-AU"/>
        </w:rPr>
        <w:t xml:space="preserve"> Ideas</w:t>
      </w:r>
      <w:r w:rsidR="00F03813" w:rsidRPr="00316809">
        <w:rPr>
          <w:lang w:val="en-AU"/>
        </w:rPr>
        <w:t xml:space="preserve">, </w:t>
      </w:r>
      <w:r w:rsidR="008E6654" w:rsidRPr="00316809">
        <w:rPr>
          <w:lang w:val="en-AU"/>
        </w:rPr>
        <w:t>Media Arts</w:t>
      </w:r>
      <w:r w:rsidR="00F03813" w:rsidRPr="00316809">
        <w:rPr>
          <w:lang w:val="en-AU"/>
        </w:rPr>
        <w:t xml:space="preserve"> </w:t>
      </w:r>
      <w:r w:rsidR="00AB700C" w:rsidRPr="00316809">
        <w:rPr>
          <w:lang w:val="en-AU"/>
        </w:rPr>
        <w:t>P</w:t>
      </w:r>
      <w:r w:rsidR="00F03813" w:rsidRPr="00316809">
        <w:rPr>
          <w:lang w:val="en-AU"/>
        </w:rPr>
        <w:t xml:space="preserve">ractices, Present and </w:t>
      </w:r>
      <w:r w:rsidR="00AB700C" w:rsidRPr="00316809">
        <w:rPr>
          <w:lang w:val="en-AU"/>
        </w:rPr>
        <w:t>P</w:t>
      </w:r>
      <w:r w:rsidR="00F03813" w:rsidRPr="00316809">
        <w:rPr>
          <w:lang w:val="en-AU"/>
        </w:rPr>
        <w:t>erform</w:t>
      </w:r>
      <w:r w:rsidR="00AB700C" w:rsidRPr="00316809">
        <w:rPr>
          <w:lang w:val="en-AU"/>
        </w:rPr>
        <w:t>,</w:t>
      </w:r>
      <w:r w:rsidR="00F03813" w:rsidRPr="00316809">
        <w:rPr>
          <w:lang w:val="en-AU"/>
        </w:rPr>
        <w:t xml:space="preserve"> and Respond and Interpret. </w:t>
      </w:r>
      <w:r w:rsidR="00E52712" w:rsidRPr="00316809">
        <w:rPr>
          <w:lang w:val="en-AU"/>
        </w:rPr>
        <w:t>Teachers can choose to focus on specific strands and specific parts of the relevant achievement standard.</w:t>
      </w:r>
    </w:p>
    <w:p w14:paraId="4D6CBE49" w14:textId="45CC2F4A" w:rsidR="008C5444" w:rsidRPr="00316809" w:rsidRDefault="0086246D" w:rsidP="007D6D00">
      <w:pPr>
        <w:pStyle w:val="VCAAbody"/>
        <w:rPr>
          <w:lang w:val="en-AU"/>
        </w:rPr>
      </w:pPr>
      <w:r w:rsidRPr="00316809">
        <w:rPr>
          <w:lang w:val="en-AU"/>
        </w:rPr>
        <w:t xml:space="preserve">Teachers </w:t>
      </w:r>
      <w:r w:rsidR="00EB50DB" w:rsidRPr="00316809">
        <w:rPr>
          <w:lang w:val="en-AU"/>
        </w:rPr>
        <w:t xml:space="preserve">would need to prepare students for these activities with a range of teaching and learning activities. </w:t>
      </w:r>
      <w:r w:rsidR="00387FF4" w:rsidRPr="00316809">
        <w:rPr>
          <w:lang w:val="en-AU"/>
        </w:rPr>
        <w:t>They may also wish to prepare</w:t>
      </w:r>
      <w:r w:rsidR="004128D8" w:rsidRPr="00316809">
        <w:rPr>
          <w:lang w:val="en-AU"/>
        </w:rPr>
        <w:t xml:space="preserve"> </w:t>
      </w:r>
      <w:r w:rsidR="00F03813" w:rsidRPr="00316809">
        <w:rPr>
          <w:lang w:val="en-AU"/>
        </w:rPr>
        <w:t>guidelines for students</w:t>
      </w:r>
      <w:r w:rsidR="00387FF4" w:rsidRPr="00316809">
        <w:rPr>
          <w:lang w:val="en-AU"/>
        </w:rPr>
        <w:t xml:space="preserve"> </w:t>
      </w:r>
      <w:r w:rsidR="004128D8" w:rsidRPr="00316809">
        <w:rPr>
          <w:lang w:val="en-AU"/>
        </w:rPr>
        <w:t>to go</w:t>
      </w:r>
      <w:r w:rsidR="00387FF4" w:rsidRPr="00316809">
        <w:rPr>
          <w:lang w:val="en-AU"/>
        </w:rPr>
        <w:t xml:space="preserve"> with these activities. </w:t>
      </w:r>
      <w:r w:rsidR="00A60C6A" w:rsidRPr="00316809">
        <w:rPr>
          <w:lang w:val="en-AU"/>
        </w:rPr>
        <w:t xml:space="preserve">Teachers </w:t>
      </w:r>
      <w:r w:rsidR="008C5444" w:rsidRPr="00316809">
        <w:rPr>
          <w:lang w:val="en-AU"/>
        </w:rPr>
        <w:t xml:space="preserve">should monitor students’ completion of </w:t>
      </w:r>
      <w:r w:rsidRPr="00316809">
        <w:rPr>
          <w:lang w:val="en-AU"/>
        </w:rPr>
        <w:t xml:space="preserve">the </w:t>
      </w:r>
      <w:r w:rsidR="008C5444" w:rsidRPr="00316809">
        <w:rPr>
          <w:lang w:val="en-AU"/>
        </w:rPr>
        <w:t>activities</w:t>
      </w:r>
      <w:r w:rsidR="008930B7" w:rsidRPr="00316809">
        <w:rPr>
          <w:lang w:val="en-AU"/>
        </w:rPr>
        <w:t xml:space="preserve"> </w:t>
      </w:r>
      <w:r w:rsidR="008C5444" w:rsidRPr="00316809">
        <w:rPr>
          <w:lang w:val="en-AU"/>
        </w:rPr>
        <w:t>and assess the</w:t>
      </w:r>
      <w:r w:rsidR="008D0B52" w:rsidRPr="00316809">
        <w:rPr>
          <w:lang w:val="en-AU"/>
        </w:rPr>
        <w:t>ir work</w:t>
      </w:r>
      <w:r w:rsidR="008C5444" w:rsidRPr="00316809">
        <w:rPr>
          <w:lang w:val="en-AU"/>
        </w:rPr>
        <w:t xml:space="preserve"> against the relevant </w:t>
      </w:r>
      <w:r w:rsidR="004128D8" w:rsidRPr="00316809">
        <w:rPr>
          <w:lang w:val="en-AU"/>
        </w:rPr>
        <w:t>a</w:t>
      </w:r>
      <w:r w:rsidR="008C5444" w:rsidRPr="00316809">
        <w:rPr>
          <w:lang w:val="en-AU"/>
        </w:rPr>
        <w:t xml:space="preserve">chievement </w:t>
      </w:r>
      <w:r w:rsidR="004128D8" w:rsidRPr="00316809">
        <w:rPr>
          <w:lang w:val="en-AU"/>
        </w:rPr>
        <w:t>s</w:t>
      </w:r>
      <w:r w:rsidR="008C5444" w:rsidRPr="00316809">
        <w:rPr>
          <w:lang w:val="en-AU"/>
        </w:rPr>
        <w:t>tandard</w:t>
      </w:r>
      <w:r w:rsidR="004128D8" w:rsidRPr="00316809">
        <w:rPr>
          <w:lang w:val="en-AU"/>
        </w:rPr>
        <w:t>/</w:t>
      </w:r>
      <w:r w:rsidR="008C5444" w:rsidRPr="00316809">
        <w:rPr>
          <w:lang w:val="en-AU"/>
        </w:rPr>
        <w:t>s.</w:t>
      </w:r>
      <w:r w:rsidR="008930B7" w:rsidRPr="00316809">
        <w:rPr>
          <w:lang w:val="en-AU"/>
        </w:rPr>
        <w:t xml:space="preserve"> </w:t>
      </w:r>
      <w:r w:rsidR="00507FFC" w:rsidRPr="00316809">
        <w:rPr>
          <w:lang w:val="en-AU"/>
        </w:rPr>
        <w:t>Students could submit evidence of these activities for teachers to assess by taking photographs of their work and emailing</w:t>
      </w:r>
      <w:r w:rsidR="004128D8" w:rsidRPr="00316809">
        <w:rPr>
          <w:lang w:val="en-AU"/>
        </w:rPr>
        <w:t xml:space="preserve"> them</w:t>
      </w:r>
      <w:r w:rsidR="00507FFC" w:rsidRPr="00316809">
        <w:rPr>
          <w:lang w:val="en-AU"/>
        </w:rPr>
        <w:t xml:space="preserve"> to the teacher, emailing </w:t>
      </w:r>
      <w:r w:rsidR="00A60C6A" w:rsidRPr="00316809">
        <w:rPr>
          <w:lang w:val="en-AU"/>
        </w:rPr>
        <w:t xml:space="preserve">completed </w:t>
      </w:r>
      <w:r w:rsidR="00507FFC" w:rsidRPr="00316809">
        <w:rPr>
          <w:lang w:val="en-AU"/>
        </w:rPr>
        <w:t>documents to the teacher</w:t>
      </w:r>
      <w:r w:rsidR="004128D8" w:rsidRPr="00316809">
        <w:rPr>
          <w:lang w:val="en-AU"/>
        </w:rPr>
        <w:t>,</w:t>
      </w:r>
      <w:r w:rsidR="00507FFC" w:rsidRPr="00316809">
        <w:rPr>
          <w:lang w:val="en-AU"/>
        </w:rPr>
        <w:t xml:space="preserve"> or uploading their images and documents to the school learning management system.</w:t>
      </w:r>
    </w:p>
    <w:p w14:paraId="6D81B7FC" w14:textId="1D86EDD2" w:rsidR="00F03813" w:rsidRPr="00316809" w:rsidRDefault="00E52712" w:rsidP="005C22F8">
      <w:pPr>
        <w:pStyle w:val="VCAAbody"/>
        <w:rPr>
          <w:lang w:val="en-AU"/>
        </w:rPr>
      </w:pPr>
      <w:r w:rsidRPr="00316809">
        <w:rPr>
          <w:lang w:val="en-AU"/>
        </w:rPr>
        <w:t>Some of these VCAA activities link to educational resources on a range of gallery and exhibition websites, using the resources as sources of ideas. Teachers are encouraged to investigate the activities and information in these online resources and add to the VCAA activities as they see fit.</w:t>
      </w:r>
    </w:p>
    <w:p w14:paraId="3E49820C" w14:textId="65CD89EB" w:rsidR="00F17C4B" w:rsidRPr="00316809" w:rsidRDefault="00F17C4B" w:rsidP="005D3D78">
      <w:pPr>
        <w:rPr>
          <w:lang w:val="en-AU"/>
        </w:rPr>
      </w:pPr>
    </w:p>
    <w:p w14:paraId="6C6498EF" w14:textId="77777777" w:rsidR="00E15E06" w:rsidRPr="00316809" w:rsidRDefault="00E15E06" w:rsidP="005D3D78">
      <w:pPr>
        <w:rPr>
          <w:lang w:val="en-AU"/>
        </w:rPr>
        <w:sectPr w:rsidR="00E15E06" w:rsidRPr="00316809" w:rsidSect="00441162">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340" w:gutter="0"/>
          <w:cols w:space="708"/>
          <w:titlePg/>
          <w:docGrid w:linePitch="360"/>
        </w:sectPr>
      </w:pPr>
    </w:p>
    <w:p w14:paraId="1CFB2480" w14:textId="28C283AE" w:rsidR="00E15E06" w:rsidRPr="00316809" w:rsidRDefault="002B1E59" w:rsidP="000015EB">
      <w:pPr>
        <w:pStyle w:val="VCAAHeading2"/>
      </w:pPr>
      <w:r w:rsidRPr="00316809">
        <w:t>Media Arts</w:t>
      </w:r>
      <w:r w:rsidR="00A70780" w:rsidRPr="00316809">
        <w:t xml:space="preserve">, </w:t>
      </w:r>
      <w:r w:rsidR="00E15E06" w:rsidRPr="00316809">
        <w:t>Foundation</w:t>
      </w:r>
      <w:r w:rsidR="00023298" w:rsidRPr="00316809">
        <w:t xml:space="preserve"> </w:t>
      </w:r>
    </w:p>
    <w:tbl>
      <w:tblPr>
        <w:tblStyle w:val="TableGridLight"/>
        <w:tblpPr w:leftFromText="181" w:rightFromText="181" w:vertAnchor="text" w:horzAnchor="margin"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Caption w:val="Media Arts - Foundation"/>
        <w:tblDescription w:val="Table with achievement standard extracts at top. Underneath are two columns with content description on the left, plus the corresponding possible activities on the right."/>
      </w:tblPr>
      <w:tblGrid>
        <w:gridCol w:w="3539"/>
        <w:gridCol w:w="6095"/>
      </w:tblGrid>
      <w:tr w:rsidR="008C5444" w:rsidRPr="00316809" w14:paraId="516AEC2A" w14:textId="77777777" w:rsidTr="00316809">
        <w:trPr>
          <w:trHeight w:val="283"/>
        </w:trPr>
        <w:tc>
          <w:tcPr>
            <w:tcW w:w="9634" w:type="dxa"/>
            <w:gridSpan w:val="2"/>
            <w:shd w:val="clear" w:color="auto" w:fill="0072AA" w:themeFill="accent1" w:themeFillShade="BF"/>
          </w:tcPr>
          <w:p w14:paraId="759788E0" w14:textId="126D7B89" w:rsidR="008C5444" w:rsidRPr="00316809" w:rsidRDefault="00E15E06" w:rsidP="00316809">
            <w:pPr>
              <w:pStyle w:val="VCAAtablecondensedheading"/>
              <w:rPr>
                <w:b/>
                <w:color w:val="0099CC"/>
                <w:szCs w:val="20"/>
                <w:lang w:val="en-AU"/>
              </w:rPr>
            </w:pPr>
            <w:r w:rsidRPr="00316809">
              <w:rPr>
                <w:b/>
                <w:szCs w:val="20"/>
                <w:lang w:val="en-AU"/>
              </w:rPr>
              <w:t>Achievement s</w:t>
            </w:r>
            <w:r w:rsidR="008C5444" w:rsidRPr="00316809">
              <w:rPr>
                <w:b/>
                <w:szCs w:val="20"/>
                <w:lang w:val="en-AU"/>
              </w:rPr>
              <w:t>tandard</w:t>
            </w:r>
            <w:r w:rsidR="00CE3729" w:rsidRPr="00316809">
              <w:rPr>
                <w:b/>
                <w:szCs w:val="20"/>
                <w:lang w:val="en-AU"/>
              </w:rPr>
              <w:t xml:space="preserve"> </w:t>
            </w:r>
          </w:p>
        </w:tc>
      </w:tr>
      <w:tr w:rsidR="008C5444" w:rsidRPr="00316809" w14:paraId="56DFA732" w14:textId="77777777" w:rsidTr="00316809">
        <w:trPr>
          <w:trHeight w:val="283"/>
        </w:trPr>
        <w:tc>
          <w:tcPr>
            <w:tcW w:w="9634" w:type="dxa"/>
            <w:gridSpan w:val="2"/>
          </w:tcPr>
          <w:p w14:paraId="026FB9DD" w14:textId="67CC286F" w:rsidR="000A7E3E" w:rsidRPr="00316809" w:rsidRDefault="003514CB" w:rsidP="00316809">
            <w:pPr>
              <w:pStyle w:val="VCAAtablecondensed"/>
              <w:rPr>
                <w:szCs w:val="20"/>
                <w:lang w:val="en-AU"/>
              </w:rPr>
            </w:pPr>
            <w:r w:rsidRPr="00316809">
              <w:rPr>
                <w:szCs w:val="20"/>
                <w:lang w:val="en-AU"/>
              </w:rPr>
              <w:t>By end of Foundation, s</w:t>
            </w:r>
            <w:r w:rsidR="000A7E3E" w:rsidRPr="00316809">
              <w:rPr>
                <w:szCs w:val="20"/>
                <w:lang w:val="en-AU"/>
              </w:rPr>
              <w:t>tudents describe the media art works they make and view.</w:t>
            </w:r>
          </w:p>
          <w:p w14:paraId="3B44BBA6" w14:textId="247C067E" w:rsidR="008C5444" w:rsidRPr="00316809" w:rsidRDefault="000A7E3E" w:rsidP="00316809">
            <w:pPr>
              <w:pStyle w:val="VCAAtablecondensed"/>
              <w:rPr>
                <w:rFonts w:eastAsia="Times New Roman"/>
                <w:color w:val="535353"/>
                <w:szCs w:val="20"/>
                <w:lang w:val="en-AU" w:eastAsia="en-AU"/>
              </w:rPr>
            </w:pPr>
            <w:r w:rsidRPr="00316809">
              <w:rPr>
                <w:szCs w:val="20"/>
                <w:lang w:val="en-AU"/>
              </w:rPr>
              <w:t>They make and share media artworks representing stories with settings and characters.</w:t>
            </w:r>
          </w:p>
        </w:tc>
      </w:tr>
      <w:tr w:rsidR="00E15E06" w:rsidRPr="00316809" w14:paraId="4C9609DC" w14:textId="77777777" w:rsidTr="00316809">
        <w:trPr>
          <w:trHeight w:val="283"/>
        </w:trPr>
        <w:tc>
          <w:tcPr>
            <w:tcW w:w="3539" w:type="dxa"/>
            <w:shd w:val="clear" w:color="auto" w:fill="0072AA" w:themeFill="accent1" w:themeFillShade="BF"/>
          </w:tcPr>
          <w:p w14:paraId="6D8C0594" w14:textId="0FA7F3EA" w:rsidR="00E15E06" w:rsidRPr="00316809" w:rsidRDefault="00C91D43" w:rsidP="00316809">
            <w:pPr>
              <w:pStyle w:val="VCAAtablecondensedheading"/>
              <w:rPr>
                <w:b/>
                <w:szCs w:val="20"/>
                <w:lang w:val="en-AU"/>
              </w:rPr>
            </w:pPr>
            <w:r w:rsidRPr="00316809">
              <w:rPr>
                <w:b/>
                <w:szCs w:val="20"/>
                <w:lang w:val="en-AU"/>
              </w:rPr>
              <w:t>Strand and content description</w:t>
            </w:r>
            <w:r w:rsidR="007F46C5" w:rsidRPr="00316809">
              <w:rPr>
                <w:b/>
                <w:szCs w:val="20"/>
                <w:lang w:val="en-AU"/>
              </w:rPr>
              <w:t>s</w:t>
            </w:r>
          </w:p>
        </w:tc>
        <w:tc>
          <w:tcPr>
            <w:tcW w:w="6095" w:type="dxa"/>
            <w:shd w:val="clear" w:color="auto" w:fill="0072AA" w:themeFill="accent1" w:themeFillShade="BF"/>
          </w:tcPr>
          <w:p w14:paraId="2FBEFA53" w14:textId="23D69F7B" w:rsidR="00E15E06" w:rsidRPr="00316809" w:rsidRDefault="00814419" w:rsidP="00316809">
            <w:pPr>
              <w:pStyle w:val="VCAAtablecondensedheading"/>
              <w:rPr>
                <w:b/>
                <w:szCs w:val="20"/>
                <w:lang w:val="en-AU"/>
              </w:rPr>
            </w:pPr>
            <w:r w:rsidRPr="00316809">
              <w:rPr>
                <w:b/>
                <w:szCs w:val="20"/>
                <w:lang w:val="en-AU"/>
              </w:rPr>
              <w:t xml:space="preserve">Possible </w:t>
            </w:r>
            <w:r w:rsidR="00E15E06" w:rsidRPr="00316809">
              <w:rPr>
                <w:b/>
                <w:szCs w:val="20"/>
                <w:lang w:val="en-AU"/>
              </w:rPr>
              <w:t>activities</w:t>
            </w:r>
          </w:p>
        </w:tc>
      </w:tr>
      <w:tr w:rsidR="00E15E06" w:rsidRPr="00316809" w14:paraId="146F4C0E" w14:textId="77777777" w:rsidTr="00316809">
        <w:trPr>
          <w:trHeight w:val="283"/>
        </w:trPr>
        <w:tc>
          <w:tcPr>
            <w:tcW w:w="9634" w:type="dxa"/>
            <w:gridSpan w:val="2"/>
            <w:shd w:val="clear" w:color="auto" w:fill="FFFFFF" w:themeFill="background1"/>
          </w:tcPr>
          <w:p w14:paraId="63C4EAC4" w14:textId="4DDB9B7F" w:rsidR="00E15E06" w:rsidRPr="00316809" w:rsidRDefault="00814419" w:rsidP="00316809">
            <w:pPr>
              <w:pStyle w:val="VCAAtablecondensedsubheading"/>
              <w:framePr w:hSpace="0" w:wrap="auto" w:vAnchor="margin" w:hAnchor="text" w:yAlign="inline"/>
              <w:rPr>
                <w:color w:val="0099CC"/>
                <w:szCs w:val="20"/>
                <w:lang w:val="en-AU"/>
                <w14:textFill>
                  <w14:solidFill>
                    <w14:srgbClr w14:val="0099CC">
                      <w14:lumMod w14:val="75000"/>
                    </w14:srgbClr>
                  </w14:solidFill>
                </w14:textFill>
              </w:rPr>
            </w:pPr>
            <w:r w:rsidRPr="00316809">
              <w:rPr>
                <w:szCs w:val="20"/>
                <w:lang w:val="en-AU"/>
              </w:rPr>
              <w:t>Explore and</w:t>
            </w:r>
            <w:r w:rsidR="002B1E59" w:rsidRPr="00316809">
              <w:rPr>
                <w:szCs w:val="20"/>
                <w:lang w:val="en-AU"/>
              </w:rPr>
              <w:t xml:space="preserve"> Represent</w:t>
            </w:r>
            <w:r w:rsidR="00CD1C84" w:rsidRPr="00316809">
              <w:rPr>
                <w:szCs w:val="20"/>
                <w:lang w:val="en-AU"/>
              </w:rPr>
              <w:t xml:space="preserve"> Ideas</w:t>
            </w:r>
            <w:r w:rsidR="009A269B" w:rsidRPr="00316809">
              <w:rPr>
                <w:szCs w:val="20"/>
                <w:lang w:val="en-AU"/>
              </w:rPr>
              <w:t xml:space="preserve"> </w:t>
            </w:r>
            <w:r w:rsidR="007810AD" w:rsidRPr="00316809">
              <w:rPr>
                <w:szCs w:val="20"/>
                <w:lang w:val="en-AU"/>
              </w:rPr>
              <w:t xml:space="preserve">plus </w:t>
            </w:r>
            <w:r w:rsidR="009A269B" w:rsidRPr="00316809">
              <w:rPr>
                <w:szCs w:val="20"/>
                <w:lang w:val="en-AU"/>
              </w:rPr>
              <w:t>Respond and Interpret</w:t>
            </w:r>
          </w:p>
        </w:tc>
      </w:tr>
      <w:tr w:rsidR="0061092F" w:rsidRPr="00316809" w14:paraId="095D57F7" w14:textId="77777777" w:rsidTr="00A737E2">
        <w:trPr>
          <w:trHeight w:val="4671"/>
        </w:trPr>
        <w:tc>
          <w:tcPr>
            <w:tcW w:w="3539" w:type="dxa"/>
            <w:shd w:val="clear" w:color="auto" w:fill="FFFFFF" w:themeFill="background1"/>
          </w:tcPr>
          <w:p w14:paraId="23AB88A7" w14:textId="7EBE5DA0" w:rsidR="0061092F" w:rsidRPr="00316809" w:rsidRDefault="00780848" w:rsidP="00316809">
            <w:pPr>
              <w:pStyle w:val="VCAAtablecondensed"/>
              <w:rPr>
                <w:rStyle w:val="Hyperlink"/>
                <w:color w:val="auto"/>
                <w:szCs w:val="20"/>
                <w:u w:val="none"/>
                <w:lang w:val="en-AU"/>
              </w:rPr>
            </w:pPr>
            <w:r w:rsidRPr="00316809">
              <w:rPr>
                <w:szCs w:val="20"/>
                <w:lang w:val="en-AU"/>
              </w:rPr>
              <w:t>Explore ideas characters and settings in images, sounds and multi-modal texts </w:t>
            </w:r>
            <w:hyperlink r:id="rId17" w:tooltip="View elaborations and additional details of VCAMAE017" w:history="1">
              <w:r w:rsidRPr="00316809">
                <w:rPr>
                  <w:rStyle w:val="Hyperlink"/>
                  <w:szCs w:val="20"/>
                  <w:lang w:val="en-AU"/>
                </w:rPr>
                <w:t>(VCAMAE017)</w:t>
              </w:r>
            </w:hyperlink>
          </w:p>
          <w:p w14:paraId="4A028DD1" w14:textId="77777777" w:rsidR="007810AD" w:rsidRPr="00316809" w:rsidRDefault="007810AD" w:rsidP="00316809">
            <w:pPr>
              <w:pStyle w:val="VCAAtablecondensed"/>
              <w:rPr>
                <w:rStyle w:val="Hyperlink"/>
                <w:szCs w:val="20"/>
                <w:lang w:val="en-AU"/>
              </w:rPr>
            </w:pPr>
          </w:p>
          <w:p w14:paraId="4BFB3680" w14:textId="5B5AEE21" w:rsidR="009A269B" w:rsidRPr="00316809" w:rsidRDefault="009A269B" w:rsidP="00316809">
            <w:pPr>
              <w:pStyle w:val="VCAAtablecondensed"/>
              <w:rPr>
                <w:rStyle w:val="Hyperlink"/>
                <w:color w:val="auto"/>
                <w:szCs w:val="20"/>
                <w:u w:val="none"/>
                <w:lang w:val="en-AU"/>
              </w:rPr>
            </w:pPr>
            <w:r w:rsidRPr="00316809">
              <w:rPr>
                <w:szCs w:val="20"/>
                <w:lang w:val="en-AU"/>
              </w:rPr>
              <w:t>Respond to media artworks by describing ideas, characters, settings and stories</w:t>
            </w:r>
            <w:r w:rsidR="007810AD" w:rsidRPr="00316809">
              <w:rPr>
                <w:szCs w:val="20"/>
                <w:lang w:val="en-AU"/>
              </w:rPr>
              <w:t xml:space="preserve"> </w:t>
            </w:r>
            <w:hyperlink r:id="rId18" w:tooltip="View elaborations and additional details of VCAMAR020" w:history="1">
              <w:r w:rsidRPr="00316809">
                <w:rPr>
                  <w:rStyle w:val="Hyperlink"/>
                  <w:szCs w:val="20"/>
                  <w:lang w:val="en-AU"/>
                </w:rPr>
                <w:t>(VCAMAR020)</w:t>
              </w:r>
            </w:hyperlink>
          </w:p>
          <w:p w14:paraId="441C00F7" w14:textId="37326723" w:rsidR="00780848" w:rsidRPr="00316809" w:rsidRDefault="00780848" w:rsidP="00316809">
            <w:pPr>
              <w:pStyle w:val="VCAAtablecondensed"/>
              <w:rPr>
                <w:szCs w:val="20"/>
                <w:lang w:val="en-AU"/>
              </w:rPr>
            </w:pPr>
          </w:p>
        </w:tc>
        <w:tc>
          <w:tcPr>
            <w:tcW w:w="6095" w:type="dxa"/>
            <w:shd w:val="clear" w:color="auto" w:fill="FFFFFF" w:themeFill="background1"/>
          </w:tcPr>
          <w:p w14:paraId="0302424D" w14:textId="376CFE42" w:rsidR="00C45BF9" w:rsidRPr="00316809" w:rsidRDefault="000A7E3E" w:rsidP="00316809">
            <w:pPr>
              <w:pStyle w:val="VCAAtablecondensedbullet"/>
              <w:rPr>
                <w:szCs w:val="20"/>
                <w:lang w:val="en-AU"/>
              </w:rPr>
            </w:pPr>
            <w:r w:rsidRPr="00316809">
              <w:rPr>
                <w:szCs w:val="20"/>
                <w:lang w:val="en-AU"/>
              </w:rPr>
              <w:t>The teacher or parent</w:t>
            </w:r>
            <w:r w:rsidR="00066989" w:rsidRPr="00316809">
              <w:rPr>
                <w:szCs w:val="20"/>
                <w:lang w:val="en-AU"/>
              </w:rPr>
              <w:t>/</w:t>
            </w:r>
            <w:r w:rsidRPr="00316809">
              <w:rPr>
                <w:szCs w:val="20"/>
                <w:lang w:val="en-AU"/>
              </w:rPr>
              <w:t>carer finds a number of books that are also animations</w:t>
            </w:r>
            <w:r w:rsidR="00066989" w:rsidRPr="00316809">
              <w:rPr>
                <w:szCs w:val="20"/>
                <w:lang w:val="en-AU"/>
              </w:rPr>
              <w:t>,</w:t>
            </w:r>
            <w:r w:rsidRPr="00316809">
              <w:rPr>
                <w:szCs w:val="20"/>
                <w:lang w:val="en-AU"/>
              </w:rPr>
              <w:t xml:space="preserve"> such as</w:t>
            </w:r>
            <w:r w:rsidRPr="00316809">
              <w:rPr>
                <w:i/>
                <w:szCs w:val="20"/>
                <w:lang w:val="en-AU"/>
              </w:rPr>
              <w:t xml:space="preserve"> Horton </w:t>
            </w:r>
            <w:r w:rsidR="00066989" w:rsidRPr="00316809">
              <w:rPr>
                <w:i/>
                <w:szCs w:val="20"/>
                <w:lang w:val="en-AU"/>
              </w:rPr>
              <w:t>H</w:t>
            </w:r>
            <w:r w:rsidRPr="00316809">
              <w:rPr>
                <w:i/>
                <w:szCs w:val="20"/>
                <w:lang w:val="en-AU"/>
              </w:rPr>
              <w:t>ears a Who</w:t>
            </w:r>
            <w:r w:rsidR="00066989" w:rsidRPr="00316809">
              <w:rPr>
                <w:i/>
                <w:szCs w:val="20"/>
                <w:lang w:val="en-AU"/>
              </w:rPr>
              <w:t>!</w:t>
            </w:r>
            <w:r w:rsidRPr="00316809">
              <w:rPr>
                <w:szCs w:val="20"/>
                <w:lang w:val="en-AU"/>
              </w:rPr>
              <w:t xml:space="preserve">, </w:t>
            </w:r>
            <w:r w:rsidRPr="00316809">
              <w:rPr>
                <w:i/>
                <w:szCs w:val="20"/>
                <w:lang w:val="en-AU"/>
              </w:rPr>
              <w:t>Alice in Wonderland</w:t>
            </w:r>
            <w:r w:rsidRPr="00316809">
              <w:rPr>
                <w:szCs w:val="20"/>
                <w:lang w:val="en-AU"/>
              </w:rPr>
              <w:t xml:space="preserve"> </w:t>
            </w:r>
            <w:r w:rsidR="00066989" w:rsidRPr="00316809">
              <w:rPr>
                <w:szCs w:val="20"/>
                <w:lang w:val="en-AU"/>
              </w:rPr>
              <w:t>and</w:t>
            </w:r>
            <w:r w:rsidRPr="00316809">
              <w:rPr>
                <w:szCs w:val="20"/>
                <w:lang w:val="en-AU"/>
              </w:rPr>
              <w:t xml:space="preserve"> </w:t>
            </w:r>
            <w:r w:rsidRPr="00316809">
              <w:rPr>
                <w:i/>
                <w:szCs w:val="20"/>
                <w:lang w:val="en-AU"/>
              </w:rPr>
              <w:t>Bluey</w:t>
            </w:r>
            <w:r w:rsidRPr="00316809">
              <w:rPr>
                <w:szCs w:val="20"/>
                <w:lang w:val="en-AU"/>
              </w:rPr>
              <w:t xml:space="preserve">. </w:t>
            </w:r>
          </w:p>
          <w:p w14:paraId="7F07FF2D" w14:textId="38768A87" w:rsidR="0061092F" w:rsidRPr="00316809" w:rsidRDefault="00066989" w:rsidP="00316809">
            <w:pPr>
              <w:pStyle w:val="VCAAtablecondensedbullet"/>
              <w:rPr>
                <w:szCs w:val="20"/>
                <w:lang w:val="en-AU"/>
              </w:rPr>
            </w:pPr>
            <w:r w:rsidRPr="00316809">
              <w:rPr>
                <w:szCs w:val="20"/>
                <w:lang w:val="en-AU"/>
              </w:rPr>
              <w:t>S</w:t>
            </w:r>
            <w:r w:rsidR="000A7E3E" w:rsidRPr="00316809">
              <w:rPr>
                <w:szCs w:val="20"/>
                <w:lang w:val="en-AU"/>
              </w:rPr>
              <w:t xml:space="preserve">tudents identify the characters and setting of the stories. They discuss the differences between the texts using simple words that the teacher can write down. </w:t>
            </w:r>
          </w:p>
          <w:p w14:paraId="1DDA4D27" w14:textId="60D6F4C8" w:rsidR="009A269B" w:rsidRPr="00316809" w:rsidRDefault="009A269B" w:rsidP="00316809">
            <w:pPr>
              <w:pStyle w:val="VCAAtablecondensedbullet"/>
              <w:rPr>
                <w:szCs w:val="20"/>
                <w:lang w:val="en-AU"/>
              </w:rPr>
            </w:pPr>
            <w:r w:rsidRPr="00316809">
              <w:rPr>
                <w:szCs w:val="20"/>
                <w:lang w:val="en-AU"/>
              </w:rPr>
              <w:t>Once students have viewed or listened to the story</w:t>
            </w:r>
            <w:r w:rsidR="00066989" w:rsidRPr="00316809">
              <w:rPr>
                <w:szCs w:val="20"/>
                <w:lang w:val="en-AU"/>
              </w:rPr>
              <w:t>,</w:t>
            </w:r>
            <w:r w:rsidRPr="00316809">
              <w:rPr>
                <w:szCs w:val="20"/>
                <w:lang w:val="en-AU"/>
              </w:rPr>
              <w:t xml:space="preserve"> they retell what happened</w:t>
            </w:r>
            <w:r w:rsidR="00441162">
              <w:rPr>
                <w:szCs w:val="20"/>
                <w:lang w:val="en-AU"/>
              </w:rPr>
              <w:t>,</w:t>
            </w:r>
            <w:r w:rsidRPr="00316809">
              <w:rPr>
                <w:szCs w:val="20"/>
                <w:lang w:val="en-AU"/>
              </w:rPr>
              <w:t xml:space="preserve"> to the teacher. </w:t>
            </w:r>
          </w:p>
          <w:p w14:paraId="76648CA4" w14:textId="2E114F14" w:rsidR="009A269B" w:rsidRPr="00316809" w:rsidRDefault="009A269B" w:rsidP="00316809">
            <w:pPr>
              <w:pStyle w:val="VCAAtablecondensedbullet"/>
              <w:rPr>
                <w:szCs w:val="20"/>
                <w:lang w:val="en-AU"/>
              </w:rPr>
            </w:pPr>
            <w:r w:rsidRPr="00316809">
              <w:rPr>
                <w:szCs w:val="20"/>
                <w:lang w:val="en-AU"/>
              </w:rPr>
              <w:t xml:space="preserve">The </w:t>
            </w:r>
            <w:r w:rsidR="006E7CB1" w:rsidRPr="00316809">
              <w:rPr>
                <w:szCs w:val="20"/>
                <w:lang w:val="en-AU"/>
              </w:rPr>
              <w:t xml:space="preserve">students view the animations a second time. They </w:t>
            </w:r>
            <w:r w:rsidRPr="00316809">
              <w:rPr>
                <w:szCs w:val="20"/>
                <w:lang w:val="en-AU"/>
              </w:rPr>
              <w:t xml:space="preserve">draw the main characters they see in the story. They use simple words to describe the characters. </w:t>
            </w:r>
          </w:p>
          <w:p w14:paraId="015DDFBF" w14:textId="375F81F0" w:rsidR="009A269B" w:rsidRPr="00316809" w:rsidRDefault="00066989" w:rsidP="00316809">
            <w:pPr>
              <w:pStyle w:val="VCAAtablecondensedbullet"/>
              <w:rPr>
                <w:szCs w:val="20"/>
                <w:lang w:val="en-AU"/>
              </w:rPr>
            </w:pPr>
            <w:r w:rsidRPr="00316809">
              <w:rPr>
                <w:szCs w:val="20"/>
                <w:lang w:val="en-AU"/>
              </w:rPr>
              <w:t>S</w:t>
            </w:r>
            <w:r w:rsidR="009A269B" w:rsidRPr="00316809">
              <w:rPr>
                <w:szCs w:val="20"/>
                <w:lang w:val="en-AU"/>
              </w:rPr>
              <w:t xml:space="preserve">tudents then develop their own story based on </w:t>
            </w:r>
            <w:r w:rsidRPr="00316809">
              <w:rPr>
                <w:szCs w:val="20"/>
                <w:lang w:val="en-AU"/>
              </w:rPr>
              <w:t xml:space="preserve">one of the main </w:t>
            </w:r>
            <w:r w:rsidR="009A269B" w:rsidRPr="00316809">
              <w:rPr>
                <w:szCs w:val="20"/>
                <w:lang w:val="en-AU"/>
              </w:rPr>
              <w:t>character</w:t>
            </w:r>
            <w:r w:rsidRPr="00316809">
              <w:rPr>
                <w:szCs w:val="20"/>
                <w:lang w:val="en-AU"/>
              </w:rPr>
              <w:t>s</w:t>
            </w:r>
            <w:r w:rsidR="009A269B" w:rsidRPr="00316809">
              <w:rPr>
                <w:szCs w:val="20"/>
                <w:lang w:val="en-AU"/>
              </w:rPr>
              <w:t>. They can tell the story to the</w:t>
            </w:r>
            <w:r w:rsidR="00C45BF9" w:rsidRPr="00316809">
              <w:rPr>
                <w:szCs w:val="20"/>
                <w:lang w:val="en-AU"/>
              </w:rPr>
              <w:t>ir</w:t>
            </w:r>
            <w:r w:rsidR="009A269B" w:rsidRPr="00316809">
              <w:rPr>
                <w:szCs w:val="20"/>
                <w:lang w:val="en-AU"/>
              </w:rPr>
              <w:t xml:space="preserve"> parent</w:t>
            </w:r>
            <w:r w:rsidRPr="00316809">
              <w:rPr>
                <w:szCs w:val="20"/>
                <w:lang w:val="en-AU"/>
              </w:rPr>
              <w:t>/</w:t>
            </w:r>
            <w:r w:rsidR="009A269B" w:rsidRPr="00316809">
              <w:rPr>
                <w:szCs w:val="20"/>
                <w:lang w:val="en-AU"/>
              </w:rPr>
              <w:t>carer</w:t>
            </w:r>
            <w:r w:rsidRPr="00316809">
              <w:rPr>
                <w:szCs w:val="20"/>
                <w:lang w:val="en-AU"/>
              </w:rPr>
              <w:t>,</w:t>
            </w:r>
            <w:r w:rsidR="009A269B" w:rsidRPr="00316809">
              <w:rPr>
                <w:szCs w:val="20"/>
                <w:lang w:val="en-AU"/>
              </w:rPr>
              <w:t xml:space="preserve"> who </w:t>
            </w:r>
            <w:r w:rsidRPr="00316809">
              <w:rPr>
                <w:szCs w:val="20"/>
                <w:lang w:val="en-AU"/>
              </w:rPr>
              <w:t xml:space="preserve">can </w:t>
            </w:r>
            <w:r w:rsidR="009A269B" w:rsidRPr="00316809">
              <w:rPr>
                <w:szCs w:val="20"/>
                <w:lang w:val="en-AU"/>
              </w:rPr>
              <w:t>then write the story down</w:t>
            </w:r>
            <w:r w:rsidRPr="00316809">
              <w:rPr>
                <w:szCs w:val="20"/>
                <w:lang w:val="en-AU"/>
              </w:rPr>
              <w:t>.</w:t>
            </w:r>
            <w:r w:rsidR="009A269B" w:rsidRPr="00316809">
              <w:rPr>
                <w:szCs w:val="20"/>
                <w:lang w:val="en-AU"/>
              </w:rPr>
              <w:t xml:space="preserve"> </w:t>
            </w:r>
            <w:r w:rsidRPr="00316809">
              <w:rPr>
                <w:szCs w:val="20"/>
                <w:lang w:val="en-AU"/>
              </w:rPr>
              <w:t>S</w:t>
            </w:r>
            <w:r w:rsidR="009A269B" w:rsidRPr="00316809">
              <w:rPr>
                <w:szCs w:val="20"/>
                <w:lang w:val="en-AU"/>
              </w:rPr>
              <w:t xml:space="preserve">tudents may also want to draw a series of ‘scenes’ for their character. </w:t>
            </w:r>
          </w:p>
        </w:tc>
      </w:tr>
      <w:tr w:rsidR="008C5444" w:rsidRPr="00316809" w14:paraId="0917C0D6" w14:textId="77777777" w:rsidTr="00316809">
        <w:trPr>
          <w:trHeight w:val="70"/>
        </w:trPr>
        <w:tc>
          <w:tcPr>
            <w:tcW w:w="9634" w:type="dxa"/>
            <w:gridSpan w:val="2"/>
            <w:shd w:val="clear" w:color="auto" w:fill="FFFFFF" w:themeFill="background1"/>
          </w:tcPr>
          <w:p w14:paraId="5D044D56" w14:textId="7CE929DB" w:rsidR="008C5444" w:rsidRPr="00316809" w:rsidRDefault="002B1E59" w:rsidP="00316809">
            <w:pPr>
              <w:pStyle w:val="VCAAtablecondensedsubheading"/>
              <w:framePr w:hSpace="0" w:wrap="auto" w:vAnchor="margin" w:hAnchor="text" w:yAlign="inline"/>
              <w:rPr>
                <w:szCs w:val="20"/>
                <w:lang w:val="en-AU"/>
              </w:rPr>
            </w:pPr>
            <w:r w:rsidRPr="00316809">
              <w:rPr>
                <w:szCs w:val="20"/>
                <w:lang w:val="en-AU"/>
              </w:rPr>
              <w:t>Media</w:t>
            </w:r>
            <w:r w:rsidR="00814419" w:rsidRPr="00316809">
              <w:rPr>
                <w:szCs w:val="20"/>
                <w:lang w:val="en-AU"/>
              </w:rPr>
              <w:t xml:space="preserve"> Arts Practices</w:t>
            </w:r>
            <w:r w:rsidR="007810AD" w:rsidRPr="00316809">
              <w:rPr>
                <w:szCs w:val="20"/>
                <w:lang w:val="en-AU"/>
              </w:rPr>
              <w:t xml:space="preserve"> plus</w:t>
            </w:r>
            <w:r w:rsidR="009A269B" w:rsidRPr="00316809">
              <w:rPr>
                <w:szCs w:val="20"/>
                <w:lang w:val="en-AU"/>
              </w:rPr>
              <w:t xml:space="preserve"> Present and Perform</w:t>
            </w:r>
          </w:p>
        </w:tc>
      </w:tr>
      <w:tr w:rsidR="0061092F" w:rsidRPr="00316809" w14:paraId="55E3E8FD" w14:textId="77777777" w:rsidTr="00316809">
        <w:trPr>
          <w:trHeight w:val="3226"/>
        </w:trPr>
        <w:tc>
          <w:tcPr>
            <w:tcW w:w="3539" w:type="dxa"/>
            <w:shd w:val="clear" w:color="auto" w:fill="FFFFFF" w:themeFill="background1"/>
          </w:tcPr>
          <w:p w14:paraId="05F359B7" w14:textId="73EB6329" w:rsidR="0061092F" w:rsidRPr="00316809" w:rsidRDefault="000A7E3E" w:rsidP="00316809">
            <w:pPr>
              <w:pStyle w:val="VCAAtablecondensed"/>
              <w:rPr>
                <w:rStyle w:val="Hyperlink"/>
                <w:szCs w:val="20"/>
                <w:lang w:val="en-AU"/>
              </w:rPr>
            </w:pPr>
            <w:r w:rsidRPr="00316809">
              <w:rPr>
                <w:szCs w:val="20"/>
                <w:lang w:val="en-AU"/>
              </w:rPr>
              <w:t>Use media technologies to capture and edit images, sounds and text </w:t>
            </w:r>
            <w:hyperlink r:id="rId19" w:tooltip="View elaborations and additional details of VCAMAM018" w:history="1">
              <w:r w:rsidRPr="00316809">
                <w:rPr>
                  <w:rStyle w:val="Hyperlink"/>
                  <w:szCs w:val="20"/>
                  <w:lang w:val="en-AU"/>
                </w:rPr>
                <w:t>(VCAMAM018)</w:t>
              </w:r>
            </w:hyperlink>
          </w:p>
          <w:p w14:paraId="28480146" w14:textId="77777777" w:rsidR="007810AD" w:rsidRPr="00316809" w:rsidRDefault="007810AD" w:rsidP="00316809">
            <w:pPr>
              <w:pStyle w:val="VCAAtablecondensed"/>
              <w:rPr>
                <w:rStyle w:val="Hyperlink"/>
                <w:color w:val="auto"/>
                <w:szCs w:val="20"/>
                <w:u w:val="none"/>
                <w:lang w:val="en-AU"/>
              </w:rPr>
            </w:pPr>
          </w:p>
          <w:p w14:paraId="4D9F081E" w14:textId="4DEA3526" w:rsidR="009A269B" w:rsidRPr="00316809" w:rsidRDefault="009A269B" w:rsidP="00316809">
            <w:pPr>
              <w:pStyle w:val="VCAAtablecondensed"/>
              <w:rPr>
                <w:szCs w:val="20"/>
                <w:lang w:val="en-AU"/>
              </w:rPr>
            </w:pPr>
            <w:r w:rsidRPr="00316809">
              <w:rPr>
                <w:szCs w:val="20"/>
                <w:lang w:val="en-AU"/>
              </w:rPr>
              <w:t>Present media artworks that communicate ideas</w:t>
            </w:r>
            <w:r w:rsidR="007810AD" w:rsidRPr="00316809">
              <w:rPr>
                <w:szCs w:val="20"/>
                <w:lang w:val="en-AU"/>
              </w:rPr>
              <w:t xml:space="preserve"> </w:t>
            </w:r>
            <w:hyperlink r:id="rId20" w:tooltip="View elaborations and additional details of VCAMAP019" w:history="1">
              <w:r w:rsidRPr="00316809">
                <w:rPr>
                  <w:rStyle w:val="Hyperlink"/>
                  <w:szCs w:val="20"/>
                  <w:lang w:val="en-AU"/>
                </w:rPr>
                <w:t>(VCAMAP019)</w:t>
              </w:r>
            </w:hyperlink>
          </w:p>
        </w:tc>
        <w:tc>
          <w:tcPr>
            <w:tcW w:w="6095" w:type="dxa"/>
            <w:shd w:val="clear" w:color="auto" w:fill="FFFFFF" w:themeFill="background1"/>
          </w:tcPr>
          <w:p w14:paraId="0770EB8A" w14:textId="0BCEC5A5" w:rsidR="000A7E3E" w:rsidRPr="00316809" w:rsidRDefault="0004430A" w:rsidP="00316809">
            <w:pPr>
              <w:pStyle w:val="VCAAtablecondensedbullet"/>
              <w:rPr>
                <w:szCs w:val="20"/>
                <w:lang w:val="en-AU"/>
              </w:rPr>
            </w:pPr>
            <w:r w:rsidRPr="00316809">
              <w:rPr>
                <w:lang w:val="en-AU"/>
              </w:rPr>
              <w:t xml:space="preserve">Students watch a simple teacher-selected video about making characters (such as one of the videos from </w:t>
            </w:r>
            <w:hyperlink r:id="rId21" w:history="1">
              <w:r w:rsidRPr="00316809">
                <w:rPr>
                  <w:rStyle w:val="Hyperlink"/>
                  <w:szCs w:val="20"/>
                  <w:lang w:val="en-AU"/>
                </w:rPr>
                <w:t>Art &amp; Craft, ABC Kids Listen</w:t>
              </w:r>
            </w:hyperlink>
            <w:r w:rsidRPr="00316809">
              <w:rPr>
                <w:lang w:val="en-AU"/>
              </w:rPr>
              <w:t xml:space="preserve">) or explore an app that they can use to make and film a character (such as </w:t>
            </w:r>
            <w:hyperlink r:id="rId22" w:history="1">
              <w:r w:rsidRPr="00316809">
                <w:rPr>
                  <w:rStyle w:val="Hyperlink"/>
                  <w:szCs w:val="20"/>
                  <w:lang w:val="en-AU"/>
                </w:rPr>
                <w:t>Play School Art Marker, ABC</w:t>
              </w:r>
            </w:hyperlink>
            <w:r w:rsidRPr="00316809">
              <w:rPr>
                <w:lang w:val="en-AU"/>
              </w:rPr>
              <w:t>).</w:t>
            </w:r>
          </w:p>
          <w:p w14:paraId="3E99BB95" w14:textId="6D73A321" w:rsidR="009A269B" w:rsidRPr="00316809" w:rsidRDefault="00C45BF9" w:rsidP="00316809">
            <w:pPr>
              <w:pStyle w:val="VCAAtablecondensedbullet"/>
              <w:rPr>
                <w:szCs w:val="20"/>
                <w:lang w:val="en-AU" w:eastAsia="en-AU"/>
              </w:rPr>
            </w:pPr>
            <w:r w:rsidRPr="00316809">
              <w:rPr>
                <w:szCs w:val="20"/>
                <w:lang w:val="en-AU"/>
              </w:rPr>
              <w:t>S</w:t>
            </w:r>
            <w:r w:rsidR="009A269B" w:rsidRPr="00316809">
              <w:rPr>
                <w:szCs w:val="20"/>
                <w:lang w:val="en-AU"/>
              </w:rPr>
              <w:t>tudents select a character to make and film</w:t>
            </w:r>
            <w:r w:rsidR="004655B7" w:rsidRPr="00316809">
              <w:rPr>
                <w:szCs w:val="20"/>
                <w:lang w:val="en-AU"/>
              </w:rPr>
              <w:t>. They compose a simple story for their character.</w:t>
            </w:r>
            <w:r w:rsidR="009A269B" w:rsidRPr="00316809">
              <w:rPr>
                <w:szCs w:val="20"/>
                <w:lang w:val="en-AU"/>
              </w:rPr>
              <w:t xml:space="preserve"> They film their character and record a voice</w:t>
            </w:r>
            <w:r w:rsidR="00E724E6" w:rsidRPr="00316809">
              <w:rPr>
                <w:szCs w:val="20"/>
                <w:lang w:val="en-AU"/>
              </w:rPr>
              <w:t>-</w:t>
            </w:r>
            <w:r w:rsidR="009A269B" w:rsidRPr="00316809">
              <w:rPr>
                <w:szCs w:val="20"/>
                <w:lang w:val="en-AU"/>
              </w:rPr>
              <w:t>over telling the</w:t>
            </w:r>
            <w:r w:rsidR="00066989" w:rsidRPr="00316809">
              <w:rPr>
                <w:szCs w:val="20"/>
                <w:lang w:val="en-AU"/>
              </w:rPr>
              <w:t xml:space="preserve"> character’s</w:t>
            </w:r>
            <w:r w:rsidR="009A269B" w:rsidRPr="00316809">
              <w:rPr>
                <w:szCs w:val="20"/>
                <w:lang w:val="en-AU"/>
              </w:rPr>
              <w:t xml:space="preserve"> story. </w:t>
            </w:r>
          </w:p>
          <w:p w14:paraId="69073E0A" w14:textId="70E5C9CC" w:rsidR="009A269B" w:rsidRPr="00316809" w:rsidRDefault="009A269B" w:rsidP="00316809">
            <w:pPr>
              <w:pStyle w:val="VCAAtablecondensedbullet"/>
              <w:rPr>
                <w:szCs w:val="20"/>
                <w:lang w:val="en-AU" w:eastAsia="en-AU"/>
              </w:rPr>
            </w:pPr>
            <w:r w:rsidRPr="00316809">
              <w:rPr>
                <w:szCs w:val="20"/>
                <w:lang w:val="en-AU"/>
              </w:rPr>
              <w:t xml:space="preserve">If students do not have access to </w:t>
            </w:r>
            <w:r w:rsidR="00066989" w:rsidRPr="00316809">
              <w:rPr>
                <w:szCs w:val="20"/>
                <w:lang w:val="en-AU"/>
              </w:rPr>
              <w:t xml:space="preserve">digital </w:t>
            </w:r>
            <w:r w:rsidRPr="00316809">
              <w:rPr>
                <w:szCs w:val="20"/>
                <w:lang w:val="en-AU"/>
              </w:rPr>
              <w:t>technolog</w:t>
            </w:r>
            <w:r w:rsidR="00066989" w:rsidRPr="00316809">
              <w:rPr>
                <w:szCs w:val="20"/>
                <w:lang w:val="en-AU"/>
              </w:rPr>
              <w:t>ies, t</w:t>
            </w:r>
            <w:r w:rsidRPr="00316809">
              <w:rPr>
                <w:szCs w:val="20"/>
                <w:lang w:val="en-AU"/>
              </w:rPr>
              <w:t>hey can present their story as a series of drawings with s</w:t>
            </w:r>
            <w:r w:rsidR="00E724E6" w:rsidRPr="00316809">
              <w:rPr>
                <w:szCs w:val="20"/>
                <w:lang w:val="en-AU"/>
              </w:rPr>
              <w:t xml:space="preserve">ome </w:t>
            </w:r>
            <w:r w:rsidR="00C45BF9" w:rsidRPr="00316809">
              <w:rPr>
                <w:szCs w:val="20"/>
                <w:lang w:val="en-AU"/>
              </w:rPr>
              <w:t xml:space="preserve">simple </w:t>
            </w:r>
            <w:r w:rsidR="00E724E6" w:rsidRPr="00316809">
              <w:rPr>
                <w:szCs w:val="20"/>
                <w:lang w:val="en-AU"/>
              </w:rPr>
              <w:t>handwritten</w:t>
            </w:r>
            <w:r w:rsidRPr="00316809">
              <w:rPr>
                <w:szCs w:val="20"/>
                <w:lang w:val="en-AU"/>
              </w:rPr>
              <w:t xml:space="preserve"> words. </w:t>
            </w:r>
          </w:p>
        </w:tc>
      </w:tr>
    </w:tbl>
    <w:p w14:paraId="2B976676" w14:textId="2E228369" w:rsidR="00F61566" w:rsidRPr="00316809" w:rsidRDefault="00F61566" w:rsidP="005D3D78">
      <w:pPr>
        <w:rPr>
          <w:rFonts w:ascii="Arial" w:hAnsi="Arial" w:cs="Arial"/>
          <w:sz w:val="18"/>
          <w:szCs w:val="18"/>
          <w:lang w:val="en-AU"/>
        </w:rPr>
      </w:pPr>
    </w:p>
    <w:p w14:paraId="0E024A2F" w14:textId="070948E9" w:rsidR="0061092F" w:rsidRPr="00316809" w:rsidRDefault="00CE3729" w:rsidP="000015EB">
      <w:pPr>
        <w:pStyle w:val="VCAAHeading2"/>
      </w:pPr>
      <w:r w:rsidRPr="00316809">
        <w:rPr>
          <w:sz w:val="18"/>
          <w:szCs w:val="18"/>
        </w:rPr>
        <w:br w:type="page"/>
      </w:r>
      <w:r w:rsidR="002B1E59" w:rsidRPr="00316809">
        <w:lastRenderedPageBreak/>
        <w:t>Media Arts</w:t>
      </w:r>
      <w:r w:rsidR="0061092F" w:rsidRPr="00316809">
        <w:t>, Levels 1 and 2</w:t>
      </w:r>
    </w:p>
    <w:tbl>
      <w:tblPr>
        <w:tblStyle w:val="TableGridLight"/>
        <w:tblpPr w:leftFromText="181" w:rightFromText="181" w:vertAnchor="text" w:horzAnchor="margin"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Caption w:val="Media Arts - Levels 1 and 2"/>
        <w:tblDescription w:val="Table with achievement standard extracts at top. Underneath are two columns with content description on the left, plus the corresponding possible activities on the right."/>
      </w:tblPr>
      <w:tblGrid>
        <w:gridCol w:w="3942"/>
        <w:gridCol w:w="5692"/>
      </w:tblGrid>
      <w:tr w:rsidR="0061092F" w:rsidRPr="00316809" w14:paraId="451B5C77" w14:textId="77777777" w:rsidTr="0061092F">
        <w:trPr>
          <w:trHeight w:val="283"/>
        </w:trPr>
        <w:tc>
          <w:tcPr>
            <w:tcW w:w="9634" w:type="dxa"/>
            <w:gridSpan w:val="2"/>
            <w:shd w:val="clear" w:color="auto" w:fill="0072AA" w:themeFill="accent1" w:themeFillShade="BF"/>
          </w:tcPr>
          <w:p w14:paraId="08E49B02" w14:textId="428D29E7" w:rsidR="0061092F" w:rsidRPr="00316809" w:rsidRDefault="0061092F" w:rsidP="0061092F">
            <w:pPr>
              <w:pStyle w:val="VCAAtablecondensedheading"/>
              <w:rPr>
                <w:b/>
                <w:color w:val="0099CC"/>
                <w:szCs w:val="20"/>
                <w:lang w:val="en-AU"/>
              </w:rPr>
            </w:pPr>
            <w:r w:rsidRPr="00316809">
              <w:rPr>
                <w:b/>
                <w:szCs w:val="20"/>
                <w:lang w:val="en-AU"/>
              </w:rPr>
              <w:t>Achievement standard</w:t>
            </w:r>
          </w:p>
        </w:tc>
      </w:tr>
      <w:tr w:rsidR="0061092F" w:rsidRPr="00316809" w14:paraId="1C3A575A" w14:textId="77777777" w:rsidTr="0061092F">
        <w:trPr>
          <w:trHeight w:val="283"/>
        </w:trPr>
        <w:tc>
          <w:tcPr>
            <w:tcW w:w="9634" w:type="dxa"/>
            <w:gridSpan w:val="2"/>
          </w:tcPr>
          <w:p w14:paraId="5DCBF343" w14:textId="1E382223" w:rsidR="00707749" w:rsidRPr="00316809" w:rsidRDefault="003514CB" w:rsidP="00736306">
            <w:pPr>
              <w:pStyle w:val="VCAAtablecondensed"/>
              <w:rPr>
                <w:szCs w:val="20"/>
                <w:lang w:val="en-AU"/>
              </w:rPr>
            </w:pPr>
            <w:r w:rsidRPr="00316809">
              <w:rPr>
                <w:szCs w:val="20"/>
                <w:lang w:val="en-AU"/>
              </w:rPr>
              <w:t xml:space="preserve">By the end of Level 2, students </w:t>
            </w:r>
            <w:r w:rsidR="00707749" w:rsidRPr="00316809">
              <w:rPr>
                <w:szCs w:val="20"/>
                <w:lang w:val="en-AU"/>
              </w:rPr>
              <w:t>describe the media artworks that they make and view, and describe where and why media artworks are made.</w:t>
            </w:r>
          </w:p>
          <w:p w14:paraId="45B718AC" w14:textId="058B0B23" w:rsidR="0061092F" w:rsidRPr="00316809" w:rsidRDefault="00707749" w:rsidP="00736306">
            <w:pPr>
              <w:pStyle w:val="VCAAtablecondensed"/>
              <w:rPr>
                <w:color w:val="535353"/>
                <w:szCs w:val="20"/>
                <w:lang w:val="en-AU" w:eastAsia="en-AU"/>
              </w:rPr>
            </w:pPr>
            <w:r w:rsidRPr="00316809">
              <w:rPr>
                <w:szCs w:val="20"/>
                <w:lang w:val="en-AU"/>
              </w:rPr>
              <w:t>Students use the story principles of structure, character, intent and setting, media technologies and the elements of media arts to make and share media artworks.</w:t>
            </w:r>
          </w:p>
        </w:tc>
      </w:tr>
      <w:tr w:rsidR="0061092F" w:rsidRPr="00316809" w14:paraId="7DDABA95" w14:textId="77777777" w:rsidTr="0061092F">
        <w:trPr>
          <w:trHeight w:val="283"/>
        </w:trPr>
        <w:tc>
          <w:tcPr>
            <w:tcW w:w="3942" w:type="dxa"/>
            <w:shd w:val="clear" w:color="auto" w:fill="0072AA" w:themeFill="accent1" w:themeFillShade="BF"/>
          </w:tcPr>
          <w:p w14:paraId="0535DB82" w14:textId="77777777" w:rsidR="0061092F" w:rsidRPr="00316809" w:rsidRDefault="0061092F" w:rsidP="0061092F">
            <w:pPr>
              <w:pStyle w:val="VCAAtablecondensedheading"/>
              <w:rPr>
                <w:b/>
                <w:szCs w:val="20"/>
                <w:lang w:val="en-AU"/>
              </w:rPr>
            </w:pPr>
            <w:r w:rsidRPr="00316809">
              <w:rPr>
                <w:b/>
                <w:szCs w:val="20"/>
                <w:lang w:val="en-AU"/>
              </w:rPr>
              <w:t>Strand and content descriptions</w:t>
            </w:r>
          </w:p>
        </w:tc>
        <w:tc>
          <w:tcPr>
            <w:tcW w:w="5692" w:type="dxa"/>
            <w:shd w:val="clear" w:color="auto" w:fill="0072AA" w:themeFill="accent1" w:themeFillShade="BF"/>
          </w:tcPr>
          <w:p w14:paraId="7E32CC76" w14:textId="77777777" w:rsidR="0061092F" w:rsidRPr="00316809" w:rsidRDefault="0061092F" w:rsidP="0061092F">
            <w:pPr>
              <w:pStyle w:val="VCAAtablecondensedheading"/>
              <w:rPr>
                <w:b/>
                <w:szCs w:val="20"/>
                <w:lang w:val="en-AU"/>
              </w:rPr>
            </w:pPr>
            <w:r w:rsidRPr="00316809">
              <w:rPr>
                <w:b/>
                <w:szCs w:val="20"/>
                <w:lang w:val="en-AU"/>
              </w:rPr>
              <w:t>Possible activities</w:t>
            </w:r>
          </w:p>
        </w:tc>
      </w:tr>
      <w:tr w:rsidR="0061092F" w:rsidRPr="00316809" w14:paraId="46782802" w14:textId="77777777" w:rsidTr="0061092F">
        <w:trPr>
          <w:trHeight w:val="283"/>
        </w:trPr>
        <w:tc>
          <w:tcPr>
            <w:tcW w:w="9634" w:type="dxa"/>
            <w:gridSpan w:val="2"/>
            <w:shd w:val="clear" w:color="auto" w:fill="FFFFFF" w:themeFill="background1"/>
          </w:tcPr>
          <w:p w14:paraId="4B34DFBD" w14:textId="612825E4" w:rsidR="0061092F" w:rsidRPr="00316809" w:rsidRDefault="0061092F" w:rsidP="00D20B7C">
            <w:pPr>
              <w:pStyle w:val="VCAAtablecondensedsubheading"/>
              <w:framePr w:hSpace="0" w:wrap="auto" w:vAnchor="margin" w:hAnchor="text" w:yAlign="inline"/>
              <w:rPr>
                <w:color w:val="0099CC"/>
                <w:szCs w:val="20"/>
                <w:lang w:val="en-AU"/>
                <w14:textFill>
                  <w14:solidFill>
                    <w14:srgbClr w14:val="0099CC">
                      <w14:lumMod w14:val="75000"/>
                    </w14:srgbClr>
                  </w14:solidFill>
                </w14:textFill>
              </w:rPr>
            </w:pPr>
            <w:r w:rsidRPr="00316809">
              <w:rPr>
                <w:szCs w:val="20"/>
                <w:lang w:val="en-AU"/>
              </w:rPr>
              <w:t xml:space="preserve">Explore and </w:t>
            </w:r>
            <w:r w:rsidR="002B1E59" w:rsidRPr="00316809">
              <w:rPr>
                <w:szCs w:val="20"/>
                <w:lang w:val="en-AU"/>
              </w:rPr>
              <w:t>Represent</w:t>
            </w:r>
            <w:r w:rsidRPr="00316809">
              <w:rPr>
                <w:szCs w:val="20"/>
                <w:lang w:val="en-AU"/>
              </w:rPr>
              <w:t xml:space="preserve"> Ideas</w:t>
            </w:r>
            <w:r w:rsidR="00707749" w:rsidRPr="00316809">
              <w:rPr>
                <w:szCs w:val="20"/>
                <w:lang w:val="en-AU"/>
              </w:rPr>
              <w:t xml:space="preserve"> </w:t>
            </w:r>
            <w:r w:rsidR="00D20B7C" w:rsidRPr="00316809">
              <w:rPr>
                <w:szCs w:val="20"/>
                <w:lang w:val="en-AU"/>
              </w:rPr>
              <w:t xml:space="preserve">plus </w:t>
            </w:r>
            <w:r w:rsidR="00707749" w:rsidRPr="00316809">
              <w:rPr>
                <w:szCs w:val="20"/>
                <w:lang w:val="en-AU"/>
              </w:rPr>
              <w:t>Respond and Interpret</w:t>
            </w:r>
          </w:p>
        </w:tc>
      </w:tr>
      <w:tr w:rsidR="0061092F" w:rsidRPr="00316809" w14:paraId="7852D4D2" w14:textId="77777777" w:rsidTr="00316809">
        <w:trPr>
          <w:trHeight w:val="6224"/>
        </w:trPr>
        <w:tc>
          <w:tcPr>
            <w:tcW w:w="3942" w:type="dxa"/>
            <w:shd w:val="clear" w:color="auto" w:fill="FFFFFF" w:themeFill="background1"/>
          </w:tcPr>
          <w:p w14:paraId="4195E7CB" w14:textId="23DFA281" w:rsidR="0061092F" w:rsidRPr="00316809" w:rsidRDefault="009A269B" w:rsidP="00736306">
            <w:pPr>
              <w:pStyle w:val="VCAAtablecondensed"/>
              <w:rPr>
                <w:rStyle w:val="Hyperlink"/>
                <w:szCs w:val="20"/>
                <w:lang w:val="en-AU"/>
              </w:rPr>
            </w:pPr>
            <w:r w:rsidRPr="00316809">
              <w:rPr>
                <w:szCs w:val="20"/>
                <w:lang w:val="en-AU"/>
              </w:rPr>
              <w:t>Experiment with ideas and develop characters and settings through stories using images, sounds and text </w:t>
            </w:r>
            <w:hyperlink r:id="rId23" w:tooltip="View elaborations and additional details of VCAMAE021" w:history="1">
              <w:r w:rsidRPr="00316809">
                <w:rPr>
                  <w:rStyle w:val="Hyperlink"/>
                  <w:szCs w:val="20"/>
                  <w:lang w:val="en-AU"/>
                </w:rPr>
                <w:t>(VCAMAE021)</w:t>
              </w:r>
            </w:hyperlink>
          </w:p>
          <w:p w14:paraId="5569F452" w14:textId="77777777" w:rsidR="007810AD" w:rsidRPr="00316809" w:rsidRDefault="007810AD" w:rsidP="00736306">
            <w:pPr>
              <w:pStyle w:val="VCAAtablecondensed"/>
              <w:rPr>
                <w:rStyle w:val="Hyperlink"/>
                <w:color w:val="auto"/>
                <w:szCs w:val="20"/>
                <w:u w:val="none"/>
                <w:lang w:val="en-AU"/>
              </w:rPr>
            </w:pPr>
          </w:p>
          <w:p w14:paraId="0AA3A01C" w14:textId="080C72F0" w:rsidR="004B3223" w:rsidRPr="00316809" w:rsidRDefault="004B3223" w:rsidP="00736306">
            <w:pPr>
              <w:pStyle w:val="VCAAtablecondensed"/>
              <w:rPr>
                <w:szCs w:val="20"/>
                <w:lang w:val="en-AU"/>
              </w:rPr>
            </w:pPr>
            <w:r w:rsidRPr="00316809">
              <w:rPr>
                <w:szCs w:val="20"/>
                <w:lang w:val="en-AU"/>
              </w:rPr>
              <w:t xml:space="preserve">Respond to media artworks and consider where and why people in their local area, including Aboriginal and Torres Strait Islander peoples, make media artworks </w:t>
            </w:r>
            <w:hyperlink r:id="rId24" w:tooltip="View elaborations and additional details of VCAMAR024" w:history="1">
              <w:r w:rsidRPr="00316809">
                <w:rPr>
                  <w:rStyle w:val="Hyperlink"/>
                  <w:szCs w:val="20"/>
                  <w:lang w:val="en-AU"/>
                </w:rPr>
                <w:t>(VCAMAR024)</w:t>
              </w:r>
            </w:hyperlink>
          </w:p>
        </w:tc>
        <w:tc>
          <w:tcPr>
            <w:tcW w:w="5692" w:type="dxa"/>
            <w:shd w:val="clear" w:color="auto" w:fill="FFFFFF" w:themeFill="background1"/>
          </w:tcPr>
          <w:p w14:paraId="3C38926A" w14:textId="2E2CFAA4" w:rsidR="0061092F" w:rsidRPr="00316809" w:rsidRDefault="00E724E6" w:rsidP="00736306">
            <w:pPr>
              <w:pStyle w:val="VCAAtablecondensedbullet"/>
              <w:rPr>
                <w:szCs w:val="20"/>
                <w:lang w:val="en-AU"/>
              </w:rPr>
            </w:pPr>
            <w:r w:rsidRPr="00316809">
              <w:rPr>
                <w:szCs w:val="20"/>
                <w:lang w:val="en-AU"/>
              </w:rPr>
              <w:t>S</w:t>
            </w:r>
            <w:r w:rsidR="004B3223" w:rsidRPr="00316809">
              <w:rPr>
                <w:szCs w:val="20"/>
                <w:lang w:val="en-AU"/>
              </w:rPr>
              <w:t xml:space="preserve">tudents look at a range of picture books that </w:t>
            </w:r>
            <w:r w:rsidR="00C61FE8" w:rsidRPr="00316809">
              <w:rPr>
                <w:szCs w:val="20"/>
                <w:lang w:val="en-AU"/>
              </w:rPr>
              <w:t xml:space="preserve">they have at home. They identify the images and text in </w:t>
            </w:r>
            <w:r w:rsidR="00C45BF9" w:rsidRPr="00316809">
              <w:rPr>
                <w:szCs w:val="20"/>
                <w:lang w:val="en-AU"/>
              </w:rPr>
              <w:t xml:space="preserve">one </w:t>
            </w:r>
            <w:r w:rsidR="00C61FE8" w:rsidRPr="00316809">
              <w:rPr>
                <w:szCs w:val="20"/>
                <w:lang w:val="en-AU"/>
              </w:rPr>
              <w:t>story. They explain what each image represents</w:t>
            </w:r>
            <w:r w:rsidRPr="00316809">
              <w:rPr>
                <w:szCs w:val="20"/>
                <w:lang w:val="en-AU"/>
              </w:rPr>
              <w:t>,</w:t>
            </w:r>
            <w:r w:rsidR="00C61FE8" w:rsidRPr="00316809">
              <w:rPr>
                <w:szCs w:val="20"/>
                <w:lang w:val="en-AU"/>
              </w:rPr>
              <w:t xml:space="preserve"> using simple words and sentences. </w:t>
            </w:r>
          </w:p>
          <w:p w14:paraId="16D8253B" w14:textId="42337ADB" w:rsidR="00C61FE8" w:rsidRPr="00316809" w:rsidRDefault="00E724E6" w:rsidP="00736306">
            <w:pPr>
              <w:pStyle w:val="VCAAtablecondensedbullet"/>
              <w:rPr>
                <w:szCs w:val="20"/>
                <w:lang w:val="en-AU"/>
              </w:rPr>
            </w:pPr>
            <w:r w:rsidRPr="00316809">
              <w:rPr>
                <w:szCs w:val="20"/>
                <w:lang w:val="en-AU"/>
              </w:rPr>
              <w:t>S</w:t>
            </w:r>
            <w:r w:rsidR="008E6654" w:rsidRPr="00316809">
              <w:rPr>
                <w:szCs w:val="20"/>
                <w:lang w:val="en-AU"/>
              </w:rPr>
              <w:t xml:space="preserve">tudents </w:t>
            </w:r>
            <w:r w:rsidR="00C61FE8" w:rsidRPr="00316809">
              <w:rPr>
                <w:szCs w:val="20"/>
                <w:lang w:val="en-AU"/>
              </w:rPr>
              <w:t>discuss why the book has been made</w:t>
            </w:r>
            <w:r w:rsidR="00C45BF9" w:rsidRPr="00316809">
              <w:rPr>
                <w:szCs w:val="20"/>
                <w:lang w:val="en-AU"/>
              </w:rPr>
              <w:t xml:space="preserve"> (</w:t>
            </w:r>
            <w:r w:rsidR="00D82B64" w:rsidRPr="00316809">
              <w:rPr>
                <w:szCs w:val="20"/>
                <w:lang w:val="en-AU"/>
              </w:rPr>
              <w:t>for example</w:t>
            </w:r>
            <w:r w:rsidR="00C45BF9" w:rsidRPr="00316809">
              <w:rPr>
                <w:szCs w:val="20"/>
                <w:lang w:val="en-AU"/>
              </w:rPr>
              <w:t>,</w:t>
            </w:r>
            <w:r w:rsidR="00C61FE8" w:rsidRPr="00316809">
              <w:rPr>
                <w:szCs w:val="20"/>
                <w:lang w:val="en-AU"/>
              </w:rPr>
              <w:t xml:space="preserve"> </w:t>
            </w:r>
            <w:r w:rsidRPr="00316809">
              <w:rPr>
                <w:szCs w:val="20"/>
                <w:lang w:val="en-AU"/>
              </w:rPr>
              <w:t>t</w:t>
            </w:r>
            <w:r w:rsidR="00C61FE8" w:rsidRPr="00316809">
              <w:rPr>
                <w:szCs w:val="20"/>
                <w:lang w:val="en-AU"/>
              </w:rPr>
              <w:t>o tell a story</w:t>
            </w:r>
            <w:r w:rsidRPr="00316809">
              <w:rPr>
                <w:szCs w:val="20"/>
                <w:lang w:val="en-AU"/>
              </w:rPr>
              <w:t>;</w:t>
            </w:r>
            <w:r w:rsidR="00C61FE8" w:rsidRPr="00316809">
              <w:rPr>
                <w:szCs w:val="20"/>
                <w:lang w:val="en-AU"/>
              </w:rPr>
              <w:t xml:space="preserve"> to tell the reader about </w:t>
            </w:r>
            <w:r w:rsidR="00707749" w:rsidRPr="00316809">
              <w:rPr>
                <w:szCs w:val="20"/>
                <w:lang w:val="en-AU"/>
              </w:rPr>
              <w:t>an animal, person or thing</w:t>
            </w:r>
            <w:r w:rsidRPr="00316809">
              <w:rPr>
                <w:szCs w:val="20"/>
                <w:lang w:val="en-AU"/>
              </w:rPr>
              <w:t>;</w:t>
            </w:r>
            <w:r w:rsidR="00707749" w:rsidRPr="00316809">
              <w:rPr>
                <w:szCs w:val="20"/>
                <w:lang w:val="en-AU"/>
              </w:rPr>
              <w:t xml:space="preserve"> to explain a process</w:t>
            </w:r>
            <w:r w:rsidR="00C45BF9" w:rsidRPr="00316809">
              <w:rPr>
                <w:szCs w:val="20"/>
                <w:lang w:val="en-AU"/>
              </w:rPr>
              <w:t>)</w:t>
            </w:r>
            <w:r w:rsidR="00707749" w:rsidRPr="00316809">
              <w:rPr>
                <w:szCs w:val="20"/>
                <w:lang w:val="en-AU"/>
              </w:rPr>
              <w:t xml:space="preserve">. </w:t>
            </w:r>
          </w:p>
          <w:p w14:paraId="5FD0B5E3" w14:textId="41F1367B" w:rsidR="00C61FE8" w:rsidRPr="00316809" w:rsidRDefault="00E724E6" w:rsidP="00736306">
            <w:pPr>
              <w:pStyle w:val="VCAAtablecondensedbullet"/>
              <w:rPr>
                <w:szCs w:val="20"/>
                <w:lang w:val="en-AU"/>
              </w:rPr>
            </w:pPr>
            <w:r w:rsidRPr="00316809">
              <w:rPr>
                <w:szCs w:val="20"/>
                <w:lang w:val="en-AU"/>
              </w:rPr>
              <w:t>S</w:t>
            </w:r>
            <w:r w:rsidR="00C61FE8" w:rsidRPr="00316809">
              <w:rPr>
                <w:szCs w:val="20"/>
                <w:lang w:val="en-AU"/>
              </w:rPr>
              <w:t xml:space="preserve">tudents view a series of online animations of their choice. They retell the story in </w:t>
            </w:r>
            <w:r w:rsidR="00C45BF9" w:rsidRPr="00316809">
              <w:rPr>
                <w:szCs w:val="20"/>
                <w:lang w:val="en-AU"/>
              </w:rPr>
              <w:t xml:space="preserve">one </w:t>
            </w:r>
            <w:r w:rsidR="00C61FE8" w:rsidRPr="00316809">
              <w:rPr>
                <w:szCs w:val="20"/>
                <w:lang w:val="en-AU"/>
              </w:rPr>
              <w:t xml:space="preserve">animation using structured sentences. </w:t>
            </w:r>
            <w:r w:rsidR="00707749" w:rsidRPr="00316809">
              <w:rPr>
                <w:szCs w:val="20"/>
                <w:lang w:val="en-AU"/>
              </w:rPr>
              <w:t xml:space="preserve">They identify the characters and setting of the story. </w:t>
            </w:r>
          </w:p>
          <w:p w14:paraId="5ED4E711" w14:textId="20118F01" w:rsidR="00C61FE8" w:rsidRPr="00316809" w:rsidRDefault="00E724E6" w:rsidP="00736306">
            <w:pPr>
              <w:pStyle w:val="VCAAtablecondensedbullet"/>
              <w:rPr>
                <w:szCs w:val="20"/>
                <w:lang w:val="en-AU"/>
              </w:rPr>
            </w:pPr>
            <w:r w:rsidRPr="00316809">
              <w:rPr>
                <w:szCs w:val="20"/>
                <w:lang w:val="en-AU"/>
              </w:rPr>
              <w:t>S</w:t>
            </w:r>
            <w:r w:rsidR="00C61FE8" w:rsidRPr="00316809">
              <w:rPr>
                <w:szCs w:val="20"/>
                <w:lang w:val="en-AU"/>
              </w:rPr>
              <w:t>tudents take a series of photo</w:t>
            </w:r>
            <w:r w:rsidRPr="00316809">
              <w:rPr>
                <w:szCs w:val="20"/>
                <w:lang w:val="en-AU"/>
              </w:rPr>
              <w:t>graph</w:t>
            </w:r>
            <w:r w:rsidR="00C61FE8" w:rsidRPr="00316809">
              <w:rPr>
                <w:szCs w:val="20"/>
                <w:lang w:val="en-AU"/>
              </w:rPr>
              <w:t xml:space="preserve">s or draw areas around their home that have been important to them during remote learning. </w:t>
            </w:r>
            <w:r w:rsidRPr="00316809">
              <w:rPr>
                <w:szCs w:val="20"/>
                <w:lang w:val="en-AU"/>
              </w:rPr>
              <w:t>S</w:t>
            </w:r>
            <w:r w:rsidR="00C61FE8" w:rsidRPr="00316809">
              <w:rPr>
                <w:szCs w:val="20"/>
                <w:lang w:val="en-AU"/>
              </w:rPr>
              <w:t>tudents could also draw their family members and explain why</w:t>
            </w:r>
            <w:r w:rsidRPr="00316809">
              <w:rPr>
                <w:szCs w:val="20"/>
                <w:lang w:val="en-AU"/>
              </w:rPr>
              <w:t xml:space="preserve"> these </w:t>
            </w:r>
            <w:r w:rsidR="00C61FE8" w:rsidRPr="00316809">
              <w:rPr>
                <w:szCs w:val="20"/>
                <w:lang w:val="en-AU"/>
              </w:rPr>
              <w:t xml:space="preserve">people are important to them. </w:t>
            </w:r>
          </w:p>
          <w:p w14:paraId="4241FB4F" w14:textId="488F896A" w:rsidR="00C61FE8" w:rsidRPr="00316809" w:rsidRDefault="00C45BF9" w:rsidP="004655B7">
            <w:pPr>
              <w:pStyle w:val="VCAAtablecondensedbullet"/>
              <w:rPr>
                <w:szCs w:val="20"/>
                <w:lang w:val="en-AU"/>
              </w:rPr>
            </w:pPr>
            <w:r w:rsidRPr="00316809">
              <w:rPr>
                <w:szCs w:val="20"/>
                <w:lang w:val="en-AU"/>
              </w:rPr>
              <w:t xml:space="preserve">Students use their </w:t>
            </w:r>
            <w:r w:rsidR="00C61FE8" w:rsidRPr="00316809">
              <w:rPr>
                <w:szCs w:val="20"/>
                <w:lang w:val="en-AU"/>
              </w:rPr>
              <w:t>photographs</w:t>
            </w:r>
            <w:r w:rsidR="00707749" w:rsidRPr="00316809">
              <w:rPr>
                <w:szCs w:val="20"/>
                <w:lang w:val="en-AU"/>
              </w:rPr>
              <w:t xml:space="preserve"> or drawings</w:t>
            </w:r>
            <w:r w:rsidR="00C61FE8" w:rsidRPr="00316809">
              <w:rPr>
                <w:szCs w:val="20"/>
                <w:lang w:val="en-AU"/>
              </w:rPr>
              <w:t xml:space="preserve"> </w:t>
            </w:r>
            <w:r w:rsidRPr="00316809">
              <w:rPr>
                <w:szCs w:val="20"/>
                <w:lang w:val="en-AU"/>
              </w:rPr>
              <w:t xml:space="preserve">to </w:t>
            </w:r>
            <w:r w:rsidR="00C61FE8" w:rsidRPr="00316809">
              <w:rPr>
                <w:szCs w:val="20"/>
                <w:lang w:val="en-AU"/>
              </w:rPr>
              <w:t xml:space="preserve">form </w:t>
            </w:r>
            <w:r w:rsidR="00707749" w:rsidRPr="00316809">
              <w:rPr>
                <w:szCs w:val="20"/>
                <w:lang w:val="en-AU"/>
              </w:rPr>
              <w:t xml:space="preserve">the basis of a picture book that will tell a story about remote learning. </w:t>
            </w:r>
            <w:r w:rsidRPr="00316809">
              <w:rPr>
                <w:szCs w:val="20"/>
                <w:lang w:val="en-AU"/>
              </w:rPr>
              <w:t>They</w:t>
            </w:r>
            <w:r w:rsidR="00707749" w:rsidRPr="00316809">
              <w:rPr>
                <w:szCs w:val="20"/>
                <w:lang w:val="en-AU"/>
              </w:rPr>
              <w:t xml:space="preserve"> plan their story by arranging their drawings or images. They discuss the purpose of their story, who is in the story</w:t>
            </w:r>
            <w:r w:rsidRPr="00316809">
              <w:rPr>
                <w:szCs w:val="20"/>
                <w:lang w:val="en-AU"/>
              </w:rPr>
              <w:t>,</w:t>
            </w:r>
            <w:r w:rsidR="00707749" w:rsidRPr="00316809">
              <w:rPr>
                <w:szCs w:val="20"/>
                <w:lang w:val="en-AU"/>
              </w:rPr>
              <w:t xml:space="preserve"> and </w:t>
            </w:r>
            <w:r w:rsidR="00E724E6" w:rsidRPr="00316809">
              <w:rPr>
                <w:szCs w:val="20"/>
                <w:lang w:val="en-AU"/>
              </w:rPr>
              <w:t xml:space="preserve">in </w:t>
            </w:r>
            <w:r w:rsidR="00707749" w:rsidRPr="00316809">
              <w:rPr>
                <w:szCs w:val="20"/>
                <w:lang w:val="en-AU"/>
              </w:rPr>
              <w:t>which rooms in</w:t>
            </w:r>
            <w:r w:rsidR="00E62A7F">
              <w:rPr>
                <w:szCs w:val="20"/>
                <w:lang w:val="en-AU"/>
              </w:rPr>
              <w:t xml:space="preserve"> their home</w:t>
            </w:r>
            <w:r w:rsidR="00707749" w:rsidRPr="00316809">
              <w:rPr>
                <w:szCs w:val="20"/>
                <w:lang w:val="en-AU"/>
              </w:rPr>
              <w:t xml:space="preserve"> and</w:t>
            </w:r>
            <w:r w:rsidR="00E62A7F">
              <w:rPr>
                <w:szCs w:val="20"/>
                <w:lang w:val="en-AU"/>
              </w:rPr>
              <w:t xml:space="preserve"> areas</w:t>
            </w:r>
            <w:r w:rsidR="00707749" w:rsidRPr="00316809">
              <w:rPr>
                <w:szCs w:val="20"/>
                <w:lang w:val="en-AU"/>
              </w:rPr>
              <w:t xml:space="preserve"> around their home </w:t>
            </w:r>
            <w:r w:rsidR="00E724E6" w:rsidRPr="00316809">
              <w:rPr>
                <w:szCs w:val="20"/>
                <w:lang w:val="en-AU"/>
              </w:rPr>
              <w:t>the story takes place</w:t>
            </w:r>
            <w:r w:rsidR="00707749" w:rsidRPr="00316809">
              <w:rPr>
                <w:szCs w:val="20"/>
                <w:lang w:val="en-AU"/>
              </w:rPr>
              <w:t xml:space="preserve">. </w:t>
            </w:r>
          </w:p>
        </w:tc>
      </w:tr>
      <w:tr w:rsidR="0061092F" w:rsidRPr="00316809" w14:paraId="5E8FCBEF" w14:textId="77777777" w:rsidTr="0061092F">
        <w:trPr>
          <w:trHeight w:val="70"/>
        </w:trPr>
        <w:tc>
          <w:tcPr>
            <w:tcW w:w="9634" w:type="dxa"/>
            <w:gridSpan w:val="2"/>
            <w:shd w:val="clear" w:color="auto" w:fill="FFFFFF" w:themeFill="background1"/>
          </w:tcPr>
          <w:p w14:paraId="1CBB754D" w14:textId="79777AC4" w:rsidR="0061092F" w:rsidRPr="00316809" w:rsidRDefault="002B1E59" w:rsidP="0061092F">
            <w:pPr>
              <w:pStyle w:val="VCAAtablecondensedsubheading"/>
              <w:framePr w:hSpace="0" w:wrap="auto" w:vAnchor="margin" w:hAnchor="text" w:yAlign="inline"/>
              <w:rPr>
                <w:szCs w:val="20"/>
                <w:lang w:val="en-AU"/>
              </w:rPr>
            </w:pPr>
            <w:r w:rsidRPr="00316809">
              <w:rPr>
                <w:szCs w:val="20"/>
                <w:lang w:val="en-AU"/>
              </w:rPr>
              <w:t>Media</w:t>
            </w:r>
            <w:r w:rsidR="0061092F" w:rsidRPr="00316809">
              <w:rPr>
                <w:szCs w:val="20"/>
                <w:lang w:val="en-AU"/>
              </w:rPr>
              <w:t xml:space="preserve"> Arts Practices</w:t>
            </w:r>
          </w:p>
        </w:tc>
      </w:tr>
      <w:tr w:rsidR="0061092F" w:rsidRPr="00316809" w14:paraId="2A373059" w14:textId="77777777" w:rsidTr="00316809">
        <w:trPr>
          <w:trHeight w:val="3260"/>
        </w:trPr>
        <w:tc>
          <w:tcPr>
            <w:tcW w:w="3942" w:type="dxa"/>
            <w:shd w:val="clear" w:color="auto" w:fill="FFFFFF" w:themeFill="background1"/>
          </w:tcPr>
          <w:p w14:paraId="4D8F7C2C" w14:textId="2813154E" w:rsidR="0061092F" w:rsidRPr="00316809" w:rsidRDefault="009A269B" w:rsidP="00736306">
            <w:pPr>
              <w:pStyle w:val="VCAAtablecondensed"/>
              <w:rPr>
                <w:szCs w:val="20"/>
                <w:lang w:val="en-AU"/>
              </w:rPr>
            </w:pPr>
            <w:r w:rsidRPr="00316809">
              <w:rPr>
                <w:szCs w:val="20"/>
                <w:lang w:val="en-AU"/>
              </w:rPr>
              <w:t>Use media technologies to capture and edit images and sounds and text to tell stories </w:t>
            </w:r>
            <w:hyperlink r:id="rId25" w:tooltip="View elaborations and additional details of VCAMAM022" w:history="1">
              <w:r w:rsidRPr="00316809">
                <w:rPr>
                  <w:rStyle w:val="Hyperlink"/>
                  <w:szCs w:val="20"/>
                  <w:lang w:val="en-AU"/>
                </w:rPr>
                <w:t>(VCAMAM022)</w:t>
              </w:r>
            </w:hyperlink>
          </w:p>
        </w:tc>
        <w:tc>
          <w:tcPr>
            <w:tcW w:w="5692" w:type="dxa"/>
            <w:shd w:val="clear" w:color="auto" w:fill="FFFFFF" w:themeFill="background1"/>
          </w:tcPr>
          <w:p w14:paraId="789CD0C2" w14:textId="2E1CC1A1" w:rsidR="0061092F" w:rsidRPr="00316809" w:rsidRDefault="00E724E6" w:rsidP="00707749">
            <w:pPr>
              <w:pStyle w:val="VCAAtablecondensedbullet"/>
              <w:rPr>
                <w:szCs w:val="20"/>
                <w:lang w:val="en-AU"/>
              </w:rPr>
            </w:pPr>
            <w:r w:rsidRPr="00316809">
              <w:rPr>
                <w:szCs w:val="20"/>
                <w:lang w:val="en-AU"/>
              </w:rPr>
              <w:t>S</w:t>
            </w:r>
            <w:r w:rsidR="00707749" w:rsidRPr="00316809">
              <w:rPr>
                <w:szCs w:val="20"/>
                <w:lang w:val="en-AU"/>
              </w:rPr>
              <w:t xml:space="preserve">tudents </w:t>
            </w:r>
            <w:r w:rsidR="00C45BF9" w:rsidRPr="00316809">
              <w:rPr>
                <w:szCs w:val="20"/>
                <w:lang w:val="en-AU"/>
              </w:rPr>
              <w:t xml:space="preserve">import </w:t>
            </w:r>
            <w:r w:rsidR="00707749" w:rsidRPr="00316809">
              <w:rPr>
                <w:szCs w:val="20"/>
                <w:lang w:val="en-AU"/>
              </w:rPr>
              <w:t>their photographs into a</w:t>
            </w:r>
            <w:r w:rsidRPr="00316809">
              <w:rPr>
                <w:szCs w:val="20"/>
                <w:lang w:val="en-AU"/>
              </w:rPr>
              <w:t xml:space="preserve"> software application</w:t>
            </w:r>
            <w:r w:rsidR="00707749" w:rsidRPr="00316809">
              <w:rPr>
                <w:szCs w:val="20"/>
                <w:lang w:val="en-AU"/>
              </w:rPr>
              <w:t xml:space="preserve"> such as </w:t>
            </w:r>
            <w:r w:rsidR="0063295F" w:rsidRPr="00316809">
              <w:rPr>
                <w:szCs w:val="20"/>
                <w:lang w:val="en-AU"/>
              </w:rPr>
              <w:t>iMovie</w:t>
            </w:r>
            <w:r w:rsidR="008E6654" w:rsidRPr="00316809">
              <w:rPr>
                <w:szCs w:val="20"/>
                <w:lang w:val="en-AU"/>
              </w:rPr>
              <w:t xml:space="preserve">, </w:t>
            </w:r>
            <w:r w:rsidR="0063295F" w:rsidRPr="00316809">
              <w:rPr>
                <w:szCs w:val="20"/>
                <w:lang w:val="en-AU"/>
              </w:rPr>
              <w:t>i</w:t>
            </w:r>
            <w:r w:rsidR="008E6654" w:rsidRPr="00316809">
              <w:rPr>
                <w:szCs w:val="20"/>
                <w:lang w:val="en-AU"/>
              </w:rPr>
              <w:t>Photo</w:t>
            </w:r>
            <w:r w:rsidR="00707749" w:rsidRPr="00316809">
              <w:rPr>
                <w:szCs w:val="20"/>
                <w:lang w:val="en-AU"/>
              </w:rPr>
              <w:t xml:space="preserve"> or </w:t>
            </w:r>
            <w:r w:rsidRPr="00316809">
              <w:rPr>
                <w:szCs w:val="20"/>
                <w:lang w:val="en-AU"/>
              </w:rPr>
              <w:t xml:space="preserve">Microsoft </w:t>
            </w:r>
            <w:r w:rsidR="00707749" w:rsidRPr="00316809">
              <w:rPr>
                <w:szCs w:val="20"/>
                <w:lang w:val="en-AU"/>
              </w:rPr>
              <w:t>Photo</w:t>
            </w:r>
            <w:r w:rsidRPr="00316809">
              <w:rPr>
                <w:szCs w:val="20"/>
                <w:lang w:val="en-AU"/>
              </w:rPr>
              <w:t xml:space="preserve"> </w:t>
            </w:r>
            <w:r w:rsidR="00707749" w:rsidRPr="00316809">
              <w:rPr>
                <w:szCs w:val="20"/>
                <w:lang w:val="en-AU"/>
              </w:rPr>
              <w:t>Story. The teacher show</w:t>
            </w:r>
            <w:r w:rsidR="00C45BF9" w:rsidRPr="00316809">
              <w:rPr>
                <w:szCs w:val="20"/>
                <w:lang w:val="en-AU"/>
              </w:rPr>
              <w:t>s</w:t>
            </w:r>
            <w:r w:rsidR="00707749" w:rsidRPr="00316809">
              <w:rPr>
                <w:szCs w:val="20"/>
                <w:lang w:val="en-AU"/>
              </w:rPr>
              <w:t xml:space="preserve"> students how to apply filters to their images to enhance the photos. </w:t>
            </w:r>
            <w:r w:rsidR="00C45BF9" w:rsidRPr="00316809">
              <w:rPr>
                <w:szCs w:val="20"/>
                <w:lang w:val="en-AU"/>
              </w:rPr>
              <w:t xml:space="preserve">Students </w:t>
            </w:r>
            <w:r w:rsidR="00707749" w:rsidRPr="00316809">
              <w:rPr>
                <w:szCs w:val="20"/>
                <w:lang w:val="en-AU"/>
              </w:rPr>
              <w:t>can add text in the</w:t>
            </w:r>
            <w:r w:rsidR="00C45BF9" w:rsidRPr="00316809">
              <w:rPr>
                <w:szCs w:val="20"/>
                <w:lang w:val="en-AU"/>
              </w:rPr>
              <w:t xml:space="preserve"> software</w:t>
            </w:r>
            <w:r w:rsidR="00707749" w:rsidRPr="00316809">
              <w:rPr>
                <w:szCs w:val="20"/>
                <w:lang w:val="en-AU"/>
              </w:rPr>
              <w:t xml:space="preserve"> </w:t>
            </w:r>
            <w:r w:rsidR="00C739FC" w:rsidRPr="00316809">
              <w:rPr>
                <w:szCs w:val="20"/>
                <w:lang w:val="en-AU"/>
              </w:rPr>
              <w:t xml:space="preserve">application </w:t>
            </w:r>
            <w:r w:rsidR="00707749" w:rsidRPr="00316809">
              <w:rPr>
                <w:szCs w:val="20"/>
                <w:lang w:val="en-AU"/>
              </w:rPr>
              <w:t>or narrate the story</w:t>
            </w:r>
            <w:r w:rsidR="00C45BF9" w:rsidRPr="00316809">
              <w:rPr>
                <w:szCs w:val="20"/>
                <w:lang w:val="en-AU"/>
              </w:rPr>
              <w:t>. They</w:t>
            </w:r>
            <w:r w:rsidR="00C739FC" w:rsidRPr="00316809">
              <w:rPr>
                <w:szCs w:val="20"/>
                <w:lang w:val="en-AU"/>
              </w:rPr>
              <w:t xml:space="preserve"> then</w:t>
            </w:r>
            <w:r w:rsidR="00707749" w:rsidRPr="00316809">
              <w:rPr>
                <w:szCs w:val="20"/>
                <w:lang w:val="en-AU"/>
              </w:rPr>
              <w:t xml:space="preserve"> record </w:t>
            </w:r>
            <w:r w:rsidR="00C45BF9" w:rsidRPr="00316809">
              <w:rPr>
                <w:szCs w:val="20"/>
                <w:lang w:val="en-AU"/>
              </w:rPr>
              <w:t>the story.</w:t>
            </w:r>
            <w:r w:rsidR="00707749" w:rsidRPr="00316809">
              <w:rPr>
                <w:szCs w:val="20"/>
                <w:lang w:val="en-AU"/>
              </w:rPr>
              <w:t xml:space="preserve"> </w:t>
            </w:r>
          </w:p>
          <w:p w14:paraId="149B707D" w14:textId="78C28770" w:rsidR="00707749" w:rsidRPr="00316809" w:rsidRDefault="00E62A7F" w:rsidP="00D135D0">
            <w:pPr>
              <w:pStyle w:val="VCAAtablecondensedbullet"/>
              <w:rPr>
                <w:szCs w:val="20"/>
                <w:lang w:val="en-AU" w:eastAsia="en-AU"/>
              </w:rPr>
            </w:pPr>
            <w:r>
              <w:rPr>
                <w:szCs w:val="20"/>
                <w:lang w:val="en-AU"/>
              </w:rPr>
              <w:t>I</w:t>
            </w:r>
            <w:r w:rsidR="00C739FC" w:rsidRPr="00316809">
              <w:rPr>
                <w:szCs w:val="20"/>
                <w:lang w:val="en-AU"/>
              </w:rPr>
              <w:t xml:space="preserve">f students do not have access to digital technologies, they </w:t>
            </w:r>
            <w:r w:rsidR="00707749" w:rsidRPr="00316809">
              <w:rPr>
                <w:szCs w:val="20"/>
                <w:lang w:val="en-AU"/>
              </w:rPr>
              <w:t>could paste their drawings together on a larger sheet of paper and write sentences to go with the pictures.</w:t>
            </w:r>
            <w:r w:rsidR="00707749" w:rsidRPr="00316809">
              <w:rPr>
                <w:szCs w:val="20"/>
                <w:lang w:val="en-AU" w:eastAsia="en-AU"/>
              </w:rPr>
              <w:t xml:space="preserve"> </w:t>
            </w:r>
          </w:p>
        </w:tc>
      </w:tr>
      <w:tr w:rsidR="0061092F" w:rsidRPr="00316809" w14:paraId="055CC4A2" w14:textId="77777777" w:rsidTr="0061092F">
        <w:trPr>
          <w:trHeight w:val="283"/>
        </w:trPr>
        <w:tc>
          <w:tcPr>
            <w:tcW w:w="9634" w:type="dxa"/>
            <w:gridSpan w:val="2"/>
            <w:shd w:val="clear" w:color="auto" w:fill="FFFFFF" w:themeFill="background1"/>
          </w:tcPr>
          <w:p w14:paraId="22467E02" w14:textId="77777777" w:rsidR="0061092F" w:rsidRPr="00316809" w:rsidRDefault="0061092F" w:rsidP="0061092F">
            <w:pPr>
              <w:pStyle w:val="VCAAtablecondensedsubheading"/>
              <w:framePr w:hSpace="0" w:wrap="auto" w:vAnchor="margin" w:hAnchor="text" w:yAlign="inline"/>
              <w:rPr>
                <w:szCs w:val="20"/>
                <w:lang w:val="en-AU"/>
              </w:rPr>
            </w:pPr>
            <w:r w:rsidRPr="00316809">
              <w:rPr>
                <w:szCs w:val="20"/>
                <w:lang w:val="en-AU"/>
              </w:rPr>
              <w:t>Present and Perform</w:t>
            </w:r>
          </w:p>
        </w:tc>
      </w:tr>
      <w:tr w:rsidR="0061092F" w:rsidRPr="00316809" w14:paraId="736F265B" w14:textId="77777777" w:rsidTr="0061092F">
        <w:trPr>
          <w:trHeight w:val="970"/>
        </w:trPr>
        <w:tc>
          <w:tcPr>
            <w:tcW w:w="3942" w:type="dxa"/>
            <w:shd w:val="clear" w:color="auto" w:fill="FFFFFF" w:themeFill="background1"/>
          </w:tcPr>
          <w:p w14:paraId="52F02D47" w14:textId="1258A23A" w:rsidR="0061092F" w:rsidRPr="00316809" w:rsidRDefault="004B3223" w:rsidP="00736306">
            <w:pPr>
              <w:pStyle w:val="VCAAtablecondensed"/>
              <w:rPr>
                <w:szCs w:val="20"/>
                <w:lang w:val="en-AU"/>
              </w:rPr>
            </w:pPr>
            <w:r w:rsidRPr="00316809">
              <w:rPr>
                <w:szCs w:val="20"/>
                <w:lang w:val="en-AU"/>
              </w:rPr>
              <w:t>Create and present media artworks that communicate ideas and stories to an audience </w:t>
            </w:r>
            <w:hyperlink r:id="rId26" w:tooltip="View elaborations and additional details of VCAMAP023" w:history="1">
              <w:r w:rsidRPr="00316809">
                <w:rPr>
                  <w:rStyle w:val="Hyperlink"/>
                  <w:szCs w:val="20"/>
                  <w:lang w:val="en-AU"/>
                </w:rPr>
                <w:t>(VCAMAP023)</w:t>
              </w:r>
            </w:hyperlink>
          </w:p>
        </w:tc>
        <w:tc>
          <w:tcPr>
            <w:tcW w:w="5692" w:type="dxa"/>
            <w:shd w:val="clear" w:color="auto" w:fill="FFFFFF" w:themeFill="background1"/>
          </w:tcPr>
          <w:p w14:paraId="6A2A43C2" w14:textId="3D909051" w:rsidR="00DD5142" w:rsidRPr="00316809" w:rsidRDefault="00C739FC" w:rsidP="004655B7">
            <w:pPr>
              <w:pStyle w:val="VCAAtablecondensedbullet"/>
              <w:rPr>
                <w:lang w:val="en-AU"/>
              </w:rPr>
            </w:pPr>
            <w:r w:rsidRPr="00316809">
              <w:rPr>
                <w:lang w:val="en-AU"/>
              </w:rPr>
              <w:t>S</w:t>
            </w:r>
            <w:r w:rsidR="00707749" w:rsidRPr="00316809">
              <w:rPr>
                <w:lang w:val="en-AU"/>
              </w:rPr>
              <w:t>tudents present their stories to their peers. They explain why they wanted to tell the story</w:t>
            </w:r>
            <w:r w:rsidRPr="00316809">
              <w:rPr>
                <w:lang w:val="en-AU"/>
              </w:rPr>
              <w:t xml:space="preserve"> and w</w:t>
            </w:r>
            <w:r w:rsidR="00707749" w:rsidRPr="00316809">
              <w:rPr>
                <w:lang w:val="en-AU"/>
              </w:rPr>
              <w:t xml:space="preserve">hy they chose the settings and characters. </w:t>
            </w:r>
          </w:p>
          <w:p w14:paraId="6305DFFF" w14:textId="2F79B599" w:rsidR="0061092F" w:rsidRPr="00316809" w:rsidRDefault="00DD5142" w:rsidP="004655B7">
            <w:pPr>
              <w:pStyle w:val="VCAAtablecondensedbullet"/>
              <w:rPr>
                <w:lang w:val="en-AU"/>
              </w:rPr>
            </w:pPr>
            <w:r w:rsidRPr="00316809">
              <w:rPr>
                <w:lang w:val="en-AU"/>
              </w:rPr>
              <w:t xml:space="preserve">Students </w:t>
            </w:r>
            <w:r w:rsidR="00707749" w:rsidRPr="00316809">
              <w:rPr>
                <w:lang w:val="en-AU"/>
              </w:rPr>
              <w:t xml:space="preserve">evaluate </w:t>
            </w:r>
            <w:r w:rsidR="00C739FC" w:rsidRPr="00316809">
              <w:rPr>
                <w:lang w:val="en-AU"/>
              </w:rPr>
              <w:t>their work</w:t>
            </w:r>
            <w:r w:rsidR="00E62A7F">
              <w:rPr>
                <w:lang w:val="en-AU"/>
              </w:rPr>
              <w:t>,</w:t>
            </w:r>
            <w:r w:rsidR="004655B7" w:rsidRPr="00316809">
              <w:rPr>
                <w:lang w:val="en-AU"/>
              </w:rPr>
              <w:t xml:space="preserve"> referring to the characters and the design of the story</w:t>
            </w:r>
            <w:r w:rsidR="00E62A7F">
              <w:rPr>
                <w:lang w:val="en-AU"/>
              </w:rPr>
              <w:t>,</w:t>
            </w:r>
            <w:r w:rsidR="00C739FC" w:rsidRPr="00316809">
              <w:rPr>
                <w:lang w:val="en-AU"/>
              </w:rPr>
              <w:t xml:space="preserve"> by asking: W</w:t>
            </w:r>
            <w:r w:rsidR="00707749" w:rsidRPr="00316809">
              <w:rPr>
                <w:lang w:val="en-AU"/>
              </w:rPr>
              <w:t xml:space="preserve">hat is the </w:t>
            </w:r>
            <w:r w:rsidR="00316809" w:rsidRPr="00316809">
              <w:rPr>
                <w:lang w:val="en-AU"/>
              </w:rPr>
              <w:t>most important part in</w:t>
            </w:r>
            <w:r w:rsidR="00707749" w:rsidRPr="00316809">
              <w:rPr>
                <w:lang w:val="en-AU"/>
              </w:rPr>
              <w:t xml:space="preserve"> </w:t>
            </w:r>
            <w:r w:rsidR="00C739FC" w:rsidRPr="00316809">
              <w:rPr>
                <w:lang w:val="en-AU"/>
              </w:rPr>
              <w:t xml:space="preserve">my </w:t>
            </w:r>
            <w:r w:rsidR="00707749" w:rsidRPr="00316809">
              <w:rPr>
                <w:lang w:val="en-AU"/>
              </w:rPr>
              <w:t>story</w:t>
            </w:r>
            <w:r w:rsidR="00C739FC" w:rsidRPr="00316809">
              <w:rPr>
                <w:lang w:val="en-AU"/>
              </w:rPr>
              <w:t>?</w:t>
            </w:r>
            <w:r w:rsidR="00707749" w:rsidRPr="00316809">
              <w:rPr>
                <w:lang w:val="en-AU"/>
              </w:rPr>
              <w:t xml:space="preserve"> </w:t>
            </w:r>
            <w:r w:rsidR="00C739FC" w:rsidRPr="00316809">
              <w:rPr>
                <w:lang w:val="en-AU"/>
              </w:rPr>
              <w:t>W</w:t>
            </w:r>
            <w:r w:rsidR="00707749" w:rsidRPr="00316809">
              <w:rPr>
                <w:lang w:val="en-AU"/>
              </w:rPr>
              <w:t>hy</w:t>
            </w:r>
            <w:r w:rsidR="00C739FC" w:rsidRPr="00316809">
              <w:rPr>
                <w:lang w:val="en-AU"/>
              </w:rPr>
              <w:t>?</w:t>
            </w:r>
            <w:r w:rsidR="004655B7" w:rsidRPr="00316809">
              <w:rPr>
                <w:lang w:val="en-AU"/>
              </w:rPr>
              <w:t xml:space="preserve"> What was the best thing about making my story?</w:t>
            </w:r>
          </w:p>
        </w:tc>
      </w:tr>
    </w:tbl>
    <w:p w14:paraId="1A1CB89B" w14:textId="77777777" w:rsidR="0061092F" w:rsidRPr="00316809" w:rsidRDefault="0061092F" w:rsidP="0061092F">
      <w:pPr>
        <w:rPr>
          <w:rFonts w:ascii="Arial" w:hAnsi="Arial" w:cs="Arial"/>
          <w:sz w:val="18"/>
          <w:szCs w:val="18"/>
          <w:lang w:val="en-AU"/>
        </w:rPr>
      </w:pPr>
    </w:p>
    <w:p w14:paraId="13072C8D" w14:textId="0C0DA4C6" w:rsidR="0061092F" w:rsidRPr="00316809" w:rsidRDefault="0061092F" w:rsidP="000015EB">
      <w:pPr>
        <w:pStyle w:val="VCAAHeading2"/>
      </w:pPr>
      <w:r w:rsidRPr="00316809">
        <w:rPr>
          <w:sz w:val="18"/>
          <w:szCs w:val="18"/>
        </w:rPr>
        <w:br w:type="page"/>
      </w:r>
      <w:r w:rsidR="00780848" w:rsidRPr="00316809">
        <w:t>Media Arts</w:t>
      </w:r>
      <w:r w:rsidRPr="00316809">
        <w:t>, Levels 3 and 4</w:t>
      </w:r>
    </w:p>
    <w:tbl>
      <w:tblPr>
        <w:tblStyle w:val="TableGridLight"/>
        <w:tblpPr w:leftFromText="181" w:rightFromText="181" w:vertAnchor="text" w:horzAnchor="margin"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Caption w:val="Media Arts - Levels 3 and 4"/>
        <w:tblDescription w:val="Table with achievement standard extracts at top. Underneath are two columns with content description on the left, plus the corresponding possible activities on the right."/>
      </w:tblPr>
      <w:tblGrid>
        <w:gridCol w:w="3681"/>
        <w:gridCol w:w="5953"/>
      </w:tblGrid>
      <w:tr w:rsidR="0061092F" w:rsidRPr="00316809" w14:paraId="1014E604" w14:textId="77777777" w:rsidTr="0061092F">
        <w:trPr>
          <w:trHeight w:val="283"/>
        </w:trPr>
        <w:tc>
          <w:tcPr>
            <w:tcW w:w="9634" w:type="dxa"/>
            <w:gridSpan w:val="2"/>
            <w:shd w:val="clear" w:color="auto" w:fill="0072AA" w:themeFill="accent1" w:themeFillShade="BF"/>
          </w:tcPr>
          <w:p w14:paraId="1544EBC0" w14:textId="47B0E6DF" w:rsidR="0061092F" w:rsidRPr="00316809" w:rsidRDefault="0061092F" w:rsidP="002837BA">
            <w:pPr>
              <w:pStyle w:val="VCAAtablecondensedheading"/>
              <w:rPr>
                <w:b/>
                <w:color w:val="0099CC"/>
                <w:szCs w:val="20"/>
                <w:lang w:val="en-AU"/>
              </w:rPr>
            </w:pPr>
            <w:r w:rsidRPr="00316809">
              <w:rPr>
                <w:b/>
                <w:szCs w:val="20"/>
                <w:lang w:val="en-AU"/>
              </w:rPr>
              <w:t>Achievement standard</w:t>
            </w:r>
          </w:p>
        </w:tc>
      </w:tr>
      <w:tr w:rsidR="0061092F" w:rsidRPr="00316809" w14:paraId="11B7404C" w14:textId="77777777" w:rsidTr="0061092F">
        <w:trPr>
          <w:trHeight w:val="283"/>
        </w:trPr>
        <w:tc>
          <w:tcPr>
            <w:tcW w:w="9634" w:type="dxa"/>
            <w:gridSpan w:val="2"/>
          </w:tcPr>
          <w:p w14:paraId="799437AE" w14:textId="6A825D32" w:rsidR="00287B8B" w:rsidRPr="00316809" w:rsidRDefault="00FD28B0" w:rsidP="00736306">
            <w:pPr>
              <w:pStyle w:val="VCAAtablecondensed"/>
              <w:rPr>
                <w:szCs w:val="20"/>
                <w:lang w:val="en-AU"/>
              </w:rPr>
            </w:pPr>
            <w:r w:rsidRPr="00316809">
              <w:rPr>
                <w:szCs w:val="20"/>
                <w:lang w:val="en-AU"/>
              </w:rPr>
              <w:t>By the end of Level 4, s</w:t>
            </w:r>
            <w:r w:rsidR="00287B8B" w:rsidRPr="00316809">
              <w:rPr>
                <w:szCs w:val="20"/>
                <w:lang w:val="en-AU"/>
              </w:rPr>
              <w:t xml:space="preserve">tudents describe similarities and differences between media artworks they make and view. They discuss how and why they and others use images, sound and text to make and present media artworks. They identify the characteristics of audiences who view media artworks and the social, historical and cultural contexts in which media artworks are viewed. </w:t>
            </w:r>
          </w:p>
          <w:p w14:paraId="0CC8E2F3" w14:textId="32138218" w:rsidR="0061092F" w:rsidRPr="00316809" w:rsidRDefault="00287B8B" w:rsidP="00736306">
            <w:pPr>
              <w:pStyle w:val="VCAAtablecondensed"/>
              <w:rPr>
                <w:szCs w:val="20"/>
                <w:lang w:val="en-AU"/>
              </w:rPr>
            </w:pPr>
            <w:r w:rsidRPr="00316809">
              <w:rPr>
                <w:szCs w:val="20"/>
                <w:lang w:val="en-AU"/>
              </w:rPr>
              <w:t xml:space="preserve">Students use intent, structure, setting, characters, media elements and media technologies to make and share media artworks that communicate ideas to an audience. </w:t>
            </w:r>
          </w:p>
        </w:tc>
      </w:tr>
      <w:tr w:rsidR="0061092F" w:rsidRPr="00316809" w14:paraId="4A5ED17C" w14:textId="77777777" w:rsidTr="00A8485F">
        <w:trPr>
          <w:trHeight w:val="283"/>
        </w:trPr>
        <w:tc>
          <w:tcPr>
            <w:tcW w:w="3681" w:type="dxa"/>
            <w:shd w:val="clear" w:color="auto" w:fill="0072AA" w:themeFill="accent1" w:themeFillShade="BF"/>
          </w:tcPr>
          <w:p w14:paraId="3E2A6A0B" w14:textId="77777777" w:rsidR="0061092F" w:rsidRPr="00316809" w:rsidRDefault="0061092F" w:rsidP="0061092F">
            <w:pPr>
              <w:pStyle w:val="VCAAtablecondensedheading"/>
              <w:rPr>
                <w:b/>
                <w:szCs w:val="20"/>
                <w:lang w:val="en-AU"/>
              </w:rPr>
            </w:pPr>
            <w:r w:rsidRPr="00316809">
              <w:rPr>
                <w:b/>
                <w:szCs w:val="20"/>
                <w:lang w:val="en-AU"/>
              </w:rPr>
              <w:t>Strand and content descriptions</w:t>
            </w:r>
          </w:p>
        </w:tc>
        <w:tc>
          <w:tcPr>
            <w:tcW w:w="5953" w:type="dxa"/>
            <w:shd w:val="clear" w:color="auto" w:fill="0072AA" w:themeFill="accent1" w:themeFillShade="BF"/>
          </w:tcPr>
          <w:p w14:paraId="7C32F7F1" w14:textId="77777777" w:rsidR="0061092F" w:rsidRPr="00316809" w:rsidRDefault="0061092F" w:rsidP="0061092F">
            <w:pPr>
              <w:pStyle w:val="VCAAtablecondensedheading"/>
              <w:rPr>
                <w:b/>
                <w:szCs w:val="20"/>
                <w:lang w:val="en-AU"/>
              </w:rPr>
            </w:pPr>
            <w:r w:rsidRPr="00316809">
              <w:rPr>
                <w:b/>
                <w:szCs w:val="20"/>
                <w:lang w:val="en-AU"/>
              </w:rPr>
              <w:t>Possible activities</w:t>
            </w:r>
          </w:p>
        </w:tc>
      </w:tr>
      <w:tr w:rsidR="0061092F" w:rsidRPr="00316809" w14:paraId="74A9D9C1" w14:textId="77777777" w:rsidTr="0061092F">
        <w:trPr>
          <w:trHeight w:val="283"/>
        </w:trPr>
        <w:tc>
          <w:tcPr>
            <w:tcW w:w="9634" w:type="dxa"/>
            <w:gridSpan w:val="2"/>
            <w:shd w:val="clear" w:color="auto" w:fill="FFFFFF" w:themeFill="background1"/>
          </w:tcPr>
          <w:p w14:paraId="3297627B" w14:textId="27B8BB4A" w:rsidR="0061092F" w:rsidRPr="00316809" w:rsidRDefault="0061092F" w:rsidP="0061092F">
            <w:pPr>
              <w:pStyle w:val="VCAAtablecondensedsubheading"/>
              <w:framePr w:hSpace="0" w:wrap="auto" w:vAnchor="margin" w:hAnchor="text" w:yAlign="inline"/>
              <w:rPr>
                <w:color w:val="0099CC"/>
                <w:szCs w:val="20"/>
                <w:lang w:val="en-AU"/>
                <w14:textFill>
                  <w14:solidFill>
                    <w14:srgbClr w14:val="0099CC">
                      <w14:lumMod w14:val="75000"/>
                    </w14:srgbClr>
                  </w14:solidFill>
                </w14:textFill>
              </w:rPr>
            </w:pPr>
            <w:r w:rsidRPr="00316809">
              <w:rPr>
                <w:szCs w:val="20"/>
                <w:lang w:val="en-AU"/>
              </w:rPr>
              <w:t>Explore and</w:t>
            </w:r>
            <w:r w:rsidR="00780848" w:rsidRPr="00316809">
              <w:rPr>
                <w:szCs w:val="20"/>
                <w:lang w:val="en-AU"/>
              </w:rPr>
              <w:t xml:space="preserve"> Represent</w:t>
            </w:r>
            <w:r w:rsidRPr="00316809">
              <w:rPr>
                <w:szCs w:val="20"/>
                <w:lang w:val="en-AU"/>
              </w:rPr>
              <w:t xml:space="preserve"> Ideas</w:t>
            </w:r>
            <w:r w:rsidR="00A63AAA" w:rsidRPr="00316809">
              <w:rPr>
                <w:strike/>
                <w:szCs w:val="20"/>
                <w:lang w:val="en-AU"/>
              </w:rPr>
              <w:t xml:space="preserve"> </w:t>
            </w:r>
          </w:p>
        </w:tc>
      </w:tr>
      <w:tr w:rsidR="0061092F" w:rsidRPr="00316809" w14:paraId="510B905D" w14:textId="77777777" w:rsidTr="00316809">
        <w:trPr>
          <w:trHeight w:val="9772"/>
        </w:trPr>
        <w:tc>
          <w:tcPr>
            <w:tcW w:w="3681" w:type="dxa"/>
            <w:shd w:val="clear" w:color="auto" w:fill="FFFFFF" w:themeFill="background1"/>
          </w:tcPr>
          <w:p w14:paraId="3313AF7C" w14:textId="2FC1CB32" w:rsidR="0061092F" w:rsidRPr="00316809" w:rsidRDefault="00287B8B" w:rsidP="007810AD">
            <w:pPr>
              <w:pStyle w:val="VCAAtablecondensed"/>
              <w:rPr>
                <w:szCs w:val="20"/>
                <w:lang w:val="en-AU"/>
              </w:rPr>
            </w:pPr>
            <w:r w:rsidRPr="00316809">
              <w:rPr>
                <w:szCs w:val="20"/>
                <w:lang w:val="en-AU"/>
              </w:rPr>
              <w:t>Investigate and devise representations of people in their community, through settings, ideas and story structure in images, sounds and text </w:t>
            </w:r>
            <w:hyperlink r:id="rId27" w:tooltip="View elaborations and additional details of VCAMAE025" w:history="1">
              <w:r w:rsidRPr="00316809">
                <w:rPr>
                  <w:rStyle w:val="Hyperlink"/>
                  <w:szCs w:val="20"/>
                  <w:lang w:val="en-AU"/>
                </w:rPr>
                <w:t>(VCAMAE025)</w:t>
              </w:r>
            </w:hyperlink>
          </w:p>
        </w:tc>
        <w:tc>
          <w:tcPr>
            <w:tcW w:w="5953" w:type="dxa"/>
            <w:shd w:val="clear" w:color="auto" w:fill="FFFFFF" w:themeFill="background1"/>
          </w:tcPr>
          <w:p w14:paraId="2B4104A1" w14:textId="4D5A9FD4" w:rsidR="00A12396" w:rsidRPr="00316809" w:rsidRDefault="00697957" w:rsidP="00736306">
            <w:pPr>
              <w:pStyle w:val="VCAAtablecondensed"/>
              <w:rPr>
                <w:szCs w:val="20"/>
                <w:lang w:val="en-AU" w:eastAsia="en-AU"/>
              </w:rPr>
            </w:pPr>
            <w:r w:rsidRPr="00316809">
              <w:rPr>
                <w:szCs w:val="20"/>
                <w:lang w:val="en-AU" w:eastAsia="en-AU"/>
              </w:rPr>
              <w:t xml:space="preserve">The </w:t>
            </w:r>
            <w:r w:rsidR="00721033" w:rsidRPr="00316809">
              <w:rPr>
                <w:szCs w:val="20"/>
                <w:lang w:val="en-AU" w:eastAsia="en-AU"/>
              </w:rPr>
              <w:t xml:space="preserve">following </w:t>
            </w:r>
            <w:r w:rsidRPr="00316809">
              <w:rPr>
                <w:szCs w:val="20"/>
                <w:lang w:val="en-AU" w:eastAsia="en-AU"/>
              </w:rPr>
              <w:t xml:space="preserve">activities focus on </w:t>
            </w:r>
            <w:r w:rsidR="00DD5142" w:rsidRPr="00316809">
              <w:rPr>
                <w:szCs w:val="20"/>
                <w:lang w:val="en-AU" w:eastAsia="en-AU"/>
              </w:rPr>
              <w:t>s</w:t>
            </w:r>
            <w:r w:rsidR="00A12396" w:rsidRPr="00316809">
              <w:rPr>
                <w:szCs w:val="20"/>
                <w:lang w:val="en-AU" w:eastAsia="en-AU"/>
              </w:rPr>
              <w:t xml:space="preserve">tudents </w:t>
            </w:r>
            <w:r w:rsidR="008E6654" w:rsidRPr="00316809">
              <w:rPr>
                <w:szCs w:val="20"/>
                <w:lang w:val="en-AU" w:eastAsia="en-AU"/>
              </w:rPr>
              <w:t>plan</w:t>
            </w:r>
            <w:r w:rsidRPr="00316809">
              <w:rPr>
                <w:szCs w:val="20"/>
                <w:lang w:val="en-AU" w:eastAsia="en-AU"/>
              </w:rPr>
              <w:t>ning</w:t>
            </w:r>
            <w:r w:rsidR="00DD5142" w:rsidRPr="00316809">
              <w:rPr>
                <w:szCs w:val="20"/>
                <w:lang w:val="en-AU" w:eastAsia="en-AU"/>
              </w:rPr>
              <w:t xml:space="preserve"> and present</w:t>
            </w:r>
            <w:r w:rsidRPr="00316809">
              <w:rPr>
                <w:szCs w:val="20"/>
                <w:lang w:val="en-AU" w:eastAsia="en-AU"/>
              </w:rPr>
              <w:t>ing</w:t>
            </w:r>
            <w:r w:rsidR="008E6654" w:rsidRPr="00316809">
              <w:rPr>
                <w:szCs w:val="20"/>
                <w:lang w:val="en-AU" w:eastAsia="en-AU"/>
              </w:rPr>
              <w:t xml:space="preserve"> </w:t>
            </w:r>
            <w:r w:rsidR="00A12396" w:rsidRPr="00316809">
              <w:rPr>
                <w:szCs w:val="20"/>
                <w:lang w:val="en-AU" w:eastAsia="en-AU"/>
              </w:rPr>
              <w:t xml:space="preserve">a short news story on their experiences </w:t>
            </w:r>
            <w:r w:rsidR="00C003C3" w:rsidRPr="00316809">
              <w:rPr>
                <w:szCs w:val="20"/>
                <w:lang w:val="en-AU" w:eastAsia="en-AU"/>
              </w:rPr>
              <w:t xml:space="preserve">with </w:t>
            </w:r>
            <w:r w:rsidR="00A12396" w:rsidRPr="00316809">
              <w:rPr>
                <w:szCs w:val="20"/>
                <w:lang w:val="en-AU" w:eastAsia="en-AU"/>
              </w:rPr>
              <w:t>remote learning</w:t>
            </w:r>
            <w:r w:rsidR="00C003C3" w:rsidRPr="00316809">
              <w:rPr>
                <w:lang w:val="en-AU" w:eastAsia="en-AU"/>
              </w:rPr>
              <w:t xml:space="preserve"> during the COVID-19 pandemic, focusing on positive experiences where possible</w:t>
            </w:r>
            <w:r w:rsidR="00A12396" w:rsidRPr="00316809">
              <w:rPr>
                <w:szCs w:val="20"/>
                <w:lang w:val="en-AU" w:eastAsia="en-AU"/>
              </w:rPr>
              <w:t>. The story can be presented as a video, photo</w:t>
            </w:r>
            <w:r w:rsidR="008E6654" w:rsidRPr="00316809">
              <w:rPr>
                <w:szCs w:val="20"/>
                <w:lang w:val="en-AU" w:eastAsia="en-AU"/>
              </w:rPr>
              <w:t xml:space="preserve"> </w:t>
            </w:r>
            <w:r w:rsidR="00A12396" w:rsidRPr="00316809">
              <w:rPr>
                <w:szCs w:val="20"/>
                <w:lang w:val="en-AU" w:eastAsia="en-AU"/>
              </w:rPr>
              <w:t>story, podcast</w:t>
            </w:r>
            <w:r w:rsidR="00C739FC" w:rsidRPr="00316809">
              <w:rPr>
                <w:szCs w:val="20"/>
                <w:lang w:val="en-AU" w:eastAsia="en-AU"/>
              </w:rPr>
              <w:t>,</w:t>
            </w:r>
            <w:r w:rsidR="00A12396" w:rsidRPr="00316809">
              <w:rPr>
                <w:szCs w:val="20"/>
                <w:lang w:val="en-AU" w:eastAsia="en-AU"/>
              </w:rPr>
              <w:t xml:space="preserve"> or news article </w:t>
            </w:r>
            <w:r w:rsidR="00C739FC" w:rsidRPr="00316809">
              <w:rPr>
                <w:szCs w:val="20"/>
                <w:lang w:val="en-AU" w:eastAsia="en-AU"/>
              </w:rPr>
              <w:t xml:space="preserve">that contains </w:t>
            </w:r>
            <w:r w:rsidR="00A12396" w:rsidRPr="00316809">
              <w:rPr>
                <w:szCs w:val="20"/>
                <w:lang w:val="en-AU" w:eastAsia="en-AU"/>
              </w:rPr>
              <w:t>drawings, photos and text.</w:t>
            </w:r>
          </w:p>
          <w:p w14:paraId="205CBF34" w14:textId="04BBF6EF" w:rsidR="00287B8B" w:rsidRPr="00316809" w:rsidRDefault="00C739FC" w:rsidP="008E6654">
            <w:pPr>
              <w:pStyle w:val="VCAAtablecondensedbullet"/>
              <w:tabs>
                <w:tab w:val="clear" w:pos="425"/>
              </w:tabs>
              <w:ind w:left="489" w:hanging="489"/>
              <w:rPr>
                <w:szCs w:val="20"/>
                <w:lang w:val="en-AU" w:eastAsia="en-AU"/>
              </w:rPr>
            </w:pPr>
            <w:r w:rsidRPr="00316809">
              <w:rPr>
                <w:szCs w:val="20"/>
                <w:lang w:val="en-AU" w:eastAsia="en-AU"/>
              </w:rPr>
              <w:t>S</w:t>
            </w:r>
            <w:r w:rsidR="00287B8B" w:rsidRPr="00316809">
              <w:rPr>
                <w:szCs w:val="20"/>
                <w:lang w:val="en-AU" w:eastAsia="en-AU"/>
              </w:rPr>
              <w:t>tudents and</w:t>
            </w:r>
            <w:r w:rsidRPr="00316809">
              <w:rPr>
                <w:szCs w:val="20"/>
                <w:lang w:val="en-AU" w:eastAsia="en-AU"/>
              </w:rPr>
              <w:t xml:space="preserve"> the</w:t>
            </w:r>
            <w:r w:rsidR="00287B8B" w:rsidRPr="00316809">
              <w:rPr>
                <w:szCs w:val="20"/>
                <w:lang w:val="en-AU" w:eastAsia="en-AU"/>
              </w:rPr>
              <w:t xml:space="preserve"> teacher view at least three stories on the </w:t>
            </w:r>
            <w:hyperlink r:id="rId28" w:history="1">
              <w:r w:rsidR="00287B8B" w:rsidRPr="00316809">
                <w:rPr>
                  <w:rStyle w:val="Hyperlink"/>
                  <w:szCs w:val="20"/>
                  <w:lang w:val="en-AU" w:eastAsia="en-AU"/>
                </w:rPr>
                <w:t>ABC Behind the News website</w:t>
              </w:r>
            </w:hyperlink>
            <w:r w:rsidR="00287B8B" w:rsidRPr="00316809">
              <w:rPr>
                <w:szCs w:val="20"/>
                <w:lang w:val="en-AU" w:eastAsia="en-AU"/>
              </w:rPr>
              <w:t>.</w:t>
            </w:r>
            <w:r w:rsidR="00287B8B" w:rsidRPr="00316809">
              <w:rPr>
                <w:szCs w:val="20"/>
                <w:lang w:val="en-AU"/>
              </w:rPr>
              <w:t xml:space="preserve"> For each story students write a list </w:t>
            </w:r>
            <w:r w:rsidRPr="00316809">
              <w:rPr>
                <w:szCs w:val="20"/>
                <w:lang w:val="en-AU"/>
              </w:rPr>
              <w:t xml:space="preserve">of information </w:t>
            </w:r>
            <w:r w:rsidR="00287B8B" w:rsidRPr="00316809">
              <w:rPr>
                <w:szCs w:val="20"/>
                <w:lang w:val="en-AU"/>
              </w:rPr>
              <w:t>about the people in the story</w:t>
            </w:r>
            <w:r w:rsidR="00DD5142" w:rsidRPr="00316809">
              <w:rPr>
                <w:szCs w:val="20"/>
                <w:lang w:val="en-AU"/>
              </w:rPr>
              <w:t xml:space="preserve">: </w:t>
            </w:r>
            <w:r w:rsidR="00287B8B" w:rsidRPr="00316809">
              <w:rPr>
                <w:szCs w:val="20"/>
                <w:lang w:val="en-AU"/>
              </w:rPr>
              <w:t>Who is the story about? Who are the main characters? What sort of pictures tell the story about the</w:t>
            </w:r>
            <w:r w:rsidR="00DD5142" w:rsidRPr="00316809">
              <w:rPr>
                <w:szCs w:val="20"/>
                <w:lang w:val="en-AU"/>
              </w:rPr>
              <w:t>se</w:t>
            </w:r>
            <w:r w:rsidR="00287B8B" w:rsidRPr="00316809">
              <w:rPr>
                <w:szCs w:val="20"/>
                <w:lang w:val="en-AU"/>
              </w:rPr>
              <w:t xml:space="preserve"> character</w:t>
            </w:r>
            <w:r w:rsidRPr="00316809">
              <w:rPr>
                <w:szCs w:val="20"/>
                <w:lang w:val="en-AU"/>
              </w:rPr>
              <w:t>s</w:t>
            </w:r>
            <w:r w:rsidR="00287B8B" w:rsidRPr="00316809">
              <w:rPr>
                <w:szCs w:val="20"/>
                <w:lang w:val="en-AU"/>
              </w:rPr>
              <w:t>?</w:t>
            </w:r>
          </w:p>
          <w:p w14:paraId="1F2B0D95" w14:textId="43AA8828" w:rsidR="00287B8B" w:rsidRPr="00316809" w:rsidRDefault="009A48A7" w:rsidP="008E6654">
            <w:pPr>
              <w:pStyle w:val="VCAAtablecondensedbullet"/>
              <w:tabs>
                <w:tab w:val="clear" w:pos="425"/>
              </w:tabs>
              <w:ind w:left="489" w:hanging="489"/>
              <w:rPr>
                <w:szCs w:val="20"/>
                <w:lang w:val="en-AU"/>
              </w:rPr>
            </w:pPr>
            <w:r w:rsidRPr="00316809">
              <w:rPr>
                <w:szCs w:val="20"/>
                <w:lang w:val="en-AU"/>
              </w:rPr>
              <w:t>Students also view the following video</w:t>
            </w:r>
            <w:r w:rsidR="00C739FC" w:rsidRPr="00316809">
              <w:rPr>
                <w:szCs w:val="20"/>
                <w:lang w:val="en-AU"/>
              </w:rPr>
              <w:t>s</w:t>
            </w:r>
            <w:r w:rsidRPr="00316809">
              <w:rPr>
                <w:szCs w:val="20"/>
                <w:lang w:val="en-AU"/>
              </w:rPr>
              <w:t xml:space="preserve"> about reporting a </w:t>
            </w:r>
            <w:r w:rsidR="00C739FC" w:rsidRPr="00316809">
              <w:rPr>
                <w:szCs w:val="20"/>
                <w:lang w:val="en-AU"/>
              </w:rPr>
              <w:t xml:space="preserve">news </w:t>
            </w:r>
            <w:r w:rsidRPr="00316809">
              <w:rPr>
                <w:szCs w:val="20"/>
                <w:lang w:val="en-AU"/>
              </w:rPr>
              <w:t>story</w:t>
            </w:r>
            <w:r w:rsidR="00A12396" w:rsidRPr="00316809">
              <w:rPr>
                <w:szCs w:val="20"/>
                <w:lang w:val="en-AU"/>
              </w:rPr>
              <w:t xml:space="preserve"> and filming a </w:t>
            </w:r>
            <w:r w:rsidR="00C739FC" w:rsidRPr="00316809">
              <w:rPr>
                <w:szCs w:val="20"/>
                <w:lang w:val="en-AU"/>
              </w:rPr>
              <w:t xml:space="preserve">news </w:t>
            </w:r>
            <w:r w:rsidR="00A12396" w:rsidRPr="00316809">
              <w:rPr>
                <w:szCs w:val="20"/>
                <w:lang w:val="en-AU"/>
              </w:rPr>
              <w:t>story.</w:t>
            </w:r>
          </w:p>
          <w:p w14:paraId="2BA9063E" w14:textId="48848D97" w:rsidR="009A48A7" w:rsidRPr="00316809" w:rsidRDefault="00441162" w:rsidP="00D20B7C">
            <w:pPr>
              <w:pStyle w:val="VCAAtablecondensedbullet2"/>
              <w:rPr>
                <w:szCs w:val="20"/>
                <w:lang w:val="en-AU"/>
              </w:rPr>
            </w:pPr>
            <w:hyperlink r:id="rId29" w:history="1">
              <w:r w:rsidR="00E804F1" w:rsidRPr="00316809">
                <w:rPr>
                  <w:rStyle w:val="Hyperlink"/>
                  <w:szCs w:val="20"/>
                  <w:lang w:val="en-AU"/>
                </w:rPr>
                <w:t>'Rookie Reporter Training' video, Behind the News (ABC)</w:t>
              </w:r>
            </w:hyperlink>
          </w:p>
          <w:p w14:paraId="4DF5E11B" w14:textId="00363656" w:rsidR="00C739FC" w:rsidRPr="00316809" w:rsidRDefault="00441162" w:rsidP="005C22F8">
            <w:pPr>
              <w:pStyle w:val="VCAAtablecondensedbullet2"/>
              <w:rPr>
                <w:szCs w:val="20"/>
                <w:lang w:val="en-AU"/>
              </w:rPr>
            </w:pPr>
            <w:hyperlink r:id="rId30" w:anchor="!/media/1918840/" w:history="1">
              <w:r w:rsidR="00E804F1" w:rsidRPr="00316809">
                <w:rPr>
                  <w:rStyle w:val="Hyperlink"/>
                  <w:szCs w:val="20"/>
                  <w:lang w:val="en-AU"/>
                </w:rPr>
                <w:t>'Lights, smartphone, action!' video (ABC Education)</w:t>
              </w:r>
            </w:hyperlink>
            <w:r w:rsidR="00C739FC" w:rsidRPr="00316809">
              <w:rPr>
                <w:lang w:val="en-AU"/>
              </w:rPr>
              <w:t>.</w:t>
            </w:r>
          </w:p>
          <w:p w14:paraId="55E8E965" w14:textId="505D9076" w:rsidR="009A48A7" w:rsidRPr="00316809" w:rsidRDefault="009A48A7" w:rsidP="005C22F8">
            <w:pPr>
              <w:pStyle w:val="VCAAtablecondensedbullet"/>
              <w:rPr>
                <w:lang w:val="en-AU"/>
              </w:rPr>
            </w:pPr>
            <w:r w:rsidRPr="00316809">
              <w:rPr>
                <w:lang w:val="en-AU"/>
              </w:rPr>
              <w:t>Students make a list of topics</w:t>
            </w:r>
            <w:r w:rsidR="00C739FC" w:rsidRPr="00316809">
              <w:rPr>
                <w:lang w:val="en-AU"/>
              </w:rPr>
              <w:t xml:space="preserve"> </w:t>
            </w:r>
            <w:r w:rsidRPr="00316809">
              <w:rPr>
                <w:lang w:val="en-AU"/>
              </w:rPr>
              <w:t xml:space="preserve">that they could write a </w:t>
            </w:r>
            <w:r w:rsidR="00C739FC" w:rsidRPr="00316809">
              <w:rPr>
                <w:lang w:val="en-AU"/>
              </w:rPr>
              <w:t xml:space="preserve">news </w:t>
            </w:r>
            <w:r w:rsidRPr="00316809">
              <w:rPr>
                <w:lang w:val="en-AU"/>
              </w:rPr>
              <w:t xml:space="preserve">story on. </w:t>
            </w:r>
            <w:r w:rsidR="00155769" w:rsidRPr="00316809">
              <w:rPr>
                <w:lang w:val="en-AU"/>
              </w:rPr>
              <w:t xml:space="preserve">The topics need to be related to their experiences during the COVID-19 pandemic. They need to ask themselves: </w:t>
            </w:r>
            <w:r w:rsidRPr="00316809">
              <w:rPr>
                <w:lang w:val="en-AU"/>
              </w:rPr>
              <w:t xml:space="preserve">What is the story about? Who is going to be in the story? </w:t>
            </w:r>
            <w:r w:rsidR="00A12396" w:rsidRPr="00316809">
              <w:rPr>
                <w:lang w:val="en-AU"/>
              </w:rPr>
              <w:t>Where will the story be filmed?</w:t>
            </w:r>
            <w:r w:rsidR="00A63AAA" w:rsidRPr="00316809">
              <w:rPr>
                <w:lang w:val="en-AU"/>
              </w:rPr>
              <w:t xml:space="preserve"> They devise a series of questions</w:t>
            </w:r>
            <w:r w:rsidR="00ED4B92" w:rsidRPr="00316809">
              <w:rPr>
                <w:lang w:val="en-AU"/>
              </w:rPr>
              <w:t xml:space="preserve"> for interviews</w:t>
            </w:r>
            <w:r w:rsidR="00A63AAA" w:rsidRPr="00316809">
              <w:rPr>
                <w:lang w:val="en-AU"/>
              </w:rPr>
              <w:t xml:space="preserve"> or</w:t>
            </w:r>
            <w:r w:rsidR="00ED4B92" w:rsidRPr="00316809">
              <w:rPr>
                <w:lang w:val="en-AU"/>
              </w:rPr>
              <w:t xml:space="preserve"> a list of sub-</w:t>
            </w:r>
            <w:r w:rsidR="00A63AAA" w:rsidRPr="00316809">
              <w:rPr>
                <w:lang w:val="en-AU"/>
              </w:rPr>
              <w:t xml:space="preserve"> topics </w:t>
            </w:r>
            <w:r w:rsidR="00ED4B92" w:rsidRPr="00316809">
              <w:rPr>
                <w:lang w:val="en-AU"/>
              </w:rPr>
              <w:t>that they will include.</w:t>
            </w:r>
          </w:p>
          <w:p w14:paraId="18D5EE8B" w14:textId="69C2320B" w:rsidR="00A12396" w:rsidRPr="00316809" w:rsidRDefault="00A12396" w:rsidP="005C22F8">
            <w:pPr>
              <w:pStyle w:val="VCAAtablecondensedbullet"/>
              <w:rPr>
                <w:lang w:val="en-AU"/>
              </w:rPr>
            </w:pPr>
            <w:r w:rsidRPr="00316809">
              <w:rPr>
                <w:lang w:val="en-AU"/>
              </w:rPr>
              <w:t>For inspiration</w:t>
            </w:r>
            <w:r w:rsidR="00155769" w:rsidRPr="00316809">
              <w:rPr>
                <w:lang w:val="en-AU"/>
              </w:rPr>
              <w:t>,</w:t>
            </w:r>
            <w:r w:rsidRPr="00316809">
              <w:rPr>
                <w:lang w:val="en-AU"/>
              </w:rPr>
              <w:t xml:space="preserve"> </w:t>
            </w:r>
            <w:r w:rsidR="008E6654" w:rsidRPr="00316809">
              <w:rPr>
                <w:lang w:val="en-AU"/>
              </w:rPr>
              <w:t xml:space="preserve">students can </w:t>
            </w:r>
            <w:r w:rsidRPr="00316809">
              <w:rPr>
                <w:lang w:val="en-AU"/>
              </w:rPr>
              <w:t xml:space="preserve">watch the following </w:t>
            </w:r>
            <w:r w:rsidR="008E6654" w:rsidRPr="00316809">
              <w:rPr>
                <w:lang w:val="en-AU"/>
              </w:rPr>
              <w:t>videos</w:t>
            </w:r>
            <w:r w:rsidRPr="00316809">
              <w:rPr>
                <w:lang w:val="en-AU"/>
              </w:rPr>
              <w:t xml:space="preserve"> on mindfulness and positive thinking:</w:t>
            </w:r>
          </w:p>
          <w:p w14:paraId="5BFAB118" w14:textId="21983F8E" w:rsidR="00A12396" w:rsidRPr="00316809" w:rsidRDefault="00441162" w:rsidP="005C22F8">
            <w:pPr>
              <w:pStyle w:val="VCAAtablecondensedbullet2"/>
              <w:rPr>
                <w:rStyle w:val="Hyperlink"/>
                <w:rFonts w:eastAsiaTheme="minorHAnsi"/>
                <w:szCs w:val="20"/>
                <w:lang w:val="en-AU" w:eastAsia="en-US"/>
              </w:rPr>
            </w:pPr>
            <w:hyperlink r:id="rId31" w:history="1">
              <w:r w:rsidR="00E804F1" w:rsidRPr="00316809">
                <w:rPr>
                  <w:rStyle w:val="Hyperlink"/>
                  <w:szCs w:val="20"/>
                  <w:lang w:val="en-AU"/>
                </w:rPr>
                <w:t>'Kids explain mindfulness' video (YouTube)</w:t>
              </w:r>
            </w:hyperlink>
          </w:p>
          <w:p w14:paraId="7AD9B104" w14:textId="4EC64328" w:rsidR="00A12396" w:rsidRPr="00316809" w:rsidRDefault="00441162" w:rsidP="005C22F8">
            <w:pPr>
              <w:pStyle w:val="VCAAtablecondensedbullet2"/>
              <w:rPr>
                <w:rStyle w:val="Hyperlink"/>
                <w:szCs w:val="20"/>
                <w:lang w:val="en-AU"/>
              </w:rPr>
            </w:pPr>
            <w:hyperlink r:id="rId32" w:history="1">
              <w:r w:rsidR="00E804F1" w:rsidRPr="00316809">
                <w:rPr>
                  <w:rStyle w:val="Hyperlink"/>
                  <w:szCs w:val="20"/>
                  <w:lang w:val="en-AU"/>
                </w:rPr>
                <w:t>'Healthy minds' video (ABC)</w:t>
              </w:r>
            </w:hyperlink>
          </w:p>
          <w:p w14:paraId="153FF0F4" w14:textId="2EC5F1CA" w:rsidR="00A12396" w:rsidRPr="00316809" w:rsidRDefault="00A12396" w:rsidP="00A12396">
            <w:pPr>
              <w:pStyle w:val="VCAAtablecondensedbullet"/>
              <w:numPr>
                <w:ilvl w:val="0"/>
                <w:numId w:val="0"/>
              </w:numPr>
              <w:ind w:left="425"/>
              <w:rPr>
                <w:szCs w:val="20"/>
                <w:lang w:val="en-AU"/>
              </w:rPr>
            </w:pPr>
          </w:p>
        </w:tc>
      </w:tr>
      <w:tr w:rsidR="0061092F" w:rsidRPr="00316809" w14:paraId="0AA0CF36" w14:textId="77777777" w:rsidTr="0061092F">
        <w:trPr>
          <w:trHeight w:val="70"/>
        </w:trPr>
        <w:tc>
          <w:tcPr>
            <w:tcW w:w="9634" w:type="dxa"/>
            <w:gridSpan w:val="2"/>
            <w:shd w:val="clear" w:color="auto" w:fill="FFFFFF" w:themeFill="background1"/>
          </w:tcPr>
          <w:p w14:paraId="43AE23D1" w14:textId="3DCBBA2E" w:rsidR="0061092F" w:rsidRPr="00316809" w:rsidRDefault="008E6654" w:rsidP="0061092F">
            <w:pPr>
              <w:pStyle w:val="VCAAtablecondensedsubheading"/>
              <w:framePr w:hSpace="0" w:wrap="auto" w:vAnchor="margin" w:hAnchor="text" w:yAlign="inline"/>
              <w:rPr>
                <w:szCs w:val="20"/>
                <w:lang w:val="en-AU"/>
              </w:rPr>
            </w:pPr>
            <w:r w:rsidRPr="00316809">
              <w:rPr>
                <w:szCs w:val="20"/>
                <w:lang w:val="en-AU"/>
              </w:rPr>
              <w:t>Media Arts</w:t>
            </w:r>
            <w:r w:rsidR="0061092F" w:rsidRPr="00316809">
              <w:rPr>
                <w:szCs w:val="20"/>
                <w:lang w:val="en-AU"/>
              </w:rPr>
              <w:t xml:space="preserve"> Practices</w:t>
            </w:r>
          </w:p>
        </w:tc>
      </w:tr>
      <w:tr w:rsidR="0061092F" w:rsidRPr="00316809" w14:paraId="77390481" w14:textId="77777777" w:rsidTr="00A8485F">
        <w:trPr>
          <w:trHeight w:val="836"/>
        </w:trPr>
        <w:tc>
          <w:tcPr>
            <w:tcW w:w="3681" w:type="dxa"/>
            <w:shd w:val="clear" w:color="auto" w:fill="FFFFFF" w:themeFill="background1"/>
          </w:tcPr>
          <w:p w14:paraId="563A0CA1" w14:textId="719769AC" w:rsidR="0061092F" w:rsidRPr="00316809" w:rsidRDefault="00287B8B" w:rsidP="00736306">
            <w:pPr>
              <w:pStyle w:val="VCAAtablecondensed"/>
              <w:rPr>
                <w:szCs w:val="20"/>
                <w:lang w:val="en-AU"/>
              </w:rPr>
            </w:pPr>
            <w:r w:rsidRPr="00316809">
              <w:rPr>
                <w:szCs w:val="20"/>
                <w:lang w:val="en-AU"/>
              </w:rPr>
              <w:t>Use media technologies to create time and space through the manipulation of images, sounds and text when telling stories </w:t>
            </w:r>
            <w:hyperlink r:id="rId33" w:tooltip="View elaborations and additional details of VCAMAM026" w:history="1">
              <w:r w:rsidRPr="00316809">
                <w:rPr>
                  <w:rStyle w:val="Hyperlink"/>
                  <w:szCs w:val="20"/>
                  <w:lang w:val="en-AU"/>
                </w:rPr>
                <w:t>(VCAMAM026)</w:t>
              </w:r>
            </w:hyperlink>
          </w:p>
        </w:tc>
        <w:tc>
          <w:tcPr>
            <w:tcW w:w="5953" w:type="dxa"/>
            <w:shd w:val="clear" w:color="auto" w:fill="FFFFFF" w:themeFill="background1"/>
          </w:tcPr>
          <w:p w14:paraId="2C36EE8D" w14:textId="4AAD8876" w:rsidR="00A12396" w:rsidRPr="00316809" w:rsidRDefault="00155769" w:rsidP="008E6654">
            <w:pPr>
              <w:pStyle w:val="VCAAtablecondensedbullet"/>
              <w:tabs>
                <w:tab w:val="clear" w:pos="425"/>
              </w:tabs>
              <w:spacing w:line="240" w:lineRule="auto"/>
              <w:ind w:left="347" w:hanging="347"/>
              <w:rPr>
                <w:szCs w:val="20"/>
                <w:lang w:val="en-AU"/>
              </w:rPr>
            </w:pPr>
            <w:r w:rsidRPr="00316809">
              <w:rPr>
                <w:szCs w:val="20"/>
                <w:lang w:val="en-AU"/>
              </w:rPr>
              <w:t>S</w:t>
            </w:r>
            <w:r w:rsidR="00A12396" w:rsidRPr="00316809">
              <w:rPr>
                <w:szCs w:val="20"/>
                <w:lang w:val="en-AU"/>
              </w:rPr>
              <w:t xml:space="preserve">tudents plan their </w:t>
            </w:r>
            <w:r w:rsidR="00697957" w:rsidRPr="00316809">
              <w:rPr>
                <w:szCs w:val="20"/>
                <w:lang w:val="en-AU"/>
              </w:rPr>
              <w:t xml:space="preserve">news </w:t>
            </w:r>
            <w:r w:rsidR="00A12396" w:rsidRPr="00316809">
              <w:rPr>
                <w:szCs w:val="20"/>
                <w:lang w:val="en-AU"/>
              </w:rPr>
              <w:t>story by</w:t>
            </w:r>
            <w:r w:rsidRPr="00316809">
              <w:rPr>
                <w:szCs w:val="20"/>
                <w:lang w:val="en-AU"/>
              </w:rPr>
              <w:t xml:space="preserve"> either:</w:t>
            </w:r>
          </w:p>
          <w:p w14:paraId="526A4EE5" w14:textId="57085992" w:rsidR="00A12396" w:rsidRPr="00316809" w:rsidRDefault="00A12396" w:rsidP="00736306">
            <w:pPr>
              <w:pStyle w:val="VCAAtablecondensedbullet2"/>
              <w:rPr>
                <w:szCs w:val="20"/>
                <w:lang w:val="en-AU"/>
              </w:rPr>
            </w:pPr>
            <w:r w:rsidRPr="00316809">
              <w:rPr>
                <w:szCs w:val="20"/>
                <w:lang w:val="en-AU"/>
              </w:rPr>
              <w:t>drawing a series of sketches with questions they will ask their subject</w:t>
            </w:r>
          </w:p>
          <w:p w14:paraId="54F70406" w14:textId="4201CBE8" w:rsidR="00A12396" w:rsidRPr="00316809" w:rsidRDefault="00697957" w:rsidP="00736306">
            <w:pPr>
              <w:pStyle w:val="VCAAtablecondensedbullet2"/>
              <w:rPr>
                <w:szCs w:val="20"/>
                <w:lang w:val="en-AU"/>
              </w:rPr>
            </w:pPr>
            <w:r w:rsidRPr="00316809">
              <w:rPr>
                <w:szCs w:val="20"/>
                <w:lang w:val="en-AU"/>
              </w:rPr>
              <w:t xml:space="preserve">laying out </w:t>
            </w:r>
            <w:r w:rsidR="00A63AAA" w:rsidRPr="00316809">
              <w:rPr>
                <w:szCs w:val="20"/>
                <w:lang w:val="en-AU"/>
              </w:rPr>
              <w:t xml:space="preserve">rough sketches of the images </w:t>
            </w:r>
            <w:r w:rsidR="00C669FF" w:rsidRPr="00316809">
              <w:rPr>
                <w:szCs w:val="20"/>
                <w:lang w:val="en-AU"/>
              </w:rPr>
              <w:t xml:space="preserve">as a storyboard </w:t>
            </w:r>
            <w:r w:rsidRPr="00316809">
              <w:rPr>
                <w:szCs w:val="20"/>
                <w:lang w:val="en-AU"/>
              </w:rPr>
              <w:t xml:space="preserve">and writing </w:t>
            </w:r>
            <w:r w:rsidR="00A63AAA" w:rsidRPr="00316809">
              <w:rPr>
                <w:szCs w:val="20"/>
                <w:lang w:val="en-AU"/>
              </w:rPr>
              <w:t xml:space="preserve">a draft of the </w:t>
            </w:r>
            <w:r w:rsidRPr="00316809">
              <w:rPr>
                <w:szCs w:val="20"/>
                <w:lang w:val="en-AU"/>
              </w:rPr>
              <w:t xml:space="preserve">accompanying </w:t>
            </w:r>
            <w:r w:rsidR="00A63AAA" w:rsidRPr="00316809">
              <w:rPr>
                <w:szCs w:val="20"/>
                <w:lang w:val="en-AU"/>
              </w:rPr>
              <w:t>text</w:t>
            </w:r>
            <w:r w:rsidR="00706D55" w:rsidRPr="00316809">
              <w:rPr>
                <w:szCs w:val="20"/>
                <w:lang w:val="en-AU"/>
              </w:rPr>
              <w:t xml:space="preserve"> </w:t>
            </w:r>
            <w:r w:rsidR="00C669FF" w:rsidRPr="00316809">
              <w:rPr>
                <w:szCs w:val="20"/>
                <w:lang w:val="en-AU"/>
              </w:rPr>
              <w:t>next to or beneath each image.</w:t>
            </w:r>
          </w:p>
          <w:p w14:paraId="126CCA02" w14:textId="6BF6958C" w:rsidR="00A63AAA" w:rsidRPr="00316809" w:rsidRDefault="00155769" w:rsidP="008E6654">
            <w:pPr>
              <w:pStyle w:val="VCAAtablecondensedbullet"/>
              <w:tabs>
                <w:tab w:val="clear" w:pos="425"/>
              </w:tabs>
              <w:ind w:left="347" w:hanging="347"/>
              <w:rPr>
                <w:szCs w:val="20"/>
                <w:lang w:val="en-AU"/>
              </w:rPr>
            </w:pPr>
            <w:r w:rsidRPr="00316809">
              <w:rPr>
                <w:szCs w:val="20"/>
                <w:lang w:val="en-AU"/>
              </w:rPr>
              <w:t>S</w:t>
            </w:r>
            <w:r w:rsidR="00A63AAA" w:rsidRPr="00316809">
              <w:rPr>
                <w:szCs w:val="20"/>
                <w:lang w:val="en-AU"/>
              </w:rPr>
              <w:t xml:space="preserve">tudents then start filming, photographing or drawing the images for their story. They </w:t>
            </w:r>
            <w:r w:rsidR="00316809" w:rsidRPr="00316809">
              <w:rPr>
                <w:szCs w:val="20"/>
                <w:lang w:val="en-AU"/>
              </w:rPr>
              <w:t>combine</w:t>
            </w:r>
            <w:r w:rsidR="00A63AAA" w:rsidRPr="00316809">
              <w:rPr>
                <w:szCs w:val="20"/>
                <w:lang w:val="en-AU"/>
              </w:rPr>
              <w:t xml:space="preserve"> the images with the text and edit any photographs or footage using software</w:t>
            </w:r>
            <w:r w:rsidRPr="00316809">
              <w:rPr>
                <w:szCs w:val="20"/>
                <w:lang w:val="en-AU"/>
              </w:rPr>
              <w:t xml:space="preserve"> applications</w:t>
            </w:r>
            <w:r w:rsidR="00A63AAA" w:rsidRPr="00316809">
              <w:rPr>
                <w:szCs w:val="20"/>
                <w:lang w:val="en-AU"/>
              </w:rPr>
              <w:t xml:space="preserve"> such as </w:t>
            </w:r>
            <w:r w:rsidR="008E6654" w:rsidRPr="00316809">
              <w:rPr>
                <w:szCs w:val="20"/>
                <w:lang w:val="en-AU"/>
              </w:rPr>
              <w:t>iMovie</w:t>
            </w:r>
            <w:r w:rsidR="00A63AAA" w:rsidRPr="00316809">
              <w:rPr>
                <w:szCs w:val="20"/>
                <w:lang w:val="en-AU"/>
              </w:rPr>
              <w:t xml:space="preserve"> or </w:t>
            </w:r>
            <w:r w:rsidR="008E6654" w:rsidRPr="00316809">
              <w:rPr>
                <w:szCs w:val="20"/>
                <w:lang w:val="en-AU"/>
              </w:rPr>
              <w:t>iPhoto</w:t>
            </w:r>
            <w:r w:rsidR="00A63AAA" w:rsidRPr="00316809">
              <w:rPr>
                <w:szCs w:val="20"/>
                <w:lang w:val="en-AU"/>
              </w:rPr>
              <w:t xml:space="preserve">. </w:t>
            </w:r>
          </w:p>
          <w:p w14:paraId="0C03574E" w14:textId="75474AE8" w:rsidR="00A63AAA" w:rsidRPr="00316809" w:rsidRDefault="00A63AAA" w:rsidP="00D135D0">
            <w:pPr>
              <w:pStyle w:val="VCAAtablecondensedbullet"/>
              <w:tabs>
                <w:tab w:val="clear" w:pos="425"/>
              </w:tabs>
              <w:ind w:left="347" w:hanging="347"/>
              <w:rPr>
                <w:szCs w:val="20"/>
                <w:lang w:val="en-AU"/>
              </w:rPr>
            </w:pPr>
            <w:r w:rsidRPr="00316809">
              <w:rPr>
                <w:szCs w:val="20"/>
                <w:lang w:val="en-AU"/>
              </w:rPr>
              <w:t>When they are evaluating their story for editing</w:t>
            </w:r>
            <w:r w:rsidR="008D131F" w:rsidRPr="00316809">
              <w:rPr>
                <w:szCs w:val="20"/>
                <w:lang w:val="en-AU"/>
              </w:rPr>
              <w:t>,</w:t>
            </w:r>
            <w:r w:rsidRPr="00316809">
              <w:rPr>
                <w:szCs w:val="20"/>
                <w:lang w:val="en-AU"/>
              </w:rPr>
              <w:t xml:space="preserve"> students consider the length of the story. They show the draft to a class or family member</w:t>
            </w:r>
            <w:r w:rsidR="008D131F" w:rsidRPr="00316809">
              <w:rPr>
                <w:szCs w:val="20"/>
                <w:lang w:val="en-AU"/>
              </w:rPr>
              <w:t>,</w:t>
            </w:r>
            <w:r w:rsidRPr="00316809">
              <w:rPr>
                <w:szCs w:val="20"/>
                <w:lang w:val="en-AU"/>
              </w:rPr>
              <w:t xml:space="preserve"> who evaluates the story looking at the relationship of the text or dialogue to the images. </w:t>
            </w:r>
            <w:r w:rsidR="008D131F" w:rsidRPr="00316809">
              <w:rPr>
                <w:szCs w:val="20"/>
                <w:lang w:val="en-AU"/>
              </w:rPr>
              <w:t>S</w:t>
            </w:r>
            <w:r w:rsidRPr="00316809">
              <w:rPr>
                <w:szCs w:val="20"/>
                <w:lang w:val="en-AU"/>
              </w:rPr>
              <w:t xml:space="preserve">tudents make further adjustments to their text. </w:t>
            </w:r>
          </w:p>
        </w:tc>
      </w:tr>
      <w:tr w:rsidR="0061092F" w:rsidRPr="00316809" w14:paraId="6FCB9E06" w14:textId="77777777" w:rsidTr="0061092F">
        <w:trPr>
          <w:trHeight w:val="283"/>
        </w:trPr>
        <w:tc>
          <w:tcPr>
            <w:tcW w:w="9634" w:type="dxa"/>
            <w:gridSpan w:val="2"/>
            <w:shd w:val="clear" w:color="auto" w:fill="FFFFFF" w:themeFill="background1"/>
          </w:tcPr>
          <w:p w14:paraId="616EB967" w14:textId="77777777" w:rsidR="0061092F" w:rsidRPr="00316809" w:rsidRDefault="0061092F" w:rsidP="0061092F">
            <w:pPr>
              <w:pStyle w:val="VCAAtablecondensedsubheading"/>
              <w:framePr w:hSpace="0" w:wrap="auto" w:vAnchor="margin" w:hAnchor="text" w:yAlign="inline"/>
              <w:rPr>
                <w:szCs w:val="20"/>
                <w:lang w:val="en-AU"/>
              </w:rPr>
            </w:pPr>
            <w:r w:rsidRPr="00316809">
              <w:rPr>
                <w:szCs w:val="20"/>
                <w:lang w:val="en-AU"/>
              </w:rPr>
              <w:t>Present and Perform</w:t>
            </w:r>
          </w:p>
        </w:tc>
      </w:tr>
      <w:tr w:rsidR="0061092F" w:rsidRPr="00316809" w14:paraId="1E9AD8AE" w14:textId="77777777" w:rsidTr="00A8485F">
        <w:trPr>
          <w:trHeight w:val="970"/>
        </w:trPr>
        <w:tc>
          <w:tcPr>
            <w:tcW w:w="3681" w:type="dxa"/>
            <w:shd w:val="clear" w:color="auto" w:fill="FFFFFF" w:themeFill="background1"/>
          </w:tcPr>
          <w:p w14:paraId="717A44D0" w14:textId="04EEBE03" w:rsidR="0061092F" w:rsidRPr="00316809" w:rsidRDefault="00287B8B" w:rsidP="00736306">
            <w:pPr>
              <w:pStyle w:val="VCAAtablecondensed"/>
              <w:rPr>
                <w:szCs w:val="20"/>
                <w:lang w:val="en-AU"/>
              </w:rPr>
            </w:pPr>
            <w:r w:rsidRPr="00316809">
              <w:rPr>
                <w:szCs w:val="20"/>
                <w:lang w:val="en-AU"/>
              </w:rPr>
              <w:t>Plan, create and present media artworks for specific purposes with awareness of responsible media practice </w:t>
            </w:r>
            <w:hyperlink r:id="rId34" w:tooltip="View elaborations and additional details of VCAMAP027" w:history="1">
              <w:r w:rsidRPr="00316809">
                <w:rPr>
                  <w:rStyle w:val="Hyperlink"/>
                  <w:szCs w:val="20"/>
                  <w:lang w:val="en-AU"/>
                </w:rPr>
                <w:t>(VCAMAP027)</w:t>
              </w:r>
            </w:hyperlink>
          </w:p>
        </w:tc>
        <w:tc>
          <w:tcPr>
            <w:tcW w:w="5953" w:type="dxa"/>
            <w:shd w:val="clear" w:color="auto" w:fill="FFFFFF" w:themeFill="background1"/>
          </w:tcPr>
          <w:p w14:paraId="4FA54088" w14:textId="3CE43930" w:rsidR="0061092F" w:rsidRPr="00316809" w:rsidRDefault="008D131F" w:rsidP="005C22F8">
            <w:pPr>
              <w:pStyle w:val="VCAAtablecondensedbullet"/>
              <w:rPr>
                <w:lang w:val="en-AU"/>
              </w:rPr>
            </w:pPr>
            <w:r w:rsidRPr="00316809">
              <w:rPr>
                <w:lang w:val="en-AU"/>
              </w:rPr>
              <w:t>S</w:t>
            </w:r>
            <w:r w:rsidR="00A63AAA" w:rsidRPr="00316809">
              <w:rPr>
                <w:lang w:val="en-AU"/>
              </w:rPr>
              <w:t xml:space="preserve">tudents display their stories online on a class webpage or school intranet. They </w:t>
            </w:r>
            <w:r w:rsidRPr="00316809">
              <w:rPr>
                <w:lang w:val="en-AU"/>
              </w:rPr>
              <w:t xml:space="preserve">prompt </w:t>
            </w:r>
            <w:r w:rsidR="00A63AAA" w:rsidRPr="00316809">
              <w:rPr>
                <w:lang w:val="en-AU"/>
              </w:rPr>
              <w:t>others to provide a review of their stories by asking questions</w:t>
            </w:r>
            <w:r w:rsidR="00E62A7F">
              <w:rPr>
                <w:lang w:val="en-AU"/>
              </w:rPr>
              <w:t xml:space="preserve"> such as: </w:t>
            </w:r>
            <w:r w:rsidR="00A63AAA" w:rsidRPr="00316809">
              <w:rPr>
                <w:lang w:val="en-AU"/>
              </w:rPr>
              <w:t xml:space="preserve">Who is the story about? What is the message in the story? How does the story make you feel? Why? </w:t>
            </w:r>
          </w:p>
          <w:p w14:paraId="7AAECA7B" w14:textId="5AE5DBA6" w:rsidR="00A63AAA" w:rsidRPr="00316809" w:rsidRDefault="00A63AAA" w:rsidP="005C22F8">
            <w:pPr>
              <w:pStyle w:val="VCAAtablecondensedbullet"/>
              <w:rPr>
                <w:lang w:val="en-AU"/>
              </w:rPr>
            </w:pPr>
            <w:r w:rsidRPr="00316809">
              <w:rPr>
                <w:lang w:val="en-AU"/>
              </w:rPr>
              <w:t xml:space="preserve">Students could </w:t>
            </w:r>
            <w:r w:rsidR="005B1EB6" w:rsidRPr="00316809">
              <w:rPr>
                <w:lang w:val="en-AU"/>
              </w:rPr>
              <w:t xml:space="preserve">also </w:t>
            </w:r>
            <w:r w:rsidRPr="00316809">
              <w:rPr>
                <w:lang w:val="en-AU"/>
              </w:rPr>
              <w:t xml:space="preserve">interview class members and put together sound bites of the audience engagement and interest in the story. </w:t>
            </w:r>
          </w:p>
        </w:tc>
      </w:tr>
      <w:tr w:rsidR="0061092F" w:rsidRPr="00316809" w14:paraId="3E950A9B" w14:textId="77777777" w:rsidTr="0061092F">
        <w:trPr>
          <w:trHeight w:val="283"/>
        </w:trPr>
        <w:tc>
          <w:tcPr>
            <w:tcW w:w="9634" w:type="dxa"/>
            <w:gridSpan w:val="2"/>
            <w:shd w:val="clear" w:color="auto" w:fill="FFFFFF" w:themeFill="background1"/>
          </w:tcPr>
          <w:p w14:paraId="357758C3" w14:textId="77777777" w:rsidR="0061092F" w:rsidRPr="00316809" w:rsidRDefault="0061092F" w:rsidP="0061092F">
            <w:pPr>
              <w:pStyle w:val="VCAAtablecondensedsubheading"/>
              <w:framePr w:hSpace="0" w:wrap="auto" w:vAnchor="margin" w:hAnchor="text" w:yAlign="inline"/>
              <w:rPr>
                <w:szCs w:val="20"/>
                <w:lang w:val="en-AU"/>
              </w:rPr>
            </w:pPr>
            <w:r w:rsidRPr="00316809">
              <w:rPr>
                <w:szCs w:val="20"/>
                <w:lang w:val="en-AU"/>
              </w:rPr>
              <w:t>Respond and Interpret</w:t>
            </w:r>
          </w:p>
        </w:tc>
      </w:tr>
      <w:tr w:rsidR="0061092F" w:rsidRPr="00316809" w14:paraId="718C10CB" w14:textId="77777777" w:rsidTr="00A8485F">
        <w:trPr>
          <w:trHeight w:val="970"/>
        </w:trPr>
        <w:tc>
          <w:tcPr>
            <w:tcW w:w="3681" w:type="dxa"/>
            <w:shd w:val="clear" w:color="auto" w:fill="FFFFFF" w:themeFill="background1"/>
          </w:tcPr>
          <w:p w14:paraId="76C4A702" w14:textId="2B296910" w:rsidR="0061092F" w:rsidRPr="00316809" w:rsidRDefault="00287B8B" w:rsidP="00736306">
            <w:pPr>
              <w:pStyle w:val="VCAAtablecondensed"/>
              <w:rPr>
                <w:szCs w:val="20"/>
                <w:lang w:val="en-AU"/>
              </w:rPr>
            </w:pPr>
            <w:r w:rsidRPr="00316809">
              <w:rPr>
                <w:szCs w:val="20"/>
                <w:lang w:val="en-AU"/>
              </w:rPr>
              <w:t xml:space="preserve">Identify intended purposes and meanings of media artworks considering who makes media artworks and the characteristics of audiences who view them in different social, historical and cultural contexts, including media artworks of Aboriginal and Torres Strait Islander peoples </w:t>
            </w:r>
            <w:hyperlink r:id="rId35" w:tooltip="View elaborations and additional details of VCAMAR028" w:history="1">
              <w:r w:rsidRPr="00316809">
                <w:rPr>
                  <w:rStyle w:val="Hyperlink"/>
                  <w:szCs w:val="20"/>
                  <w:lang w:val="en-AU"/>
                </w:rPr>
                <w:t>(VCAMAR028)</w:t>
              </w:r>
            </w:hyperlink>
          </w:p>
        </w:tc>
        <w:tc>
          <w:tcPr>
            <w:tcW w:w="5953" w:type="dxa"/>
            <w:shd w:val="clear" w:color="auto" w:fill="FFFFFF" w:themeFill="background1"/>
          </w:tcPr>
          <w:p w14:paraId="2E27C54F" w14:textId="071AC729" w:rsidR="0061092F" w:rsidRPr="00316809" w:rsidRDefault="00A63AAA" w:rsidP="005C22F8">
            <w:pPr>
              <w:pStyle w:val="VCAAtablecondensedbullet"/>
              <w:rPr>
                <w:lang w:val="en-AU"/>
              </w:rPr>
            </w:pPr>
            <w:r w:rsidRPr="00316809">
              <w:rPr>
                <w:lang w:val="en-AU"/>
              </w:rPr>
              <w:t>When students are planning their media project</w:t>
            </w:r>
            <w:r w:rsidR="005B1EB6" w:rsidRPr="00316809">
              <w:rPr>
                <w:lang w:val="en-AU"/>
              </w:rPr>
              <w:t>,</w:t>
            </w:r>
            <w:r w:rsidRPr="00316809">
              <w:rPr>
                <w:lang w:val="en-AU"/>
              </w:rPr>
              <w:t xml:space="preserve"> they investigate other stories </w:t>
            </w:r>
            <w:r w:rsidR="005B1EB6" w:rsidRPr="00316809">
              <w:rPr>
                <w:lang w:val="en-AU"/>
              </w:rPr>
              <w:t xml:space="preserve">(see the activities in </w:t>
            </w:r>
            <w:r w:rsidRPr="00316809">
              <w:rPr>
                <w:lang w:val="en-AU"/>
              </w:rPr>
              <w:t xml:space="preserve">the Explore and </w:t>
            </w:r>
            <w:r w:rsidR="005B1EB6" w:rsidRPr="00316809">
              <w:rPr>
                <w:lang w:val="en-AU"/>
              </w:rPr>
              <w:t xml:space="preserve">Represent Ideas </w:t>
            </w:r>
            <w:r w:rsidRPr="00316809">
              <w:rPr>
                <w:lang w:val="en-AU"/>
              </w:rPr>
              <w:t>strand</w:t>
            </w:r>
            <w:r w:rsidR="005B1EB6" w:rsidRPr="00316809">
              <w:rPr>
                <w:lang w:val="en-AU"/>
              </w:rPr>
              <w:t>)</w:t>
            </w:r>
            <w:r w:rsidRPr="00316809">
              <w:rPr>
                <w:lang w:val="en-AU"/>
              </w:rPr>
              <w:t xml:space="preserve">. </w:t>
            </w:r>
            <w:r w:rsidR="00E13171" w:rsidRPr="00316809">
              <w:rPr>
                <w:lang w:val="en-AU"/>
              </w:rPr>
              <w:t>When viewing these stories students should also investigate:</w:t>
            </w:r>
          </w:p>
          <w:p w14:paraId="5E017F19" w14:textId="77777777" w:rsidR="00E13171" w:rsidRPr="00316809" w:rsidRDefault="00E13171" w:rsidP="005C22F8">
            <w:pPr>
              <w:pStyle w:val="VCAAtablecondensedbullet2"/>
              <w:rPr>
                <w:lang w:val="en-AU"/>
              </w:rPr>
            </w:pPr>
            <w:r w:rsidRPr="00316809">
              <w:rPr>
                <w:lang w:val="en-AU"/>
              </w:rPr>
              <w:t>Who made the media product?</w:t>
            </w:r>
          </w:p>
          <w:p w14:paraId="02545B12" w14:textId="77777777" w:rsidR="00E13171" w:rsidRPr="00316809" w:rsidRDefault="00E13171" w:rsidP="005C22F8">
            <w:pPr>
              <w:pStyle w:val="VCAAtablecondensedbullet2"/>
              <w:rPr>
                <w:lang w:val="en-AU"/>
              </w:rPr>
            </w:pPr>
            <w:r w:rsidRPr="00316809">
              <w:rPr>
                <w:lang w:val="en-AU"/>
              </w:rPr>
              <w:t>Who is the audience (people) who would be interested in the story?</w:t>
            </w:r>
          </w:p>
          <w:p w14:paraId="4E9E5409" w14:textId="22D0D8D5" w:rsidR="00E13171" w:rsidRPr="00316809" w:rsidRDefault="00E13171" w:rsidP="005C22F8">
            <w:pPr>
              <w:pStyle w:val="VCAAtablecondensedbullet2"/>
              <w:rPr>
                <w:lang w:val="en-AU"/>
              </w:rPr>
            </w:pPr>
            <w:r w:rsidRPr="00316809">
              <w:rPr>
                <w:lang w:val="en-AU"/>
              </w:rPr>
              <w:t>Where</w:t>
            </w:r>
            <w:r w:rsidR="005B1EB6" w:rsidRPr="00316809">
              <w:rPr>
                <w:lang w:val="en-AU"/>
              </w:rPr>
              <w:t xml:space="preserve"> can</w:t>
            </w:r>
            <w:r w:rsidRPr="00316809">
              <w:rPr>
                <w:lang w:val="en-AU"/>
              </w:rPr>
              <w:t xml:space="preserve"> the media story</w:t>
            </w:r>
            <w:r w:rsidR="005B1EB6" w:rsidRPr="00316809">
              <w:rPr>
                <w:lang w:val="en-AU"/>
              </w:rPr>
              <w:t xml:space="preserve"> be</w:t>
            </w:r>
            <w:r w:rsidRPr="00316809">
              <w:rPr>
                <w:lang w:val="en-AU"/>
              </w:rPr>
              <w:t xml:space="preserve"> viewed</w:t>
            </w:r>
            <w:r w:rsidR="00A86016">
              <w:rPr>
                <w:lang w:val="en-AU"/>
              </w:rPr>
              <w:t xml:space="preserve"> (such as</w:t>
            </w:r>
            <w:r w:rsidRPr="00316809">
              <w:rPr>
                <w:lang w:val="en-AU"/>
              </w:rPr>
              <w:t xml:space="preserve"> online, in a newspaper, on television)</w:t>
            </w:r>
            <w:r w:rsidR="00A86016">
              <w:rPr>
                <w:lang w:val="en-AU"/>
              </w:rPr>
              <w:t>?</w:t>
            </w:r>
          </w:p>
          <w:p w14:paraId="0745400B" w14:textId="06ED4098" w:rsidR="00E13171" w:rsidRPr="00316809" w:rsidRDefault="005B1EB6" w:rsidP="005C22F8">
            <w:pPr>
              <w:pStyle w:val="VCAAtablecondensedbullet"/>
              <w:rPr>
                <w:lang w:val="en-AU"/>
              </w:rPr>
            </w:pPr>
            <w:r w:rsidRPr="00316809">
              <w:rPr>
                <w:lang w:val="en-AU"/>
              </w:rPr>
              <w:t>S</w:t>
            </w:r>
            <w:r w:rsidR="00E13171" w:rsidRPr="00316809">
              <w:rPr>
                <w:lang w:val="en-AU"/>
              </w:rPr>
              <w:t xml:space="preserve">tudents should compare </w:t>
            </w:r>
            <w:r w:rsidRPr="00316809">
              <w:rPr>
                <w:lang w:val="en-AU"/>
              </w:rPr>
              <w:t xml:space="preserve">these </w:t>
            </w:r>
            <w:r w:rsidR="00E13171" w:rsidRPr="00316809">
              <w:rPr>
                <w:lang w:val="en-AU"/>
              </w:rPr>
              <w:t>stories with older news articles in print media</w:t>
            </w:r>
            <w:r w:rsidR="00697957" w:rsidRPr="00316809">
              <w:rPr>
                <w:lang w:val="en-AU"/>
              </w:rPr>
              <w:t>,</w:t>
            </w:r>
            <w:r w:rsidR="00E13171" w:rsidRPr="00316809">
              <w:rPr>
                <w:lang w:val="en-AU"/>
              </w:rPr>
              <w:t xml:space="preserve"> or </w:t>
            </w:r>
            <w:r w:rsidRPr="00316809">
              <w:rPr>
                <w:lang w:val="en-AU"/>
              </w:rPr>
              <w:t xml:space="preserve">with </w:t>
            </w:r>
            <w:r w:rsidR="00E13171" w:rsidRPr="00316809">
              <w:rPr>
                <w:lang w:val="en-AU"/>
              </w:rPr>
              <w:t>historical documentaries</w:t>
            </w:r>
            <w:r w:rsidRPr="00316809">
              <w:rPr>
                <w:lang w:val="en-AU"/>
              </w:rPr>
              <w:t>,</w:t>
            </w:r>
            <w:r w:rsidR="00E13171" w:rsidRPr="00316809">
              <w:rPr>
                <w:lang w:val="en-AU"/>
              </w:rPr>
              <w:t xml:space="preserve"> to understand the different technologies used to make the stories and their different purposes. How are people shown differently in older news stories?</w:t>
            </w:r>
          </w:p>
          <w:p w14:paraId="6D17B926" w14:textId="139FB0FC" w:rsidR="00E13171" w:rsidRPr="00316809" w:rsidRDefault="005B1EB6" w:rsidP="005C22F8">
            <w:pPr>
              <w:pStyle w:val="VCAAtablecondensedbullet"/>
              <w:rPr>
                <w:lang w:val="en-AU"/>
              </w:rPr>
            </w:pPr>
            <w:r w:rsidRPr="00316809">
              <w:rPr>
                <w:lang w:val="en-AU"/>
              </w:rPr>
              <w:t>S</w:t>
            </w:r>
            <w:r w:rsidR="00E13171" w:rsidRPr="00316809">
              <w:rPr>
                <w:lang w:val="en-AU"/>
              </w:rPr>
              <w:t>tudents could also view stories with an Aboriginal and Torres Strait Islander focus</w:t>
            </w:r>
            <w:r w:rsidR="0060411C" w:rsidRPr="00316809">
              <w:rPr>
                <w:lang w:val="en-AU"/>
              </w:rPr>
              <w:t>, such as:</w:t>
            </w:r>
          </w:p>
          <w:p w14:paraId="5B5DB6F4" w14:textId="44A7752D" w:rsidR="00E804F1" w:rsidRPr="00316809" w:rsidRDefault="00441162" w:rsidP="005C22F8">
            <w:pPr>
              <w:pStyle w:val="VCAAtablecondensedbullet2"/>
              <w:rPr>
                <w:lang w:val="en-AU"/>
              </w:rPr>
            </w:pPr>
            <w:hyperlink r:id="rId36" w:anchor="!/media/3382880/mutawintji-place-of-green-grass-and-water-holes" w:history="1">
              <w:r w:rsidR="00E804F1" w:rsidRPr="00316809">
                <w:rPr>
                  <w:rStyle w:val="Hyperlink"/>
                  <w:szCs w:val="20"/>
                  <w:lang w:val="en-AU"/>
                </w:rPr>
                <w:t>'Mutawintji: Place of green grass and water holes' video (ABC Education)</w:t>
              </w:r>
            </w:hyperlink>
            <w:r w:rsidR="00E13171" w:rsidRPr="00316809">
              <w:rPr>
                <w:lang w:val="en-AU"/>
              </w:rPr>
              <w:t xml:space="preserve"> </w:t>
            </w:r>
          </w:p>
          <w:p w14:paraId="12DEF04A" w14:textId="3E45CCD2" w:rsidR="00E13171" w:rsidRPr="00316809" w:rsidRDefault="00441162" w:rsidP="005C22F8">
            <w:pPr>
              <w:pStyle w:val="VCAAtablecondensedbullet2"/>
              <w:rPr>
                <w:lang w:val="en-AU"/>
              </w:rPr>
            </w:pPr>
            <w:hyperlink r:id="rId37" w:anchor="!/media/3382816/the-carving-of-baiame-at-bulgandry" w:history="1">
              <w:r w:rsidR="00E804F1" w:rsidRPr="00316809">
                <w:rPr>
                  <w:rStyle w:val="Hyperlink"/>
                  <w:szCs w:val="20"/>
                  <w:lang w:val="en-AU"/>
                </w:rPr>
                <w:t>'The carving of Baiame at Bulgandry' video (ABC Education)</w:t>
              </w:r>
            </w:hyperlink>
          </w:p>
          <w:p w14:paraId="2569C933" w14:textId="67094D40" w:rsidR="00E13171" w:rsidRPr="00316809" w:rsidRDefault="00441162" w:rsidP="005C22F8">
            <w:pPr>
              <w:pStyle w:val="VCAAtablecondensedbullet2"/>
              <w:rPr>
                <w:lang w:val="en-AU"/>
              </w:rPr>
            </w:pPr>
            <w:hyperlink r:id="rId38" w:anchor="!/media/1758771/morning-star-poles-tell-an-artistic-story" w:history="1">
              <w:r w:rsidR="00E01F49" w:rsidRPr="00316809">
                <w:rPr>
                  <w:rStyle w:val="Hyperlink"/>
                  <w:szCs w:val="20"/>
                  <w:lang w:val="en-AU"/>
                </w:rPr>
                <w:t>'Morning star poles tell an artistic story' video (ABC Education)</w:t>
              </w:r>
            </w:hyperlink>
            <w:r w:rsidR="0060411C" w:rsidRPr="00316809">
              <w:rPr>
                <w:lang w:val="en-AU"/>
              </w:rPr>
              <w:t>.</w:t>
            </w:r>
          </w:p>
          <w:p w14:paraId="7147FB99" w14:textId="71CF8E1C" w:rsidR="00E13171" w:rsidRPr="00316809" w:rsidRDefault="00E13171" w:rsidP="005C22F8">
            <w:pPr>
              <w:pStyle w:val="VCAAtablecondensedbullet"/>
              <w:numPr>
                <w:ilvl w:val="0"/>
                <w:numId w:val="0"/>
              </w:numPr>
              <w:tabs>
                <w:tab w:val="clear" w:pos="425"/>
              </w:tabs>
              <w:rPr>
                <w:szCs w:val="20"/>
                <w:lang w:val="en-AU"/>
              </w:rPr>
            </w:pPr>
          </w:p>
        </w:tc>
      </w:tr>
    </w:tbl>
    <w:p w14:paraId="256D3176" w14:textId="77777777" w:rsidR="0061092F" w:rsidRPr="00316809" w:rsidRDefault="0061092F" w:rsidP="0061092F">
      <w:pPr>
        <w:rPr>
          <w:rFonts w:ascii="Arial" w:hAnsi="Arial" w:cs="Arial"/>
          <w:sz w:val="18"/>
          <w:szCs w:val="18"/>
          <w:lang w:val="en-AU"/>
        </w:rPr>
      </w:pPr>
    </w:p>
    <w:p w14:paraId="60612C27" w14:textId="7845576F" w:rsidR="0061092F" w:rsidRPr="00316809" w:rsidRDefault="0061092F" w:rsidP="000015EB">
      <w:pPr>
        <w:pStyle w:val="VCAAHeading2"/>
      </w:pPr>
      <w:r w:rsidRPr="00316809">
        <w:rPr>
          <w:sz w:val="18"/>
          <w:szCs w:val="18"/>
        </w:rPr>
        <w:br w:type="page"/>
      </w:r>
      <w:r w:rsidR="00780848" w:rsidRPr="00316809">
        <w:t>Media Arts</w:t>
      </w:r>
      <w:r w:rsidRPr="00316809">
        <w:t>, Levels 5 and 6</w:t>
      </w:r>
    </w:p>
    <w:tbl>
      <w:tblPr>
        <w:tblStyle w:val="TableGridLight"/>
        <w:tblpPr w:leftFromText="181" w:rightFromText="181" w:vertAnchor="text" w:horzAnchor="margin"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Caption w:val="Media Arts - Levels 5 and 6"/>
        <w:tblDescription w:val="Table with achievement standard extracts at top. Underneath are two columns with content description on the left, plus the corresponding possible activities on the right."/>
      </w:tblPr>
      <w:tblGrid>
        <w:gridCol w:w="2972"/>
        <w:gridCol w:w="6662"/>
      </w:tblGrid>
      <w:tr w:rsidR="0061092F" w:rsidRPr="00316809" w14:paraId="79AE7EFC" w14:textId="77777777" w:rsidTr="00316809">
        <w:trPr>
          <w:trHeight w:val="283"/>
        </w:trPr>
        <w:tc>
          <w:tcPr>
            <w:tcW w:w="9634" w:type="dxa"/>
            <w:gridSpan w:val="2"/>
            <w:shd w:val="clear" w:color="auto" w:fill="0072AA" w:themeFill="accent1" w:themeFillShade="BF"/>
          </w:tcPr>
          <w:p w14:paraId="0AE7CCF5" w14:textId="5D0BF0FD" w:rsidR="0061092F" w:rsidRPr="00316809" w:rsidRDefault="0061092F" w:rsidP="00316809">
            <w:pPr>
              <w:pStyle w:val="VCAAtablecondensedheading"/>
              <w:rPr>
                <w:b/>
                <w:color w:val="0099CC"/>
                <w:szCs w:val="20"/>
                <w:lang w:val="en-AU"/>
              </w:rPr>
            </w:pPr>
            <w:r w:rsidRPr="00316809">
              <w:rPr>
                <w:b/>
                <w:szCs w:val="20"/>
                <w:lang w:val="en-AU"/>
              </w:rPr>
              <w:t xml:space="preserve">Achievement standard </w:t>
            </w:r>
          </w:p>
        </w:tc>
      </w:tr>
      <w:tr w:rsidR="0061092F" w:rsidRPr="00316809" w14:paraId="62689588" w14:textId="77777777" w:rsidTr="00316809">
        <w:trPr>
          <w:trHeight w:val="283"/>
        </w:trPr>
        <w:tc>
          <w:tcPr>
            <w:tcW w:w="9634" w:type="dxa"/>
            <w:gridSpan w:val="2"/>
          </w:tcPr>
          <w:p w14:paraId="7AD859FE" w14:textId="753F210C" w:rsidR="00E13171" w:rsidRPr="00316809" w:rsidRDefault="00FD28B0" w:rsidP="00316809">
            <w:pPr>
              <w:pStyle w:val="VCAAtablecondensed"/>
              <w:rPr>
                <w:szCs w:val="20"/>
                <w:lang w:val="en-AU"/>
              </w:rPr>
            </w:pPr>
            <w:r w:rsidRPr="00316809">
              <w:rPr>
                <w:szCs w:val="20"/>
                <w:lang w:val="en-AU"/>
              </w:rPr>
              <w:t>By the end of Level 6, s</w:t>
            </w:r>
            <w:r w:rsidR="00E13171" w:rsidRPr="00316809">
              <w:rPr>
                <w:szCs w:val="20"/>
                <w:lang w:val="en-AU"/>
              </w:rPr>
              <w:t xml:space="preserve">tudents explain how viewpoints, ideas and stories are shaped and portrayed in media artworks they make, share and view. </w:t>
            </w:r>
          </w:p>
          <w:p w14:paraId="364A7B4A" w14:textId="2F9C560C" w:rsidR="0061092F" w:rsidRPr="00316809" w:rsidRDefault="00E13171" w:rsidP="00316809">
            <w:pPr>
              <w:pStyle w:val="VCAAtablecondensed"/>
              <w:rPr>
                <w:szCs w:val="20"/>
                <w:lang w:val="en-AU"/>
              </w:rPr>
            </w:pPr>
            <w:r w:rsidRPr="00316809">
              <w:rPr>
                <w:szCs w:val="20"/>
                <w:lang w:val="en-AU"/>
              </w:rPr>
              <w:t xml:space="preserve">Students use materials and media technologies to make media artworks for specific audiences and purposes, using intent, structure, setting and characters to communicate viewpoints and genre conventions. They explain the purposes of media artworks made in different cultures, times and places for different audiences. </w:t>
            </w:r>
          </w:p>
        </w:tc>
      </w:tr>
      <w:tr w:rsidR="0061092F" w:rsidRPr="00316809" w14:paraId="0FF146A4" w14:textId="77777777" w:rsidTr="00316809">
        <w:trPr>
          <w:trHeight w:val="283"/>
        </w:trPr>
        <w:tc>
          <w:tcPr>
            <w:tcW w:w="2972" w:type="dxa"/>
            <w:shd w:val="clear" w:color="auto" w:fill="0072AA" w:themeFill="accent1" w:themeFillShade="BF"/>
          </w:tcPr>
          <w:p w14:paraId="613D5F77" w14:textId="77777777" w:rsidR="0061092F" w:rsidRPr="00316809" w:rsidRDefault="0061092F" w:rsidP="00316809">
            <w:pPr>
              <w:pStyle w:val="VCAAtablecondensedheading"/>
              <w:rPr>
                <w:b/>
                <w:szCs w:val="20"/>
                <w:lang w:val="en-AU"/>
              </w:rPr>
            </w:pPr>
            <w:r w:rsidRPr="00316809">
              <w:rPr>
                <w:b/>
                <w:szCs w:val="20"/>
                <w:lang w:val="en-AU"/>
              </w:rPr>
              <w:t>Strand and content descriptions</w:t>
            </w:r>
          </w:p>
        </w:tc>
        <w:tc>
          <w:tcPr>
            <w:tcW w:w="6662" w:type="dxa"/>
            <w:shd w:val="clear" w:color="auto" w:fill="0072AA" w:themeFill="accent1" w:themeFillShade="BF"/>
          </w:tcPr>
          <w:p w14:paraId="0A844900" w14:textId="77777777" w:rsidR="0061092F" w:rsidRPr="00316809" w:rsidRDefault="0061092F" w:rsidP="00316809">
            <w:pPr>
              <w:pStyle w:val="VCAAtablecondensedheading"/>
              <w:rPr>
                <w:b/>
                <w:szCs w:val="20"/>
                <w:lang w:val="en-AU"/>
              </w:rPr>
            </w:pPr>
            <w:r w:rsidRPr="00316809">
              <w:rPr>
                <w:b/>
                <w:szCs w:val="20"/>
                <w:lang w:val="en-AU"/>
              </w:rPr>
              <w:t>Possible activities</w:t>
            </w:r>
          </w:p>
        </w:tc>
      </w:tr>
      <w:tr w:rsidR="0061092F" w:rsidRPr="00316809" w14:paraId="5FEE23FF" w14:textId="77777777" w:rsidTr="00316809">
        <w:trPr>
          <w:trHeight w:val="283"/>
        </w:trPr>
        <w:tc>
          <w:tcPr>
            <w:tcW w:w="9634" w:type="dxa"/>
            <w:gridSpan w:val="2"/>
            <w:shd w:val="clear" w:color="auto" w:fill="FFFFFF" w:themeFill="background1"/>
          </w:tcPr>
          <w:p w14:paraId="362FB98D" w14:textId="125A8583" w:rsidR="0061092F" w:rsidRPr="00316809" w:rsidRDefault="0061092F" w:rsidP="00316809">
            <w:pPr>
              <w:pStyle w:val="VCAAtablecondensedsubheading"/>
              <w:framePr w:hSpace="0" w:wrap="auto" w:vAnchor="margin" w:hAnchor="text" w:yAlign="inline"/>
              <w:rPr>
                <w:color w:val="0099CC"/>
                <w:szCs w:val="20"/>
                <w:lang w:val="en-AU"/>
                <w14:textFill>
                  <w14:solidFill>
                    <w14:srgbClr w14:val="0099CC">
                      <w14:lumMod w14:val="75000"/>
                    </w14:srgbClr>
                  </w14:solidFill>
                </w14:textFill>
              </w:rPr>
            </w:pPr>
            <w:r w:rsidRPr="00316809">
              <w:rPr>
                <w:szCs w:val="20"/>
                <w:lang w:val="en-AU"/>
              </w:rPr>
              <w:t xml:space="preserve">Explore and </w:t>
            </w:r>
            <w:r w:rsidR="00780848" w:rsidRPr="00316809">
              <w:rPr>
                <w:szCs w:val="20"/>
                <w:lang w:val="en-AU"/>
              </w:rPr>
              <w:t>Represent</w:t>
            </w:r>
            <w:r w:rsidRPr="00316809">
              <w:rPr>
                <w:szCs w:val="20"/>
                <w:lang w:val="en-AU"/>
              </w:rPr>
              <w:t xml:space="preserve"> Ideas</w:t>
            </w:r>
          </w:p>
        </w:tc>
      </w:tr>
      <w:tr w:rsidR="0061092F" w:rsidRPr="00316809" w14:paraId="15923B45" w14:textId="77777777" w:rsidTr="00316809">
        <w:trPr>
          <w:trHeight w:val="7994"/>
        </w:trPr>
        <w:tc>
          <w:tcPr>
            <w:tcW w:w="2972" w:type="dxa"/>
            <w:shd w:val="clear" w:color="auto" w:fill="FFFFFF" w:themeFill="background1"/>
          </w:tcPr>
          <w:p w14:paraId="4DE7DC4E" w14:textId="06622A81" w:rsidR="0061092F" w:rsidRPr="00316809" w:rsidRDefault="00E13171" w:rsidP="00316809">
            <w:pPr>
              <w:pStyle w:val="VCAAtablecondensed"/>
              <w:rPr>
                <w:szCs w:val="20"/>
                <w:lang w:val="en-AU"/>
              </w:rPr>
            </w:pPr>
            <w:r w:rsidRPr="00316809">
              <w:rPr>
                <w:szCs w:val="20"/>
                <w:lang w:val="en-AU"/>
              </w:rPr>
              <w:t>Explore representations, characterisations and viewpoints of people in their community, using stories, structure, settings, and genre conventions in images, sounds and text </w:t>
            </w:r>
            <w:hyperlink r:id="rId39" w:tooltip="View elaborations and additional details of VCAMAE029" w:history="1">
              <w:r w:rsidRPr="00316809">
                <w:rPr>
                  <w:rStyle w:val="Hyperlink"/>
                  <w:szCs w:val="20"/>
                  <w:lang w:val="en-AU"/>
                </w:rPr>
                <w:t>(VCAMAE029)</w:t>
              </w:r>
            </w:hyperlink>
          </w:p>
        </w:tc>
        <w:tc>
          <w:tcPr>
            <w:tcW w:w="6662" w:type="dxa"/>
            <w:shd w:val="clear" w:color="auto" w:fill="FFFFFF" w:themeFill="background1"/>
          </w:tcPr>
          <w:p w14:paraId="78229857" w14:textId="7169233F" w:rsidR="00E13171" w:rsidRPr="00316809" w:rsidRDefault="00697957" w:rsidP="00316809">
            <w:pPr>
              <w:pStyle w:val="VCAAtablecondensed"/>
              <w:rPr>
                <w:szCs w:val="20"/>
                <w:lang w:val="en-AU"/>
              </w:rPr>
            </w:pPr>
            <w:r w:rsidRPr="00316809">
              <w:rPr>
                <w:szCs w:val="20"/>
                <w:lang w:val="en-AU"/>
              </w:rPr>
              <w:t>In the following activities s</w:t>
            </w:r>
            <w:r w:rsidR="00E13171" w:rsidRPr="00316809">
              <w:rPr>
                <w:szCs w:val="20"/>
                <w:lang w:val="en-AU"/>
              </w:rPr>
              <w:t>tudents view a range of animations and plan their own simple stop motion animation or flip book</w:t>
            </w:r>
            <w:r w:rsidR="001C29DF" w:rsidRPr="00316809">
              <w:rPr>
                <w:szCs w:val="20"/>
                <w:lang w:val="en-AU"/>
              </w:rPr>
              <w:t>:</w:t>
            </w:r>
            <w:r w:rsidR="00E13171" w:rsidRPr="00316809">
              <w:rPr>
                <w:szCs w:val="20"/>
                <w:lang w:val="en-AU"/>
              </w:rPr>
              <w:t xml:space="preserve"> </w:t>
            </w:r>
          </w:p>
          <w:p w14:paraId="4180B2E3" w14:textId="4E91413A" w:rsidR="00E13171" w:rsidRPr="00316809" w:rsidRDefault="001C29DF" w:rsidP="00316809">
            <w:pPr>
              <w:pStyle w:val="VCAAtablecondensedbullet"/>
              <w:rPr>
                <w:szCs w:val="20"/>
                <w:lang w:val="en-AU"/>
              </w:rPr>
            </w:pPr>
            <w:r w:rsidRPr="00316809">
              <w:rPr>
                <w:szCs w:val="20"/>
                <w:lang w:val="en-AU"/>
              </w:rPr>
              <w:t>S</w:t>
            </w:r>
            <w:r w:rsidR="00E13171" w:rsidRPr="00316809">
              <w:rPr>
                <w:szCs w:val="20"/>
                <w:lang w:val="en-AU"/>
              </w:rPr>
              <w:t xml:space="preserve">tudents view popular animations such as </w:t>
            </w:r>
            <w:r w:rsidR="008E6654" w:rsidRPr="00316809">
              <w:rPr>
                <w:i/>
                <w:szCs w:val="20"/>
                <w:lang w:val="en-AU"/>
              </w:rPr>
              <w:t>Minions</w:t>
            </w:r>
            <w:r w:rsidR="00E13171" w:rsidRPr="00316809">
              <w:rPr>
                <w:szCs w:val="20"/>
                <w:lang w:val="en-AU"/>
              </w:rPr>
              <w:t xml:space="preserve">, </w:t>
            </w:r>
            <w:r w:rsidR="00E13171" w:rsidRPr="00316809">
              <w:rPr>
                <w:i/>
                <w:szCs w:val="20"/>
                <w:lang w:val="en-AU"/>
              </w:rPr>
              <w:t>Bluey</w:t>
            </w:r>
            <w:r w:rsidR="00E13171" w:rsidRPr="00316809">
              <w:rPr>
                <w:szCs w:val="20"/>
                <w:lang w:val="en-AU"/>
              </w:rPr>
              <w:t xml:space="preserve">, </w:t>
            </w:r>
            <w:r w:rsidR="00F6296C" w:rsidRPr="00316809">
              <w:rPr>
                <w:i/>
                <w:szCs w:val="20"/>
                <w:lang w:val="en-AU"/>
              </w:rPr>
              <w:t>Dirt</w:t>
            </w:r>
            <w:r w:rsidRPr="00316809">
              <w:rPr>
                <w:i/>
                <w:szCs w:val="20"/>
                <w:lang w:val="en-AU"/>
              </w:rPr>
              <w:t>g</w:t>
            </w:r>
            <w:r w:rsidR="00F6296C" w:rsidRPr="00316809">
              <w:rPr>
                <w:i/>
                <w:szCs w:val="20"/>
                <w:lang w:val="en-AU"/>
              </w:rPr>
              <w:t>irl</w:t>
            </w:r>
            <w:r w:rsidRPr="00316809">
              <w:rPr>
                <w:i/>
                <w:szCs w:val="20"/>
                <w:lang w:val="en-AU"/>
              </w:rPr>
              <w:t>w</w:t>
            </w:r>
            <w:r w:rsidR="00F6296C" w:rsidRPr="00316809">
              <w:rPr>
                <w:i/>
                <w:szCs w:val="20"/>
                <w:lang w:val="en-AU"/>
              </w:rPr>
              <w:t>orld</w:t>
            </w:r>
            <w:r w:rsidR="00F6296C" w:rsidRPr="00316809">
              <w:rPr>
                <w:szCs w:val="20"/>
                <w:lang w:val="en-AU"/>
              </w:rPr>
              <w:t xml:space="preserve">, </w:t>
            </w:r>
            <w:r w:rsidRPr="00316809">
              <w:rPr>
                <w:i/>
                <w:szCs w:val="20"/>
                <w:lang w:val="en-AU"/>
              </w:rPr>
              <w:t>T</w:t>
            </w:r>
            <w:r w:rsidR="00F6296C" w:rsidRPr="00316809">
              <w:rPr>
                <w:i/>
                <w:szCs w:val="20"/>
                <w:lang w:val="en-AU"/>
              </w:rPr>
              <w:t>he Incredibles</w:t>
            </w:r>
            <w:r w:rsidR="00F6296C" w:rsidRPr="00316809">
              <w:rPr>
                <w:szCs w:val="20"/>
                <w:lang w:val="en-AU"/>
              </w:rPr>
              <w:t xml:space="preserve">, </w:t>
            </w:r>
            <w:r w:rsidR="00F6296C" w:rsidRPr="00316809">
              <w:rPr>
                <w:i/>
                <w:szCs w:val="20"/>
                <w:lang w:val="en-AU"/>
              </w:rPr>
              <w:t>Octonauts</w:t>
            </w:r>
            <w:r w:rsidR="00F6296C" w:rsidRPr="00316809">
              <w:rPr>
                <w:szCs w:val="20"/>
                <w:lang w:val="en-AU"/>
              </w:rPr>
              <w:t xml:space="preserve"> and </w:t>
            </w:r>
            <w:r w:rsidR="00F6296C" w:rsidRPr="00316809">
              <w:rPr>
                <w:i/>
                <w:szCs w:val="20"/>
                <w:lang w:val="en-AU"/>
              </w:rPr>
              <w:t>Frozen</w:t>
            </w:r>
            <w:r w:rsidR="00F6296C" w:rsidRPr="00316809">
              <w:rPr>
                <w:szCs w:val="20"/>
                <w:lang w:val="en-AU"/>
              </w:rPr>
              <w:t xml:space="preserve">. They investigate how the characters are represented </w:t>
            </w:r>
            <w:r w:rsidRPr="00316809">
              <w:rPr>
                <w:szCs w:val="20"/>
                <w:lang w:val="en-AU"/>
              </w:rPr>
              <w:t xml:space="preserve">by answering </w:t>
            </w:r>
            <w:r w:rsidR="00F6296C" w:rsidRPr="00316809">
              <w:rPr>
                <w:szCs w:val="20"/>
                <w:lang w:val="en-AU"/>
              </w:rPr>
              <w:t>the following questions: Who are the main characters in the story? Where do they live or go? What is the story they are telling</w:t>
            </w:r>
            <w:r w:rsidRPr="00316809">
              <w:rPr>
                <w:szCs w:val="20"/>
                <w:lang w:val="en-AU"/>
              </w:rPr>
              <w:t>?</w:t>
            </w:r>
            <w:r w:rsidR="00F6296C" w:rsidRPr="00316809">
              <w:rPr>
                <w:szCs w:val="20"/>
                <w:lang w:val="en-AU"/>
              </w:rPr>
              <w:t xml:space="preserve"> </w:t>
            </w:r>
          </w:p>
          <w:p w14:paraId="477C780B" w14:textId="35802B0F" w:rsidR="00146614" w:rsidRPr="00316809" w:rsidRDefault="001C29DF" w:rsidP="00316809">
            <w:pPr>
              <w:pStyle w:val="VCAAtablecondensedbullet"/>
              <w:rPr>
                <w:lang w:val="en-AU"/>
              </w:rPr>
            </w:pPr>
            <w:r w:rsidRPr="00316809">
              <w:rPr>
                <w:lang w:val="en-AU"/>
              </w:rPr>
              <w:t xml:space="preserve">Students </w:t>
            </w:r>
            <w:r w:rsidR="00146614" w:rsidRPr="00316809">
              <w:rPr>
                <w:lang w:val="en-AU"/>
              </w:rPr>
              <w:t>could also investigate flip</w:t>
            </w:r>
            <w:r w:rsidRPr="00316809">
              <w:rPr>
                <w:lang w:val="en-AU"/>
              </w:rPr>
              <w:t xml:space="preserve"> </w:t>
            </w:r>
            <w:r w:rsidR="00146614" w:rsidRPr="00316809">
              <w:rPr>
                <w:lang w:val="en-AU"/>
              </w:rPr>
              <w:t>books</w:t>
            </w:r>
            <w:r w:rsidRPr="00316809">
              <w:rPr>
                <w:lang w:val="en-AU"/>
              </w:rPr>
              <w:t>,</w:t>
            </w:r>
            <w:r w:rsidR="00146614" w:rsidRPr="00316809">
              <w:rPr>
                <w:lang w:val="en-AU"/>
              </w:rPr>
              <w:t xml:space="preserve"> such as</w:t>
            </w:r>
            <w:r w:rsidRPr="00316809">
              <w:rPr>
                <w:lang w:val="en-AU"/>
              </w:rPr>
              <w:t xml:space="preserve"> by looking at</w:t>
            </w:r>
            <w:r w:rsidR="00146614" w:rsidRPr="00316809">
              <w:rPr>
                <w:lang w:val="en-AU"/>
              </w:rPr>
              <w:t xml:space="preserve"> the examples in </w:t>
            </w:r>
            <w:hyperlink r:id="rId40" w:history="1">
              <w:r w:rsidR="00E01F49" w:rsidRPr="00316809">
                <w:rPr>
                  <w:rStyle w:val="Hyperlink"/>
                  <w:szCs w:val="20"/>
                  <w:lang w:val="en-AU"/>
                </w:rPr>
                <w:t>'Top 10: Flipbooks (oddly satisfying) ... compilation volume 1' video (YouTube)</w:t>
              </w:r>
            </w:hyperlink>
            <w:r w:rsidR="00721033" w:rsidRPr="00316809">
              <w:rPr>
                <w:lang w:val="en-AU"/>
              </w:rPr>
              <w:t>.</w:t>
            </w:r>
          </w:p>
          <w:p w14:paraId="52E374C6" w14:textId="4F0988E8" w:rsidR="00F6296C" w:rsidRPr="00316809" w:rsidRDefault="00C669FF" w:rsidP="00316809">
            <w:pPr>
              <w:pStyle w:val="VCAAtablecondensedbullet"/>
              <w:rPr>
                <w:szCs w:val="20"/>
                <w:lang w:val="en-AU"/>
              </w:rPr>
            </w:pPr>
            <w:r w:rsidRPr="00316809">
              <w:rPr>
                <w:szCs w:val="20"/>
                <w:lang w:val="en-AU"/>
              </w:rPr>
              <w:t>Students select two animations to investigate the te</w:t>
            </w:r>
            <w:r w:rsidR="00316809" w:rsidRPr="00316809">
              <w:rPr>
                <w:szCs w:val="20"/>
                <w:lang w:val="en-AU"/>
              </w:rPr>
              <w:t xml:space="preserve">chnical elements of the genre. </w:t>
            </w:r>
            <w:r w:rsidRPr="00316809">
              <w:rPr>
                <w:szCs w:val="20"/>
                <w:lang w:val="en-AU"/>
              </w:rPr>
              <w:t xml:space="preserve">They </w:t>
            </w:r>
            <w:r w:rsidR="00F6296C" w:rsidRPr="00316809">
              <w:rPr>
                <w:szCs w:val="20"/>
                <w:lang w:val="en-AU"/>
              </w:rPr>
              <w:t>investigate the story o</w:t>
            </w:r>
            <w:r w:rsidR="001C29DF" w:rsidRPr="00316809">
              <w:rPr>
                <w:szCs w:val="20"/>
                <w:lang w:val="en-AU"/>
              </w:rPr>
              <w:t>f the animation, the settings (l</w:t>
            </w:r>
            <w:r w:rsidR="00F6296C" w:rsidRPr="00316809">
              <w:rPr>
                <w:szCs w:val="20"/>
                <w:lang w:val="en-AU"/>
              </w:rPr>
              <w:t xml:space="preserve">ocations), </w:t>
            </w:r>
            <w:r w:rsidR="008E6654" w:rsidRPr="00316809">
              <w:rPr>
                <w:szCs w:val="20"/>
                <w:lang w:val="en-AU"/>
              </w:rPr>
              <w:t>the</w:t>
            </w:r>
            <w:r w:rsidR="001C29DF" w:rsidRPr="00316809">
              <w:rPr>
                <w:szCs w:val="20"/>
                <w:lang w:val="en-AU"/>
              </w:rPr>
              <w:t xml:space="preserve"> sounds used,</w:t>
            </w:r>
            <w:r w:rsidR="00F6296C" w:rsidRPr="00316809">
              <w:rPr>
                <w:szCs w:val="20"/>
                <w:lang w:val="en-AU"/>
              </w:rPr>
              <w:t xml:space="preserve"> and </w:t>
            </w:r>
            <w:r w:rsidR="008E6654" w:rsidRPr="00316809">
              <w:rPr>
                <w:szCs w:val="20"/>
                <w:lang w:val="en-AU"/>
              </w:rPr>
              <w:t xml:space="preserve">the </w:t>
            </w:r>
            <w:r w:rsidR="00F6296C" w:rsidRPr="00316809">
              <w:rPr>
                <w:szCs w:val="20"/>
                <w:lang w:val="en-AU"/>
              </w:rPr>
              <w:t>use of text</w:t>
            </w:r>
            <w:r w:rsidR="008E6654" w:rsidRPr="00316809">
              <w:rPr>
                <w:szCs w:val="20"/>
                <w:lang w:val="en-AU"/>
              </w:rPr>
              <w:t xml:space="preserve"> (if there is text)</w:t>
            </w:r>
            <w:r w:rsidR="001C29DF" w:rsidRPr="00316809">
              <w:rPr>
                <w:szCs w:val="20"/>
                <w:lang w:val="en-AU"/>
              </w:rPr>
              <w:t>. S</w:t>
            </w:r>
            <w:r w:rsidR="00F6296C" w:rsidRPr="00316809">
              <w:rPr>
                <w:szCs w:val="20"/>
                <w:lang w:val="en-AU"/>
              </w:rPr>
              <w:t xml:space="preserve">tudents can create a table to list the characters, </w:t>
            </w:r>
            <w:r w:rsidR="001C29DF" w:rsidRPr="00316809">
              <w:rPr>
                <w:szCs w:val="20"/>
                <w:lang w:val="en-AU"/>
              </w:rPr>
              <w:t xml:space="preserve">settings, </w:t>
            </w:r>
            <w:r w:rsidR="00F6296C" w:rsidRPr="00316809">
              <w:rPr>
                <w:szCs w:val="20"/>
                <w:lang w:val="en-AU"/>
              </w:rPr>
              <w:t>sound</w:t>
            </w:r>
            <w:r w:rsidR="001C29DF" w:rsidRPr="00316809">
              <w:rPr>
                <w:szCs w:val="20"/>
                <w:lang w:val="en-AU"/>
              </w:rPr>
              <w:t xml:space="preserve">s </w:t>
            </w:r>
            <w:r w:rsidR="00F6296C" w:rsidRPr="00316809">
              <w:rPr>
                <w:szCs w:val="20"/>
                <w:lang w:val="en-AU"/>
              </w:rPr>
              <w:t>and text. They</w:t>
            </w:r>
            <w:r w:rsidR="001C29DF" w:rsidRPr="00316809">
              <w:rPr>
                <w:szCs w:val="20"/>
                <w:lang w:val="en-AU"/>
              </w:rPr>
              <w:t xml:space="preserve"> also</w:t>
            </w:r>
            <w:r w:rsidR="00F6296C" w:rsidRPr="00316809">
              <w:rPr>
                <w:szCs w:val="20"/>
                <w:lang w:val="en-AU"/>
              </w:rPr>
              <w:t xml:space="preserve"> write a synopsis of the story. </w:t>
            </w:r>
          </w:p>
          <w:p w14:paraId="513FAED9" w14:textId="77FA34F3" w:rsidR="0039608E" w:rsidRPr="00316809" w:rsidRDefault="001C29DF" w:rsidP="00316809">
            <w:pPr>
              <w:pStyle w:val="VCAAtablecondensedbullet"/>
              <w:rPr>
                <w:lang w:val="en-AU"/>
              </w:rPr>
            </w:pPr>
            <w:r w:rsidRPr="00316809">
              <w:rPr>
                <w:lang w:val="en-AU"/>
              </w:rPr>
              <w:t>S</w:t>
            </w:r>
            <w:r w:rsidR="00893F91" w:rsidRPr="00316809">
              <w:rPr>
                <w:lang w:val="en-AU"/>
              </w:rPr>
              <w:t xml:space="preserve">tudents list topics that they </w:t>
            </w:r>
            <w:r w:rsidRPr="00316809">
              <w:rPr>
                <w:lang w:val="en-AU"/>
              </w:rPr>
              <w:t>could use to create a short 1–</w:t>
            </w:r>
            <w:r w:rsidR="00893F91" w:rsidRPr="00316809">
              <w:rPr>
                <w:lang w:val="en-AU"/>
              </w:rPr>
              <w:t>2</w:t>
            </w:r>
            <w:r w:rsidRPr="00316809">
              <w:rPr>
                <w:lang w:val="en-AU"/>
              </w:rPr>
              <w:t>-</w:t>
            </w:r>
            <w:r w:rsidR="00893F91" w:rsidRPr="00316809">
              <w:rPr>
                <w:lang w:val="en-AU"/>
              </w:rPr>
              <w:t xml:space="preserve">minute animation. The topics could be drawn from subjects they are studying at school in Science or </w:t>
            </w:r>
            <w:r w:rsidR="008E6654" w:rsidRPr="00316809">
              <w:rPr>
                <w:lang w:val="en-AU"/>
              </w:rPr>
              <w:t>Humanities</w:t>
            </w:r>
            <w:r w:rsidRPr="00316809">
              <w:rPr>
                <w:lang w:val="en-AU"/>
              </w:rPr>
              <w:t>, or students</w:t>
            </w:r>
            <w:r w:rsidR="00893F91" w:rsidRPr="00316809">
              <w:rPr>
                <w:lang w:val="en-AU"/>
              </w:rPr>
              <w:t xml:space="preserve"> could focus on </w:t>
            </w:r>
            <w:r w:rsidR="0039608E" w:rsidRPr="00316809">
              <w:rPr>
                <w:lang w:val="en-AU"/>
              </w:rPr>
              <w:t xml:space="preserve">a topic in </w:t>
            </w:r>
            <w:r w:rsidR="00893F91" w:rsidRPr="00316809">
              <w:rPr>
                <w:lang w:val="en-AU"/>
              </w:rPr>
              <w:t>one of the capabilities</w:t>
            </w:r>
            <w:r w:rsidR="00721033" w:rsidRPr="00316809">
              <w:rPr>
                <w:lang w:val="en-AU"/>
              </w:rPr>
              <w:t>,</w:t>
            </w:r>
            <w:r w:rsidR="00893F91" w:rsidRPr="00316809">
              <w:rPr>
                <w:lang w:val="en-AU"/>
              </w:rPr>
              <w:t xml:space="preserve"> such as Intercultural </w:t>
            </w:r>
            <w:r w:rsidRPr="00316809">
              <w:rPr>
                <w:lang w:val="en-AU"/>
              </w:rPr>
              <w:t xml:space="preserve">Capability </w:t>
            </w:r>
            <w:r w:rsidR="00893F91" w:rsidRPr="00316809">
              <w:rPr>
                <w:lang w:val="en-AU"/>
              </w:rPr>
              <w:t>or</w:t>
            </w:r>
            <w:r w:rsidR="0039608E" w:rsidRPr="00316809">
              <w:rPr>
                <w:lang w:val="en-AU"/>
              </w:rPr>
              <w:t xml:space="preserve"> Personal and Social </w:t>
            </w:r>
            <w:r w:rsidRPr="00316809">
              <w:rPr>
                <w:lang w:val="en-AU"/>
              </w:rPr>
              <w:t>C</w:t>
            </w:r>
            <w:r w:rsidR="0039608E" w:rsidRPr="00316809">
              <w:rPr>
                <w:lang w:val="en-AU"/>
              </w:rPr>
              <w:t>apability. To help them plan their animation</w:t>
            </w:r>
            <w:r w:rsidRPr="00316809">
              <w:rPr>
                <w:lang w:val="en-AU"/>
              </w:rPr>
              <w:t>,</w:t>
            </w:r>
            <w:r w:rsidR="0039608E" w:rsidRPr="00316809">
              <w:rPr>
                <w:lang w:val="en-AU"/>
              </w:rPr>
              <w:t xml:space="preserve"> students can watch some of the student animations from the Australian Centre for Moving Image Screen</w:t>
            </w:r>
            <w:r w:rsidR="00D82B64" w:rsidRPr="00316809">
              <w:rPr>
                <w:lang w:val="en-AU"/>
              </w:rPr>
              <w:t xml:space="preserve"> </w:t>
            </w:r>
            <w:r w:rsidR="0039608E" w:rsidRPr="00316809">
              <w:rPr>
                <w:lang w:val="en-AU"/>
              </w:rPr>
              <w:t>It awards</w:t>
            </w:r>
            <w:r w:rsidRPr="00316809">
              <w:rPr>
                <w:lang w:val="en-AU"/>
              </w:rPr>
              <w:t xml:space="preserve"> (see the</w:t>
            </w:r>
            <w:r w:rsidR="0039608E" w:rsidRPr="00316809">
              <w:rPr>
                <w:lang w:val="en-AU"/>
              </w:rPr>
              <w:t xml:space="preserve"> </w:t>
            </w:r>
            <w:hyperlink r:id="rId41" w:history="1">
              <w:r w:rsidRPr="00316809">
                <w:rPr>
                  <w:rStyle w:val="Hyperlink"/>
                  <w:szCs w:val="20"/>
                  <w:lang w:val="en-AU"/>
                </w:rPr>
                <w:t>Screen It ACMI channel on YouTube</w:t>
              </w:r>
            </w:hyperlink>
            <w:r w:rsidRPr="00316809">
              <w:rPr>
                <w:lang w:val="en-AU"/>
              </w:rPr>
              <w:t xml:space="preserve">) or from the </w:t>
            </w:r>
            <w:r w:rsidR="0039608E" w:rsidRPr="00316809">
              <w:rPr>
                <w:szCs w:val="20"/>
                <w:lang w:val="en-AU"/>
              </w:rPr>
              <w:t>ATOM Student Awards</w:t>
            </w:r>
            <w:r w:rsidRPr="00316809">
              <w:rPr>
                <w:szCs w:val="20"/>
                <w:lang w:val="en-AU"/>
              </w:rPr>
              <w:t xml:space="preserve"> (see</w:t>
            </w:r>
            <w:r w:rsidRPr="00316809">
              <w:rPr>
                <w:lang w:val="en-AU"/>
              </w:rPr>
              <w:t xml:space="preserve"> </w:t>
            </w:r>
            <w:hyperlink r:id="rId42" w:history="1">
              <w:r w:rsidRPr="00316809">
                <w:rPr>
                  <w:rStyle w:val="Hyperlink"/>
                  <w:szCs w:val="20"/>
                  <w:lang w:val="en-AU"/>
                </w:rPr>
                <w:t>'Best Primary School Animation – That One Curious Apartment' video on YouTube</w:t>
              </w:r>
            </w:hyperlink>
            <w:r w:rsidRPr="00316809">
              <w:rPr>
                <w:lang w:val="en-AU"/>
              </w:rPr>
              <w:t>).</w:t>
            </w:r>
          </w:p>
          <w:p w14:paraId="6A735F7C" w14:textId="337F7A99" w:rsidR="0039608E" w:rsidRPr="00316809" w:rsidRDefault="001C29DF" w:rsidP="00316809">
            <w:pPr>
              <w:pStyle w:val="VCAAtablecondensedbullet"/>
              <w:rPr>
                <w:szCs w:val="20"/>
                <w:lang w:val="en-AU"/>
              </w:rPr>
            </w:pPr>
            <w:r w:rsidRPr="00316809">
              <w:rPr>
                <w:szCs w:val="20"/>
                <w:lang w:val="en-AU"/>
              </w:rPr>
              <w:t>S</w:t>
            </w:r>
            <w:r w:rsidR="0039608E" w:rsidRPr="00316809">
              <w:rPr>
                <w:szCs w:val="20"/>
                <w:lang w:val="en-AU"/>
              </w:rPr>
              <w:t>tudents create a character to tell the story. They draw the character on a sheet of paper and</w:t>
            </w:r>
            <w:r w:rsidRPr="00316809">
              <w:rPr>
                <w:szCs w:val="20"/>
                <w:lang w:val="en-AU"/>
              </w:rPr>
              <w:t xml:space="preserve"> add</w:t>
            </w:r>
            <w:r w:rsidR="0039608E" w:rsidRPr="00316809">
              <w:rPr>
                <w:szCs w:val="20"/>
                <w:lang w:val="en-AU"/>
              </w:rPr>
              <w:t xml:space="preserve"> colour</w:t>
            </w:r>
            <w:r w:rsidR="00F254C8" w:rsidRPr="00316809">
              <w:rPr>
                <w:szCs w:val="20"/>
                <w:lang w:val="en-AU"/>
              </w:rPr>
              <w:t xml:space="preserve"> using</w:t>
            </w:r>
            <w:r w:rsidR="0039608E" w:rsidRPr="00316809">
              <w:rPr>
                <w:szCs w:val="20"/>
                <w:lang w:val="en-AU"/>
              </w:rPr>
              <w:t xml:space="preserve"> pencils</w:t>
            </w:r>
            <w:r w:rsidR="00F254C8" w:rsidRPr="00316809">
              <w:rPr>
                <w:szCs w:val="20"/>
                <w:lang w:val="en-AU"/>
              </w:rPr>
              <w:t>, pens</w:t>
            </w:r>
            <w:r w:rsidR="0039608E" w:rsidRPr="00316809">
              <w:rPr>
                <w:szCs w:val="20"/>
                <w:lang w:val="en-AU"/>
              </w:rPr>
              <w:t xml:space="preserve"> and textas. </w:t>
            </w:r>
            <w:r w:rsidRPr="00316809">
              <w:rPr>
                <w:szCs w:val="20"/>
                <w:lang w:val="en-AU"/>
              </w:rPr>
              <w:t>S</w:t>
            </w:r>
            <w:r w:rsidR="0039608E" w:rsidRPr="00316809">
              <w:rPr>
                <w:szCs w:val="20"/>
                <w:lang w:val="en-AU"/>
              </w:rPr>
              <w:t xml:space="preserve">tudents then trace the character multiple times and plan which parts of the character will move. </w:t>
            </w:r>
          </w:p>
          <w:p w14:paraId="52FB810A" w14:textId="5708EA57" w:rsidR="0061092F" w:rsidRPr="00316809" w:rsidRDefault="0039608E" w:rsidP="00316809">
            <w:pPr>
              <w:pStyle w:val="VCAAtablecondensedbullet"/>
              <w:rPr>
                <w:szCs w:val="20"/>
                <w:lang w:val="en-AU"/>
              </w:rPr>
            </w:pPr>
            <w:r w:rsidRPr="00316809">
              <w:rPr>
                <w:szCs w:val="20"/>
                <w:lang w:val="en-AU"/>
              </w:rPr>
              <w:t xml:space="preserve">Using a series of small </w:t>
            </w:r>
            <w:r w:rsidR="00146614" w:rsidRPr="00316809">
              <w:rPr>
                <w:szCs w:val="20"/>
                <w:lang w:val="en-AU"/>
              </w:rPr>
              <w:t>sketches,</w:t>
            </w:r>
            <w:r w:rsidRPr="00316809">
              <w:rPr>
                <w:szCs w:val="20"/>
                <w:lang w:val="en-AU"/>
              </w:rPr>
              <w:t xml:space="preserve"> students plan the frames to move their character and animate their story. They write the dialogue for the story. The dialogue should be broken into steps to match the frame</w:t>
            </w:r>
            <w:r w:rsidR="001C29DF" w:rsidRPr="00316809">
              <w:rPr>
                <w:szCs w:val="20"/>
                <w:lang w:val="en-AU"/>
              </w:rPr>
              <w:t>s</w:t>
            </w:r>
            <w:r w:rsidRPr="00316809">
              <w:rPr>
                <w:szCs w:val="20"/>
                <w:lang w:val="en-AU"/>
              </w:rPr>
              <w:t xml:space="preserve">. </w:t>
            </w:r>
          </w:p>
        </w:tc>
      </w:tr>
      <w:tr w:rsidR="0061092F" w:rsidRPr="00316809" w14:paraId="4ABA1FE1" w14:textId="77777777" w:rsidTr="00316809">
        <w:trPr>
          <w:trHeight w:val="70"/>
        </w:trPr>
        <w:tc>
          <w:tcPr>
            <w:tcW w:w="9634" w:type="dxa"/>
            <w:gridSpan w:val="2"/>
            <w:shd w:val="clear" w:color="auto" w:fill="FFFFFF" w:themeFill="background1"/>
          </w:tcPr>
          <w:p w14:paraId="25F8895B" w14:textId="112B1585" w:rsidR="0061092F" w:rsidRPr="00316809" w:rsidRDefault="008E6654" w:rsidP="00316809">
            <w:pPr>
              <w:pStyle w:val="VCAAtablecondensedsubheading"/>
              <w:framePr w:hSpace="0" w:wrap="auto" w:vAnchor="margin" w:hAnchor="text" w:yAlign="inline"/>
              <w:rPr>
                <w:szCs w:val="20"/>
                <w:lang w:val="en-AU"/>
              </w:rPr>
            </w:pPr>
            <w:r w:rsidRPr="00316809">
              <w:rPr>
                <w:szCs w:val="20"/>
                <w:lang w:val="en-AU"/>
              </w:rPr>
              <w:t>Media Arts</w:t>
            </w:r>
            <w:r w:rsidR="0061092F" w:rsidRPr="00316809">
              <w:rPr>
                <w:szCs w:val="20"/>
                <w:lang w:val="en-AU"/>
              </w:rPr>
              <w:t xml:space="preserve"> Practices</w:t>
            </w:r>
          </w:p>
        </w:tc>
      </w:tr>
      <w:tr w:rsidR="0061092F" w:rsidRPr="00316809" w14:paraId="0E87F90A" w14:textId="77777777" w:rsidTr="00316809">
        <w:trPr>
          <w:trHeight w:val="836"/>
        </w:trPr>
        <w:tc>
          <w:tcPr>
            <w:tcW w:w="2972" w:type="dxa"/>
            <w:shd w:val="clear" w:color="auto" w:fill="FFFFFF" w:themeFill="background1"/>
          </w:tcPr>
          <w:p w14:paraId="6165E0F0" w14:textId="1C269CBE" w:rsidR="0061092F" w:rsidRPr="00316809" w:rsidRDefault="00E13171" w:rsidP="00316809">
            <w:pPr>
              <w:pStyle w:val="VCAAtablecondensed"/>
              <w:rPr>
                <w:szCs w:val="20"/>
                <w:lang w:val="en-AU"/>
              </w:rPr>
            </w:pPr>
            <w:r w:rsidRPr="00316809">
              <w:rPr>
                <w:szCs w:val="20"/>
                <w:lang w:val="en-AU"/>
              </w:rPr>
              <w:t>Develop skills with media technologies to shape space, time, colour, movement and lighting, within images, sounds or text when telling stories</w:t>
            </w:r>
            <w:r w:rsidR="007810AD" w:rsidRPr="00316809">
              <w:rPr>
                <w:szCs w:val="20"/>
                <w:lang w:val="en-AU"/>
              </w:rPr>
              <w:t xml:space="preserve"> </w:t>
            </w:r>
            <w:hyperlink r:id="rId43" w:tooltip="View elaborations and additional details of VCAMAM030" w:history="1">
              <w:r w:rsidRPr="00316809">
                <w:rPr>
                  <w:rStyle w:val="Hyperlink"/>
                  <w:szCs w:val="20"/>
                  <w:lang w:val="en-AU"/>
                </w:rPr>
                <w:t>(VCAMAM030)</w:t>
              </w:r>
            </w:hyperlink>
          </w:p>
        </w:tc>
        <w:tc>
          <w:tcPr>
            <w:tcW w:w="6662" w:type="dxa"/>
            <w:shd w:val="clear" w:color="auto" w:fill="FFFFFF" w:themeFill="background1"/>
          </w:tcPr>
          <w:p w14:paraId="2E380C6D" w14:textId="75ECA5B6" w:rsidR="00893F91" w:rsidRPr="007979CF" w:rsidRDefault="00BE2EDA" w:rsidP="00316809">
            <w:pPr>
              <w:pStyle w:val="VCAAtablecondensedbullet"/>
              <w:rPr>
                <w:szCs w:val="20"/>
                <w:lang w:val="en-AU"/>
              </w:rPr>
            </w:pPr>
            <w:r w:rsidRPr="007979CF">
              <w:rPr>
                <w:szCs w:val="20"/>
                <w:lang w:val="en-AU"/>
              </w:rPr>
              <w:t>S</w:t>
            </w:r>
            <w:r w:rsidR="00893F91" w:rsidRPr="007979CF">
              <w:rPr>
                <w:szCs w:val="20"/>
                <w:lang w:val="en-AU"/>
              </w:rPr>
              <w:t>tudents view th</w:t>
            </w:r>
            <w:r w:rsidR="007979CF">
              <w:rPr>
                <w:szCs w:val="20"/>
                <w:lang w:val="en-AU"/>
              </w:rPr>
              <w:t>ese</w:t>
            </w:r>
            <w:bookmarkStart w:id="0" w:name="_GoBack"/>
            <w:bookmarkEnd w:id="0"/>
            <w:r w:rsidR="00893F91" w:rsidRPr="007979CF">
              <w:rPr>
                <w:szCs w:val="20"/>
                <w:lang w:val="en-AU"/>
              </w:rPr>
              <w:t xml:space="preserve"> </w:t>
            </w:r>
            <w:r w:rsidRPr="007979CF">
              <w:rPr>
                <w:szCs w:val="20"/>
                <w:lang w:val="en-AU"/>
              </w:rPr>
              <w:t xml:space="preserve">videos </w:t>
            </w:r>
            <w:r w:rsidR="00893F91" w:rsidRPr="007979CF">
              <w:rPr>
                <w:szCs w:val="20"/>
                <w:lang w:val="en-AU"/>
              </w:rPr>
              <w:t>about making animations</w:t>
            </w:r>
            <w:r w:rsidR="0039608E" w:rsidRPr="007979CF">
              <w:rPr>
                <w:szCs w:val="20"/>
                <w:lang w:val="en-AU"/>
              </w:rPr>
              <w:t xml:space="preserve"> </w:t>
            </w:r>
            <w:r w:rsidRPr="007979CF">
              <w:rPr>
                <w:szCs w:val="20"/>
                <w:lang w:val="en-AU"/>
              </w:rPr>
              <w:t>before they</w:t>
            </w:r>
            <w:r w:rsidR="0039608E" w:rsidRPr="007979CF">
              <w:rPr>
                <w:szCs w:val="20"/>
                <w:lang w:val="en-AU"/>
              </w:rPr>
              <w:t xml:space="preserve"> make their own</w:t>
            </w:r>
            <w:r w:rsidRPr="007979CF">
              <w:rPr>
                <w:szCs w:val="20"/>
                <w:lang w:val="en-AU"/>
              </w:rPr>
              <w:t>:</w:t>
            </w:r>
          </w:p>
          <w:p w14:paraId="597E9C7A" w14:textId="4E12AF54" w:rsidR="00E01F49" w:rsidRPr="00316809" w:rsidRDefault="00441162" w:rsidP="00316809">
            <w:pPr>
              <w:pStyle w:val="VCAAtablecondensedbullet2"/>
              <w:rPr>
                <w:rStyle w:val="Hyperlink"/>
                <w:szCs w:val="20"/>
                <w:lang w:val="en-AU"/>
              </w:rPr>
            </w:pPr>
            <w:hyperlink r:id="rId44" w:history="1">
              <w:r w:rsidR="00E01F49" w:rsidRPr="00316809">
                <w:rPr>
                  <w:rStyle w:val="Hyperlink"/>
                  <w:szCs w:val="20"/>
                  <w:lang w:val="en-AU"/>
                </w:rPr>
                <w:t>'How to make an animated short film' video (YouTube)</w:t>
              </w:r>
            </w:hyperlink>
          </w:p>
          <w:p w14:paraId="37418944" w14:textId="610AA06C" w:rsidR="00893F91" w:rsidRPr="00316809" w:rsidRDefault="00441162" w:rsidP="00316809">
            <w:pPr>
              <w:pStyle w:val="VCAAtablecondensedbullet2"/>
              <w:rPr>
                <w:lang w:val="en-AU"/>
              </w:rPr>
            </w:pPr>
            <w:hyperlink r:id="rId45" w:history="1">
              <w:r w:rsidR="00E01F49" w:rsidRPr="00316809">
                <w:rPr>
                  <w:rStyle w:val="Hyperlink"/>
                  <w:szCs w:val="20"/>
                  <w:lang w:val="en-AU"/>
                </w:rPr>
                <w:t>'How to draw a minion' video (YouTube)</w:t>
              </w:r>
            </w:hyperlink>
          </w:p>
          <w:p w14:paraId="683BBD1C" w14:textId="5CC9EFD5" w:rsidR="00893F91" w:rsidRPr="00316809" w:rsidRDefault="00441162" w:rsidP="00316809">
            <w:pPr>
              <w:pStyle w:val="VCAAtablecondensedbullet2"/>
              <w:rPr>
                <w:lang w:val="en-AU"/>
              </w:rPr>
            </w:pPr>
            <w:hyperlink r:id="rId46" w:history="1">
              <w:r w:rsidR="00721033" w:rsidRPr="00316809">
                <w:rPr>
                  <w:rStyle w:val="Hyperlink"/>
                  <w:szCs w:val="20"/>
                  <w:lang w:val="en-AU"/>
                </w:rPr>
                <w:t>How to animate with Procreate video (YouTube)</w:t>
              </w:r>
            </w:hyperlink>
            <w:r w:rsidR="00BE2EDA" w:rsidRPr="00316809">
              <w:rPr>
                <w:lang w:val="en-AU"/>
              </w:rPr>
              <w:t>.</w:t>
            </w:r>
          </w:p>
          <w:p w14:paraId="2FA69E28" w14:textId="1D8F75AB" w:rsidR="0039608E" w:rsidRPr="00316809" w:rsidRDefault="00BE2EDA" w:rsidP="00316809">
            <w:pPr>
              <w:pStyle w:val="VCAAtablecondensedbullet"/>
              <w:rPr>
                <w:szCs w:val="20"/>
                <w:lang w:val="en-AU"/>
              </w:rPr>
            </w:pPr>
            <w:r w:rsidRPr="00316809">
              <w:rPr>
                <w:szCs w:val="20"/>
                <w:lang w:val="en-AU"/>
              </w:rPr>
              <w:t>S</w:t>
            </w:r>
            <w:r w:rsidR="0039608E" w:rsidRPr="00316809">
              <w:rPr>
                <w:szCs w:val="20"/>
                <w:lang w:val="en-AU"/>
              </w:rPr>
              <w:t xml:space="preserve">tudents can use </w:t>
            </w:r>
            <w:r w:rsidR="008E6654" w:rsidRPr="00316809">
              <w:rPr>
                <w:szCs w:val="20"/>
                <w:lang w:val="en-AU"/>
              </w:rPr>
              <w:t>iMovie</w:t>
            </w:r>
            <w:r w:rsidR="0039608E" w:rsidRPr="00316809">
              <w:rPr>
                <w:szCs w:val="20"/>
                <w:lang w:val="en-AU"/>
              </w:rPr>
              <w:t xml:space="preserve">, </w:t>
            </w:r>
            <w:r w:rsidR="008E6654" w:rsidRPr="00316809">
              <w:rPr>
                <w:szCs w:val="20"/>
                <w:lang w:val="en-AU"/>
              </w:rPr>
              <w:t>iPhoto</w:t>
            </w:r>
            <w:r w:rsidR="0039608E" w:rsidRPr="00316809">
              <w:rPr>
                <w:szCs w:val="20"/>
                <w:lang w:val="en-AU"/>
              </w:rPr>
              <w:t xml:space="preserve"> or </w:t>
            </w:r>
            <w:r w:rsidRPr="00316809">
              <w:rPr>
                <w:szCs w:val="20"/>
                <w:lang w:val="en-AU"/>
              </w:rPr>
              <w:t>another application</w:t>
            </w:r>
            <w:r w:rsidR="0039608E" w:rsidRPr="00316809">
              <w:rPr>
                <w:szCs w:val="20"/>
                <w:lang w:val="en-AU"/>
              </w:rPr>
              <w:t xml:space="preserve"> to film their animations. </w:t>
            </w:r>
            <w:r w:rsidRPr="00316809">
              <w:rPr>
                <w:szCs w:val="20"/>
                <w:lang w:val="en-AU"/>
              </w:rPr>
              <w:t>Before filming, t</w:t>
            </w:r>
            <w:r w:rsidR="0039608E" w:rsidRPr="00316809">
              <w:rPr>
                <w:szCs w:val="20"/>
                <w:lang w:val="en-AU"/>
              </w:rPr>
              <w:t>hey</w:t>
            </w:r>
            <w:r w:rsidR="00F254C8" w:rsidRPr="00316809">
              <w:rPr>
                <w:szCs w:val="20"/>
                <w:lang w:val="en-AU"/>
              </w:rPr>
              <w:t xml:space="preserve"> </w:t>
            </w:r>
            <w:r w:rsidR="003A4327" w:rsidRPr="00316809">
              <w:rPr>
                <w:szCs w:val="20"/>
                <w:lang w:val="en-AU"/>
              </w:rPr>
              <w:t xml:space="preserve">list the </w:t>
            </w:r>
            <w:r w:rsidR="00F254C8" w:rsidRPr="00316809">
              <w:rPr>
                <w:szCs w:val="20"/>
                <w:lang w:val="en-AU"/>
              </w:rPr>
              <w:t>technology and equipment they will need</w:t>
            </w:r>
            <w:r w:rsidR="00721033" w:rsidRPr="00316809">
              <w:rPr>
                <w:szCs w:val="20"/>
                <w:lang w:val="en-AU"/>
              </w:rPr>
              <w:t xml:space="preserve"> </w:t>
            </w:r>
            <w:r w:rsidR="00F254C8" w:rsidRPr="00316809">
              <w:rPr>
                <w:szCs w:val="20"/>
                <w:lang w:val="en-AU"/>
              </w:rPr>
              <w:t>and</w:t>
            </w:r>
            <w:r w:rsidR="003A4327" w:rsidRPr="00316809">
              <w:rPr>
                <w:szCs w:val="20"/>
                <w:lang w:val="en-AU"/>
              </w:rPr>
              <w:t xml:space="preserve"> the</w:t>
            </w:r>
            <w:r w:rsidR="00F254C8" w:rsidRPr="00316809">
              <w:rPr>
                <w:szCs w:val="20"/>
                <w:lang w:val="en-AU"/>
              </w:rPr>
              <w:t xml:space="preserve"> list the steps to film</w:t>
            </w:r>
            <w:r w:rsidR="003A4327" w:rsidRPr="00316809">
              <w:rPr>
                <w:szCs w:val="20"/>
                <w:lang w:val="en-AU"/>
              </w:rPr>
              <w:t>ing</w:t>
            </w:r>
            <w:r w:rsidR="00F254C8" w:rsidRPr="00316809">
              <w:rPr>
                <w:szCs w:val="20"/>
                <w:lang w:val="en-AU"/>
              </w:rPr>
              <w:t xml:space="preserve"> their production</w:t>
            </w:r>
            <w:r w:rsidR="003A4327" w:rsidRPr="00316809">
              <w:rPr>
                <w:szCs w:val="20"/>
                <w:lang w:val="en-AU"/>
              </w:rPr>
              <w:t xml:space="preserve">. They also </w:t>
            </w:r>
            <w:r w:rsidR="00F254C8" w:rsidRPr="00316809">
              <w:rPr>
                <w:szCs w:val="20"/>
                <w:lang w:val="en-AU"/>
              </w:rPr>
              <w:t xml:space="preserve">list </w:t>
            </w:r>
            <w:r w:rsidR="003A4327" w:rsidRPr="00316809">
              <w:rPr>
                <w:szCs w:val="20"/>
                <w:lang w:val="en-AU"/>
              </w:rPr>
              <w:t xml:space="preserve">the </w:t>
            </w:r>
            <w:r w:rsidR="00F254C8" w:rsidRPr="00316809">
              <w:rPr>
                <w:szCs w:val="20"/>
                <w:lang w:val="en-AU"/>
              </w:rPr>
              <w:t>lighting</w:t>
            </w:r>
            <w:r w:rsidR="008E6654" w:rsidRPr="00316809">
              <w:rPr>
                <w:szCs w:val="20"/>
                <w:lang w:val="en-AU"/>
              </w:rPr>
              <w:t xml:space="preserve"> conditions</w:t>
            </w:r>
            <w:r w:rsidR="003A4327" w:rsidRPr="00316809">
              <w:rPr>
                <w:szCs w:val="20"/>
                <w:lang w:val="en-AU"/>
              </w:rPr>
              <w:t xml:space="preserve"> required</w:t>
            </w:r>
            <w:r w:rsidR="00F254C8" w:rsidRPr="00316809">
              <w:rPr>
                <w:szCs w:val="20"/>
                <w:lang w:val="en-AU"/>
              </w:rPr>
              <w:t>,</w:t>
            </w:r>
            <w:r w:rsidR="003A4327" w:rsidRPr="00316809">
              <w:rPr>
                <w:szCs w:val="20"/>
                <w:lang w:val="en-AU"/>
              </w:rPr>
              <w:t xml:space="preserve"> plus</w:t>
            </w:r>
            <w:r w:rsidR="00F254C8" w:rsidRPr="00316809">
              <w:rPr>
                <w:szCs w:val="20"/>
                <w:lang w:val="en-AU"/>
              </w:rPr>
              <w:t xml:space="preserve"> </w:t>
            </w:r>
            <w:r w:rsidR="003A4327" w:rsidRPr="00316809">
              <w:rPr>
                <w:szCs w:val="20"/>
                <w:lang w:val="en-AU"/>
              </w:rPr>
              <w:t xml:space="preserve">any </w:t>
            </w:r>
            <w:r w:rsidR="00F254C8" w:rsidRPr="00316809">
              <w:rPr>
                <w:szCs w:val="20"/>
                <w:lang w:val="en-AU"/>
              </w:rPr>
              <w:t>sound recording</w:t>
            </w:r>
            <w:r w:rsidR="008E6654" w:rsidRPr="00316809">
              <w:rPr>
                <w:szCs w:val="20"/>
                <w:lang w:val="en-AU"/>
              </w:rPr>
              <w:t>s</w:t>
            </w:r>
            <w:r w:rsidR="003A4327" w:rsidRPr="00316809">
              <w:rPr>
                <w:szCs w:val="20"/>
                <w:lang w:val="en-AU"/>
              </w:rPr>
              <w:t>,</w:t>
            </w:r>
            <w:r w:rsidR="00F254C8" w:rsidRPr="00316809">
              <w:rPr>
                <w:szCs w:val="20"/>
                <w:lang w:val="en-AU"/>
              </w:rPr>
              <w:t xml:space="preserve"> </w:t>
            </w:r>
            <w:r w:rsidR="008E6654" w:rsidRPr="00316809">
              <w:rPr>
                <w:szCs w:val="20"/>
                <w:lang w:val="en-AU"/>
              </w:rPr>
              <w:t>materials and equipment they may need.</w:t>
            </w:r>
          </w:p>
          <w:p w14:paraId="525B8629" w14:textId="0C7992DA" w:rsidR="00F254C8" w:rsidRPr="00316809" w:rsidRDefault="00F254C8" w:rsidP="00316809">
            <w:pPr>
              <w:pStyle w:val="VCAAtablecondensedbullet"/>
              <w:rPr>
                <w:szCs w:val="20"/>
                <w:lang w:val="en-AU"/>
              </w:rPr>
            </w:pPr>
            <w:r w:rsidRPr="00316809">
              <w:rPr>
                <w:szCs w:val="20"/>
                <w:lang w:val="en-AU"/>
              </w:rPr>
              <w:t xml:space="preserve">If students do not have access to </w:t>
            </w:r>
            <w:r w:rsidR="003A4327" w:rsidRPr="00316809">
              <w:rPr>
                <w:szCs w:val="20"/>
                <w:lang w:val="en-AU"/>
              </w:rPr>
              <w:t xml:space="preserve">digital </w:t>
            </w:r>
            <w:r w:rsidRPr="00316809">
              <w:rPr>
                <w:szCs w:val="20"/>
                <w:lang w:val="en-AU"/>
              </w:rPr>
              <w:t>technolog</w:t>
            </w:r>
            <w:r w:rsidR="003A4327" w:rsidRPr="00316809">
              <w:rPr>
                <w:szCs w:val="20"/>
                <w:lang w:val="en-AU"/>
              </w:rPr>
              <w:t>ies</w:t>
            </w:r>
            <w:r w:rsidRPr="00316809">
              <w:rPr>
                <w:szCs w:val="20"/>
                <w:lang w:val="en-AU"/>
              </w:rPr>
              <w:t>, they can create a simple flip book t</w:t>
            </w:r>
            <w:r w:rsidR="003A4327" w:rsidRPr="00316809">
              <w:rPr>
                <w:szCs w:val="20"/>
                <w:lang w:val="en-AU"/>
              </w:rPr>
              <w:t>o</w:t>
            </w:r>
            <w:r w:rsidRPr="00316809">
              <w:rPr>
                <w:szCs w:val="20"/>
                <w:lang w:val="en-AU"/>
              </w:rPr>
              <w:t xml:space="preserve"> animate the</w:t>
            </w:r>
            <w:r w:rsidR="003A4327" w:rsidRPr="00316809">
              <w:rPr>
                <w:szCs w:val="20"/>
                <w:lang w:val="en-AU"/>
              </w:rPr>
              <w:t>ir</w:t>
            </w:r>
            <w:r w:rsidRPr="00316809">
              <w:rPr>
                <w:szCs w:val="20"/>
                <w:lang w:val="en-AU"/>
              </w:rPr>
              <w:t xml:space="preserve"> drawing</w:t>
            </w:r>
            <w:r w:rsidR="003A4327" w:rsidRPr="00316809">
              <w:rPr>
                <w:szCs w:val="20"/>
                <w:lang w:val="en-AU"/>
              </w:rPr>
              <w:t>s</w:t>
            </w:r>
            <w:r w:rsidRPr="00316809">
              <w:rPr>
                <w:szCs w:val="20"/>
                <w:lang w:val="en-AU"/>
              </w:rPr>
              <w:t xml:space="preserve">. </w:t>
            </w:r>
            <w:r w:rsidR="00721033" w:rsidRPr="00316809">
              <w:rPr>
                <w:szCs w:val="20"/>
                <w:lang w:val="en-AU"/>
              </w:rPr>
              <w:t xml:space="preserve">The following </w:t>
            </w:r>
            <w:r w:rsidRPr="00316809">
              <w:rPr>
                <w:szCs w:val="20"/>
                <w:lang w:val="en-AU"/>
              </w:rPr>
              <w:t>tutori</w:t>
            </w:r>
            <w:r w:rsidR="003A4327" w:rsidRPr="00316809">
              <w:rPr>
                <w:szCs w:val="20"/>
                <w:lang w:val="en-AU"/>
              </w:rPr>
              <w:t xml:space="preserve">al can help: </w:t>
            </w:r>
            <w:hyperlink r:id="rId47" w:history="1">
              <w:r w:rsidR="00E01F49" w:rsidRPr="00316809">
                <w:rPr>
                  <w:rStyle w:val="Hyperlink"/>
                  <w:szCs w:val="20"/>
                  <w:lang w:val="en-AU"/>
                </w:rPr>
                <w:t>'How to MAKE A FLIPBOOK' video (YouTube)</w:t>
              </w:r>
            </w:hyperlink>
            <w:r w:rsidR="003A4327" w:rsidRPr="00316809">
              <w:rPr>
                <w:lang w:val="en-AU"/>
              </w:rPr>
              <w:t>.</w:t>
            </w:r>
          </w:p>
          <w:p w14:paraId="28599AC5" w14:textId="25847124" w:rsidR="00F254C8" w:rsidRPr="00316809" w:rsidRDefault="00F254C8" w:rsidP="00316809">
            <w:pPr>
              <w:pStyle w:val="VCAAtablecondensedbullet"/>
              <w:rPr>
                <w:szCs w:val="20"/>
                <w:lang w:val="en-AU"/>
              </w:rPr>
            </w:pPr>
            <w:r w:rsidRPr="00316809">
              <w:rPr>
                <w:szCs w:val="20"/>
                <w:lang w:val="en-AU"/>
              </w:rPr>
              <w:t>On</w:t>
            </w:r>
            <w:r w:rsidR="008E6654" w:rsidRPr="00316809">
              <w:rPr>
                <w:szCs w:val="20"/>
                <w:lang w:val="en-AU"/>
              </w:rPr>
              <w:t>c</w:t>
            </w:r>
            <w:r w:rsidRPr="00316809">
              <w:rPr>
                <w:szCs w:val="20"/>
                <w:lang w:val="en-AU"/>
              </w:rPr>
              <w:t>e they have made their flip book or animation, students view the product and edit it so th</w:t>
            </w:r>
            <w:r w:rsidR="003A4327" w:rsidRPr="00316809">
              <w:rPr>
                <w:szCs w:val="20"/>
                <w:lang w:val="en-AU"/>
              </w:rPr>
              <w:t>at the</w:t>
            </w:r>
            <w:r w:rsidR="00A86016">
              <w:rPr>
                <w:szCs w:val="20"/>
                <w:lang w:val="en-AU"/>
              </w:rPr>
              <w:t xml:space="preserve"> story and animation are</w:t>
            </w:r>
            <w:r w:rsidRPr="00316809">
              <w:rPr>
                <w:szCs w:val="20"/>
                <w:lang w:val="en-AU"/>
              </w:rPr>
              <w:t xml:space="preserve"> sequential. They write</w:t>
            </w:r>
            <w:r w:rsidR="003A4327" w:rsidRPr="00316809">
              <w:rPr>
                <w:szCs w:val="20"/>
                <w:lang w:val="en-AU"/>
              </w:rPr>
              <w:t xml:space="preserve"> down</w:t>
            </w:r>
            <w:r w:rsidRPr="00316809">
              <w:rPr>
                <w:szCs w:val="20"/>
                <w:lang w:val="en-AU"/>
              </w:rPr>
              <w:t xml:space="preserve"> any changes that they </w:t>
            </w:r>
            <w:r w:rsidR="00721033" w:rsidRPr="00316809">
              <w:rPr>
                <w:szCs w:val="20"/>
                <w:lang w:val="en-AU"/>
              </w:rPr>
              <w:t>needed</w:t>
            </w:r>
            <w:r w:rsidRPr="00316809">
              <w:rPr>
                <w:szCs w:val="20"/>
                <w:lang w:val="en-AU"/>
              </w:rPr>
              <w:t xml:space="preserve"> to make to their product</w:t>
            </w:r>
            <w:r w:rsidR="003A4327" w:rsidRPr="00316809">
              <w:rPr>
                <w:szCs w:val="20"/>
                <w:lang w:val="en-AU"/>
              </w:rPr>
              <w:t>,</w:t>
            </w:r>
            <w:r w:rsidRPr="00316809">
              <w:rPr>
                <w:szCs w:val="20"/>
                <w:lang w:val="en-AU"/>
              </w:rPr>
              <w:t xml:space="preserve"> such as deleting drawings</w:t>
            </w:r>
            <w:r w:rsidR="003A4327" w:rsidRPr="00316809">
              <w:rPr>
                <w:szCs w:val="20"/>
                <w:lang w:val="en-AU"/>
              </w:rPr>
              <w:t>,</w:t>
            </w:r>
            <w:r w:rsidRPr="00316809">
              <w:rPr>
                <w:szCs w:val="20"/>
                <w:lang w:val="en-AU"/>
              </w:rPr>
              <w:t xml:space="preserve"> colouring </w:t>
            </w:r>
            <w:r w:rsidR="003A4327" w:rsidRPr="00316809">
              <w:rPr>
                <w:szCs w:val="20"/>
                <w:lang w:val="en-AU"/>
              </w:rPr>
              <w:t xml:space="preserve">drawings, and </w:t>
            </w:r>
            <w:r w:rsidRPr="00316809">
              <w:rPr>
                <w:szCs w:val="20"/>
                <w:lang w:val="en-AU"/>
              </w:rPr>
              <w:t xml:space="preserve">adding sound, text or dialogue. </w:t>
            </w:r>
          </w:p>
          <w:p w14:paraId="1C734E1A" w14:textId="37F4323C" w:rsidR="0061092F" w:rsidRPr="00316809" w:rsidRDefault="0061092F" w:rsidP="00316809">
            <w:pPr>
              <w:pStyle w:val="VCAAtablecondensedbullet"/>
              <w:numPr>
                <w:ilvl w:val="0"/>
                <w:numId w:val="0"/>
              </w:numPr>
              <w:ind w:left="425" w:hanging="425"/>
              <w:rPr>
                <w:szCs w:val="20"/>
                <w:lang w:val="en-AU" w:eastAsia="en-AU"/>
              </w:rPr>
            </w:pPr>
          </w:p>
        </w:tc>
      </w:tr>
      <w:tr w:rsidR="0061092F" w:rsidRPr="00316809" w14:paraId="1F29376A" w14:textId="77777777" w:rsidTr="00316809">
        <w:trPr>
          <w:trHeight w:val="283"/>
        </w:trPr>
        <w:tc>
          <w:tcPr>
            <w:tcW w:w="9634" w:type="dxa"/>
            <w:gridSpan w:val="2"/>
            <w:shd w:val="clear" w:color="auto" w:fill="FFFFFF" w:themeFill="background1"/>
          </w:tcPr>
          <w:p w14:paraId="1169B3F3" w14:textId="77777777" w:rsidR="0061092F" w:rsidRPr="00316809" w:rsidRDefault="0061092F" w:rsidP="00316809">
            <w:pPr>
              <w:pStyle w:val="VCAAtablecondensedsubheading"/>
              <w:framePr w:hSpace="0" w:wrap="auto" w:vAnchor="margin" w:hAnchor="text" w:yAlign="inline"/>
              <w:rPr>
                <w:szCs w:val="20"/>
                <w:lang w:val="en-AU"/>
              </w:rPr>
            </w:pPr>
            <w:r w:rsidRPr="00316809">
              <w:rPr>
                <w:szCs w:val="20"/>
                <w:lang w:val="en-AU"/>
              </w:rPr>
              <w:t>Present and Perform</w:t>
            </w:r>
          </w:p>
        </w:tc>
      </w:tr>
      <w:tr w:rsidR="0061092F" w:rsidRPr="00316809" w14:paraId="22FEBDDC" w14:textId="77777777" w:rsidTr="00316809">
        <w:trPr>
          <w:trHeight w:val="3853"/>
        </w:trPr>
        <w:tc>
          <w:tcPr>
            <w:tcW w:w="2972" w:type="dxa"/>
            <w:shd w:val="clear" w:color="auto" w:fill="FFFFFF" w:themeFill="background1"/>
          </w:tcPr>
          <w:p w14:paraId="0B3F9196" w14:textId="2F93F32A" w:rsidR="0061092F" w:rsidRPr="00316809" w:rsidRDefault="00E13171" w:rsidP="00316809">
            <w:pPr>
              <w:pStyle w:val="VCAAtablecondensed"/>
              <w:rPr>
                <w:szCs w:val="20"/>
                <w:lang w:val="en-AU"/>
              </w:rPr>
            </w:pPr>
            <w:r w:rsidRPr="00316809">
              <w:rPr>
                <w:szCs w:val="20"/>
                <w:lang w:val="en-AU"/>
              </w:rPr>
              <w:t>Plan, produce and present media artworks for specific audiences and purposes using responsible media practice </w:t>
            </w:r>
            <w:hyperlink r:id="rId48" w:tooltip="View elaborations and additional details of VCAMAP031" w:history="1">
              <w:r w:rsidRPr="00316809">
                <w:rPr>
                  <w:rStyle w:val="Hyperlink"/>
                  <w:szCs w:val="20"/>
                  <w:lang w:val="en-AU"/>
                </w:rPr>
                <w:t>(VCAMAP031)</w:t>
              </w:r>
            </w:hyperlink>
          </w:p>
        </w:tc>
        <w:tc>
          <w:tcPr>
            <w:tcW w:w="6662" w:type="dxa"/>
            <w:shd w:val="clear" w:color="auto" w:fill="FFFFFF" w:themeFill="background1"/>
          </w:tcPr>
          <w:p w14:paraId="578935A8" w14:textId="5407D231" w:rsidR="00F254C8" w:rsidRPr="00316809" w:rsidRDefault="003A4327" w:rsidP="00316809">
            <w:pPr>
              <w:pStyle w:val="VCAAtablecondensedbullet"/>
              <w:rPr>
                <w:szCs w:val="20"/>
                <w:lang w:val="en-AU"/>
              </w:rPr>
            </w:pPr>
            <w:r w:rsidRPr="00316809">
              <w:rPr>
                <w:szCs w:val="20"/>
                <w:lang w:val="en-AU"/>
              </w:rPr>
              <w:t>S</w:t>
            </w:r>
            <w:r w:rsidR="00F254C8" w:rsidRPr="00316809">
              <w:rPr>
                <w:szCs w:val="20"/>
                <w:lang w:val="en-AU"/>
              </w:rPr>
              <w:t xml:space="preserve">tudents display their stories </w:t>
            </w:r>
            <w:r w:rsidRPr="00316809">
              <w:rPr>
                <w:szCs w:val="20"/>
                <w:lang w:val="en-AU"/>
              </w:rPr>
              <w:t xml:space="preserve">for </w:t>
            </w:r>
            <w:r w:rsidR="00F254C8" w:rsidRPr="00316809">
              <w:rPr>
                <w:szCs w:val="20"/>
                <w:lang w:val="en-AU"/>
              </w:rPr>
              <w:t xml:space="preserve">their family, friends and classmates. They create a simple survey </w:t>
            </w:r>
            <w:r w:rsidRPr="00316809">
              <w:rPr>
                <w:szCs w:val="20"/>
                <w:lang w:val="en-AU"/>
              </w:rPr>
              <w:t xml:space="preserve">so </w:t>
            </w:r>
            <w:r w:rsidR="00F254C8" w:rsidRPr="00316809">
              <w:rPr>
                <w:szCs w:val="20"/>
                <w:lang w:val="en-AU"/>
              </w:rPr>
              <w:t xml:space="preserve">the viewers </w:t>
            </w:r>
            <w:r w:rsidRPr="00316809">
              <w:rPr>
                <w:szCs w:val="20"/>
                <w:lang w:val="en-AU"/>
              </w:rPr>
              <w:t xml:space="preserve">can </w:t>
            </w:r>
            <w:r w:rsidR="00F254C8" w:rsidRPr="00316809">
              <w:rPr>
                <w:szCs w:val="20"/>
                <w:lang w:val="en-AU"/>
              </w:rPr>
              <w:t>provide feedback about their animation</w:t>
            </w:r>
            <w:r w:rsidRPr="00316809">
              <w:rPr>
                <w:szCs w:val="20"/>
                <w:lang w:val="en-AU"/>
              </w:rPr>
              <w:t xml:space="preserve">, asking </w:t>
            </w:r>
            <w:r w:rsidR="00F254C8" w:rsidRPr="00316809">
              <w:rPr>
                <w:szCs w:val="20"/>
                <w:lang w:val="en-AU"/>
              </w:rPr>
              <w:t>questions such as: Can you tell me the story in the animation? What is the best thing about the drawing in the animation? What could be done to improve the animation</w:t>
            </w:r>
            <w:r w:rsidRPr="00316809">
              <w:rPr>
                <w:szCs w:val="20"/>
                <w:lang w:val="en-AU"/>
              </w:rPr>
              <w:t xml:space="preserve"> </w:t>
            </w:r>
            <w:r w:rsidR="00F254C8" w:rsidRPr="00316809">
              <w:rPr>
                <w:szCs w:val="20"/>
                <w:lang w:val="en-AU"/>
              </w:rPr>
              <w:t>(</w:t>
            </w:r>
            <w:r w:rsidRPr="00316809">
              <w:rPr>
                <w:szCs w:val="20"/>
                <w:lang w:val="en-AU"/>
              </w:rPr>
              <w:t>s</w:t>
            </w:r>
            <w:r w:rsidR="00F254C8" w:rsidRPr="00316809">
              <w:rPr>
                <w:szCs w:val="20"/>
                <w:lang w:val="en-AU"/>
              </w:rPr>
              <w:t>uch as writing an extra part to the story</w:t>
            </w:r>
            <w:r w:rsidRPr="00316809">
              <w:rPr>
                <w:szCs w:val="20"/>
                <w:lang w:val="en-AU"/>
              </w:rPr>
              <w:t>, p</w:t>
            </w:r>
            <w:r w:rsidR="00F254C8" w:rsidRPr="00316809">
              <w:rPr>
                <w:szCs w:val="20"/>
                <w:lang w:val="en-AU"/>
              </w:rPr>
              <w:t>utting in more sequences</w:t>
            </w:r>
            <w:r w:rsidRPr="00316809">
              <w:rPr>
                <w:szCs w:val="20"/>
                <w:lang w:val="en-AU"/>
              </w:rPr>
              <w:t xml:space="preserve"> or a</w:t>
            </w:r>
            <w:r w:rsidR="00F254C8" w:rsidRPr="00316809">
              <w:rPr>
                <w:szCs w:val="20"/>
                <w:lang w:val="en-AU"/>
              </w:rPr>
              <w:t>dding more drawings</w:t>
            </w:r>
            <w:r w:rsidR="00D82B64" w:rsidRPr="00316809">
              <w:rPr>
                <w:szCs w:val="20"/>
                <w:lang w:val="en-AU"/>
              </w:rPr>
              <w:t>)</w:t>
            </w:r>
            <w:r w:rsidRPr="00316809">
              <w:rPr>
                <w:szCs w:val="20"/>
                <w:lang w:val="en-AU"/>
              </w:rPr>
              <w:t>?</w:t>
            </w:r>
          </w:p>
          <w:p w14:paraId="6CB68368" w14:textId="693F07B6" w:rsidR="00F04DD2" w:rsidRPr="00316809" w:rsidRDefault="00F254C8" w:rsidP="00316809">
            <w:pPr>
              <w:pStyle w:val="VCAAtablecondensedbullet"/>
              <w:rPr>
                <w:szCs w:val="20"/>
                <w:lang w:val="en-AU"/>
              </w:rPr>
            </w:pPr>
            <w:r w:rsidRPr="00316809">
              <w:rPr>
                <w:szCs w:val="20"/>
                <w:lang w:val="en-AU"/>
              </w:rPr>
              <w:t xml:space="preserve">Using the audience feedback, students write a self-evaluation of their animation. They </w:t>
            </w:r>
            <w:r w:rsidR="00721033" w:rsidRPr="00316809">
              <w:rPr>
                <w:szCs w:val="20"/>
                <w:lang w:val="en-AU"/>
              </w:rPr>
              <w:t xml:space="preserve">could </w:t>
            </w:r>
            <w:r w:rsidRPr="00316809">
              <w:rPr>
                <w:szCs w:val="20"/>
                <w:lang w:val="en-AU"/>
              </w:rPr>
              <w:t xml:space="preserve">write about the production of the animation, the use of the technical elements of media </w:t>
            </w:r>
            <w:r w:rsidR="00721033" w:rsidRPr="00316809">
              <w:rPr>
                <w:szCs w:val="20"/>
                <w:lang w:val="en-AU"/>
              </w:rPr>
              <w:t>(</w:t>
            </w:r>
            <w:r w:rsidRPr="00316809">
              <w:rPr>
                <w:szCs w:val="20"/>
                <w:lang w:val="en-AU"/>
              </w:rPr>
              <w:t>such as lighting, sound and movement</w:t>
            </w:r>
            <w:r w:rsidR="00721033" w:rsidRPr="00316809">
              <w:rPr>
                <w:szCs w:val="20"/>
                <w:lang w:val="en-AU"/>
              </w:rPr>
              <w:t>)</w:t>
            </w:r>
            <w:r w:rsidRPr="00316809">
              <w:rPr>
                <w:szCs w:val="20"/>
                <w:lang w:val="en-AU"/>
              </w:rPr>
              <w:t xml:space="preserve"> and the story principles </w:t>
            </w:r>
            <w:r w:rsidR="00721033" w:rsidRPr="00316809">
              <w:rPr>
                <w:szCs w:val="20"/>
                <w:lang w:val="en-AU"/>
              </w:rPr>
              <w:t>(</w:t>
            </w:r>
            <w:r w:rsidRPr="00316809">
              <w:rPr>
                <w:szCs w:val="20"/>
                <w:lang w:val="en-AU"/>
              </w:rPr>
              <w:t>such as characters, story arcs and settings</w:t>
            </w:r>
            <w:r w:rsidR="00721033" w:rsidRPr="00316809">
              <w:rPr>
                <w:szCs w:val="20"/>
                <w:lang w:val="en-AU"/>
              </w:rPr>
              <w:t>). (S</w:t>
            </w:r>
            <w:r w:rsidR="003A4327" w:rsidRPr="00316809">
              <w:rPr>
                <w:szCs w:val="20"/>
                <w:lang w:val="en-AU"/>
              </w:rPr>
              <w:t xml:space="preserve">ee more in </w:t>
            </w:r>
            <w:r w:rsidR="00F04DD2" w:rsidRPr="00316809">
              <w:rPr>
                <w:szCs w:val="20"/>
                <w:lang w:val="en-AU"/>
              </w:rPr>
              <w:t xml:space="preserve">the </w:t>
            </w:r>
            <w:hyperlink r:id="rId49" w:history="1">
              <w:r w:rsidR="003A4327" w:rsidRPr="00316809">
                <w:rPr>
                  <w:rStyle w:val="Hyperlink"/>
                  <w:szCs w:val="20"/>
                  <w:lang w:val="en-AU"/>
                </w:rPr>
                <w:t>Learning in Media Arts statements</w:t>
              </w:r>
            </w:hyperlink>
            <w:r w:rsidR="003A4327" w:rsidRPr="00316809">
              <w:rPr>
                <w:szCs w:val="20"/>
                <w:lang w:val="en-AU"/>
              </w:rPr>
              <w:t xml:space="preserve"> on the Victorian Curriculum F–10 website.</w:t>
            </w:r>
            <w:r w:rsidR="00721033" w:rsidRPr="00316809">
              <w:rPr>
                <w:szCs w:val="20"/>
                <w:lang w:val="en-AU"/>
              </w:rPr>
              <w:t>)</w:t>
            </w:r>
          </w:p>
          <w:p w14:paraId="20C0E430" w14:textId="3A767014" w:rsidR="00F04DD2" w:rsidRPr="00316809" w:rsidRDefault="00F04DD2" w:rsidP="00316809">
            <w:pPr>
              <w:pStyle w:val="VCAAtablecondensedbullet"/>
              <w:numPr>
                <w:ilvl w:val="0"/>
                <w:numId w:val="0"/>
              </w:numPr>
              <w:ind w:left="720"/>
              <w:rPr>
                <w:szCs w:val="20"/>
                <w:lang w:val="en-AU"/>
              </w:rPr>
            </w:pPr>
          </w:p>
        </w:tc>
      </w:tr>
      <w:tr w:rsidR="0061092F" w:rsidRPr="00316809" w14:paraId="5515CB62" w14:textId="77777777" w:rsidTr="00316809">
        <w:trPr>
          <w:trHeight w:val="283"/>
        </w:trPr>
        <w:tc>
          <w:tcPr>
            <w:tcW w:w="9634" w:type="dxa"/>
            <w:gridSpan w:val="2"/>
            <w:shd w:val="clear" w:color="auto" w:fill="FFFFFF" w:themeFill="background1"/>
          </w:tcPr>
          <w:p w14:paraId="21C67225" w14:textId="77777777" w:rsidR="0061092F" w:rsidRPr="00316809" w:rsidRDefault="0061092F" w:rsidP="00316809">
            <w:pPr>
              <w:pStyle w:val="VCAAtablecondensedsubheading"/>
              <w:framePr w:hSpace="0" w:wrap="auto" w:vAnchor="margin" w:hAnchor="text" w:yAlign="inline"/>
              <w:rPr>
                <w:szCs w:val="20"/>
                <w:lang w:val="en-AU"/>
              </w:rPr>
            </w:pPr>
            <w:r w:rsidRPr="00316809">
              <w:rPr>
                <w:szCs w:val="20"/>
                <w:lang w:val="en-AU"/>
              </w:rPr>
              <w:t>Respond and Interpret</w:t>
            </w:r>
          </w:p>
        </w:tc>
      </w:tr>
      <w:tr w:rsidR="0061092F" w:rsidRPr="00316809" w14:paraId="16623D77" w14:textId="77777777" w:rsidTr="00316809">
        <w:trPr>
          <w:trHeight w:val="970"/>
        </w:trPr>
        <w:tc>
          <w:tcPr>
            <w:tcW w:w="2972" w:type="dxa"/>
            <w:shd w:val="clear" w:color="auto" w:fill="FFFFFF" w:themeFill="background1"/>
          </w:tcPr>
          <w:p w14:paraId="4028558E" w14:textId="60C470BF" w:rsidR="0061092F" w:rsidRPr="00316809" w:rsidRDefault="00E13171" w:rsidP="00316809">
            <w:pPr>
              <w:pStyle w:val="VCAAtablecondensed"/>
              <w:rPr>
                <w:szCs w:val="20"/>
                <w:lang w:val="en-AU"/>
              </w:rPr>
            </w:pPr>
            <w:r w:rsidRPr="00316809">
              <w:rPr>
                <w:szCs w:val="20"/>
                <w:lang w:val="en-AU"/>
              </w:rPr>
              <w:t xml:space="preserve">Explain how the elements of media arts and story principles communicate meaning and viewpoints by comparing media artworks from different social, cultural and historical contexts, including media artworks of Aboriginal and Torres Strait Islander peoples </w:t>
            </w:r>
            <w:hyperlink r:id="rId50" w:tooltip="View elaborations and additional details of VCAMAR032" w:history="1">
              <w:r w:rsidRPr="00316809">
                <w:rPr>
                  <w:rStyle w:val="Hyperlink"/>
                  <w:szCs w:val="20"/>
                  <w:lang w:val="en-AU"/>
                </w:rPr>
                <w:t>(VCAMAR032)</w:t>
              </w:r>
            </w:hyperlink>
          </w:p>
        </w:tc>
        <w:tc>
          <w:tcPr>
            <w:tcW w:w="6662" w:type="dxa"/>
            <w:shd w:val="clear" w:color="auto" w:fill="FFFFFF" w:themeFill="background1"/>
          </w:tcPr>
          <w:p w14:paraId="1FF63F10" w14:textId="7AF9A996" w:rsidR="0061092F" w:rsidRPr="00316809" w:rsidRDefault="00F04DD2" w:rsidP="00316809">
            <w:pPr>
              <w:pStyle w:val="VCAAtablecondensedbullet"/>
              <w:rPr>
                <w:lang w:val="en-AU"/>
              </w:rPr>
            </w:pPr>
            <w:r w:rsidRPr="00316809">
              <w:rPr>
                <w:lang w:val="en-AU"/>
              </w:rPr>
              <w:t xml:space="preserve">The teacher reviews the elements of media arts and story principles </w:t>
            </w:r>
            <w:r w:rsidR="00721033" w:rsidRPr="00316809">
              <w:rPr>
                <w:lang w:val="en-AU"/>
              </w:rPr>
              <w:t>in</w:t>
            </w:r>
            <w:r w:rsidR="003A4327" w:rsidRPr="00316809">
              <w:rPr>
                <w:lang w:val="en-AU"/>
              </w:rPr>
              <w:t xml:space="preserve"> the </w:t>
            </w:r>
            <w:hyperlink r:id="rId51" w:history="1">
              <w:r w:rsidR="003A4327" w:rsidRPr="00316809">
                <w:rPr>
                  <w:rStyle w:val="Hyperlink"/>
                  <w:szCs w:val="20"/>
                  <w:lang w:val="en-AU"/>
                </w:rPr>
                <w:t>Learning in Media Arts statements</w:t>
              </w:r>
            </w:hyperlink>
            <w:r w:rsidR="003A4327" w:rsidRPr="00316809">
              <w:rPr>
                <w:lang w:val="en-AU"/>
              </w:rPr>
              <w:t xml:space="preserve"> on the Victorian Curriculum F–10 website.</w:t>
            </w:r>
          </w:p>
          <w:p w14:paraId="54EC247A" w14:textId="3EDCB00C" w:rsidR="00F04DD2" w:rsidRPr="00316809" w:rsidRDefault="00F04DD2" w:rsidP="00316809">
            <w:pPr>
              <w:pStyle w:val="VCAAtablecondensedbullet"/>
              <w:rPr>
                <w:szCs w:val="20"/>
                <w:lang w:val="en-AU"/>
              </w:rPr>
            </w:pPr>
            <w:r w:rsidRPr="00316809">
              <w:rPr>
                <w:szCs w:val="20"/>
                <w:lang w:val="en-AU"/>
              </w:rPr>
              <w:t>Using animations that the</w:t>
            </w:r>
            <w:r w:rsidR="00E427CB">
              <w:rPr>
                <w:szCs w:val="20"/>
                <w:lang w:val="en-AU"/>
              </w:rPr>
              <w:t>y ha</w:t>
            </w:r>
            <w:r w:rsidR="003A4327" w:rsidRPr="00316809">
              <w:rPr>
                <w:szCs w:val="20"/>
                <w:lang w:val="en-AU"/>
              </w:rPr>
              <w:t>ve already viewed (such as those from</w:t>
            </w:r>
            <w:r w:rsidRPr="00316809">
              <w:rPr>
                <w:szCs w:val="20"/>
                <w:lang w:val="en-AU"/>
              </w:rPr>
              <w:t xml:space="preserve"> </w:t>
            </w:r>
            <w:r w:rsidR="003A4327" w:rsidRPr="00316809">
              <w:rPr>
                <w:szCs w:val="20"/>
                <w:lang w:val="en-AU"/>
              </w:rPr>
              <w:t>the activities in</w:t>
            </w:r>
            <w:r w:rsidR="003A4327" w:rsidRPr="00316809">
              <w:rPr>
                <w:lang w:val="en-AU"/>
              </w:rPr>
              <w:t xml:space="preserve"> the Explore and Represent Ideas strand</w:t>
            </w:r>
            <w:r w:rsidR="003A4327" w:rsidRPr="00316809" w:rsidDel="003A4327">
              <w:rPr>
                <w:szCs w:val="20"/>
                <w:lang w:val="en-AU"/>
              </w:rPr>
              <w:t xml:space="preserve"> </w:t>
            </w:r>
            <w:r w:rsidRPr="00316809">
              <w:rPr>
                <w:szCs w:val="20"/>
                <w:lang w:val="en-AU"/>
              </w:rPr>
              <w:t>or the student animations from the Screen It or ATOM awards</w:t>
            </w:r>
            <w:r w:rsidR="003A4327" w:rsidRPr="00316809">
              <w:rPr>
                <w:szCs w:val="20"/>
                <w:lang w:val="en-AU"/>
              </w:rPr>
              <w:t>),</w:t>
            </w:r>
            <w:r w:rsidRPr="00316809">
              <w:rPr>
                <w:szCs w:val="20"/>
                <w:lang w:val="en-AU"/>
              </w:rPr>
              <w:t xml:space="preserve"> students list the use of technical elements and story principles in two animations. The Australian Centre for the Moving Image has a </w:t>
            </w:r>
            <w:r w:rsidR="00A86016">
              <w:rPr>
                <w:szCs w:val="20"/>
                <w:lang w:val="en-AU"/>
              </w:rPr>
              <w:t>resource on Aardman animation that can</w:t>
            </w:r>
            <w:r w:rsidRPr="00316809">
              <w:rPr>
                <w:szCs w:val="20"/>
                <w:lang w:val="en-AU"/>
              </w:rPr>
              <w:t xml:space="preserve"> provide</w:t>
            </w:r>
            <w:r w:rsidR="00476114" w:rsidRPr="00316809">
              <w:rPr>
                <w:szCs w:val="20"/>
                <w:lang w:val="en-AU"/>
              </w:rPr>
              <w:t xml:space="preserve"> more information about the elements and principles</w:t>
            </w:r>
            <w:r w:rsidR="00E01F49" w:rsidRPr="00316809">
              <w:rPr>
                <w:szCs w:val="20"/>
                <w:lang w:val="en-AU"/>
              </w:rPr>
              <w:t xml:space="preserve">: </w:t>
            </w:r>
            <w:hyperlink r:id="rId52" w:history="1">
              <w:r w:rsidR="00E01F49" w:rsidRPr="00316809">
                <w:rPr>
                  <w:rStyle w:val="Hyperlink"/>
                  <w:szCs w:val="20"/>
                  <w:lang w:val="en-AU"/>
                </w:rPr>
                <w:t>The Magic of Aardman education resource</w:t>
              </w:r>
            </w:hyperlink>
            <w:r w:rsidR="00E01F49" w:rsidRPr="00316809">
              <w:rPr>
                <w:szCs w:val="20"/>
                <w:lang w:val="en-AU"/>
              </w:rPr>
              <w:t>.</w:t>
            </w:r>
          </w:p>
          <w:p w14:paraId="1F3A345C" w14:textId="45BAEE15" w:rsidR="00146614" w:rsidRPr="00316809" w:rsidRDefault="00304287" w:rsidP="00316809">
            <w:pPr>
              <w:pStyle w:val="VCAAtablecondensedbullet"/>
              <w:rPr>
                <w:szCs w:val="20"/>
                <w:lang w:val="en-AU"/>
              </w:rPr>
            </w:pPr>
            <w:r w:rsidRPr="00316809">
              <w:rPr>
                <w:szCs w:val="20"/>
                <w:lang w:val="en-AU"/>
              </w:rPr>
              <w:t>S</w:t>
            </w:r>
            <w:r w:rsidR="00F04DD2" w:rsidRPr="00316809">
              <w:rPr>
                <w:szCs w:val="20"/>
                <w:lang w:val="en-AU"/>
              </w:rPr>
              <w:t>tudents research the</w:t>
            </w:r>
            <w:r w:rsidR="00476114" w:rsidRPr="00316809">
              <w:rPr>
                <w:szCs w:val="20"/>
                <w:lang w:val="en-AU"/>
              </w:rPr>
              <w:t xml:space="preserve"> production and release</w:t>
            </w:r>
            <w:r w:rsidR="00F04DD2" w:rsidRPr="00316809">
              <w:rPr>
                <w:szCs w:val="20"/>
                <w:lang w:val="en-AU"/>
              </w:rPr>
              <w:t xml:space="preserve"> date</w:t>
            </w:r>
            <w:r w:rsidR="00721033" w:rsidRPr="00316809">
              <w:rPr>
                <w:szCs w:val="20"/>
                <w:lang w:val="en-AU"/>
              </w:rPr>
              <w:t>s</w:t>
            </w:r>
            <w:r w:rsidR="00F04DD2" w:rsidRPr="00316809">
              <w:rPr>
                <w:szCs w:val="20"/>
                <w:lang w:val="en-AU"/>
              </w:rPr>
              <w:t xml:space="preserve"> of the animation</w:t>
            </w:r>
            <w:r w:rsidR="00721033" w:rsidRPr="00316809">
              <w:rPr>
                <w:szCs w:val="20"/>
                <w:lang w:val="en-AU"/>
              </w:rPr>
              <w:t>s</w:t>
            </w:r>
            <w:r w:rsidR="00F04DD2" w:rsidRPr="00316809">
              <w:rPr>
                <w:szCs w:val="20"/>
                <w:lang w:val="en-AU"/>
              </w:rPr>
              <w:t xml:space="preserve"> they </w:t>
            </w:r>
            <w:r w:rsidRPr="00316809">
              <w:rPr>
                <w:szCs w:val="20"/>
                <w:lang w:val="en-AU"/>
              </w:rPr>
              <w:t>have chosen</w:t>
            </w:r>
            <w:r w:rsidR="00F04DD2" w:rsidRPr="00316809">
              <w:rPr>
                <w:szCs w:val="20"/>
                <w:lang w:val="en-AU"/>
              </w:rPr>
              <w:t xml:space="preserve"> and see if they can locate an older </w:t>
            </w:r>
            <w:r w:rsidRPr="00316809">
              <w:rPr>
                <w:szCs w:val="20"/>
                <w:lang w:val="en-AU"/>
              </w:rPr>
              <w:t xml:space="preserve">animation, </w:t>
            </w:r>
            <w:r w:rsidR="00F04DD2" w:rsidRPr="00316809">
              <w:rPr>
                <w:szCs w:val="20"/>
                <w:lang w:val="en-AU"/>
              </w:rPr>
              <w:t xml:space="preserve">from the 1930s to current society. </w:t>
            </w:r>
            <w:r w:rsidRPr="00316809">
              <w:rPr>
                <w:szCs w:val="20"/>
                <w:lang w:val="en-AU"/>
              </w:rPr>
              <w:t>They could view</w:t>
            </w:r>
            <w:r w:rsidR="00146614" w:rsidRPr="00316809">
              <w:rPr>
                <w:szCs w:val="20"/>
                <w:lang w:val="en-AU"/>
              </w:rPr>
              <w:t xml:space="preserve"> </w:t>
            </w:r>
            <w:hyperlink r:id="rId53" w:history="1">
              <w:r w:rsidR="00E01F49" w:rsidRPr="00316809">
                <w:rPr>
                  <w:rStyle w:val="Hyperlink"/>
                  <w:szCs w:val="20"/>
                  <w:lang w:val="en-AU"/>
                </w:rPr>
                <w:t>'A brief history of animation' video (YouTube)</w:t>
              </w:r>
            </w:hyperlink>
            <w:r w:rsidR="00F04DD2" w:rsidRPr="00316809">
              <w:rPr>
                <w:szCs w:val="20"/>
                <w:lang w:val="en-AU"/>
              </w:rPr>
              <w:t xml:space="preserve"> </w:t>
            </w:r>
            <w:r w:rsidR="00146614" w:rsidRPr="00316809">
              <w:rPr>
                <w:szCs w:val="20"/>
                <w:lang w:val="en-AU"/>
              </w:rPr>
              <w:t>o</w:t>
            </w:r>
            <w:r w:rsidR="00F04DD2" w:rsidRPr="00316809">
              <w:rPr>
                <w:szCs w:val="20"/>
                <w:lang w:val="en-AU"/>
              </w:rPr>
              <w:t xml:space="preserve">r videos on </w:t>
            </w:r>
            <w:r w:rsidRPr="00316809">
              <w:rPr>
                <w:szCs w:val="20"/>
                <w:lang w:val="en-AU"/>
              </w:rPr>
              <w:t>z</w:t>
            </w:r>
            <w:r w:rsidR="00F04DD2" w:rsidRPr="00316809">
              <w:rPr>
                <w:szCs w:val="20"/>
                <w:lang w:val="en-AU"/>
              </w:rPr>
              <w:t>oetropes</w:t>
            </w:r>
            <w:r w:rsidR="00A86016">
              <w:rPr>
                <w:szCs w:val="20"/>
                <w:lang w:val="en-AU"/>
              </w:rPr>
              <w:t xml:space="preserve"> such as</w:t>
            </w:r>
            <w:r w:rsidRPr="00316809">
              <w:rPr>
                <w:szCs w:val="20"/>
                <w:lang w:val="en-AU"/>
              </w:rPr>
              <w:t xml:space="preserve"> </w:t>
            </w:r>
            <w:hyperlink r:id="rId54" w:history="1">
              <w:r w:rsidR="00E01F49" w:rsidRPr="00316809">
                <w:rPr>
                  <w:rStyle w:val="Hyperlink"/>
                  <w:szCs w:val="20"/>
                  <w:lang w:val="en-AU"/>
                </w:rPr>
                <w:t>'Zoetropes Create 3D illusions using light' video (YouTube)</w:t>
              </w:r>
            </w:hyperlink>
            <w:r w:rsidRPr="00316809">
              <w:rPr>
                <w:lang w:val="en-AU"/>
              </w:rPr>
              <w:t xml:space="preserve"> and </w:t>
            </w:r>
            <w:hyperlink r:id="rId55" w:history="1">
              <w:r w:rsidR="00E01F49" w:rsidRPr="00316809">
                <w:rPr>
                  <w:rStyle w:val="Hyperlink"/>
                  <w:szCs w:val="20"/>
                  <w:lang w:val="en-AU"/>
                </w:rPr>
                <w:t>'Pixar's Zoetrope' video (YouTube)</w:t>
              </w:r>
            </w:hyperlink>
            <w:r w:rsidRPr="00316809">
              <w:rPr>
                <w:lang w:val="en-AU"/>
              </w:rPr>
              <w:t>.</w:t>
            </w:r>
          </w:p>
          <w:p w14:paraId="6666F217" w14:textId="3E23BDA7" w:rsidR="00146614" w:rsidRPr="00316809" w:rsidRDefault="00146614" w:rsidP="00316809">
            <w:pPr>
              <w:pStyle w:val="VCAAtablecondensedbullet"/>
              <w:rPr>
                <w:lang w:val="en-AU"/>
              </w:rPr>
            </w:pPr>
            <w:r w:rsidRPr="00316809">
              <w:rPr>
                <w:lang w:val="en-AU"/>
              </w:rPr>
              <w:t xml:space="preserve">Students write </w:t>
            </w:r>
            <w:r w:rsidR="00304287" w:rsidRPr="00316809">
              <w:rPr>
                <w:lang w:val="en-AU"/>
              </w:rPr>
              <w:t xml:space="preserve">down </w:t>
            </w:r>
            <w:r w:rsidRPr="00316809">
              <w:rPr>
                <w:lang w:val="en-AU"/>
              </w:rPr>
              <w:t xml:space="preserve">the similarities between these historical animations and </w:t>
            </w:r>
            <w:r w:rsidR="00721033" w:rsidRPr="00316809">
              <w:rPr>
                <w:lang w:val="en-AU"/>
              </w:rPr>
              <w:t xml:space="preserve">the contemporary </w:t>
            </w:r>
            <w:r w:rsidRPr="00316809">
              <w:rPr>
                <w:lang w:val="en-AU"/>
              </w:rPr>
              <w:t>animations</w:t>
            </w:r>
            <w:r w:rsidR="00304287" w:rsidRPr="00316809">
              <w:rPr>
                <w:lang w:val="en-AU"/>
              </w:rPr>
              <w:t xml:space="preserve"> they have seen</w:t>
            </w:r>
            <w:r w:rsidRPr="00316809">
              <w:rPr>
                <w:lang w:val="en-AU"/>
              </w:rPr>
              <w:t>. They c</w:t>
            </w:r>
            <w:r w:rsidR="00721033" w:rsidRPr="00316809">
              <w:rPr>
                <w:lang w:val="en-AU"/>
              </w:rPr>
              <w:t>ould</w:t>
            </w:r>
            <w:r w:rsidRPr="00316809">
              <w:rPr>
                <w:lang w:val="en-AU"/>
              </w:rPr>
              <w:t xml:space="preserve"> list the use of technologies, technical elements and story principles in the animations. </w:t>
            </w:r>
          </w:p>
        </w:tc>
      </w:tr>
    </w:tbl>
    <w:p w14:paraId="51DCC14A" w14:textId="77777777" w:rsidR="0061092F" w:rsidRPr="00316809" w:rsidRDefault="0061092F" w:rsidP="0061092F">
      <w:pPr>
        <w:rPr>
          <w:rFonts w:ascii="Arial" w:hAnsi="Arial" w:cs="Arial"/>
          <w:sz w:val="18"/>
          <w:szCs w:val="18"/>
          <w:lang w:val="en-AU"/>
        </w:rPr>
      </w:pPr>
    </w:p>
    <w:p w14:paraId="2DEF5A9D" w14:textId="399ED82C" w:rsidR="0061092F" w:rsidRPr="00316809" w:rsidRDefault="0061092F" w:rsidP="000015EB">
      <w:pPr>
        <w:pStyle w:val="VCAAHeading2"/>
      </w:pPr>
      <w:r w:rsidRPr="00316809">
        <w:rPr>
          <w:sz w:val="18"/>
          <w:szCs w:val="18"/>
        </w:rPr>
        <w:br w:type="page"/>
      </w:r>
      <w:r w:rsidR="00780848" w:rsidRPr="00316809">
        <w:t>Media Arts</w:t>
      </w:r>
      <w:r w:rsidRPr="00316809">
        <w:t>, Levels 7 and 8</w:t>
      </w:r>
    </w:p>
    <w:tbl>
      <w:tblPr>
        <w:tblStyle w:val="TableGridLight"/>
        <w:tblpPr w:leftFromText="181" w:rightFromText="181" w:vertAnchor="text" w:horzAnchor="margin"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Caption w:val="Media Arts - Levels 7 and 8"/>
        <w:tblDescription w:val="Table with achievement standard extracts at top. Underneath are two columns with content description on the left, plus the corresponding possible activities on the right."/>
      </w:tblPr>
      <w:tblGrid>
        <w:gridCol w:w="2972"/>
        <w:gridCol w:w="6662"/>
      </w:tblGrid>
      <w:tr w:rsidR="0061092F" w:rsidRPr="00316809" w14:paraId="47E8855C" w14:textId="77777777" w:rsidTr="00505946">
        <w:trPr>
          <w:trHeight w:val="283"/>
        </w:trPr>
        <w:tc>
          <w:tcPr>
            <w:tcW w:w="9634" w:type="dxa"/>
            <w:gridSpan w:val="2"/>
            <w:shd w:val="clear" w:color="auto" w:fill="0072AA" w:themeFill="accent1" w:themeFillShade="BF"/>
          </w:tcPr>
          <w:p w14:paraId="527404C9" w14:textId="6CCD0625" w:rsidR="0061092F" w:rsidRPr="00316809" w:rsidRDefault="0061092F" w:rsidP="002837BA">
            <w:pPr>
              <w:pStyle w:val="VCAAtablecondensedheading"/>
              <w:rPr>
                <w:b/>
                <w:color w:val="0099CC"/>
                <w:szCs w:val="20"/>
                <w:lang w:val="en-AU"/>
              </w:rPr>
            </w:pPr>
            <w:r w:rsidRPr="00316809">
              <w:rPr>
                <w:b/>
                <w:szCs w:val="20"/>
                <w:lang w:val="en-AU"/>
              </w:rPr>
              <w:t xml:space="preserve">Achievement standard </w:t>
            </w:r>
          </w:p>
        </w:tc>
      </w:tr>
      <w:tr w:rsidR="0061092F" w:rsidRPr="00316809" w14:paraId="43C5B3DB" w14:textId="77777777" w:rsidTr="00505946">
        <w:trPr>
          <w:trHeight w:val="283"/>
        </w:trPr>
        <w:tc>
          <w:tcPr>
            <w:tcW w:w="9634" w:type="dxa"/>
            <w:gridSpan w:val="2"/>
          </w:tcPr>
          <w:p w14:paraId="7B6126B0" w14:textId="7669B809" w:rsidR="000B0F60" w:rsidRPr="00316809" w:rsidRDefault="00FD28B0" w:rsidP="00736306">
            <w:pPr>
              <w:pStyle w:val="VCAAtablecondensed"/>
              <w:rPr>
                <w:szCs w:val="20"/>
                <w:lang w:val="en-AU"/>
              </w:rPr>
            </w:pPr>
            <w:r w:rsidRPr="00316809">
              <w:rPr>
                <w:szCs w:val="20"/>
                <w:lang w:val="en-AU"/>
              </w:rPr>
              <w:t>By the end of Level 8, s</w:t>
            </w:r>
            <w:r w:rsidR="000B0F60" w:rsidRPr="00316809">
              <w:rPr>
                <w:szCs w:val="20"/>
                <w:lang w:val="en-AU"/>
              </w:rPr>
              <w:t xml:space="preserve">tudents identify and analyse how representations of social values and viewpoints are portrayed in the media artworks they make, distribute and view. </w:t>
            </w:r>
          </w:p>
          <w:p w14:paraId="00DD72F1" w14:textId="67EEB549" w:rsidR="000B0F60" w:rsidRPr="00316809" w:rsidRDefault="000B0F60" w:rsidP="00736306">
            <w:pPr>
              <w:pStyle w:val="VCAAtablecondensed"/>
              <w:rPr>
                <w:szCs w:val="20"/>
                <w:lang w:val="en-AU"/>
              </w:rPr>
            </w:pPr>
            <w:r w:rsidRPr="00316809">
              <w:rPr>
                <w:szCs w:val="20"/>
                <w:lang w:val="en-AU"/>
              </w:rPr>
              <w:t>Students use intent, structure, setting, characters and genre conventions to shape technical and symbolic elements for specific purposes and meanings.</w:t>
            </w:r>
            <w:r w:rsidR="00FD28B0" w:rsidRPr="00316809">
              <w:rPr>
                <w:szCs w:val="20"/>
                <w:lang w:val="en-AU"/>
              </w:rPr>
              <w:t xml:space="preserve"> </w:t>
            </w:r>
            <w:r w:rsidRPr="00316809">
              <w:rPr>
                <w:szCs w:val="20"/>
                <w:lang w:val="en-AU"/>
              </w:rPr>
              <w:t>They evaluate how they and others use these genre conventions and elements to make meaning.</w:t>
            </w:r>
            <w:r w:rsidR="00FD28B0" w:rsidRPr="00316809">
              <w:rPr>
                <w:szCs w:val="20"/>
                <w:lang w:val="en-AU"/>
              </w:rPr>
              <w:t xml:space="preserve"> </w:t>
            </w:r>
            <w:r w:rsidRPr="00316809">
              <w:rPr>
                <w:szCs w:val="20"/>
                <w:lang w:val="en-AU"/>
              </w:rPr>
              <w:t>They identify and analyse the social and ethical responsibilities of both makers and users of media artworks in social, cultural, historical</w:t>
            </w:r>
            <w:r w:rsidR="00FD28B0" w:rsidRPr="00316809">
              <w:rPr>
                <w:szCs w:val="20"/>
                <w:lang w:val="en-AU"/>
              </w:rPr>
              <w:t xml:space="preserve"> and institutional contexts. </w:t>
            </w:r>
          </w:p>
          <w:p w14:paraId="3E50FB4E" w14:textId="7791FAE6" w:rsidR="0061092F" w:rsidRPr="00316809" w:rsidRDefault="000B0F60" w:rsidP="00736306">
            <w:pPr>
              <w:pStyle w:val="VCAAtablecondensed"/>
              <w:rPr>
                <w:szCs w:val="20"/>
                <w:lang w:val="en-AU"/>
              </w:rPr>
            </w:pPr>
            <w:r w:rsidRPr="00316809">
              <w:rPr>
                <w:szCs w:val="20"/>
                <w:lang w:val="en-AU"/>
              </w:rPr>
              <w:t>Students produce representations of social values and viewpoints in media artworks for particular audiences.</w:t>
            </w:r>
            <w:r w:rsidR="00FD28B0" w:rsidRPr="00316809">
              <w:rPr>
                <w:szCs w:val="20"/>
                <w:lang w:val="en-AU"/>
              </w:rPr>
              <w:t xml:space="preserve"> </w:t>
            </w:r>
            <w:r w:rsidRPr="00316809">
              <w:rPr>
                <w:szCs w:val="20"/>
                <w:lang w:val="en-AU"/>
              </w:rPr>
              <w:t>They use production processes, equipment and technologies to achieve their intentions.</w:t>
            </w:r>
          </w:p>
        </w:tc>
      </w:tr>
      <w:tr w:rsidR="0061092F" w:rsidRPr="00316809" w14:paraId="73A1C314" w14:textId="77777777" w:rsidTr="00505946">
        <w:trPr>
          <w:trHeight w:val="283"/>
        </w:trPr>
        <w:tc>
          <w:tcPr>
            <w:tcW w:w="2972" w:type="dxa"/>
            <w:shd w:val="clear" w:color="auto" w:fill="0072AA" w:themeFill="accent1" w:themeFillShade="BF"/>
          </w:tcPr>
          <w:p w14:paraId="1291AE34" w14:textId="77777777" w:rsidR="0061092F" w:rsidRPr="00316809" w:rsidRDefault="0061092F" w:rsidP="0061092F">
            <w:pPr>
              <w:pStyle w:val="VCAAtablecondensedheading"/>
              <w:rPr>
                <w:b/>
                <w:szCs w:val="20"/>
                <w:lang w:val="en-AU"/>
              </w:rPr>
            </w:pPr>
            <w:r w:rsidRPr="00316809">
              <w:rPr>
                <w:b/>
                <w:szCs w:val="20"/>
                <w:lang w:val="en-AU"/>
              </w:rPr>
              <w:t>Strand and content descriptions</w:t>
            </w:r>
          </w:p>
        </w:tc>
        <w:tc>
          <w:tcPr>
            <w:tcW w:w="6662" w:type="dxa"/>
            <w:shd w:val="clear" w:color="auto" w:fill="0072AA" w:themeFill="accent1" w:themeFillShade="BF"/>
          </w:tcPr>
          <w:p w14:paraId="79D4CBF7" w14:textId="77777777" w:rsidR="0061092F" w:rsidRPr="00316809" w:rsidRDefault="0061092F" w:rsidP="0061092F">
            <w:pPr>
              <w:pStyle w:val="VCAAtablecondensedheading"/>
              <w:rPr>
                <w:b/>
                <w:szCs w:val="20"/>
                <w:lang w:val="en-AU"/>
              </w:rPr>
            </w:pPr>
            <w:r w:rsidRPr="00316809">
              <w:rPr>
                <w:b/>
                <w:szCs w:val="20"/>
                <w:lang w:val="en-AU"/>
              </w:rPr>
              <w:t>Possible activities</w:t>
            </w:r>
          </w:p>
        </w:tc>
      </w:tr>
      <w:tr w:rsidR="0061092F" w:rsidRPr="00316809" w14:paraId="04A1C142" w14:textId="77777777" w:rsidTr="00505946">
        <w:trPr>
          <w:trHeight w:val="283"/>
        </w:trPr>
        <w:tc>
          <w:tcPr>
            <w:tcW w:w="9634" w:type="dxa"/>
            <w:gridSpan w:val="2"/>
            <w:shd w:val="clear" w:color="auto" w:fill="FFFFFF" w:themeFill="background1"/>
          </w:tcPr>
          <w:p w14:paraId="1FC5DC51" w14:textId="66E8AC69" w:rsidR="0061092F" w:rsidRPr="00316809" w:rsidRDefault="0061092F" w:rsidP="00D20B7C">
            <w:pPr>
              <w:pStyle w:val="VCAAtablecondensedsubheading"/>
              <w:framePr w:hSpace="0" w:wrap="auto" w:vAnchor="margin" w:hAnchor="text" w:yAlign="inline"/>
              <w:rPr>
                <w:color w:val="0099CC"/>
                <w:szCs w:val="20"/>
                <w:lang w:val="en-AU"/>
                <w14:textFill>
                  <w14:solidFill>
                    <w14:srgbClr w14:val="0099CC">
                      <w14:lumMod w14:val="75000"/>
                    </w14:srgbClr>
                  </w14:solidFill>
                </w14:textFill>
              </w:rPr>
            </w:pPr>
            <w:r w:rsidRPr="00316809">
              <w:rPr>
                <w:szCs w:val="20"/>
                <w:lang w:val="en-AU"/>
              </w:rPr>
              <w:t xml:space="preserve">Explore and </w:t>
            </w:r>
            <w:r w:rsidR="00780848" w:rsidRPr="00316809">
              <w:rPr>
                <w:szCs w:val="20"/>
                <w:lang w:val="en-AU"/>
              </w:rPr>
              <w:t>Represent</w:t>
            </w:r>
            <w:r w:rsidRPr="00316809">
              <w:rPr>
                <w:szCs w:val="20"/>
                <w:lang w:val="en-AU"/>
              </w:rPr>
              <w:t xml:space="preserve"> Ideas</w:t>
            </w:r>
            <w:r w:rsidR="00871181" w:rsidRPr="00316809">
              <w:rPr>
                <w:szCs w:val="20"/>
                <w:lang w:val="en-AU"/>
              </w:rPr>
              <w:t xml:space="preserve"> </w:t>
            </w:r>
            <w:r w:rsidR="00D20B7C" w:rsidRPr="00316809">
              <w:rPr>
                <w:szCs w:val="20"/>
                <w:lang w:val="en-AU"/>
              </w:rPr>
              <w:t xml:space="preserve">plus </w:t>
            </w:r>
            <w:r w:rsidR="00871181" w:rsidRPr="00316809">
              <w:rPr>
                <w:szCs w:val="20"/>
                <w:lang w:val="en-AU"/>
              </w:rPr>
              <w:t>Respond and Interpret</w:t>
            </w:r>
          </w:p>
        </w:tc>
      </w:tr>
      <w:tr w:rsidR="0061092F" w:rsidRPr="00316809" w14:paraId="7D709DA6" w14:textId="77777777" w:rsidTr="008E6654">
        <w:trPr>
          <w:trHeight w:val="531"/>
        </w:trPr>
        <w:tc>
          <w:tcPr>
            <w:tcW w:w="2972" w:type="dxa"/>
            <w:shd w:val="clear" w:color="auto" w:fill="FFFFFF" w:themeFill="background1"/>
          </w:tcPr>
          <w:p w14:paraId="411DFB68" w14:textId="77977134" w:rsidR="0061092F" w:rsidRPr="00316809" w:rsidRDefault="00505946" w:rsidP="00736306">
            <w:pPr>
              <w:pStyle w:val="VCAAtablecondensed"/>
              <w:rPr>
                <w:rStyle w:val="Hyperlink"/>
                <w:color w:val="auto"/>
                <w:szCs w:val="20"/>
                <w:u w:val="none"/>
                <w:lang w:val="en-AU"/>
              </w:rPr>
            </w:pPr>
            <w:r w:rsidRPr="00316809">
              <w:rPr>
                <w:szCs w:val="20"/>
                <w:lang w:val="en-AU"/>
              </w:rPr>
              <w:t>Experiment with the organisation of ideas to structure stories through settings, genre conventions and viewpoints, in images, sounds and text </w:t>
            </w:r>
            <w:hyperlink r:id="rId56" w:tooltip="View elaborations and additional details of VCAMAE033" w:history="1">
              <w:r w:rsidRPr="00316809">
                <w:rPr>
                  <w:rStyle w:val="Hyperlink"/>
                  <w:szCs w:val="20"/>
                  <w:lang w:val="en-AU"/>
                </w:rPr>
                <w:t>(VCAMAE033)</w:t>
              </w:r>
            </w:hyperlink>
          </w:p>
          <w:p w14:paraId="2B60A0F1" w14:textId="5A111B06" w:rsidR="00505946" w:rsidRPr="00316809" w:rsidRDefault="00505946" w:rsidP="00736306">
            <w:pPr>
              <w:pStyle w:val="VCAAtablecondensed"/>
              <w:rPr>
                <w:rStyle w:val="Hyperlink"/>
                <w:color w:val="auto"/>
                <w:szCs w:val="20"/>
                <w:u w:val="none"/>
                <w:lang w:val="en-AU"/>
              </w:rPr>
            </w:pPr>
            <w:r w:rsidRPr="00316809">
              <w:rPr>
                <w:szCs w:val="20"/>
                <w:lang w:val="en-AU"/>
              </w:rPr>
              <w:t>Develop media representations to show familiar or shared social and cultural values and beliefs</w:t>
            </w:r>
            <w:r w:rsidR="007810AD" w:rsidRPr="00316809">
              <w:rPr>
                <w:szCs w:val="20"/>
                <w:lang w:val="en-AU"/>
              </w:rPr>
              <w:t xml:space="preserve"> </w:t>
            </w:r>
            <w:hyperlink r:id="rId57" w:tooltip="View elaborations and additional details of VCAMAE034" w:history="1">
              <w:r w:rsidRPr="00316809">
                <w:rPr>
                  <w:rStyle w:val="Hyperlink"/>
                  <w:szCs w:val="20"/>
                  <w:lang w:val="en-AU"/>
                </w:rPr>
                <w:t>(VCAMAE034)</w:t>
              </w:r>
            </w:hyperlink>
          </w:p>
          <w:p w14:paraId="3041DF71" w14:textId="77777777" w:rsidR="00EC2034" w:rsidRPr="00316809" w:rsidRDefault="00EC2034" w:rsidP="00736306">
            <w:pPr>
              <w:pStyle w:val="VCAAtablecondensed"/>
              <w:rPr>
                <w:szCs w:val="20"/>
                <w:lang w:val="en-AU"/>
              </w:rPr>
            </w:pPr>
          </w:p>
          <w:p w14:paraId="05426C5E" w14:textId="6259F611" w:rsidR="00871181" w:rsidRPr="00316809" w:rsidRDefault="00871181" w:rsidP="00736306">
            <w:pPr>
              <w:pStyle w:val="VCAAtablecondensed"/>
              <w:rPr>
                <w:rStyle w:val="Hyperlink"/>
                <w:color w:val="auto"/>
                <w:szCs w:val="20"/>
                <w:u w:val="none"/>
                <w:lang w:val="en-AU"/>
              </w:rPr>
            </w:pPr>
            <w:r w:rsidRPr="00316809">
              <w:rPr>
                <w:szCs w:val="20"/>
                <w:lang w:val="en-AU"/>
              </w:rPr>
              <w:t>Analyse how technical and symbolic elements are used in media artworks to create representations influenced by genre and the values and viewpoints of particular audiences </w:t>
            </w:r>
            <w:hyperlink r:id="rId58" w:tooltip="View elaborations and additional details of VCAMAR038" w:history="1">
              <w:r w:rsidRPr="00316809">
                <w:rPr>
                  <w:rStyle w:val="Hyperlink"/>
                  <w:szCs w:val="20"/>
                  <w:lang w:val="en-AU"/>
                </w:rPr>
                <w:t>(VCAMAR038)</w:t>
              </w:r>
            </w:hyperlink>
          </w:p>
          <w:p w14:paraId="4C7FAC6F" w14:textId="0B34E533" w:rsidR="00871181" w:rsidRPr="00316809" w:rsidRDefault="00871181" w:rsidP="00736306">
            <w:pPr>
              <w:pStyle w:val="VCAAtablecondensed"/>
              <w:rPr>
                <w:szCs w:val="20"/>
                <w:lang w:val="en-AU"/>
              </w:rPr>
            </w:pPr>
            <w:r w:rsidRPr="00316809">
              <w:rPr>
                <w:szCs w:val="20"/>
                <w:lang w:val="en-AU"/>
              </w:rPr>
              <w:t>Identify specific features and purposes of media artworks from contemporary and past times to explore viewpoints and enrich their media arts making</w:t>
            </w:r>
            <w:r w:rsidR="007810AD" w:rsidRPr="00316809">
              <w:rPr>
                <w:szCs w:val="20"/>
                <w:lang w:val="en-AU"/>
              </w:rPr>
              <w:t xml:space="preserve"> </w:t>
            </w:r>
            <w:hyperlink r:id="rId59" w:tooltip="View elaborations and additional details of VCAMAR039" w:history="1">
              <w:r w:rsidRPr="00316809">
                <w:rPr>
                  <w:rStyle w:val="Hyperlink"/>
                  <w:szCs w:val="20"/>
                  <w:lang w:val="en-AU"/>
                </w:rPr>
                <w:t>(VCAMAR039)</w:t>
              </w:r>
            </w:hyperlink>
          </w:p>
        </w:tc>
        <w:tc>
          <w:tcPr>
            <w:tcW w:w="6662" w:type="dxa"/>
            <w:shd w:val="clear" w:color="auto" w:fill="FFFFFF" w:themeFill="background1"/>
          </w:tcPr>
          <w:p w14:paraId="5C159A5C" w14:textId="5D3FE154" w:rsidR="009612AD" w:rsidRPr="00316809" w:rsidRDefault="009612AD" w:rsidP="005C22F8">
            <w:pPr>
              <w:pStyle w:val="VCAAtablecondensed"/>
              <w:rPr>
                <w:lang w:val="en-AU"/>
              </w:rPr>
            </w:pPr>
            <w:r w:rsidRPr="00316809">
              <w:rPr>
                <w:lang w:val="en-AU"/>
              </w:rPr>
              <w:t>The teacher provide</w:t>
            </w:r>
            <w:r w:rsidR="00D135D0" w:rsidRPr="00316809">
              <w:rPr>
                <w:lang w:val="en-AU"/>
              </w:rPr>
              <w:t>s</w:t>
            </w:r>
            <w:r w:rsidRPr="00316809">
              <w:rPr>
                <w:lang w:val="en-AU"/>
              </w:rPr>
              <w:t xml:space="preserve"> students with a list and definitions of technical elements, story principles </w:t>
            </w:r>
            <w:r w:rsidR="00476114" w:rsidRPr="00316809">
              <w:rPr>
                <w:lang w:val="en-AU"/>
              </w:rPr>
              <w:t xml:space="preserve">(with a focus on </w:t>
            </w:r>
            <w:r w:rsidRPr="00316809">
              <w:rPr>
                <w:lang w:val="en-AU"/>
              </w:rPr>
              <w:t xml:space="preserve">genre </w:t>
            </w:r>
            <w:r w:rsidR="00D135D0" w:rsidRPr="00316809">
              <w:rPr>
                <w:lang w:val="en-AU"/>
              </w:rPr>
              <w:t>conventions</w:t>
            </w:r>
            <w:r w:rsidR="00476114" w:rsidRPr="00316809">
              <w:rPr>
                <w:lang w:val="en-AU"/>
              </w:rPr>
              <w:t>)</w:t>
            </w:r>
            <w:r w:rsidR="00D135D0" w:rsidRPr="00316809">
              <w:rPr>
                <w:lang w:val="en-AU"/>
              </w:rPr>
              <w:t xml:space="preserve"> and viewpoints</w:t>
            </w:r>
            <w:r w:rsidR="00A86016">
              <w:rPr>
                <w:lang w:val="en-AU"/>
              </w:rPr>
              <w:t>,</w:t>
            </w:r>
            <w:r w:rsidR="00D135D0" w:rsidRPr="00316809">
              <w:rPr>
                <w:lang w:val="en-AU"/>
              </w:rPr>
              <w:t xml:space="preserve"> </w:t>
            </w:r>
            <w:r w:rsidR="00476114" w:rsidRPr="00316809">
              <w:rPr>
                <w:lang w:val="en-AU"/>
              </w:rPr>
              <w:t xml:space="preserve">based on </w:t>
            </w:r>
            <w:r w:rsidR="00D135D0" w:rsidRPr="00316809">
              <w:rPr>
                <w:lang w:val="en-AU"/>
              </w:rPr>
              <w:t xml:space="preserve">the </w:t>
            </w:r>
            <w:hyperlink r:id="rId60" w:history="1">
              <w:r w:rsidR="00D135D0" w:rsidRPr="00316809">
                <w:rPr>
                  <w:rStyle w:val="Hyperlink"/>
                  <w:szCs w:val="20"/>
                  <w:lang w:val="en-AU"/>
                </w:rPr>
                <w:t>Learning in Media Arts statements</w:t>
              </w:r>
            </w:hyperlink>
            <w:r w:rsidR="00D135D0" w:rsidRPr="00316809">
              <w:rPr>
                <w:lang w:val="en-AU"/>
              </w:rPr>
              <w:t xml:space="preserve"> on the Victorian Curriculum F–10 website</w:t>
            </w:r>
            <w:r w:rsidR="00E01F49" w:rsidRPr="00316809">
              <w:rPr>
                <w:lang w:val="en-AU"/>
              </w:rPr>
              <w:t>.</w:t>
            </w:r>
            <w:r w:rsidRPr="00316809">
              <w:rPr>
                <w:lang w:val="en-AU"/>
              </w:rPr>
              <w:t xml:space="preserve"> </w:t>
            </w:r>
          </w:p>
          <w:p w14:paraId="661349CE" w14:textId="320DF6ED" w:rsidR="00D135D0" w:rsidRPr="00316809" w:rsidRDefault="00DC73FC" w:rsidP="005C22F8">
            <w:pPr>
              <w:pStyle w:val="VCAAtablecondensed"/>
              <w:rPr>
                <w:lang w:val="en-AU"/>
              </w:rPr>
            </w:pPr>
            <w:r w:rsidRPr="00316809">
              <w:rPr>
                <w:lang w:val="en-AU"/>
              </w:rPr>
              <w:t>Students</w:t>
            </w:r>
            <w:r w:rsidR="00D135D0" w:rsidRPr="00316809">
              <w:rPr>
                <w:lang w:val="en-AU"/>
              </w:rPr>
              <w:t xml:space="preserve"> </w:t>
            </w:r>
            <w:r w:rsidR="00721033" w:rsidRPr="00316809">
              <w:rPr>
                <w:lang w:val="en-AU"/>
              </w:rPr>
              <w:t xml:space="preserve">can choose to </w:t>
            </w:r>
            <w:r w:rsidR="00D135D0" w:rsidRPr="00316809">
              <w:rPr>
                <w:lang w:val="en-AU"/>
              </w:rPr>
              <w:t>investigate stop motion animation or photography.</w:t>
            </w:r>
          </w:p>
          <w:p w14:paraId="561B5963" w14:textId="12E9D154" w:rsidR="00D135D0" w:rsidRPr="00316809" w:rsidRDefault="00D135D0" w:rsidP="005C22F8">
            <w:pPr>
              <w:pStyle w:val="VCAAtablecondensed"/>
              <w:rPr>
                <w:lang w:val="en-AU"/>
              </w:rPr>
            </w:pPr>
            <w:r w:rsidRPr="00316809">
              <w:rPr>
                <w:lang w:val="en-AU"/>
              </w:rPr>
              <w:t>Stop motion animation activities:</w:t>
            </w:r>
          </w:p>
          <w:p w14:paraId="3F054690" w14:textId="7B923A55" w:rsidR="00D135D0" w:rsidRPr="00316809" w:rsidRDefault="00505946" w:rsidP="005C22F8">
            <w:pPr>
              <w:pStyle w:val="VCAAtablecondensedbullet"/>
              <w:rPr>
                <w:lang w:val="en-AU"/>
              </w:rPr>
            </w:pPr>
            <w:r w:rsidRPr="00316809">
              <w:rPr>
                <w:lang w:val="en-AU"/>
              </w:rPr>
              <w:t>Students explore stop motion animations and focus on the genre conventions and viewpoints expressed in stop motion animations. They view a range of animations from the Aardman</w:t>
            </w:r>
            <w:r w:rsidR="00D135D0" w:rsidRPr="00316809">
              <w:rPr>
                <w:lang w:val="en-AU"/>
              </w:rPr>
              <w:t xml:space="preserve"> Animations</w:t>
            </w:r>
            <w:r w:rsidRPr="00316809">
              <w:rPr>
                <w:lang w:val="en-AU"/>
              </w:rPr>
              <w:t xml:space="preserve"> group</w:t>
            </w:r>
            <w:r w:rsidR="00D135D0" w:rsidRPr="00316809">
              <w:rPr>
                <w:lang w:val="en-AU"/>
              </w:rPr>
              <w:t xml:space="preserve"> and</w:t>
            </w:r>
            <w:r w:rsidRPr="00316809">
              <w:rPr>
                <w:lang w:val="en-AU"/>
              </w:rPr>
              <w:t xml:space="preserve"> Pixar</w:t>
            </w:r>
            <w:r w:rsidR="00D135D0" w:rsidRPr="00316809">
              <w:rPr>
                <w:lang w:val="en-AU"/>
              </w:rPr>
              <w:t>, as well as</w:t>
            </w:r>
            <w:r w:rsidRPr="00316809">
              <w:rPr>
                <w:lang w:val="en-AU"/>
              </w:rPr>
              <w:t xml:space="preserve"> student animations from the </w:t>
            </w:r>
            <w:r w:rsidR="00D135D0" w:rsidRPr="00316809">
              <w:rPr>
                <w:lang w:val="en-AU"/>
              </w:rPr>
              <w:t xml:space="preserve">Australian Centre for Moving Image Screen It awards (see the </w:t>
            </w:r>
            <w:hyperlink r:id="rId61" w:history="1">
              <w:r w:rsidR="00D135D0" w:rsidRPr="00316809">
                <w:rPr>
                  <w:rStyle w:val="Hyperlink"/>
                  <w:szCs w:val="20"/>
                  <w:lang w:val="en-AU"/>
                </w:rPr>
                <w:t>Screen It ACMI channel on YouTube</w:t>
              </w:r>
            </w:hyperlink>
            <w:r w:rsidR="00D135D0" w:rsidRPr="00316809">
              <w:rPr>
                <w:lang w:val="en-AU"/>
              </w:rPr>
              <w:t xml:space="preserve">) or from the ATOM Student Awards (see </w:t>
            </w:r>
            <w:hyperlink r:id="rId62" w:history="1">
              <w:r w:rsidR="00D135D0" w:rsidRPr="00316809">
                <w:rPr>
                  <w:rStyle w:val="Hyperlink"/>
                  <w:szCs w:val="20"/>
                  <w:lang w:val="en-AU"/>
                </w:rPr>
                <w:t>'Best Primary School Animation – That One Curious Apartment' video on YouTube</w:t>
              </w:r>
            </w:hyperlink>
            <w:r w:rsidR="00D135D0" w:rsidRPr="00316809">
              <w:rPr>
                <w:lang w:val="en-AU"/>
              </w:rPr>
              <w:t>).</w:t>
            </w:r>
          </w:p>
          <w:p w14:paraId="36FA00F9" w14:textId="0B08348F" w:rsidR="001050AC" w:rsidRPr="00316809" w:rsidRDefault="001050AC" w:rsidP="005C22F8">
            <w:pPr>
              <w:pStyle w:val="VCAAtablecondensedbullet"/>
              <w:rPr>
                <w:lang w:val="en-AU"/>
              </w:rPr>
            </w:pPr>
            <w:r w:rsidRPr="00316809">
              <w:rPr>
                <w:lang w:val="en-AU"/>
              </w:rPr>
              <w:t xml:space="preserve">Students view the </w:t>
            </w:r>
            <w:hyperlink r:id="rId63" w:history="1">
              <w:r w:rsidRPr="00316809">
                <w:rPr>
                  <w:rStyle w:val="Hyperlink"/>
                  <w:szCs w:val="20"/>
                  <w:lang w:val="en-AU"/>
                </w:rPr>
                <w:t>Papermeal animations by Yell Design</w:t>
              </w:r>
            </w:hyperlink>
            <w:r w:rsidRPr="00316809">
              <w:rPr>
                <w:lang w:val="en-AU"/>
              </w:rPr>
              <w:t>. The</w:t>
            </w:r>
            <w:r w:rsidR="00D135D0" w:rsidRPr="00316809">
              <w:rPr>
                <w:lang w:val="en-AU"/>
              </w:rPr>
              <w:t>y</w:t>
            </w:r>
            <w:r w:rsidRPr="00316809">
              <w:rPr>
                <w:lang w:val="en-AU"/>
              </w:rPr>
              <w:t xml:space="preserve"> discuss the ideas that are represented in the animations</w:t>
            </w:r>
            <w:r w:rsidR="00D135D0" w:rsidRPr="00316809">
              <w:rPr>
                <w:lang w:val="en-AU"/>
              </w:rPr>
              <w:t>, and t</w:t>
            </w:r>
            <w:r w:rsidRPr="00316809">
              <w:rPr>
                <w:lang w:val="en-AU"/>
              </w:rPr>
              <w:t xml:space="preserve">hey list the conventions of animations that they can see in the animations. </w:t>
            </w:r>
          </w:p>
          <w:p w14:paraId="6545A266" w14:textId="5A2E400F" w:rsidR="009612AD" w:rsidRPr="00316809" w:rsidRDefault="009612AD" w:rsidP="005C22F8">
            <w:pPr>
              <w:pStyle w:val="VCAAtablecondensedbullet"/>
              <w:rPr>
                <w:lang w:val="en-AU"/>
              </w:rPr>
            </w:pPr>
            <w:r w:rsidRPr="00316809">
              <w:rPr>
                <w:lang w:val="en-AU"/>
              </w:rPr>
              <w:t>From the</w:t>
            </w:r>
            <w:r w:rsidR="00D135D0" w:rsidRPr="00316809">
              <w:rPr>
                <w:lang w:val="en-AU"/>
              </w:rPr>
              <w:t>ir</w:t>
            </w:r>
            <w:r w:rsidRPr="00316809">
              <w:rPr>
                <w:lang w:val="en-AU"/>
              </w:rPr>
              <w:t xml:space="preserve"> investigation</w:t>
            </w:r>
            <w:r w:rsidR="00D135D0" w:rsidRPr="00316809">
              <w:rPr>
                <w:lang w:val="en-AU"/>
              </w:rPr>
              <w:t>s,</w:t>
            </w:r>
            <w:r w:rsidRPr="00316809">
              <w:rPr>
                <w:lang w:val="en-AU"/>
              </w:rPr>
              <w:t xml:space="preserve"> students identify the viewpoint of </w:t>
            </w:r>
            <w:r w:rsidR="00CF346D" w:rsidRPr="00316809">
              <w:rPr>
                <w:lang w:val="en-AU"/>
              </w:rPr>
              <w:t xml:space="preserve">one </w:t>
            </w:r>
            <w:r w:rsidRPr="00316809">
              <w:rPr>
                <w:lang w:val="en-AU"/>
              </w:rPr>
              <w:t>animation and how the story is represented using the genre conventions. The</w:t>
            </w:r>
            <w:r w:rsidR="00A5677A" w:rsidRPr="00316809">
              <w:rPr>
                <w:lang w:val="en-AU"/>
              </w:rPr>
              <w:t xml:space="preserve"> teacher should develop questions based on </w:t>
            </w:r>
            <w:r w:rsidRPr="00316809">
              <w:rPr>
                <w:lang w:val="en-AU"/>
              </w:rPr>
              <w:t xml:space="preserve">the following </w:t>
            </w:r>
            <w:r w:rsidR="00A5677A" w:rsidRPr="00316809">
              <w:rPr>
                <w:lang w:val="en-AU"/>
              </w:rPr>
              <w:t xml:space="preserve">broad </w:t>
            </w:r>
            <w:r w:rsidRPr="00316809">
              <w:rPr>
                <w:lang w:val="en-AU"/>
              </w:rPr>
              <w:t xml:space="preserve">questions to </w:t>
            </w:r>
            <w:r w:rsidR="00A5677A" w:rsidRPr="00316809">
              <w:rPr>
                <w:lang w:val="en-AU"/>
              </w:rPr>
              <w:t xml:space="preserve">guide students to </w:t>
            </w:r>
            <w:r w:rsidRPr="00316809">
              <w:rPr>
                <w:lang w:val="en-AU"/>
              </w:rPr>
              <w:t>analyse the animations:</w:t>
            </w:r>
            <w:r w:rsidR="00A5677A" w:rsidRPr="00316809">
              <w:rPr>
                <w:lang w:val="en-AU"/>
              </w:rPr>
              <w:t xml:space="preserve"> What</w:t>
            </w:r>
            <w:r w:rsidRPr="00316809">
              <w:rPr>
                <w:lang w:val="en-AU"/>
              </w:rPr>
              <w:t xml:space="preserve"> is the story of the animation? </w:t>
            </w:r>
            <w:r w:rsidR="00A5677A" w:rsidRPr="00316809">
              <w:rPr>
                <w:lang w:val="en-AU"/>
              </w:rPr>
              <w:t>What are the main technical elements and story principles of the animation genre that are used in the story? What main ideas did the creator intend to represent in the animation?</w:t>
            </w:r>
          </w:p>
          <w:p w14:paraId="7DDD870B" w14:textId="3B5C6AF9" w:rsidR="0031762C" w:rsidRPr="00316809" w:rsidRDefault="00D135D0" w:rsidP="005C22F8">
            <w:pPr>
              <w:pStyle w:val="VCAAtablecondensed"/>
              <w:rPr>
                <w:lang w:val="en-AU"/>
              </w:rPr>
            </w:pPr>
            <w:r w:rsidRPr="00316809">
              <w:rPr>
                <w:lang w:val="en-AU"/>
              </w:rPr>
              <w:t>Photography activities:</w:t>
            </w:r>
          </w:p>
          <w:p w14:paraId="29A26AF7" w14:textId="0411E705" w:rsidR="001050AC" w:rsidRPr="00316809" w:rsidRDefault="001050AC" w:rsidP="005C22F8">
            <w:pPr>
              <w:pStyle w:val="VCAAtablecondensedbullet"/>
              <w:rPr>
                <w:lang w:val="en-AU"/>
              </w:rPr>
            </w:pPr>
            <w:r w:rsidRPr="00316809">
              <w:rPr>
                <w:lang w:val="en-AU"/>
              </w:rPr>
              <w:t xml:space="preserve">Students view photographs from the </w:t>
            </w:r>
            <w:hyperlink r:id="rId64" w:history="1">
              <w:r w:rsidR="008B59B7" w:rsidRPr="00316809">
                <w:rPr>
                  <w:rStyle w:val="Hyperlink"/>
                  <w:szCs w:val="20"/>
                  <w:lang w:val="en-AU"/>
                </w:rPr>
                <w:t xml:space="preserve">National </w:t>
              </w:r>
              <w:r w:rsidRPr="00316809">
                <w:rPr>
                  <w:rStyle w:val="Hyperlink"/>
                  <w:szCs w:val="20"/>
                  <w:lang w:val="en-AU"/>
                </w:rPr>
                <w:t>Photographic Portrait Prize</w:t>
              </w:r>
              <w:r w:rsidR="008B59B7" w:rsidRPr="00316809">
                <w:rPr>
                  <w:rStyle w:val="Hyperlink"/>
                  <w:szCs w:val="20"/>
                  <w:lang w:val="en-AU"/>
                </w:rPr>
                <w:t xml:space="preserve"> 2020 (National Portrait Gallery)</w:t>
              </w:r>
            </w:hyperlink>
            <w:r w:rsidRPr="00316809">
              <w:rPr>
                <w:lang w:val="en-AU"/>
              </w:rPr>
              <w:t xml:space="preserve">. </w:t>
            </w:r>
            <w:r w:rsidRPr="00316809">
              <w:rPr>
                <w:szCs w:val="20"/>
                <w:lang w:val="en-AU"/>
              </w:rPr>
              <w:t xml:space="preserve">They discuss the genre conventions of portrait photography and how the photographers have expressed the viewpoints in the images using technical elements and story principles. </w:t>
            </w:r>
          </w:p>
          <w:p w14:paraId="1B848DB9" w14:textId="5861E82C" w:rsidR="001050AC" w:rsidRPr="00316809" w:rsidRDefault="001050AC" w:rsidP="005C22F8">
            <w:pPr>
              <w:pStyle w:val="VCAAtablecondensedbullet"/>
              <w:rPr>
                <w:lang w:val="en-AU"/>
              </w:rPr>
            </w:pPr>
            <w:r w:rsidRPr="00316809">
              <w:rPr>
                <w:lang w:val="en-AU"/>
              </w:rPr>
              <w:t xml:space="preserve">Students view </w:t>
            </w:r>
            <w:r w:rsidR="008B59B7" w:rsidRPr="00316809">
              <w:rPr>
                <w:lang w:val="en-AU"/>
              </w:rPr>
              <w:t xml:space="preserve">the images from the exhibition </w:t>
            </w:r>
            <w:hyperlink r:id="rId65" w:history="1">
              <w:r w:rsidR="008B59B7" w:rsidRPr="00316809">
                <w:rPr>
                  <w:rStyle w:val="Hyperlink"/>
                  <w:szCs w:val="20"/>
                  <w:lang w:val="en-AU"/>
                </w:rPr>
                <w:t xml:space="preserve">Portrait of Monash: </w:t>
              </w:r>
              <w:r w:rsidR="00CF346D" w:rsidRPr="00316809">
                <w:rPr>
                  <w:rStyle w:val="Hyperlink"/>
                  <w:szCs w:val="20"/>
                  <w:lang w:val="en-AU"/>
                </w:rPr>
                <w:t>T</w:t>
              </w:r>
              <w:r w:rsidR="008B59B7" w:rsidRPr="00316809">
                <w:rPr>
                  <w:rStyle w:val="Hyperlink"/>
                  <w:szCs w:val="20"/>
                  <w:lang w:val="en-AU"/>
                </w:rPr>
                <w:t>he ties that bind (MGA)</w:t>
              </w:r>
            </w:hyperlink>
            <w:r w:rsidRPr="00316809">
              <w:rPr>
                <w:lang w:val="en-AU"/>
              </w:rPr>
              <w:t>. Using similar questions</w:t>
            </w:r>
            <w:r w:rsidR="00CF346D" w:rsidRPr="00316809">
              <w:rPr>
                <w:lang w:val="en-AU"/>
              </w:rPr>
              <w:t xml:space="preserve"> to those</w:t>
            </w:r>
            <w:r w:rsidRPr="00316809">
              <w:rPr>
                <w:lang w:val="en-AU"/>
              </w:rPr>
              <w:t xml:space="preserve"> provided by the teacher </w:t>
            </w:r>
            <w:r w:rsidR="00EE525E" w:rsidRPr="00316809">
              <w:rPr>
                <w:lang w:val="en-AU"/>
              </w:rPr>
              <w:t xml:space="preserve">for </w:t>
            </w:r>
            <w:r w:rsidRPr="00316809">
              <w:rPr>
                <w:lang w:val="en-AU"/>
              </w:rPr>
              <w:t>the investigation of animations</w:t>
            </w:r>
            <w:r w:rsidR="00CF346D" w:rsidRPr="00316809">
              <w:rPr>
                <w:lang w:val="en-AU"/>
              </w:rPr>
              <w:t xml:space="preserve"> (above)</w:t>
            </w:r>
            <w:r w:rsidRPr="00316809">
              <w:rPr>
                <w:lang w:val="en-AU"/>
              </w:rPr>
              <w:t xml:space="preserve">, students analyse how the photographs </w:t>
            </w:r>
            <w:r w:rsidR="00AF7931" w:rsidRPr="00316809">
              <w:rPr>
                <w:lang w:val="en-AU"/>
              </w:rPr>
              <w:t>convey a viewpoint.</w:t>
            </w:r>
          </w:p>
          <w:p w14:paraId="590705A6" w14:textId="52D99C87" w:rsidR="00453FB4" w:rsidRPr="00316809" w:rsidRDefault="00453FB4" w:rsidP="00EE525E">
            <w:pPr>
              <w:pStyle w:val="VCAAtablecondensedbullet"/>
              <w:numPr>
                <w:ilvl w:val="0"/>
                <w:numId w:val="0"/>
              </w:numPr>
              <w:ind w:left="360"/>
              <w:rPr>
                <w:szCs w:val="20"/>
                <w:lang w:val="en-AU"/>
              </w:rPr>
            </w:pPr>
          </w:p>
        </w:tc>
      </w:tr>
      <w:tr w:rsidR="0061092F" w:rsidRPr="00316809" w14:paraId="597748FE" w14:textId="77777777" w:rsidTr="00505946">
        <w:trPr>
          <w:trHeight w:val="70"/>
        </w:trPr>
        <w:tc>
          <w:tcPr>
            <w:tcW w:w="9634" w:type="dxa"/>
            <w:gridSpan w:val="2"/>
            <w:shd w:val="clear" w:color="auto" w:fill="FFFFFF" w:themeFill="background1"/>
          </w:tcPr>
          <w:p w14:paraId="645CDC2B" w14:textId="44E0D928" w:rsidR="0061092F" w:rsidRPr="00316809" w:rsidRDefault="008E6654" w:rsidP="0061092F">
            <w:pPr>
              <w:pStyle w:val="VCAAtablecondensedsubheading"/>
              <w:framePr w:hSpace="0" w:wrap="auto" w:vAnchor="margin" w:hAnchor="text" w:yAlign="inline"/>
              <w:rPr>
                <w:szCs w:val="20"/>
                <w:lang w:val="en-AU"/>
              </w:rPr>
            </w:pPr>
            <w:r w:rsidRPr="00316809">
              <w:rPr>
                <w:szCs w:val="20"/>
                <w:lang w:val="en-AU"/>
              </w:rPr>
              <w:t>Media Arts</w:t>
            </w:r>
            <w:r w:rsidR="0061092F" w:rsidRPr="00316809">
              <w:rPr>
                <w:szCs w:val="20"/>
                <w:lang w:val="en-AU"/>
              </w:rPr>
              <w:t xml:space="preserve"> Practices</w:t>
            </w:r>
          </w:p>
        </w:tc>
      </w:tr>
      <w:tr w:rsidR="0061092F" w:rsidRPr="00316809" w14:paraId="7AD8D059" w14:textId="77777777" w:rsidTr="00505946">
        <w:trPr>
          <w:trHeight w:val="836"/>
        </w:trPr>
        <w:tc>
          <w:tcPr>
            <w:tcW w:w="2972" w:type="dxa"/>
            <w:shd w:val="clear" w:color="auto" w:fill="FFFFFF" w:themeFill="background1"/>
          </w:tcPr>
          <w:p w14:paraId="3A47BB29" w14:textId="001AC47F" w:rsidR="0061092F" w:rsidRPr="00316809" w:rsidRDefault="00505946" w:rsidP="00736306">
            <w:pPr>
              <w:pStyle w:val="VCAAtablecondensed"/>
              <w:rPr>
                <w:rStyle w:val="Hyperlink"/>
                <w:color w:val="auto"/>
                <w:szCs w:val="20"/>
                <w:u w:val="none"/>
                <w:lang w:val="en-AU"/>
              </w:rPr>
            </w:pPr>
            <w:r w:rsidRPr="00316809">
              <w:rPr>
                <w:szCs w:val="20"/>
                <w:lang w:val="en-AU"/>
              </w:rPr>
              <w:t>Develop and refine media production skills using the technical and symbolic elements of images, sounds and text to represent a specific story, purpose and meaning </w:t>
            </w:r>
            <w:hyperlink r:id="rId66" w:tooltip="View elaborations and additional details of VCAMAM035" w:history="1">
              <w:r w:rsidRPr="00316809">
                <w:rPr>
                  <w:rStyle w:val="Hyperlink"/>
                  <w:szCs w:val="20"/>
                  <w:lang w:val="en-AU"/>
                </w:rPr>
                <w:t>(VCAMAM035)</w:t>
              </w:r>
            </w:hyperlink>
          </w:p>
          <w:p w14:paraId="50381D47" w14:textId="5C522756" w:rsidR="00505946" w:rsidRPr="00316809" w:rsidRDefault="00505946" w:rsidP="00736306">
            <w:pPr>
              <w:pStyle w:val="VCAAtablecondensed"/>
              <w:rPr>
                <w:szCs w:val="20"/>
                <w:lang w:val="en-AU"/>
              </w:rPr>
            </w:pPr>
            <w:r w:rsidRPr="00316809">
              <w:rPr>
                <w:szCs w:val="20"/>
                <w:lang w:val="en-AU"/>
              </w:rPr>
              <w:t>Plan, structure and design media artworks for a range of purposes that engage audiences using media elements, technologies and production processes</w:t>
            </w:r>
            <w:r w:rsidR="007810AD" w:rsidRPr="00316809">
              <w:rPr>
                <w:szCs w:val="20"/>
                <w:lang w:val="en-AU"/>
              </w:rPr>
              <w:t xml:space="preserve"> </w:t>
            </w:r>
            <w:hyperlink r:id="rId67" w:tooltip="View elaborations and additional details of VCAMAM036" w:history="1">
              <w:r w:rsidRPr="00316809">
                <w:rPr>
                  <w:rStyle w:val="Hyperlink"/>
                  <w:szCs w:val="20"/>
                  <w:lang w:val="en-AU"/>
                </w:rPr>
                <w:t>(VCAMAM036)</w:t>
              </w:r>
            </w:hyperlink>
          </w:p>
        </w:tc>
        <w:tc>
          <w:tcPr>
            <w:tcW w:w="6662" w:type="dxa"/>
            <w:shd w:val="clear" w:color="auto" w:fill="FFFFFF" w:themeFill="background1"/>
          </w:tcPr>
          <w:p w14:paraId="74BD5B19" w14:textId="66D410B4" w:rsidR="00DC73FC" w:rsidRPr="00316809" w:rsidRDefault="00DC73FC" w:rsidP="005C22F8">
            <w:pPr>
              <w:pStyle w:val="VCAAtablecondensed"/>
              <w:rPr>
                <w:lang w:val="en-AU"/>
              </w:rPr>
            </w:pPr>
            <w:r w:rsidRPr="00316809">
              <w:rPr>
                <w:lang w:val="en-AU"/>
              </w:rPr>
              <w:t>Stop motion animation activities:</w:t>
            </w:r>
          </w:p>
          <w:p w14:paraId="446D1A53" w14:textId="36C2DA49" w:rsidR="0061092F" w:rsidRPr="00316809" w:rsidRDefault="00453FB4" w:rsidP="005C22F8">
            <w:pPr>
              <w:pStyle w:val="VCAAtablecondensedbullet"/>
              <w:rPr>
                <w:lang w:val="en-AU"/>
              </w:rPr>
            </w:pPr>
            <w:r w:rsidRPr="00316809">
              <w:rPr>
                <w:lang w:val="en-AU"/>
              </w:rPr>
              <w:t xml:space="preserve">Using images of food, students brainstorm </w:t>
            </w:r>
            <w:r w:rsidR="009F2DDC" w:rsidRPr="00316809">
              <w:rPr>
                <w:lang w:val="en-AU"/>
              </w:rPr>
              <w:t xml:space="preserve">some ideas that they could </w:t>
            </w:r>
            <w:r w:rsidR="00417813" w:rsidRPr="00316809">
              <w:rPr>
                <w:lang w:val="en-AU"/>
              </w:rPr>
              <w:t xml:space="preserve">use </w:t>
            </w:r>
            <w:r w:rsidR="00D135D0" w:rsidRPr="00316809">
              <w:rPr>
                <w:lang w:val="en-AU"/>
              </w:rPr>
              <w:t xml:space="preserve">as </w:t>
            </w:r>
            <w:r w:rsidR="00417813" w:rsidRPr="00316809">
              <w:rPr>
                <w:lang w:val="en-AU"/>
              </w:rPr>
              <w:t>the subject of their animation. Once they have selected a food</w:t>
            </w:r>
            <w:r w:rsidR="00D135D0" w:rsidRPr="00316809">
              <w:rPr>
                <w:lang w:val="en-AU"/>
              </w:rPr>
              <w:t>,</w:t>
            </w:r>
            <w:r w:rsidR="00417813" w:rsidRPr="00316809">
              <w:rPr>
                <w:lang w:val="en-AU"/>
              </w:rPr>
              <w:t xml:space="preserve"> they list the components of the animation</w:t>
            </w:r>
            <w:r w:rsidR="00D135D0" w:rsidRPr="00316809">
              <w:rPr>
                <w:lang w:val="en-AU"/>
              </w:rPr>
              <w:t>,</w:t>
            </w:r>
            <w:r w:rsidR="00417813" w:rsidRPr="00316809">
              <w:rPr>
                <w:lang w:val="en-AU"/>
              </w:rPr>
              <w:t xml:space="preserve"> such as the food and setting. They list the technical elements</w:t>
            </w:r>
            <w:r w:rsidR="00D135D0" w:rsidRPr="00316809">
              <w:rPr>
                <w:lang w:val="en-AU"/>
              </w:rPr>
              <w:t>,</w:t>
            </w:r>
            <w:r w:rsidR="00417813" w:rsidRPr="00316809">
              <w:rPr>
                <w:lang w:val="en-AU"/>
              </w:rPr>
              <w:t xml:space="preserve"> such as lighting, sound</w:t>
            </w:r>
            <w:r w:rsidR="00D135D0" w:rsidRPr="00316809">
              <w:rPr>
                <w:lang w:val="en-AU"/>
              </w:rPr>
              <w:t xml:space="preserve"> and</w:t>
            </w:r>
            <w:r w:rsidR="00417813" w:rsidRPr="00316809">
              <w:rPr>
                <w:lang w:val="en-AU"/>
              </w:rPr>
              <w:t xml:space="preserve"> composition of frames. They organise the structure of the animation and the timing</w:t>
            </w:r>
            <w:r w:rsidR="00D135D0" w:rsidRPr="00316809">
              <w:rPr>
                <w:lang w:val="en-AU"/>
              </w:rPr>
              <w:t>,</w:t>
            </w:r>
            <w:r w:rsidR="00417813" w:rsidRPr="00316809">
              <w:rPr>
                <w:lang w:val="en-AU"/>
              </w:rPr>
              <w:t xml:space="preserve"> considering the sequencing of frames and </w:t>
            </w:r>
            <w:r w:rsidR="00DC73FC" w:rsidRPr="00316809">
              <w:rPr>
                <w:lang w:val="en-AU"/>
              </w:rPr>
              <w:t xml:space="preserve">the </w:t>
            </w:r>
            <w:r w:rsidR="00417813" w:rsidRPr="00316809">
              <w:rPr>
                <w:lang w:val="en-AU"/>
              </w:rPr>
              <w:t xml:space="preserve">movement of the subject in each frame. </w:t>
            </w:r>
            <w:r w:rsidR="00DC73FC" w:rsidRPr="00316809">
              <w:rPr>
                <w:lang w:val="en-AU"/>
              </w:rPr>
              <w:t>S</w:t>
            </w:r>
            <w:r w:rsidR="00417813" w:rsidRPr="00316809">
              <w:rPr>
                <w:lang w:val="en-AU"/>
              </w:rPr>
              <w:t xml:space="preserve">tudents then create a storyboard for their animation and allocate timings. </w:t>
            </w:r>
          </w:p>
          <w:p w14:paraId="6054F50B" w14:textId="7F3AB929" w:rsidR="0031762C" w:rsidRPr="00316809" w:rsidRDefault="00DC73FC" w:rsidP="005C22F8">
            <w:pPr>
              <w:pStyle w:val="VCAAtablecondensedbullet"/>
              <w:rPr>
                <w:lang w:val="en-AU"/>
              </w:rPr>
            </w:pPr>
            <w:r w:rsidRPr="00316809">
              <w:rPr>
                <w:lang w:val="en-AU"/>
              </w:rPr>
              <w:t>S</w:t>
            </w:r>
            <w:r w:rsidR="00417813" w:rsidRPr="00316809">
              <w:rPr>
                <w:lang w:val="en-AU"/>
              </w:rPr>
              <w:t xml:space="preserve">tudents film their animation using </w:t>
            </w:r>
            <w:r w:rsidRPr="00316809">
              <w:rPr>
                <w:lang w:val="en-AU"/>
              </w:rPr>
              <w:t>i</w:t>
            </w:r>
            <w:r w:rsidR="00417813" w:rsidRPr="00316809">
              <w:rPr>
                <w:lang w:val="en-AU"/>
              </w:rPr>
              <w:t xml:space="preserve">Movie, </w:t>
            </w:r>
            <w:r w:rsidRPr="00316809">
              <w:rPr>
                <w:lang w:val="en-AU"/>
              </w:rPr>
              <w:t>i</w:t>
            </w:r>
            <w:r w:rsidR="00417813" w:rsidRPr="00316809">
              <w:rPr>
                <w:lang w:val="en-AU"/>
              </w:rPr>
              <w:t>Photo or a</w:t>
            </w:r>
            <w:r w:rsidRPr="00316809">
              <w:rPr>
                <w:lang w:val="en-AU"/>
              </w:rPr>
              <w:t>nother</w:t>
            </w:r>
            <w:r w:rsidR="00417813" w:rsidRPr="00316809">
              <w:rPr>
                <w:lang w:val="en-AU"/>
              </w:rPr>
              <w:t xml:space="preserve"> suitable software </w:t>
            </w:r>
            <w:r w:rsidRPr="00316809">
              <w:rPr>
                <w:lang w:val="en-AU"/>
              </w:rPr>
              <w:t>application</w:t>
            </w:r>
            <w:r w:rsidR="00417813" w:rsidRPr="00316809">
              <w:rPr>
                <w:lang w:val="en-AU"/>
              </w:rPr>
              <w:t>. Once they have completed filming</w:t>
            </w:r>
            <w:r w:rsidRPr="00316809">
              <w:rPr>
                <w:lang w:val="en-AU"/>
              </w:rPr>
              <w:t>,</w:t>
            </w:r>
            <w:r w:rsidR="00417813" w:rsidRPr="00316809">
              <w:rPr>
                <w:lang w:val="en-AU"/>
              </w:rPr>
              <w:t xml:space="preserve"> they view the animation and edit the sequencing of the images or apply filters to the lighting.</w:t>
            </w:r>
          </w:p>
          <w:p w14:paraId="1D07AC1A" w14:textId="09D96614" w:rsidR="00417813" w:rsidRPr="00316809" w:rsidRDefault="0031762C" w:rsidP="005C22F8">
            <w:pPr>
              <w:pStyle w:val="VCAAtablecondensedbullet"/>
              <w:rPr>
                <w:lang w:val="en-AU"/>
              </w:rPr>
            </w:pPr>
            <w:r w:rsidRPr="00316809">
              <w:rPr>
                <w:lang w:val="en-AU"/>
              </w:rPr>
              <w:t xml:space="preserve">If students do not have access to </w:t>
            </w:r>
            <w:r w:rsidR="00DC73FC" w:rsidRPr="00316809">
              <w:rPr>
                <w:lang w:val="en-AU"/>
              </w:rPr>
              <w:t xml:space="preserve">digital </w:t>
            </w:r>
            <w:r w:rsidRPr="00316809">
              <w:rPr>
                <w:lang w:val="en-AU"/>
              </w:rPr>
              <w:t>technologies</w:t>
            </w:r>
            <w:r w:rsidR="00DC73FC" w:rsidRPr="00316809">
              <w:rPr>
                <w:lang w:val="en-AU"/>
              </w:rPr>
              <w:t>,</w:t>
            </w:r>
            <w:r w:rsidRPr="00316809">
              <w:rPr>
                <w:lang w:val="en-AU"/>
              </w:rPr>
              <w:t xml:space="preserve"> they can </w:t>
            </w:r>
            <w:r w:rsidR="00DC73FC" w:rsidRPr="00316809">
              <w:rPr>
                <w:lang w:val="en-AU"/>
              </w:rPr>
              <w:t>create a simple flip book to animate their drawings</w:t>
            </w:r>
            <w:r w:rsidR="004E5827" w:rsidRPr="00316809">
              <w:rPr>
                <w:lang w:val="en-AU"/>
              </w:rPr>
              <w:t>. The following</w:t>
            </w:r>
            <w:r w:rsidR="00DC73FC" w:rsidRPr="00316809">
              <w:rPr>
                <w:lang w:val="en-AU"/>
              </w:rPr>
              <w:t xml:space="preserve"> tutorial can help: </w:t>
            </w:r>
            <w:hyperlink r:id="rId68" w:history="1">
              <w:r w:rsidR="00DC73FC" w:rsidRPr="00316809">
                <w:rPr>
                  <w:rStyle w:val="Hyperlink"/>
                  <w:szCs w:val="20"/>
                  <w:lang w:val="en-AU"/>
                </w:rPr>
                <w:t>'How to MAKE A FLIPBOOK' video (YouTube)</w:t>
              </w:r>
            </w:hyperlink>
            <w:r w:rsidR="00DC73FC" w:rsidRPr="00316809">
              <w:rPr>
                <w:lang w:val="en-AU"/>
              </w:rPr>
              <w:t>.</w:t>
            </w:r>
          </w:p>
          <w:p w14:paraId="0ADEC32D" w14:textId="742DD14C" w:rsidR="00DC73FC" w:rsidRPr="00316809" w:rsidRDefault="00DC73FC" w:rsidP="005C22F8">
            <w:pPr>
              <w:pStyle w:val="VCAAtablecondensed"/>
              <w:rPr>
                <w:lang w:val="en-AU"/>
              </w:rPr>
            </w:pPr>
            <w:r w:rsidRPr="00316809">
              <w:rPr>
                <w:lang w:val="en-AU"/>
              </w:rPr>
              <w:t>Photography activities:</w:t>
            </w:r>
          </w:p>
          <w:p w14:paraId="76AAA922" w14:textId="77248BFD" w:rsidR="00417813" w:rsidRPr="00316809" w:rsidRDefault="00417813" w:rsidP="005C22F8">
            <w:pPr>
              <w:pStyle w:val="VCAAtablecondensedbullet"/>
              <w:rPr>
                <w:lang w:val="en-AU"/>
              </w:rPr>
            </w:pPr>
            <w:r w:rsidRPr="00316809">
              <w:rPr>
                <w:lang w:val="en-AU"/>
              </w:rPr>
              <w:t>Students plan a photographic series of their family and friends</w:t>
            </w:r>
            <w:r w:rsidR="00DC73FC" w:rsidRPr="00316809">
              <w:rPr>
                <w:lang w:val="en-AU"/>
              </w:rPr>
              <w:t>,</w:t>
            </w:r>
            <w:r w:rsidRPr="00316809">
              <w:rPr>
                <w:lang w:val="en-AU"/>
              </w:rPr>
              <w:t xml:space="preserve"> based on the exhibitions they viewed in </w:t>
            </w:r>
            <w:r w:rsidR="00DC73FC" w:rsidRPr="00316809">
              <w:rPr>
                <w:lang w:val="en-AU"/>
              </w:rPr>
              <w:t>the activities for the Explore and Represent Ideas strand</w:t>
            </w:r>
            <w:r w:rsidRPr="00316809">
              <w:rPr>
                <w:lang w:val="en-AU"/>
              </w:rPr>
              <w:t xml:space="preserve">. They </w:t>
            </w:r>
            <w:r w:rsidR="0031762C" w:rsidRPr="00316809">
              <w:rPr>
                <w:lang w:val="en-AU"/>
              </w:rPr>
              <w:t>list a series of family members</w:t>
            </w:r>
            <w:r w:rsidR="00DC73FC" w:rsidRPr="00316809">
              <w:rPr>
                <w:lang w:val="en-AU"/>
              </w:rPr>
              <w:t>, as well as</w:t>
            </w:r>
            <w:r w:rsidR="0031762C" w:rsidRPr="00316809">
              <w:rPr>
                <w:lang w:val="en-AU"/>
              </w:rPr>
              <w:t xml:space="preserve"> objects that represent the characteristics or interests of each person. They consider how the images will tell the story of the person. Once they have established the subject of the</w:t>
            </w:r>
            <w:r w:rsidR="004E5827" w:rsidRPr="00316809">
              <w:rPr>
                <w:lang w:val="en-AU"/>
              </w:rPr>
              <w:t>ir series of</w:t>
            </w:r>
            <w:r w:rsidR="0031762C" w:rsidRPr="00316809">
              <w:rPr>
                <w:lang w:val="en-AU"/>
              </w:rPr>
              <w:t xml:space="preserve"> photographs, students plan the images and list the technical elements for the images</w:t>
            </w:r>
            <w:r w:rsidR="00DC73FC" w:rsidRPr="00316809">
              <w:rPr>
                <w:lang w:val="en-AU"/>
              </w:rPr>
              <w:t>,</w:t>
            </w:r>
            <w:r w:rsidR="0031762C" w:rsidRPr="00316809">
              <w:rPr>
                <w:lang w:val="en-AU"/>
              </w:rPr>
              <w:t xml:space="preserve"> such as lighting, composition and setting. They create a series of storyboards for each image and list the props that are required. </w:t>
            </w:r>
          </w:p>
          <w:p w14:paraId="18962742" w14:textId="53F864BA" w:rsidR="0031762C" w:rsidRPr="00316809" w:rsidRDefault="0031762C" w:rsidP="005C22F8">
            <w:pPr>
              <w:pStyle w:val="VCAAtablecondensedbullet"/>
              <w:rPr>
                <w:lang w:val="en-AU" w:eastAsia="en-AU"/>
              </w:rPr>
            </w:pPr>
            <w:r w:rsidRPr="00316809">
              <w:rPr>
                <w:lang w:val="en-AU"/>
              </w:rPr>
              <w:t xml:space="preserve">Using a digital camera or </w:t>
            </w:r>
            <w:r w:rsidR="00DC73FC" w:rsidRPr="00316809">
              <w:rPr>
                <w:lang w:val="en-AU"/>
              </w:rPr>
              <w:t>smart</w:t>
            </w:r>
            <w:r w:rsidRPr="00316809">
              <w:rPr>
                <w:lang w:val="en-AU"/>
              </w:rPr>
              <w:t xml:space="preserve">phone camera, students take the images. They note the lighting and composition of the images. </w:t>
            </w:r>
            <w:r w:rsidR="00DC73FC" w:rsidRPr="00316809">
              <w:rPr>
                <w:lang w:val="en-AU"/>
              </w:rPr>
              <w:t>S</w:t>
            </w:r>
            <w:r w:rsidRPr="00316809">
              <w:rPr>
                <w:lang w:val="en-AU"/>
              </w:rPr>
              <w:t xml:space="preserve">tudents then select the image that best represents their intention. They edit the images using the editing tools on the camera or import the images into a software </w:t>
            </w:r>
            <w:r w:rsidR="00DC73FC" w:rsidRPr="00316809">
              <w:rPr>
                <w:lang w:val="en-AU"/>
              </w:rPr>
              <w:t xml:space="preserve">application </w:t>
            </w:r>
            <w:r w:rsidR="00DD7017" w:rsidRPr="00316809">
              <w:rPr>
                <w:lang w:val="en-AU"/>
              </w:rPr>
              <w:t xml:space="preserve">for </w:t>
            </w:r>
            <w:r w:rsidRPr="00316809">
              <w:rPr>
                <w:lang w:val="en-AU"/>
              </w:rPr>
              <w:t>edit</w:t>
            </w:r>
            <w:r w:rsidR="00DD7017" w:rsidRPr="00316809">
              <w:rPr>
                <w:lang w:val="en-AU"/>
              </w:rPr>
              <w:t>ing</w:t>
            </w:r>
            <w:r w:rsidRPr="00316809">
              <w:rPr>
                <w:lang w:val="en-AU"/>
              </w:rPr>
              <w:t>.</w:t>
            </w:r>
            <w:r w:rsidRPr="00316809">
              <w:rPr>
                <w:lang w:val="en-AU" w:eastAsia="en-AU"/>
              </w:rPr>
              <w:t xml:space="preserve"> </w:t>
            </w:r>
          </w:p>
          <w:p w14:paraId="13C800F1" w14:textId="4318D249" w:rsidR="0031762C" w:rsidRPr="00316809" w:rsidRDefault="0031762C">
            <w:pPr>
              <w:pStyle w:val="VCAAtablecondensedbullet"/>
              <w:rPr>
                <w:lang w:val="en-AU" w:eastAsia="en-AU"/>
              </w:rPr>
            </w:pPr>
            <w:r w:rsidRPr="00316809">
              <w:rPr>
                <w:lang w:val="en-AU" w:eastAsia="en-AU"/>
              </w:rPr>
              <w:t xml:space="preserve">If students do not have access to </w:t>
            </w:r>
            <w:r w:rsidR="00DD7017" w:rsidRPr="00316809">
              <w:rPr>
                <w:lang w:val="en-AU" w:eastAsia="en-AU"/>
              </w:rPr>
              <w:t xml:space="preserve">digital </w:t>
            </w:r>
            <w:r w:rsidRPr="00316809">
              <w:rPr>
                <w:lang w:val="en-AU" w:eastAsia="en-AU"/>
              </w:rPr>
              <w:t>technologies</w:t>
            </w:r>
            <w:r w:rsidR="00DD7017" w:rsidRPr="00316809">
              <w:rPr>
                <w:lang w:val="en-AU" w:eastAsia="en-AU"/>
              </w:rPr>
              <w:t>,</w:t>
            </w:r>
            <w:r w:rsidRPr="00316809">
              <w:rPr>
                <w:lang w:val="en-AU" w:eastAsia="en-AU"/>
              </w:rPr>
              <w:t xml:space="preserve"> they could create a series of drawings of their portraits using pencil</w:t>
            </w:r>
            <w:r w:rsidR="004E5827" w:rsidRPr="00316809">
              <w:rPr>
                <w:lang w:val="en-AU" w:eastAsia="en-AU"/>
              </w:rPr>
              <w:t>. The portrait can then</w:t>
            </w:r>
            <w:r w:rsidRPr="00316809">
              <w:rPr>
                <w:lang w:val="en-AU" w:eastAsia="en-AU"/>
              </w:rPr>
              <w:t xml:space="preserve"> be developed with fineliner and a marker</w:t>
            </w:r>
            <w:r w:rsidR="00DD7017" w:rsidRPr="00316809">
              <w:rPr>
                <w:lang w:val="en-AU" w:eastAsia="en-AU"/>
              </w:rPr>
              <w:t>,</w:t>
            </w:r>
            <w:r w:rsidRPr="00316809">
              <w:rPr>
                <w:lang w:val="en-AU" w:eastAsia="en-AU"/>
              </w:rPr>
              <w:t xml:space="preserve"> using different types of lines and textures in the images. </w:t>
            </w:r>
          </w:p>
        </w:tc>
      </w:tr>
      <w:tr w:rsidR="0061092F" w:rsidRPr="00316809" w14:paraId="13221D6F" w14:textId="77777777" w:rsidTr="00505946">
        <w:trPr>
          <w:trHeight w:val="283"/>
        </w:trPr>
        <w:tc>
          <w:tcPr>
            <w:tcW w:w="9634" w:type="dxa"/>
            <w:gridSpan w:val="2"/>
            <w:shd w:val="clear" w:color="auto" w:fill="FFFFFF" w:themeFill="background1"/>
          </w:tcPr>
          <w:p w14:paraId="6ABDEC60" w14:textId="77777777" w:rsidR="0061092F" w:rsidRPr="00316809" w:rsidRDefault="0061092F" w:rsidP="0061092F">
            <w:pPr>
              <w:pStyle w:val="VCAAtablecondensedsubheading"/>
              <w:framePr w:hSpace="0" w:wrap="auto" w:vAnchor="margin" w:hAnchor="text" w:yAlign="inline"/>
              <w:rPr>
                <w:szCs w:val="20"/>
                <w:lang w:val="en-AU"/>
              </w:rPr>
            </w:pPr>
            <w:r w:rsidRPr="00316809">
              <w:rPr>
                <w:szCs w:val="20"/>
                <w:lang w:val="en-AU"/>
              </w:rPr>
              <w:t>Present and Perform</w:t>
            </w:r>
          </w:p>
        </w:tc>
      </w:tr>
      <w:tr w:rsidR="0061092F" w:rsidRPr="00316809" w14:paraId="230C9288" w14:textId="77777777" w:rsidTr="00505946">
        <w:trPr>
          <w:trHeight w:val="970"/>
        </w:trPr>
        <w:tc>
          <w:tcPr>
            <w:tcW w:w="2972" w:type="dxa"/>
            <w:shd w:val="clear" w:color="auto" w:fill="FFFFFF" w:themeFill="background1"/>
          </w:tcPr>
          <w:p w14:paraId="1ECFD6C9" w14:textId="0EE5B0A9" w:rsidR="0061092F" w:rsidRPr="00316809" w:rsidRDefault="00505946" w:rsidP="00736306">
            <w:pPr>
              <w:pStyle w:val="VCAAtablecondensed"/>
              <w:rPr>
                <w:szCs w:val="20"/>
                <w:lang w:val="en-AU"/>
              </w:rPr>
            </w:pPr>
            <w:r w:rsidRPr="00316809">
              <w:rPr>
                <w:szCs w:val="20"/>
                <w:lang w:val="en-AU"/>
              </w:rPr>
              <w:t>Present media artworks within different community and institutional contexts for different audiences, with consideration of ethical and regulatory issues</w:t>
            </w:r>
            <w:r w:rsidR="007810AD" w:rsidRPr="00316809">
              <w:rPr>
                <w:szCs w:val="20"/>
                <w:lang w:val="en-AU"/>
              </w:rPr>
              <w:t xml:space="preserve"> </w:t>
            </w:r>
            <w:hyperlink r:id="rId69" w:tooltip="View elaborations and additional details of VCAMAP037" w:history="1">
              <w:r w:rsidRPr="00316809">
                <w:rPr>
                  <w:rStyle w:val="Hyperlink"/>
                  <w:szCs w:val="20"/>
                  <w:lang w:val="en-AU"/>
                </w:rPr>
                <w:t>(VCAMAP037)</w:t>
              </w:r>
            </w:hyperlink>
          </w:p>
        </w:tc>
        <w:tc>
          <w:tcPr>
            <w:tcW w:w="6662" w:type="dxa"/>
            <w:shd w:val="clear" w:color="auto" w:fill="FFFFFF" w:themeFill="background1"/>
          </w:tcPr>
          <w:p w14:paraId="4ACD77E2" w14:textId="593AFFAD" w:rsidR="0061092F" w:rsidRPr="00316809" w:rsidRDefault="00DD7017" w:rsidP="002F7768">
            <w:pPr>
              <w:pStyle w:val="VCAAtablecondensedbullet"/>
              <w:rPr>
                <w:lang w:val="en-AU"/>
              </w:rPr>
            </w:pPr>
            <w:r w:rsidRPr="00316809">
              <w:rPr>
                <w:lang w:val="en-AU"/>
              </w:rPr>
              <w:t>S</w:t>
            </w:r>
            <w:r w:rsidR="0031762C" w:rsidRPr="00316809">
              <w:rPr>
                <w:lang w:val="en-AU"/>
              </w:rPr>
              <w:t xml:space="preserve">tudents discuss the different locations where animations and photographic exhibitions can be viewed. They discuss the different purposes of the media products and the different audiences that view them. </w:t>
            </w:r>
            <w:r w:rsidR="00E046AA" w:rsidRPr="00316809">
              <w:rPr>
                <w:lang w:val="en-AU"/>
              </w:rPr>
              <w:t xml:space="preserve">They list the possible locations and places their final productions could be viewed and the audiences that would be interested in them. </w:t>
            </w:r>
          </w:p>
          <w:p w14:paraId="15823F17" w14:textId="18494D08" w:rsidR="00E046AA" w:rsidRPr="00316809" w:rsidRDefault="00E046AA" w:rsidP="005C22F8">
            <w:pPr>
              <w:pStyle w:val="VCAAtablecondensedbullet"/>
              <w:rPr>
                <w:lang w:val="en-AU"/>
              </w:rPr>
            </w:pPr>
            <w:r w:rsidRPr="00316809">
              <w:rPr>
                <w:lang w:val="en-AU"/>
              </w:rPr>
              <w:t xml:space="preserve">Using the animations or photographs that </w:t>
            </w:r>
            <w:r w:rsidR="004E5827" w:rsidRPr="00316809">
              <w:rPr>
                <w:lang w:val="en-AU"/>
              </w:rPr>
              <w:t>they</w:t>
            </w:r>
            <w:r w:rsidRPr="00316809">
              <w:rPr>
                <w:lang w:val="en-AU"/>
              </w:rPr>
              <w:t xml:space="preserve"> investigated </w:t>
            </w:r>
            <w:r w:rsidR="00DD7017" w:rsidRPr="00316809">
              <w:rPr>
                <w:lang w:val="en-AU"/>
              </w:rPr>
              <w:t>in the activities for the Explore and Represent Ideas strand</w:t>
            </w:r>
            <w:r w:rsidRPr="00316809">
              <w:rPr>
                <w:lang w:val="en-AU"/>
              </w:rPr>
              <w:t>, students</w:t>
            </w:r>
            <w:r w:rsidR="0063295F" w:rsidRPr="00316809">
              <w:rPr>
                <w:lang w:val="en-AU"/>
              </w:rPr>
              <w:t xml:space="preserve"> </w:t>
            </w:r>
            <w:r w:rsidRPr="00316809">
              <w:rPr>
                <w:lang w:val="en-AU"/>
              </w:rPr>
              <w:t xml:space="preserve">consider the ethical challenges that could occur </w:t>
            </w:r>
            <w:r w:rsidR="00DD7017" w:rsidRPr="00316809">
              <w:rPr>
                <w:lang w:val="en-AU"/>
              </w:rPr>
              <w:t xml:space="preserve">through </w:t>
            </w:r>
            <w:r w:rsidRPr="00316809">
              <w:rPr>
                <w:lang w:val="en-AU"/>
              </w:rPr>
              <w:t xml:space="preserve">exhibiting the products. They consider the viewpoints that are expressed in the media products and the characteristics and interests of the audiences that would view them. </w:t>
            </w:r>
            <w:r w:rsidR="00DD7017" w:rsidRPr="00316809">
              <w:rPr>
                <w:lang w:val="en-AU"/>
              </w:rPr>
              <w:t>Ethical challenges and</w:t>
            </w:r>
            <w:r w:rsidRPr="00316809">
              <w:rPr>
                <w:lang w:val="en-AU"/>
              </w:rPr>
              <w:t xml:space="preserve"> questions could be </w:t>
            </w:r>
            <w:r w:rsidR="00DD7017" w:rsidRPr="00316809">
              <w:rPr>
                <w:lang w:val="en-AU"/>
              </w:rPr>
              <w:t xml:space="preserve">considered </w:t>
            </w:r>
            <w:r w:rsidRPr="00316809">
              <w:rPr>
                <w:lang w:val="en-AU"/>
              </w:rPr>
              <w:t>as an inquiry</w:t>
            </w:r>
            <w:r w:rsidR="00DD7017" w:rsidRPr="00316809">
              <w:rPr>
                <w:lang w:val="en-AU"/>
              </w:rPr>
              <w:t>-</w:t>
            </w:r>
            <w:r w:rsidRPr="00316809">
              <w:rPr>
                <w:lang w:val="en-AU"/>
              </w:rPr>
              <w:t>based project for students</w:t>
            </w:r>
            <w:r w:rsidR="00DD7017" w:rsidRPr="00316809">
              <w:rPr>
                <w:lang w:val="en-AU"/>
              </w:rPr>
              <w:t xml:space="preserve">, </w:t>
            </w:r>
            <w:r w:rsidRPr="00316809">
              <w:rPr>
                <w:lang w:val="en-AU"/>
              </w:rPr>
              <w:t xml:space="preserve">with a guiding worksheet developed by the teacher. </w:t>
            </w:r>
          </w:p>
          <w:p w14:paraId="266F9DFC" w14:textId="179C6F90" w:rsidR="00E046AA" w:rsidRPr="00316809" w:rsidRDefault="00DD7017" w:rsidP="005C22F8">
            <w:pPr>
              <w:pStyle w:val="VCAAtablecondensedbullet"/>
              <w:rPr>
                <w:szCs w:val="20"/>
                <w:lang w:val="en-AU"/>
              </w:rPr>
            </w:pPr>
            <w:r w:rsidRPr="00316809">
              <w:rPr>
                <w:szCs w:val="20"/>
                <w:lang w:val="en-AU"/>
              </w:rPr>
              <w:t>S</w:t>
            </w:r>
            <w:r w:rsidR="00E046AA" w:rsidRPr="00316809">
              <w:rPr>
                <w:szCs w:val="20"/>
                <w:lang w:val="en-AU"/>
              </w:rPr>
              <w:t>tudents collaborate to suggest ideas about where their animations or photographs could be shown</w:t>
            </w:r>
            <w:r w:rsidRPr="00316809">
              <w:rPr>
                <w:szCs w:val="20"/>
                <w:lang w:val="en-AU"/>
              </w:rPr>
              <w:t>.</w:t>
            </w:r>
            <w:r w:rsidR="00E046AA" w:rsidRPr="00316809">
              <w:rPr>
                <w:szCs w:val="20"/>
                <w:lang w:val="en-AU"/>
              </w:rPr>
              <w:t xml:space="preserve"> They develop a promotion</w:t>
            </w:r>
            <w:r w:rsidRPr="00316809">
              <w:rPr>
                <w:szCs w:val="20"/>
                <w:lang w:val="en-AU"/>
              </w:rPr>
              <w:t>al</w:t>
            </w:r>
            <w:r w:rsidR="00871181" w:rsidRPr="00316809">
              <w:rPr>
                <w:szCs w:val="20"/>
                <w:lang w:val="en-AU"/>
              </w:rPr>
              <w:t xml:space="preserve"> brochure</w:t>
            </w:r>
            <w:r w:rsidR="00E046AA" w:rsidRPr="00316809">
              <w:rPr>
                <w:szCs w:val="20"/>
                <w:lang w:val="en-AU"/>
              </w:rPr>
              <w:t xml:space="preserve"> for their exhibition or festiva</w:t>
            </w:r>
            <w:r w:rsidRPr="00316809">
              <w:rPr>
                <w:szCs w:val="20"/>
                <w:lang w:val="en-AU"/>
              </w:rPr>
              <w:t xml:space="preserve">l, including </w:t>
            </w:r>
            <w:r w:rsidR="00871181" w:rsidRPr="00316809">
              <w:rPr>
                <w:szCs w:val="20"/>
                <w:lang w:val="en-AU"/>
              </w:rPr>
              <w:t>information about the media artworks</w:t>
            </w:r>
            <w:r w:rsidR="00316809" w:rsidRPr="00316809">
              <w:rPr>
                <w:szCs w:val="20"/>
                <w:lang w:val="en-AU"/>
              </w:rPr>
              <w:t>. The same information could</w:t>
            </w:r>
            <w:r w:rsidR="00871181" w:rsidRPr="00316809">
              <w:rPr>
                <w:szCs w:val="20"/>
                <w:lang w:val="en-AU"/>
              </w:rPr>
              <w:t xml:space="preserve"> form part of a catalogue or exhibition brochure. </w:t>
            </w:r>
          </w:p>
        </w:tc>
      </w:tr>
    </w:tbl>
    <w:p w14:paraId="4C33CEFB" w14:textId="77777777" w:rsidR="0061092F" w:rsidRPr="00316809" w:rsidRDefault="0061092F" w:rsidP="0061092F">
      <w:pPr>
        <w:rPr>
          <w:rFonts w:ascii="Arial" w:hAnsi="Arial" w:cs="Arial"/>
          <w:sz w:val="18"/>
          <w:szCs w:val="18"/>
          <w:lang w:val="en-AU"/>
        </w:rPr>
      </w:pPr>
    </w:p>
    <w:p w14:paraId="56C9D44D" w14:textId="1B0FB45B" w:rsidR="0061092F" w:rsidRPr="00316809" w:rsidRDefault="0061092F" w:rsidP="000015EB">
      <w:pPr>
        <w:pStyle w:val="VCAAHeading2"/>
      </w:pPr>
      <w:r w:rsidRPr="00316809">
        <w:rPr>
          <w:sz w:val="18"/>
          <w:szCs w:val="18"/>
        </w:rPr>
        <w:br w:type="page"/>
      </w:r>
      <w:r w:rsidR="00780848" w:rsidRPr="00316809">
        <w:t>Media</w:t>
      </w:r>
      <w:r w:rsidRPr="00316809">
        <w:t xml:space="preserve"> Arts, Levels 9 and 10</w:t>
      </w:r>
    </w:p>
    <w:tbl>
      <w:tblPr>
        <w:tblStyle w:val="TableGridLight"/>
        <w:tblpPr w:leftFromText="181" w:rightFromText="181" w:vertAnchor="text" w:horzAnchor="margin"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Caption w:val="Media Arts - Levels 9 and 10"/>
        <w:tblDescription w:val="Table with achievement standard extracts at top. Underneath are two columns with content description on the left, plus the corresponding possible activities on the right."/>
      </w:tblPr>
      <w:tblGrid>
        <w:gridCol w:w="3539"/>
        <w:gridCol w:w="6095"/>
      </w:tblGrid>
      <w:tr w:rsidR="0061092F" w:rsidRPr="00316809" w14:paraId="6755DE76" w14:textId="77777777" w:rsidTr="0061092F">
        <w:trPr>
          <w:trHeight w:val="283"/>
        </w:trPr>
        <w:tc>
          <w:tcPr>
            <w:tcW w:w="9634" w:type="dxa"/>
            <w:gridSpan w:val="2"/>
            <w:shd w:val="clear" w:color="auto" w:fill="0072AA" w:themeFill="accent1" w:themeFillShade="BF"/>
          </w:tcPr>
          <w:p w14:paraId="17E28004" w14:textId="0784ACCF" w:rsidR="0061092F" w:rsidRPr="00316809" w:rsidRDefault="0061092F" w:rsidP="00322121">
            <w:pPr>
              <w:pStyle w:val="VCAAtablecondensedheading"/>
              <w:rPr>
                <w:b/>
                <w:color w:val="0099CC"/>
                <w:szCs w:val="20"/>
                <w:lang w:val="en-AU"/>
              </w:rPr>
            </w:pPr>
            <w:r w:rsidRPr="00316809">
              <w:rPr>
                <w:b/>
                <w:szCs w:val="20"/>
                <w:lang w:val="en-AU"/>
              </w:rPr>
              <w:t>Achievement standard</w:t>
            </w:r>
          </w:p>
        </w:tc>
      </w:tr>
      <w:tr w:rsidR="0061092F" w:rsidRPr="00316809" w14:paraId="286CF428" w14:textId="77777777" w:rsidTr="0061092F">
        <w:trPr>
          <w:trHeight w:val="283"/>
        </w:trPr>
        <w:tc>
          <w:tcPr>
            <w:tcW w:w="9634" w:type="dxa"/>
            <w:gridSpan w:val="2"/>
          </w:tcPr>
          <w:p w14:paraId="388B8BED" w14:textId="4062F172" w:rsidR="00871181" w:rsidRPr="00316809" w:rsidRDefault="00FD28B0" w:rsidP="00736306">
            <w:pPr>
              <w:pStyle w:val="VCAAtablecondensed"/>
              <w:rPr>
                <w:szCs w:val="20"/>
                <w:lang w:val="en-AU"/>
              </w:rPr>
            </w:pPr>
            <w:r w:rsidRPr="00316809">
              <w:rPr>
                <w:szCs w:val="20"/>
                <w:lang w:val="en-AU"/>
              </w:rPr>
              <w:t>By the end of Level 10, s</w:t>
            </w:r>
            <w:r w:rsidR="00871181" w:rsidRPr="00316809">
              <w:rPr>
                <w:szCs w:val="20"/>
                <w:lang w:val="en-AU"/>
              </w:rPr>
              <w:t xml:space="preserve">tudents analyse how values and alternative viewpoints are portrayed in the media artworks they make, interact with and distribute. </w:t>
            </w:r>
          </w:p>
          <w:p w14:paraId="4780CEB9" w14:textId="517F0157" w:rsidR="00871181" w:rsidRPr="00316809" w:rsidRDefault="00871181" w:rsidP="00736306">
            <w:pPr>
              <w:pStyle w:val="VCAAtablecondensed"/>
              <w:rPr>
                <w:szCs w:val="20"/>
                <w:lang w:val="en-AU"/>
              </w:rPr>
            </w:pPr>
            <w:r w:rsidRPr="00316809">
              <w:rPr>
                <w:szCs w:val="20"/>
                <w:lang w:val="en-AU"/>
              </w:rPr>
              <w:t>Students use intent, structure, setting, characters and genre conventions to evaluate how technical and symbolic elements are manipulated to make representations and meaning. They evaluate how social, institutional and ethical issues influence the making and use of media artworks.</w:t>
            </w:r>
          </w:p>
          <w:p w14:paraId="644439DE" w14:textId="3D1B0089" w:rsidR="0061092F" w:rsidRPr="00316809" w:rsidRDefault="00871181" w:rsidP="00736306">
            <w:pPr>
              <w:pStyle w:val="VCAAtablecondensed"/>
              <w:rPr>
                <w:szCs w:val="20"/>
                <w:lang w:val="en-AU"/>
              </w:rPr>
            </w:pPr>
            <w:r w:rsidRPr="00316809">
              <w:rPr>
                <w:szCs w:val="20"/>
                <w:lang w:val="en-AU"/>
              </w:rPr>
              <w:t xml:space="preserve">Students communicate alternative viewpoints in media artworks for different community and institutional contexts. They apply design, production and distribution processes to the media artworks they make. </w:t>
            </w:r>
          </w:p>
        </w:tc>
      </w:tr>
      <w:tr w:rsidR="00C3613B" w:rsidRPr="00316809" w14:paraId="6F869D85" w14:textId="77777777" w:rsidTr="00A8485F">
        <w:trPr>
          <w:trHeight w:val="283"/>
        </w:trPr>
        <w:tc>
          <w:tcPr>
            <w:tcW w:w="3539" w:type="dxa"/>
            <w:shd w:val="clear" w:color="auto" w:fill="0072AA" w:themeFill="accent1" w:themeFillShade="BF"/>
          </w:tcPr>
          <w:p w14:paraId="76DF7BB1" w14:textId="77777777" w:rsidR="0061092F" w:rsidRPr="00316809" w:rsidRDefault="0061092F" w:rsidP="0061092F">
            <w:pPr>
              <w:pStyle w:val="VCAAtablecondensedheading"/>
              <w:rPr>
                <w:b/>
                <w:szCs w:val="20"/>
                <w:lang w:val="en-AU"/>
              </w:rPr>
            </w:pPr>
            <w:r w:rsidRPr="00316809">
              <w:rPr>
                <w:b/>
                <w:szCs w:val="20"/>
                <w:lang w:val="en-AU"/>
              </w:rPr>
              <w:t>Strand and content descriptions</w:t>
            </w:r>
          </w:p>
        </w:tc>
        <w:tc>
          <w:tcPr>
            <w:tcW w:w="6095" w:type="dxa"/>
            <w:shd w:val="clear" w:color="auto" w:fill="0072AA" w:themeFill="accent1" w:themeFillShade="BF"/>
          </w:tcPr>
          <w:p w14:paraId="76993B58" w14:textId="77777777" w:rsidR="0061092F" w:rsidRPr="00316809" w:rsidRDefault="0061092F" w:rsidP="0061092F">
            <w:pPr>
              <w:pStyle w:val="VCAAtablecondensedheading"/>
              <w:rPr>
                <w:b/>
                <w:szCs w:val="20"/>
                <w:lang w:val="en-AU"/>
              </w:rPr>
            </w:pPr>
            <w:r w:rsidRPr="00316809">
              <w:rPr>
                <w:b/>
                <w:szCs w:val="20"/>
                <w:lang w:val="en-AU"/>
              </w:rPr>
              <w:t>Possible activities</w:t>
            </w:r>
          </w:p>
        </w:tc>
      </w:tr>
      <w:tr w:rsidR="0061092F" w:rsidRPr="00316809" w14:paraId="6DD4C8C5" w14:textId="77777777" w:rsidTr="0061092F">
        <w:trPr>
          <w:trHeight w:val="283"/>
        </w:trPr>
        <w:tc>
          <w:tcPr>
            <w:tcW w:w="9634" w:type="dxa"/>
            <w:gridSpan w:val="2"/>
            <w:shd w:val="clear" w:color="auto" w:fill="FFFFFF" w:themeFill="background1"/>
          </w:tcPr>
          <w:p w14:paraId="1A55EF94" w14:textId="5950C09E" w:rsidR="0061092F" w:rsidRPr="00316809" w:rsidRDefault="0061092F" w:rsidP="00501ADA">
            <w:pPr>
              <w:pStyle w:val="VCAAtablecondensedsubheading"/>
              <w:framePr w:hSpace="0" w:wrap="auto" w:vAnchor="margin" w:hAnchor="text" w:yAlign="inline"/>
              <w:rPr>
                <w:color w:val="0099CC"/>
                <w:szCs w:val="20"/>
                <w:lang w:val="en-AU"/>
                <w14:textFill>
                  <w14:solidFill>
                    <w14:srgbClr w14:val="0099CC">
                      <w14:lumMod w14:val="75000"/>
                    </w14:srgbClr>
                  </w14:solidFill>
                </w14:textFill>
              </w:rPr>
            </w:pPr>
            <w:r w:rsidRPr="00316809">
              <w:rPr>
                <w:szCs w:val="20"/>
                <w:lang w:val="en-AU"/>
              </w:rPr>
              <w:t xml:space="preserve">Explore and </w:t>
            </w:r>
            <w:r w:rsidR="00780848" w:rsidRPr="00316809">
              <w:rPr>
                <w:szCs w:val="20"/>
                <w:lang w:val="en-AU"/>
              </w:rPr>
              <w:t>Represent</w:t>
            </w:r>
            <w:r w:rsidRPr="00316809">
              <w:rPr>
                <w:szCs w:val="20"/>
                <w:lang w:val="en-AU"/>
              </w:rPr>
              <w:t xml:space="preserve"> Ideas</w:t>
            </w:r>
            <w:r w:rsidR="00501ADA" w:rsidRPr="00316809">
              <w:rPr>
                <w:szCs w:val="20"/>
                <w:lang w:val="en-AU"/>
              </w:rPr>
              <w:t xml:space="preserve"> plus Respond and Interpret</w:t>
            </w:r>
          </w:p>
        </w:tc>
      </w:tr>
      <w:tr w:rsidR="00C3613B" w:rsidRPr="00316809" w14:paraId="26ED085F" w14:textId="77777777" w:rsidTr="00316809">
        <w:trPr>
          <w:trHeight w:val="9130"/>
        </w:trPr>
        <w:tc>
          <w:tcPr>
            <w:tcW w:w="3539" w:type="dxa"/>
            <w:shd w:val="clear" w:color="auto" w:fill="FFFFFF" w:themeFill="background1"/>
          </w:tcPr>
          <w:p w14:paraId="6E0A70F0" w14:textId="3F2D1F5D" w:rsidR="0061092F" w:rsidRPr="00316809" w:rsidRDefault="00871181" w:rsidP="00736306">
            <w:pPr>
              <w:pStyle w:val="VCAAtablecondensed"/>
              <w:rPr>
                <w:rStyle w:val="Hyperlink"/>
                <w:color w:val="auto"/>
                <w:szCs w:val="20"/>
                <w:u w:val="none"/>
                <w:lang w:val="en-AU"/>
              </w:rPr>
            </w:pPr>
            <w:r w:rsidRPr="00316809">
              <w:rPr>
                <w:szCs w:val="20"/>
                <w:lang w:val="en-AU"/>
              </w:rPr>
              <w:t>Experiment with ideas and stories that manipulate media elements, and genre conventions to construct new and alternative viewpoints in images, sounds and text </w:t>
            </w:r>
            <w:hyperlink r:id="rId70" w:tooltip="View elaborations and additional details of VCAMAE040" w:history="1">
              <w:r w:rsidRPr="00316809">
                <w:rPr>
                  <w:rStyle w:val="Hyperlink"/>
                  <w:szCs w:val="20"/>
                  <w:lang w:val="en-AU"/>
                </w:rPr>
                <w:t>(VCAMAE040)</w:t>
              </w:r>
            </w:hyperlink>
          </w:p>
          <w:p w14:paraId="1A6000D0" w14:textId="4E1609A3" w:rsidR="00871181" w:rsidRPr="00316809" w:rsidRDefault="00871181" w:rsidP="00736306">
            <w:pPr>
              <w:pStyle w:val="VCAAtablecondensed"/>
              <w:rPr>
                <w:rStyle w:val="Hyperlink"/>
                <w:color w:val="auto"/>
                <w:szCs w:val="20"/>
                <w:u w:val="none"/>
                <w:lang w:val="en-AU"/>
              </w:rPr>
            </w:pPr>
            <w:r w:rsidRPr="00316809">
              <w:rPr>
                <w:szCs w:val="20"/>
                <w:lang w:val="en-AU"/>
              </w:rPr>
              <w:t>Manipulate media representations to identify and examine social and cultural values and beliefs</w:t>
            </w:r>
            <w:r w:rsidR="007810AD" w:rsidRPr="00316809">
              <w:rPr>
                <w:szCs w:val="20"/>
                <w:lang w:val="en-AU"/>
              </w:rPr>
              <w:t xml:space="preserve"> </w:t>
            </w:r>
            <w:hyperlink r:id="rId71" w:tooltip="View elaborations and additional details of VCAMAE041" w:history="1">
              <w:r w:rsidRPr="00316809">
                <w:rPr>
                  <w:rStyle w:val="Hyperlink"/>
                  <w:szCs w:val="20"/>
                  <w:lang w:val="en-AU"/>
                </w:rPr>
                <w:t>(VCAMAE041)</w:t>
              </w:r>
            </w:hyperlink>
          </w:p>
          <w:p w14:paraId="53897409" w14:textId="77777777" w:rsidR="00EC2034" w:rsidRPr="00316809" w:rsidRDefault="00EC2034" w:rsidP="00736306">
            <w:pPr>
              <w:pStyle w:val="VCAAtablecondensed"/>
              <w:rPr>
                <w:szCs w:val="20"/>
                <w:lang w:val="en-AU"/>
              </w:rPr>
            </w:pPr>
          </w:p>
          <w:p w14:paraId="46C30863" w14:textId="19C5C7AA" w:rsidR="00871181" w:rsidRPr="00316809" w:rsidRDefault="00871181" w:rsidP="00736306">
            <w:pPr>
              <w:pStyle w:val="VCAAtablecondensed"/>
              <w:rPr>
                <w:rStyle w:val="Hyperlink"/>
                <w:color w:val="auto"/>
                <w:szCs w:val="20"/>
                <w:u w:val="none"/>
                <w:lang w:val="en-AU"/>
              </w:rPr>
            </w:pPr>
            <w:r w:rsidRPr="00316809">
              <w:rPr>
                <w:szCs w:val="20"/>
                <w:lang w:val="en-AU"/>
              </w:rPr>
              <w:t>Analyse and evaluate how technical and symbolic elements are manipulated in media artworks to challenge representations framed by social beliefs and values in different community and institutional contexts </w:t>
            </w:r>
            <w:hyperlink r:id="rId72" w:tooltip="View elaborations and additional details of VCAMAR045" w:history="1">
              <w:r w:rsidRPr="00316809">
                <w:rPr>
                  <w:rStyle w:val="Hyperlink"/>
                  <w:szCs w:val="20"/>
                  <w:lang w:val="en-AU"/>
                </w:rPr>
                <w:t>(VCAMAR045)</w:t>
              </w:r>
            </w:hyperlink>
          </w:p>
          <w:p w14:paraId="17271CC3" w14:textId="42637EF7" w:rsidR="00871181" w:rsidRPr="00316809" w:rsidRDefault="00871181" w:rsidP="00736306">
            <w:pPr>
              <w:pStyle w:val="VCAAtablecondensed"/>
              <w:rPr>
                <w:szCs w:val="20"/>
                <w:lang w:val="en-AU"/>
              </w:rPr>
            </w:pPr>
            <w:r w:rsidRPr="00316809">
              <w:rPr>
                <w:szCs w:val="20"/>
                <w:lang w:val="en-AU"/>
              </w:rPr>
              <w:t>Analyse and evaluate a range of media artworks from contemporary and past times, to explore differing viewpoints and enrich their media arts making</w:t>
            </w:r>
            <w:r w:rsidR="007810AD" w:rsidRPr="00316809">
              <w:rPr>
                <w:szCs w:val="20"/>
                <w:lang w:val="en-AU"/>
              </w:rPr>
              <w:t xml:space="preserve"> </w:t>
            </w:r>
            <w:hyperlink r:id="rId73" w:tooltip="View elaborations and additional details of VCAMAR046" w:history="1">
              <w:r w:rsidRPr="00316809">
                <w:rPr>
                  <w:rStyle w:val="Hyperlink"/>
                  <w:szCs w:val="20"/>
                  <w:lang w:val="en-AU"/>
                </w:rPr>
                <w:t>(VCAMAR046)</w:t>
              </w:r>
            </w:hyperlink>
          </w:p>
        </w:tc>
        <w:tc>
          <w:tcPr>
            <w:tcW w:w="6095" w:type="dxa"/>
            <w:shd w:val="clear" w:color="auto" w:fill="FFFFFF" w:themeFill="background1"/>
          </w:tcPr>
          <w:p w14:paraId="35C8DED1" w14:textId="4A30C907" w:rsidR="00BE2093" w:rsidRPr="00316809" w:rsidRDefault="00DB3D76" w:rsidP="005C22F8">
            <w:pPr>
              <w:pStyle w:val="VCAAtablecondensed"/>
              <w:rPr>
                <w:lang w:val="en-AU"/>
              </w:rPr>
            </w:pPr>
            <w:r w:rsidRPr="00316809">
              <w:rPr>
                <w:lang w:val="en-AU"/>
              </w:rPr>
              <w:t>In the following activities s</w:t>
            </w:r>
            <w:r w:rsidR="00C3613B" w:rsidRPr="00316809">
              <w:rPr>
                <w:lang w:val="en-AU"/>
              </w:rPr>
              <w:t>tudents create a photo essay on their experiences in 2020</w:t>
            </w:r>
            <w:r w:rsidR="00C23B5D" w:rsidRPr="00316809">
              <w:rPr>
                <w:lang w:val="en-AU"/>
              </w:rPr>
              <w:t>.</w:t>
            </w:r>
            <w:r w:rsidR="002F7768" w:rsidRPr="00316809">
              <w:rPr>
                <w:lang w:val="en-AU"/>
              </w:rPr>
              <w:t xml:space="preserve"> The students will be taking a series of photographs to create an overall narrative. </w:t>
            </w:r>
          </w:p>
          <w:p w14:paraId="6BD27D01" w14:textId="2A9A0F7E" w:rsidR="008B59B7" w:rsidRPr="00316809" w:rsidRDefault="00BE2093" w:rsidP="00C3613B">
            <w:pPr>
              <w:pStyle w:val="VCAAtablecondensedbullet"/>
              <w:numPr>
                <w:ilvl w:val="0"/>
                <w:numId w:val="45"/>
              </w:numPr>
              <w:tabs>
                <w:tab w:val="clear" w:pos="425"/>
              </w:tabs>
              <w:rPr>
                <w:szCs w:val="20"/>
                <w:lang w:val="en-AU"/>
              </w:rPr>
            </w:pPr>
            <w:r w:rsidRPr="00316809">
              <w:rPr>
                <w:szCs w:val="20"/>
                <w:lang w:val="en-AU"/>
              </w:rPr>
              <w:t>Students</w:t>
            </w:r>
            <w:r w:rsidR="00C3613B" w:rsidRPr="00316809">
              <w:rPr>
                <w:szCs w:val="20"/>
                <w:lang w:val="en-AU"/>
              </w:rPr>
              <w:t xml:space="preserve"> investigate documentary photography by looking at a range of different documentary photographers</w:t>
            </w:r>
            <w:r w:rsidR="001A5C9F" w:rsidRPr="00316809">
              <w:rPr>
                <w:szCs w:val="20"/>
                <w:lang w:val="en-AU"/>
              </w:rPr>
              <w:t>. T</w:t>
            </w:r>
            <w:r w:rsidR="00C3613B" w:rsidRPr="00316809">
              <w:rPr>
                <w:szCs w:val="20"/>
                <w:lang w:val="en-AU"/>
              </w:rPr>
              <w:t xml:space="preserve">he following websites </w:t>
            </w:r>
            <w:r w:rsidR="001A5C9F" w:rsidRPr="00316809">
              <w:rPr>
                <w:szCs w:val="20"/>
                <w:lang w:val="en-AU"/>
              </w:rPr>
              <w:t>include</w:t>
            </w:r>
            <w:r w:rsidR="00C3613B" w:rsidRPr="00316809">
              <w:rPr>
                <w:szCs w:val="20"/>
                <w:lang w:val="en-AU"/>
              </w:rPr>
              <w:t xml:space="preserve"> a range of documentary photographs</w:t>
            </w:r>
            <w:r w:rsidR="001A5C9F" w:rsidRPr="00316809">
              <w:rPr>
                <w:szCs w:val="20"/>
                <w:lang w:val="en-AU"/>
              </w:rPr>
              <w:t>:</w:t>
            </w:r>
          </w:p>
          <w:p w14:paraId="4A949E55" w14:textId="3F77A3C4" w:rsidR="00C3613B" w:rsidRPr="00316809" w:rsidRDefault="00441162" w:rsidP="005C22F8">
            <w:pPr>
              <w:pStyle w:val="VCAAtablecondensedbullet2"/>
              <w:rPr>
                <w:rStyle w:val="Hyperlink"/>
                <w:lang w:val="en-AU"/>
              </w:rPr>
            </w:pPr>
            <w:hyperlink r:id="rId74" w:history="1">
              <w:r w:rsidR="008B59B7" w:rsidRPr="00316809">
                <w:rPr>
                  <w:rStyle w:val="Hyperlink"/>
                  <w:lang w:val="en-AU"/>
                </w:rPr>
                <w:t>Monash Gallery of Art</w:t>
              </w:r>
            </w:hyperlink>
          </w:p>
          <w:p w14:paraId="00431EC0" w14:textId="09F93EE4" w:rsidR="00C3613B" w:rsidRPr="00316809" w:rsidRDefault="00441162" w:rsidP="005C22F8">
            <w:pPr>
              <w:pStyle w:val="VCAAtablecondensedbullet2"/>
              <w:rPr>
                <w:rStyle w:val="Hyperlink"/>
                <w:lang w:val="en-AU"/>
              </w:rPr>
            </w:pPr>
            <w:hyperlink r:id="rId75" w:history="1">
              <w:r w:rsidR="008B59B7" w:rsidRPr="00316809">
                <w:rPr>
                  <w:rStyle w:val="Hyperlink"/>
                  <w:lang w:val="en-AU"/>
                </w:rPr>
                <w:t>Portrait of Monash: The ties that bind</w:t>
              </w:r>
            </w:hyperlink>
          </w:p>
          <w:p w14:paraId="43C73353" w14:textId="196C62B2" w:rsidR="00C3613B" w:rsidRPr="00316809" w:rsidRDefault="00441162" w:rsidP="005C22F8">
            <w:pPr>
              <w:pStyle w:val="VCAAtablecondensedbullet2"/>
              <w:rPr>
                <w:rStyle w:val="Hyperlink"/>
                <w:lang w:val="en-AU"/>
              </w:rPr>
            </w:pPr>
            <w:hyperlink r:id="rId76" w:history="1">
              <w:r w:rsidR="00BE2093" w:rsidRPr="00316809">
                <w:rPr>
                  <w:rStyle w:val="Hyperlink"/>
                  <w:lang w:val="en-AU"/>
                </w:rPr>
                <w:t>National Gallery of Victoria</w:t>
              </w:r>
            </w:hyperlink>
          </w:p>
          <w:p w14:paraId="0738699E" w14:textId="48FA0253" w:rsidR="00C3613B" w:rsidRPr="00316809" w:rsidRDefault="00441162" w:rsidP="005C22F8">
            <w:pPr>
              <w:pStyle w:val="VCAAtablecondensedbullet2"/>
              <w:rPr>
                <w:rStyle w:val="Hyperlink"/>
                <w:lang w:val="en-AU"/>
              </w:rPr>
            </w:pPr>
            <w:hyperlink r:id="rId77" w:history="1">
              <w:r w:rsidR="008B59B7" w:rsidRPr="00316809">
                <w:rPr>
                  <w:rStyle w:val="Hyperlink"/>
                  <w:lang w:val="en-AU"/>
                </w:rPr>
                <w:t>Art Gallery of New South Wales</w:t>
              </w:r>
            </w:hyperlink>
            <w:r w:rsidR="00BE2093" w:rsidRPr="00316809">
              <w:rPr>
                <w:lang w:val="en-AU"/>
              </w:rPr>
              <w:t>.</w:t>
            </w:r>
          </w:p>
          <w:p w14:paraId="489C23A3" w14:textId="3EC30972" w:rsidR="009D13BF" w:rsidRPr="00316809" w:rsidRDefault="00BE2093" w:rsidP="005C22F8">
            <w:pPr>
              <w:pStyle w:val="VCAAtablecondensedbullet"/>
              <w:rPr>
                <w:lang w:val="en-AU"/>
              </w:rPr>
            </w:pPr>
            <w:r w:rsidRPr="00316809">
              <w:rPr>
                <w:lang w:val="en-AU"/>
              </w:rPr>
              <w:t>S</w:t>
            </w:r>
            <w:r w:rsidR="00C3613B" w:rsidRPr="00316809">
              <w:rPr>
                <w:lang w:val="en-AU"/>
              </w:rPr>
              <w:t xml:space="preserve">tudents view both traditional and contemporary documentary photography </w:t>
            </w:r>
            <w:r w:rsidRPr="00316809">
              <w:rPr>
                <w:lang w:val="en-AU"/>
              </w:rPr>
              <w:t>when</w:t>
            </w:r>
            <w:r w:rsidR="00C3613B" w:rsidRPr="00316809">
              <w:rPr>
                <w:lang w:val="en-AU"/>
              </w:rPr>
              <w:t xml:space="preserve"> plan</w:t>
            </w:r>
            <w:r w:rsidRPr="00316809">
              <w:rPr>
                <w:lang w:val="en-AU"/>
              </w:rPr>
              <w:t>ning</w:t>
            </w:r>
            <w:r w:rsidR="00C3613B" w:rsidRPr="00316809">
              <w:rPr>
                <w:lang w:val="en-AU"/>
              </w:rPr>
              <w:t xml:space="preserve"> their photo essay. </w:t>
            </w:r>
            <w:r w:rsidR="009D13BF" w:rsidRPr="00316809">
              <w:rPr>
                <w:lang w:val="en-AU"/>
              </w:rPr>
              <w:t xml:space="preserve">They select three images from different periods of time and discuss the different viewpoints, genre conventions and story principles in the images. </w:t>
            </w:r>
            <w:r w:rsidRPr="00316809">
              <w:rPr>
                <w:lang w:val="en-AU"/>
              </w:rPr>
              <w:t>S</w:t>
            </w:r>
            <w:r w:rsidR="008E6654" w:rsidRPr="00316809">
              <w:rPr>
                <w:lang w:val="en-AU"/>
              </w:rPr>
              <w:t>tudents also consider the social beliefs of the audience a</w:t>
            </w:r>
            <w:r w:rsidRPr="00316809">
              <w:rPr>
                <w:lang w:val="en-AU"/>
              </w:rPr>
              <w:t>t the</w:t>
            </w:r>
            <w:r w:rsidR="008E6654" w:rsidRPr="00316809">
              <w:rPr>
                <w:lang w:val="en-AU"/>
              </w:rPr>
              <w:t xml:space="preserve"> time the photographs were taken. </w:t>
            </w:r>
          </w:p>
          <w:p w14:paraId="036C6B75" w14:textId="5B45D59B" w:rsidR="00C3613B" w:rsidRPr="00316809" w:rsidRDefault="00BE2093" w:rsidP="00BE2093">
            <w:pPr>
              <w:pStyle w:val="VCAAtablecondensedbullet"/>
              <w:rPr>
                <w:lang w:val="en-AU"/>
              </w:rPr>
            </w:pPr>
            <w:r w:rsidRPr="00316809">
              <w:rPr>
                <w:lang w:val="en-AU"/>
              </w:rPr>
              <w:t>S</w:t>
            </w:r>
            <w:r w:rsidR="009D13BF" w:rsidRPr="00316809">
              <w:rPr>
                <w:lang w:val="en-AU"/>
              </w:rPr>
              <w:t>tudents select the style of one photographer to appropriate in their photo essay. The</w:t>
            </w:r>
            <w:r w:rsidRPr="00316809">
              <w:rPr>
                <w:lang w:val="en-AU"/>
              </w:rPr>
              <w:t>y</w:t>
            </w:r>
            <w:r w:rsidR="009D13BF" w:rsidRPr="00316809">
              <w:rPr>
                <w:lang w:val="en-AU"/>
              </w:rPr>
              <w:t xml:space="preserve"> list the subject matter</w:t>
            </w:r>
            <w:r w:rsidRPr="00316809">
              <w:rPr>
                <w:lang w:val="en-AU"/>
              </w:rPr>
              <w:t xml:space="preserve"> of the photographs</w:t>
            </w:r>
            <w:r w:rsidR="009D13BF" w:rsidRPr="00316809">
              <w:rPr>
                <w:lang w:val="en-AU"/>
              </w:rPr>
              <w:t xml:space="preserve"> that the photographer has taken and the technical and symbolic elements of the images. The following questions will guide the student investigation</w:t>
            </w:r>
            <w:r w:rsidRPr="00316809">
              <w:rPr>
                <w:lang w:val="en-AU"/>
              </w:rPr>
              <w:t xml:space="preserve">: </w:t>
            </w:r>
            <w:r w:rsidR="009D13BF" w:rsidRPr="00316809">
              <w:rPr>
                <w:lang w:val="en-AU"/>
              </w:rPr>
              <w:t>What is the subject of the photographs? What technical elements has the photographer used to convey their view on the subject? Does your view differ from the photographer</w:t>
            </w:r>
            <w:r w:rsidRPr="00316809">
              <w:rPr>
                <w:lang w:val="en-AU"/>
              </w:rPr>
              <w:t>’s</w:t>
            </w:r>
            <w:r w:rsidR="009D13BF" w:rsidRPr="00316809">
              <w:rPr>
                <w:lang w:val="en-AU"/>
              </w:rPr>
              <w:t>? How would you convey a similar subject? How would you compose the images to tell a story about the subject?</w:t>
            </w:r>
          </w:p>
          <w:p w14:paraId="7EB4060F" w14:textId="5F84E3D5" w:rsidR="0061092F" w:rsidRPr="00316809" w:rsidRDefault="00BE2093" w:rsidP="00BE2093">
            <w:pPr>
              <w:pStyle w:val="VCAAtablecondensedbullet"/>
              <w:rPr>
                <w:lang w:val="en-AU"/>
              </w:rPr>
            </w:pPr>
            <w:r w:rsidRPr="00316809">
              <w:rPr>
                <w:lang w:val="en-AU"/>
              </w:rPr>
              <w:t>St</w:t>
            </w:r>
            <w:r w:rsidR="009D13BF" w:rsidRPr="00316809">
              <w:rPr>
                <w:lang w:val="en-AU"/>
              </w:rPr>
              <w:t xml:space="preserve">udents watch the following </w:t>
            </w:r>
            <w:r w:rsidRPr="00316809">
              <w:rPr>
                <w:lang w:val="en-AU"/>
              </w:rPr>
              <w:t xml:space="preserve">video </w:t>
            </w:r>
            <w:r w:rsidR="009D13BF" w:rsidRPr="00316809">
              <w:rPr>
                <w:lang w:val="en-AU"/>
              </w:rPr>
              <w:t xml:space="preserve">as inspiration: </w:t>
            </w:r>
            <w:hyperlink r:id="rId78" w:history="1">
              <w:r w:rsidRPr="00316809">
                <w:rPr>
                  <w:rStyle w:val="Hyperlink"/>
                  <w:szCs w:val="20"/>
                  <w:lang w:val="en-AU"/>
                </w:rPr>
                <w:t>'Media in Minutes documentary photography' (YouTube)</w:t>
              </w:r>
            </w:hyperlink>
            <w:r w:rsidRPr="00316809">
              <w:rPr>
                <w:lang w:val="en-AU"/>
              </w:rPr>
              <w:t>.</w:t>
            </w:r>
          </w:p>
          <w:p w14:paraId="52872D98" w14:textId="082543A4" w:rsidR="00C3613B" w:rsidRPr="00316809" w:rsidRDefault="009D13BF" w:rsidP="005C22F8">
            <w:pPr>
              <w:pStyle w:val="VCAAtablecondensedbullet"/>
              <w:rPr>
                <w:lang w:val="en-AU"/>
              </w:rPr>
            </w:pPr>
            <w:r w:rsidRPr="00316809">
              <w:rPr>
                <w:lang w:val="en-AU"/>
              </w:rPr>
              <w:t xml:space="preserve">They brainstorm the subject for their photos and </w:t>
            </w:r>
            <w:r w:rsidR="00BE2093" w:rsidRPr="00316809">
              <w:rPr>
                <w:lang w:val="en-AU"/>
              </w:rPr>
              <w:t>then document the subject</w:t>
            </w:r>
            <w:r w:rsidRPr="00316809">
              <w:rPr>
                <w:lang w:val="en-AU"/>
              </w:rPr>
              <w:t xml:space="preserve"> </w:t>
            </w:r>
            <w:r w:rsidR="00BE2093" w:rsidRPr="00316809">
              <w:rPr>
                <w:lang w:val="en-AU"/>
              </w:rPr>
              <w:t xml:space="preserve">in images </w:t>
            </w:r>
            <w:r w:rsidRPr="00316809">
              <w:rPr>
                <w:lang w:val="en-AU"/>
              </w:rPr>
              <w:t xml:space="preserve">for 10 days. </w:t>
            </w:r>
          </w:p>
        </w:tc>
      </w:tr>
      <w:tr w:rsidR="0061092F" w:rsidRPr="00316809" w14:paraId="7D3BF6C4" w14:textId="77777777" w:rsidTr="0061092F">
        <w:trPr>
          <w:trHeight w:val="70"/>
        </w:trPr>
        <w:tc>
          <w:tcPr>
            <w:tcW w:w="9634" w:type="dxa"/>
            <w:gridSpan w:val="2"/>
            <w:shd w:val="clear" w:color="auto" w:fill="FFFFFF" w:themeFill="background1"/>
          </w:tcPr>
          <w:p w14:paraId="6E66EA6B" w14:textId="37E87103" w:rsidR="0061092F" w:rsidRPr="00316809" w:rsidRDefault="008E6654" w:rsidP="0061092F">
            <w:pPr>
              <w:pStyle w:val="VCAAtablecondensedsubheading"/>
              <w:framePr w:hSpace="0" w:wrap="auto" w:vAnchor="margin" w:hAnchor="text" w:yAlign="inline"/>
              <w:rPr>
                <w:szCs w:val="20"/>
                <w:lang w:val="en-AU"/>
              </w:rPr>
            </w:pPr>
            <w:r w:rsidRPr="00316809">
              <w:rPr>
                <w:szCs w:val="20"/>
                <w:lang w:val="en-AU"/>
              </w:rPr>
              <w:t>Media Arts</w:t>
            </w:r>
            <w:r w:rsidR="0061092F" w:rsidRPr="00316809">
              <w:rPr>
                <w:szCs w:val="20"/>
                <w:lang w:val="en-AU"/>
              </w:rPr>
              <w:t xml:space="preserve"> Practices</w:t>
            </w:r>
          </w:p>
        </w:tc>
      </w:tr>
      <w:tr w:rsidR="00C3613B" w:rsidRPr="00316809" w14:paraId="37E343E5" w14:textId="77777777" w:rsidTr="00A8485F">
        <w:trPr>
          <w:trHeight w:val="836"/>
        </w:trPr>
        <w:tc>
          <w:tcPr>
            <w:tcW w:w="3539" w:type="dxa"/>
            <w:shd w:val="clear" w:color="auto" w:fill="FFFFFF" w:themeFill="background1"/>
          </w:tcPr>
          <w:p w14:paraId="0BE7CF7E" w14:textId="743A6EC9" w:rsidR="0061092F" w:rsidRPr="00316809" w:rsidRDefault="00871181" w:rsidP="00736306">
            <w:pPr>
              <w:pStyle w:val="VCAAtablecondensed"/>
              <w:rPr>
                <w:rStyle w:val="Hyperlink"/>
                <w:color w:val="auto"/>
                <w:szCs w:val="20"/>
                <w:u w:val="none"/>
                <w:lang w:val="en-AU"/>
              </w:rPr>
            </w:pPr>
            <w:r w:rsidRPr="00316809">
              <w:rPr>
                <w:szCs w:val="20"/>
                <w:lang w:val="en-AU"/>
              </w:rPr>
              <w:t>Develop and refine media production skills to integrate and shape the technical and symbolic elements in images, sounds and text to represent a story, purpose, meaning and style </w:t>
            </w:r>
            <w:hyperlink r:id="rId79" w:tooltip="View elaborations and additional details of VCAMAM042" w:history="1">
              <w:r w:rsidRPr="00316809">
                <w:rPr>
                  <w:rStyle w:val="Hyperlink"/>
                  <w:szCs w:val="20"/>
                  <w:lang w:val="en-AU"/>
                </w:rPr>
                <w:t>(VCAMAM042)</w:t>
              </w:r>
            </w:hyperlink>
          </w:p>
          <w:p w14:paraId="0076ACA0" w14:textId="1F49D33A" w:rsidR="00871181" w:rsidRPr="00316809" w:rsidRDefault="00871181" w:rsidP="00736306">
            <w:pPr>
              <w:pStyle w:val="VCAAtablecondensed"/>
              <w:rPr>
                <w:szCs w:val="20"/>
                <w:lang w:val="en-AU"/>
              </w:rPr>
            </w:pPr>
            <w:r w:rsidRPr="00316809">
              <w:rPr>
                <w:szCs w:val="20"/>
                <w:lang w:val="en-AU"/>
              </w:rPr>
              <w:t>Plan, structure and design media artworks for a range of purposes that challenge the expectations of specific audiences by particular use of media elements, technologies and production processes</w:t>
            </w:r>
            <w:r w:rsidR="007810AD" w:rsidRPr="00316809">
              <w:rPr>
                <w:szCs w:val="20"/>
                <w:lang w:val="en-AU"/>
              </w:rPr>
              <w:t xml:space="preserve"> </w:t>
            </w:r>
            <w:hyperlink r:id="rId80" w:tooltip="View elaborations and additional details of VCAMAM043" w:history="1">
              <w:r w:rsidRPr="00316809">
                <w:rPr>
                  <w:rStyle w:val="Hyperlink"/>
                  <w:szCs w:val="20"/>
                  <w:lang w:val="en-AU"/>
                </w:rPr>
                <w:t>(VCAMAM043)</w:t>
              </w:r>
            </w:hyperlink>
          </w:p>
        </w:tc>
        <w:tc>
          <w:tcPr>
            <w:tcW w:w="6095" w:type="dxa"/>
            <w:shd w:val="clear" w:color="auto" w:fill="FFFFFF" w:themeFill="background1"/>
          </w:tcPr>
          <w:p w14:paraId="76AC3399" w14:textId="352849F3" w:rsidR="0061092F" w:rsidRPr="00316809" w:rsidRDefault="00BE2093" w:rsidP="001A0CBC">
            <w:pPr>
              <w:pStyle w:val="VCAAtablecondensedbullet"/>
              <w:tabs>
                <w:tab w:val="clear" w:pos="425"/>
              </w:tabs>
              <w:ind w:left="340" w:hanging="340"/>
              <w:rPr>
                <w:szCs w:val="20"/>
                <w:lang w:val="en-AU"/>
              </w:rPr>
            </w:pPr>
            <w:r w:rsidRPr="00316809">
              <w:rPr>
                <w:szCs w:val="20"/>
                <w:lang w:val="en-AU"/>
              </w:rPr>
              <w:t xml:space="preserve">Each day </w:t>
            </w:r>
            <w:r w:rsidR="009D13BF" w:rsidRPr="00316809">
              <w:rPr>
                <w:szCs w:val="20"/>
                <w:lang w:val="en-AU"/>
              </w:rPr>
              <w:t>students take a range of images to document their day. The</w:t>
            </w:r>
            <w:r w:rsidRPr="00316809">
              <w:rPr>
                <w:szCs w:val="20"/>
                <w:lang w:val="en-AU"/>
              </w:rPr>
              <w:t>y</w:t>
            </w:r>
            <w:r w:rsidR="009D13BF" w:rsidRPr="00316809">
              <w:rPr>
                <w:szCs w:val="20"/>
                <w:lang w:val="en-AU"/>
              </w:rPr>
              <w:t xml:space="preserve"> document the photographs</w:t>
            </w:r>
            <w:r w:rsidRPr="00316809">
              <w:rPr>
                <w:szCs w:val="20"/>
                <w:lang w:val="en-AU"/>
              </w:rPr>
              <w:t xml:space="preserve"> they have taken</w:t>
            </w:r>
            <w:r w:rsidR="009D13BF" w:rsidRPr="00316809">
              <w:rPr>
                <w:szCs w:val="20"/>
                <w:lang w:val="en-AU"/>
              </w:rPr>
              <w:t xml:space="preserve"> by drawing quick sketches of the composition of the images and annotating the location, time and idea behind </w:t>
            </w:r>
            <w:r w:rsidR="00356882" w:rsidRPr="00316809">
              <w:rPr>
                <w:szCs w:val="20"/>
                <w:lang w:val="en-AU"/>
              </w:rPr>
              <w:t xml:space="preserve">each </w:t>
            </w:r>
            <w:r w:rsidR="009D13BF" w:rsidRPr="00316809">
              <w:rPr>
                <w:szCs w:val="20"/>
                <w:lang w:val="en-AU"/>
              </w:rPr>
              <w:t xml:space="preserve">image. </w:t>
            </w:r>
          </w:p>
          <w:p w14:paraId="3666A29A" w14:textId="3A81B902" w:rsidR="009D13BF" w:rsidRPr="00316809" w:rsidRDefault="00BE2093" w:rsidP="001A0CBC">
            <w:pPr>
              <w:pStyle w:val="VCAAtablecondensedbullet"/>
              <w:tabs>
                <w:tab w:val="clear" w:pos="425"/>
              </w:tabs>
              <w:ind w:left="340" w:hanging="340"/>
              <w:rPr>
                <w:szCs w:val="20"/>
                <w:lang w:val="en-AU"/>
              </w:rPr>
            </w:pPr>
            <w:r w:rsidRPr="00316809">
              <w:rPr>
                <w:szCs w:val="20"/>
                <w:lang w:val="en-AU"/>
              </w:rPr>
              <w:t>S</w:t>
            </w:r>
            <w:r w:rsidR="009D13BF" w:rsidRPr="00316809">
              <w:rPr>
                <w:szCs w:val="20"/>
                <w:lang w:val="en-AU"/>
              </w:rPr>
              <w:t>tudents create a page of contact images for each day of their photographic essay. They select the most suitable image</w:t>
            </w:r>
            <w:r w:rsidRPr="00316809">
              <w:rPr>
                <w:szCs w:val="20"/>
                <w:lang w:val="en-AU"/>
              </w:rPr>
              <w:t>,</w:t>
            </w:r>
            <w:r w:rsidR="009D13BF" w:rsidRPr="00316809">
              <w:rPr>
                <w:szCs w:val="20"/>
                <w:lang w:val="en-AU"/>
              </w:rPr>
              <w:t xml:space="preserve"> </w:t>
            </w:r>
            <w:r w:rsidR="008E6654" w:rsidRPr="00316809">
              <w:rPr>
                <w:szCs w:val="20"/>
                <w:lang w:val="en-AU"/>
              </w:rPr>
              <w:t>considering technical and symbolic elements (particularly composition and lighting)</w:t>
            </w:r>
            <w:r w:rsidRPr="00316809">
              <w:rPr>
                <w:szCs w:val="20"/>
                <w:lang w:val="en-AU"/>
              </w:rPr>
              <w:t>,</w:t>
            </w:r>
            <w:r w:rsidR="008E6654" w:rsidRPr="00316809">
              <w:rPr>
                <w:szCs w:val="20"/>
                <w:lang w:val="en-AU"/>
              </w:rPr>
              <w:t xml:space="preserve"> </w:t>
            </w:r>
            <w:r w:rsidR="009D13BF" w:rsidRPr="00316809">
              <w:rPr>
                <w:szCs w:val="20"/>
                <w:lang w:val="en-AU"/>
              </w:rPr>
              <w:t>and edit the image further using filters or tools in a</w:t>
            </w:r>
            <w:r w:rsidR="001A0CBC" w:rsidRPr="00316809">
              <w:rPr>
                <w:szCs w:val="20"/>
                <w:lang w:val="en-AU"/>
              </w:rPr>
              <w:t>n editing</w:t>
            </w:r>
            <w:r w:rsidR="009D13BF" w:rsidRPr="00316809">
              <w:rPr>
                <w:szCs w:val="20"/>
                <w:lang w:val="en-AU"/>
              </w:rPr>
              <w:t xml:space="preserve"> </w:t>
            </w:r>
            <w:r w:rsidRPr="00316809">
              <w:rPr>
                <w:szCs w:val="20"/>
                <w:lang w:val="en-AU"/>
              </w:rPr>
              <w:t xml:space="preserve">application </w:t>
            </w:r>
            <w:r w:rsidR="009D13BF" w:rsidRPr="00316809">
              <w:rPr>
                <w:szCs w:val="20"/>
                <w:lang w:val="en-AU"/>
              </w:rPr>
              <w:t xml:space="preserve">on a digital device. </w:t>
            </w:r>
          </w:p>
          <w:p w14:paraId="360FD012" w14:textId="50DC1F2A" w:rsidR="001A0CBC" w:rsidRPr="00316809" w:rsidRDefault="00BE2093" w:rsidP="001A0CBC">
            <w:pPr>
              <w:pStyle w:val="VCAAtablecondensedbullet"/>
              <w:tabs>
                <w:tab w:val="clear" w:pos="425"/>
              </w:tabs>
              <w:ind w:left="340" w:hanging="340"/>
              <w:rPr>
                <w:szCs w:val="20"/>
                <w:lang w:val="en-AU"/>
              </w:rPr>
            </w:pPr>
            <w:r w:rsidRPr="00316809">
              <w:rPr>
                <w:szCs w:val="20"/>
                <w:lang w:val="en-AU"/>
              </w:rPr>
              <w:t>S</w:t>
            </w:r>
            <w:r w:rsidR="001A0CBC" w:rsidRPr="00316809">
              <w:rPr>
                <w:szCs w:val="20"/>
                <w:lang w:val="en-AU"/>
              </w:rPr>
              <w:t xml:space="preserve">tudents then plan their photo essay by evaluating the ideas behind the images and how they </w:t>
            </w:r>
            <w:r w:rsidR="002F7768" w:rsidRPr="00316809">
              <w:rPr>
                <w:szCs w:val="20"/>
                <w:lang w:val="en-AU"/>
              </w:rPr>
              <w:t xml:space="preserve">could be </w:t>
            </w:r>
            <w:r w:rsidR="001A0CBC" w:rsidRPr="00316809">
              <w:rPr>
                <w:szCs w:val="20"/>
                <w:lang w:val="en-AU"/>
              </w:rPr>
              <w:t xml:space="preserve">structured into one central narrative. </w:t>
            </w:r>
            <w:r w:rsidR="008E6654" w:rsidRPr="00316809">
              <w:rPr>
                <w:szCs w:val="20"/>
                <w:lang w:val="en-AU"/>
              </w:rPr>
              <w:t xml:space="preserve">They consider story principles such as structure, setting and point of view. </w:t>
            </w:r>
          </w:p>
          <w:p w14:paraId="5B367287" w14:textId="3E9C314A" w:rsidR="001A0CBC" w:rsidRPr="00316809" w:rsidRDefault="001A0CBC" w:rsidP="001A0CBC">
            <w:pPr>
              <w:pStyle w:val="VCAAtablecondensedbullet"/>
              <w:tabs>
                <w:tab w:val="clear" w:pos="425"/>
              </w:tabs>
              <w:ind w:left="340" w:hanging="340"/>
              <w:rPr>
                <w:szCs w:val="20"/>
                <w:lang w:val="en-AU" w:eastAsia="en-AU"/>
              </w:rPr>
            </w:pPr>
            <w:r w:rsidRPr="00316809">
              <w:rPr>
                <w:szCs w:val="20"/>
                <w:lang w:val="en-AU"/>
              </w:rPr>
              <w:t xml:space="preserve">Using simple words, </w:t>
            </w:r>
            <w:r w:rsidR="00C23B5D" w:rsidRPr="00316809">
              <w:rPr>
                <w:szCs w:val="20"/>
                <w:lang w:val="en-AU"/>
              </w:rPr>
              <w:t xml:space="preserve">students </w:t>
            </w:r>
            <w:r w:rsidRPr="00316809">
              <w:rPr>
                <w:szCs w:val="20"/>
                <w:lang w:val="en-AU"/>
              </w:rPr>
              <w:t xml:space="preserve">make a list to describe the ideas behind each image. These words can then form a written or oral dialogue to accompany the images. </w:t>
            </w:r>
            <w:r w:rsidR="008E6654" w:rsidRPr="00316809">
              <w:rPr>
                <w:szCs w:val="20"/>
                <w:lang w:val="en-AU"/>
              </w:rPr>
              <w:t>These words will help students to evaluate their images and their intent</w:t>
            </w:r>
            <w:r w:rsidR="00356882" w:rsidRPr="00316809">
              <w:rPr>
                <w:szCs w:val="20"/>
                <w:lang w:val="en-AU"/>
              </w:rPr>
              <w:t xml:space="preserve">, in order </w:t>
            </w:r>
            <w:r w:rsidR="008E6654" w:rsidRPr="00316809">
              <w:rPr>
                <w:szCs w:val="20"/>
                <w:lang w:val="en-AU"/>
              </w:rPr>
              <w:t>to provide a viewpoint about the subject</w:t>
            </w:r>
            <w:r w:rsidR="002F7768" w:rsidRPr="00316809">
              <w:rPr>
                <w:szCs w:val="20"/>
                <w:lang w:val="en-AU"/>
              </w:rPr>
              <w:t xml:space="preserve"> and create an overarching narrative.</w:t>
            </w:r>
            <w:r w:rsidR="008E6654" w:rsidRPr="00316809">
              <w:rPr>
                <w:szCs w:val="20"/>
                <w:lang w:val="en-AU"/>
              </w:rPr>
              <w:t xml:space="preserve"> </w:t>
            </w:r>
          </w:p>
          <w:p w14:paraId="63C92D7F" w14:textId="34AEA70D" w:rsidR="001A0CBC" w:rsidRPr="00316809" w:rsidRDefault="001A0CBC" w:rsidP="001A0CBC">
            <w:pPr>
              <w:pStyle w:val="VCAAtablecondensedbullet"/>
              <w:numPr>
                <w:ilvl w:val="0"/>
                <w:numId w:val="0"/>
              </w:numPr>
              <w:tabs>
                <w:tab w:val="clear" w:pos="425"/>
              </w:tabs>
              <w:rPr>
                <w:szCs w:val="20"/>
                <w:lang w:val="en-AU" w:eastAsia="en-AU"/>
              </w:rPr>
            </w:pPr>
          </w:p>
        </w:tc>
      </w:tr>
      <w:tr w:rsidR="0061092F" w:rsidRPr="00316809" w14:paraId="20C1725E" w14:textId="77777777" w:rsidTr="0061092F">
        <w:trPr>
          <w:trHeight w:val="283"/>
        </w:trPr>
        <w:tc>
          <w:tcPr>
            <w:tcW w:w="9634" w:type="dxa"/>
            <w:gridSpan w:val="2"/>
            <w:shd w:val="clear" w:color="auto" w:fill="FFFFFF" w:themeFill="background1"/>
          </w:tcPr>
          <w:p w14:paraId="24B07692" w14:textId="38EFFBF0" w:rsidR="0061092F" w:rsidRPr="00316809" w:rsidRDefault="0061092F" w:rsidP="0061092F">
            <w:pPr>
              <w:pStyle w:val="VCAAtablecondensedsubheading"/>
              <w:framePr w:hSpace="0" w:wrap="auto" w:vAnchor="margin" w:hAnchor="text" w:yAlign="inline"/>
              <w:rPr>
                <w:szCs w:val="20"/>
                <w:lang w:val="en-AU"/>
              </w:rPr>
            </w:pPr>
            <w:r w:rsidRPr="00316809">
              <w:rPr>
                <w:szCs w:val="20"/>
                <w:lang w:val="en-AU"/>
              </w:rPr>
              <w:t>Present and Perform</w:t>
            </w:r>
            <w:r w:rsidR="00501ADA" w:rsidRPr="00316809">
              <w:rPr>
                <w:szCs w:val="20"/>
                <w:lang w:val="en-AU"/>
              </w:rPr>
              <w:t xml:space="preserve"> plus</w:t>
            </w:r>
            <w:r w:rsidR="00C478E4" w:rsidRPr="00316809">
              <w:rPr>
                <w:szCs w:val="20"/>
                <w:lang w:val="en-AU"/>
              </w:rPr>
              <w:t xml:space="preserve"> Respond and Interpret</w:t>
            </w:r>
          </w:p>
        </w:tc>
      </w:tr>
      <w:tr w:rsidR="00C3613B" w:rsidRPr="00316809" w14:paraId="279EF7C6" w14:textId="77777777" w:rsidTr="00A737E2">
        <w:trPr>
          <w:trHeight w:val="7096"/>
        </w:trPr>
        <w:tc>
          <w:tcPr>
            <w:tcW w:w="3539" w:type="dxa"/>
            <w:shd w:val="clear" w:color="auto" w:fill="FFFFFF" w:themeFill="background1"/>
          </w:tcPr>
          <w:p w14:paraId="384D43E2" w14:textId="1487E6DE" w:rsidR="0061092F" w:rsidRPr="00316809" w:rsidRDefault="00871181" w:rsidP="00736306">
            <w:pPr>
              <w:pStyle w:val="VCAAtablecondensed"/>
              <w:rPr>
                <w:szCs w:val="20"/>
                <w:lang w:val="en-AU"/>
              </w:rPr>
            </w:pPr>
            <w:r w:rsidRPr="00316809">
              <w:rPr>
                <w:szCs w:val="20"/>
                <w:lang w:val="en-AU"/>
              </w:rPr>
              <w:t>Plan, produce and distribute media artworks for a range of community, institutional contexts and different audiences, and consider social, ethical and regulatory issues </w:t>
            </w:r>
            <w:hyperlink r:id="rId81" w:tooltip="View elaborations and additional details of VCAMAP044" w:history="1">
              <w:r w:rsidRPr="00316809">
                <w:rPr>
                  <w:rStyle w:val="Hyperlink"/>
                  <w:szCs w:val="20"/>
                  <w:lang w:val="en-AU"/>
                </w:rPr>
                <w:t>(VCAMAP044)</w:t>
              </w:r>
            </w:hyperlink>
          </w:p>
        </w:tc>
        <w:tc>
          <w:tcPr>
            <w:tcW w:w="6095" w:type="dxa"/>
            <w:shd w:val="clear" w:color="auto" w:fill="FFFFFF" w:themeFill="background1"/>
          </w:tcPr>
          <w:p w14:paraId="532D1355" w14:textId="4454E88D" w:rsidR="0061092F" w:rsidRPr="00316809" w:rsidRDefault="001A0CBC" w:rsidP="005C22F8">
            <w:pPr>
              <w:pStyle w:val="VCAAtablecondensedbullet"/>
              <w:rPr>
                <w:lang w:val="en-AU"/>
              </w:rPr>
            </w:pPr>
            <w:r w:rsidRPr="00316809">
              <w:rPr>
                <w:lang w:val="en-AU"/>
              </w:rPr>
              <w:t>Using the collections of photographs that th</w:t>
            </w:r>
            <w:r w:rsidR="00C23B5D" w:rsidRPr="00316809">
              <w:rPr>
                <w:lang w:val="en-AU"/>
              </w:rPr>
              <w:t xml:space="preserve">ey </w:t>
            </w:r>
            <w:r w:rsidRPr="00316809">
              <w:rPr>
                <w:lang w:val="en-AU"/>
              </w:rPr>
              <w:t xml:space="preserve">investigated in </w:t>
            </w:r>
            <w:r w:rsidR="00C23B5D" w:rsidRPr="00316809">
              <w:rPr>
                <w:lang w:val="en-AU"/>
              </w:rPr>
              <w:t>the activities in the Explore and Represent Ideas strand</w:t>
            </w:r>
            <w:r w:rsidRPr="00316809">
              <w:rPr>
                <w:lang w:val="en-AU"/>
              </w:rPr>
              <w:t xml:space="preserve">, students evaluate the presentation of the images. Where was the exhibition held? How were the images presented? Who was the audience for the exhibition? Did the location and presentation of the images </w:t>
            </w:r>
            <w:r w:rsidR="00C23B5D" w:rsidRPr="00316809">
              <w:rPr>
                <w:lang w:val="en-AU"/>
              </w:rPr>
              <w:t>a</w:t>
            </w:r>
            <w:r w:rsidRPr="00316809">
              <w:rPr>
                <w:lang w:val="en-AU"/>
              </w:rPr>
              <w:t xml:space="preserve">ffect the interpretation by the audience? </w:t>
            </w:r>
          </w:p>
          <w:p w14:paraId="3E1745E9" w14:textId="67223247" w:rsidR="001A0CBC" w:rsidRPr="00316809" w:rsidRDefault="00C23B5D" w:rsidP="005C22F8">
            <w:pPr>
              <w:pStyle w:val="VCAAtablecondensedbullet"/>
              <w:rPr>
                <w:lang w:val="en-AU"/>
              </w:rPr>
            </w:pPr>
            <w:r w:rsidRPr="00316809">
              <w:rPr>
                <w:lang w:val="en-AU"/>
              </w:rPr>
              <w:t>Students v</w:t>
            </w:r>
            <w:r w:rsidR="001A0CBC" w:rsidRPr="00316809">
              <w:rPr>
                <w:lang w:val="en-AU"/>
              </w:rPr>
              <w:t xml:space="preserve">iew the presentation of images in an online news journal, magazine </w:t>
            </w:r>
            <w:r w:rsidR="00706D55" w:rsidRPr="00316809">
              <w:rPr>
                <w:lang w:val="en-AU"/>
              </w:rPr>
              <w:t>and/</w:t>
            </w:r>
            <w:r w:rsidR="001A0CBC" w:rsidRPr="00316809">
              <w:rPr>
                <w:lang w:val="en-AU"/>
              </w:rPr>
              <w:t>or newspaper. What are the differences between the presentations? Is the subject different or the same? If the subject is the same, how is it presented differently between two institutions? How does the presentation of the images engage the viewer and capture their interest?</w:t>
            </w:r>
          </w:p>
          <w:p w14:paraId="59F6EE30" w14:textId="538E1376" w:rsidR="001A0CBC" w:rsidRPr="00316809" w:rsidRDefault="00C23B5D" w:rsidP="005C22F8">
            <w:pPr>
              <w:pStyle w:val="VCAAtablecondensedbullet"/>
              <w:rPr>
                <w:lang w:val="en-AU"/>
              </w:rPr>
            </w:pPr>
            <w:r w:rsidRPr="00316809">
              <w:rPr>
                <w:lang w:val="en-AU"/>
              </w:rPr>
              <w:t>S</w:t>
            </w:r>
            <w:r w:rsidR="001A0CBC" w:rsidRPr="00316809">
              <w:rPr>
                <w:lang w:val="en-AU"/>
              </w:rPr>
              <w:t>tudents discuss the ethical and regulatory issues associated with documentary photography</w:t>
            </w:r>
            <w:r w:rsidRPr="00316809">
              <w:rPr>
                <w:lang w:val="en-AU"/>
              </w:rPr>
              <w:t>,</w:t>
            </w:r>
            <w:r w:rsidR="001A0CBC" w:rsidRPr="00316809">
              <w:rPr>
                <w:lang w:val="en-AU"/>
              </w:rPr>
              <w:t xml:space="preserve"> such as</w:t>
            </w:r>
            <w:r w:rsidR="00DC3DD0" w:rsidRPr="00316809">
              <w:rPr>
                <w:lang w:val="en-AU"/>
              </w:rPr>
              <w:t xml:space="preserve"> the</w:t>
            </w:r>
            <w:r w:rsidR="001A0CBC" w:rsidRPr="00316809">
              <w:rPr>
                <w:lang w:val="en-AU"/>
              </w:rPr>
              <w:t xml:space="preserve"> legality of representation of subject matter and the relationship between the photographer and the subject. </w:t>
            </w:r>
            <w:r w:rsidR="008E6654" w:rsidRPr="00316809">
              <w:rPr>
                <w:lang w:val="en-AU"/>
              </w:rPr>
              <w:t xml:space="preserve">They discuss any issues that would be presented by exhibiting their own photographs. </w:t>
            </w:r>
          </w:p>
          <w:p w14:paraId="073216BD" w14:textId="3441CA2E" w:rsidR="008E6654" w:rsidRPr="00316809" w:rsidRDefault="00DC3DD0">
            <w:pPr>
              <w:pStyle w:val="VCAAtablecondensedbullet"/>
              <w:rPr>
                <w:lang w:val="en-AU"/>
              </w:rPr>
            </w:pPr>
            <w:r w:rsidRPr="00316809">
              <w:rPr>
                <w:lang w:val="en-AU"/>
              </w:rPr>
              <w:t>S</w:t>
            </w:r>
            <w:r w:rsidR="008E6654" w:rsidRPr="00316809">
              <w:rPr>
                <w:lang w:val="en-AU"/>
              </w:rPr>
              <w:t xml:space="preserve">tudents plan the location and presentation of their </w:t>
            </w:r>
            <w:r w:rsidR="00356882" w:rsidRPr="00316809">
              <w:rPr>
                <w:lang w:val="en-AU"/>
              </w:rPr>
              <w:t xml:space="preserve">own </w:t>
            </w:r>
            <w:r w:rsidR="008E6654" w:rsidRPr="00316809">
              <w:rPr>
                <w:lang w:val="en-AU"/>
              </w:rPr>
              <w:t>photographs. The exhibition could be at a</w:t>
            </w:r>
            <w:r w:rsidR="002F7768" w:rsidRPr="00316809">
              <w:rPr>
                <w:lang w:val="en-AU"/>
              </w:rPr>
              <w:t xml:space="preserve"> physical venue (taking </w:t>
            </w:r>
            <w:r w:rsidR="009847FD">
              <w:rPr>
                <w:lang w:val="en-AU"/>
              </w:rPr>
              <w:t xml:space="preserve">into </w:t>
            </w:r>
            <w:r w:rsidR="002F7768" w:rsidRPr="00316809">
              <w:rPr>
                <w:lang w:val="en-AU"/>
              </w:rPr>
              <w:t xml:space="preserve">account any </w:t>
            </w:r>
            <w:r w:rsidR="009847FD">
              <w:rPr>
                <w:lang w:val="en-AU"/>
              </w:rPr>
              <w:t>social distancing restrictions)</w:t>
            </w:r>
            <w:r w:rsidR="008E6654" w:rsidRPr="00316809">
              <w:rPr>
                <w:lang w:val="en-AU"/>
              </w:rPr>
              <w:t xml:space="preserve"> or the presentation c</w:t>
            </w:r>
            <w:r w:rsidRPr="00316809">
              <w:rPr>
                <w:lang w:val="en-AU"/>
              </w:rPr>
              <w:t>ould</w:t>
            </w:r>
            <w:r w:rsidR="008E6654" w:rsidRPr="00316809">
              <w:rPr>
                <w:lang w:val="en-AU"/>
              </w:rPr>
              <w:t xml:space="preserve"> be online. They plan the arrangement of their images and the presentation of the accompanying dialogue. The dialogue may be an oral presentation</w:t>
            </w:r>
            <w:r w:rsidR="009847FD">
              <w:rPr>
                <w:lang w:val="en-AU"/>
              </w:rPr>
              <w:t>,</w:t>
            </w:r>
            <w:r w:rsidR="008E6654" w:rsidRPr="00316809">
              <w:rPr>
                <w:lang w:val="en-AU"/>
              </w:rPr>
              <w:t xml:space="preserve"> or a written catalogue or didactic label</w:t>
            </w:r>
            <w:r w:rsidR="00356882" w:rsidRPr="00316809">
              <w:rPr>
                <w:lang w:val="en-AU"/>
              </w:rPr>
              <w:t>s</w:t>
            </w:r>
            <w:r w:rsidR="008E6654" w:rsidRPr="00316809">
              <w:rPr>
                <w:lang w:val="en-AU"/>
              </w:rPr>
              <w:t xml:space="preserve">. </w:t>
            </w:r>
          </w:p>
        </w:tc>
      </w:tr>
    </w:tbl>
    <w:p w14:paraId="7D182064" w14:textId="1C1537E3" w:rsidR="00CE3729" w:rsidRPr="00316809" w:rsidRDefault="00CE3729" w:rsidP="0061092F">
      <w:pPr>
        <w:spacing w:after="120" w:line="560" w:lineRule="exact"/>
        <w:outlineLvl w:val="1"/>
        <w:rPr>
          <w:rFonts w:ascii="Arial" w:hAnsi="Arial" w:cs="Arial"/>
          <w:sz w:val="20"/>
          <w:szCs w:val="20"/>
          <w:lang w:val="en-AU"/>
        </w:rPr>
      </w:pPr>
    </w:p>
    <w:sectPr w:rsidR="00CE3729" w:rsidRPr="00316809" w:rsidSect="00AD6DDF">
      <w:headerReference w:type="default" r:id="rId82"/>
      <w:footerReference w:type="default" r:id="rId83"/>
      <w:headerReference w:type="first" r:id="rId84"/>
      <w:footerReference w:type="first" r:id="rId85"/>
      <w:pgSz w:w="11906" w:h="16838" w:code="9"/>
      <w:pgMar w:top="567" w:right="1134" w:bottom="1418" w:left="1134" w:header="567" w:footer="14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B4BE22" w16cid:durableId="2282596E"/>
  <w16cid:commentId w16cid:paraId="5BB22D2D" w16cid:durableId="22825A14"/>
  <w16cid:commentId w16cid:paraId="26814B78" w16cid:durableId="22838EC4"/>
  <w16cid:commentId w16cid:paraId="48B1955C" w16cid:durableId="22838F58"/>
  <w16cid:commentId w16cid:paraId="71D2BE92" w16cid:durableId="22825976"/>
  <w16cid:commentId w16cid:paraId="5E5218DC" w16cid:durableId="22825DF0"/>
  <w16cid:commentId w16cid:paraId="15790F1F" w16cid:durableId="22838EC7"/>
  <w16cid:commentId w16cid:paraId="182C1FAF" w16cid:durableId="22838F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87B04" w14:textId="77777777" w:rsidR="00A86016" w:rsidRDefault="00A86016" w:rsidP="00304EA1">
      <w:pPr>
        <w:spacing w:after="0" w:line="240" w:lineRule="auto"/>
      </w:pPr>
      <w:r>
        <w:separator/>
      </w:r>
    </w:p>
  </w:endnote>
  <w:endnote w:type="continuationSeparator" w:id="0">
    <w:p w14:paraId="03A95544" w14:textId="77777777" w:rsidR="00A86016" w:rsidRDefault="00A8601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0B666" w14:textId="77777777" w:rsidR="00A86016" w:rsidRDefault="00A86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A86016" w:rsidRPr="00D06414" w14:paraId="6474FD3B" w14:textId="77777777" w:rsidTr="00BB3BAB">
      <w:trPr>
        <w:trHeight w:val="476"/>
      </w:trPr>
      <w:tc>
        <w:tcPr>
          <w:tcW w:w="1667" w:type="pct"/>
          <w:tcMar>
            <w:left w:w="0" w:type="dxa"/>
            <w:right w:w="0" w:type="dxa"/>
          </w:tcMar>
        </w:tcPr>
        <w:p w14:paraId="0EC15F2D" w14:textId="77777777" w:rsidR="00A86016" w:rsidRPr="00D06414" w:rsidRDefault="00A8601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A86016" w:rsidRPr="00D06414" w:rsidRDefault="00A8601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21CA35A2" w:rsidR="00A86016" w:rsidRPr="00D06414" w:rsidRDefault="00A8601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A86016" w:rsidRPr="00D06414" w:rsidRDefault="00A8601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5168"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A86016" w:rsidRPr="00D06414" w14:paraId="36A4ADC1" w14:textId="77777777" w:rsidTr="000F5AAF">
      <w:tc>
        <w:tcPr>
          <w:tcW w:w="1459" w:type="pct"/>
          <w:tcMar>
            <w:left w:w="0" w:type="dxa"/>
            <w:right w:w="0" w:type="dxa"/>
          </w:tcMar>
        </w:tcPr>
        <w:p w14:paraId="74DB1FC2" w14:textId="77777777" w:rsidR="00A86016" w:rsidRPr="00D06414" w:rsidRDefault="00A8601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A86016" w:rsidRPr="00D06414" w:rsidRDefault="00A8601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A86016" w:rsidRPr="00D06414" w:rsidRDefault="00A8601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A86016" w:rsidRPr="00D06414" w:rsidRDefault="00A8601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721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212"/>
      <w:gridCol w:w="3213"/>
      <w:gridCol w:w="3213"/>
    </w:tblGrid>
    <w:tr w:rsidR="00A86016" w:rsidRPr="00D06414" w14:paraId="3C873B16" w14:textId="77777777" w:rsidTr="00D06414">
      <w:tc>
        <w:tcPr>
          <w:tcW w:w="1665" w:type="pct"/>
          <w:tcMar>
            <w:left w:w="0" w:type="dxa"/>
            <w:right w:w="0" w:type="dxa"/>
          </w:tcMar>
        </w:tcPr>
        <w:p w14:paraId="00E2B5F2" w14:textId="77777777" w:rsidR="00A86016" w:rsidRPr="00D06414" w:rsidRDefault="00A86016" w:rsidP="00D06414">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146AA92F" w14:textId="77777777" w:rsidR="00A86016" w:rsidRPr="00D06414" w:rsidRDefault="00A86016"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5AE92041" w14:textId="42389BB7" w:rsidR="00A86016" w:rsidRPr="00D06414" w:rsidRDefault="00A8601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7979CF">
            <w:rPr>
              <w:rFonts w:asciiTheme="majorHAnsi" w:hAnsiTheme="majorHAnsi" w:cs="Arial"/>
              <w:noProof/>
              <w:color w:val="999999" w:themeColor="accent2"/>
              <w:sz w:val="18"/>
              <w:szCs w:val="18"/>
            </w:rPr>
            <w:t>13</w:t>
          </w:r>
          <w:r w:rsidRPr="00D06414">
            <w:rPr>
              <w:rFonts w:asciiTheme="majorHAnsi" w:hAnsiTheme="majorHAnsi" w:cs="Arial"/>
              <w:color w:val="999999" w:themeColor="accent2"/>
              <w:sz w:val="18"/>
              <w:szCs w:val="18"/>
            </w:rPr>
            <w:fldChar w:fldCharType="end"/>
          </w:r>
        </w:p>
      </w:tc>
    </w:tr>
  </w:tbl>
  <w:p w14:paraId="2AF29881" w14:textId="77777777" w:rsidR="00A86016" w:rsidRPr="00D06414" w:rsidRDefault="00A8601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0" behindDoc="1" locked="0" layoutInCell="1" allowOverlap="1" wp14:anchorId="26A209DC" wp14:editId="24740E50">
          <wp:simplePos x="0" y="0"/>
          <wp:positionH relativeFrom="column">
            <wp:posOffset>-839526</wp:posOffset>
          </wp:positionH>
          <wp:positionV relativeFrom="page">
            <wp:align>bottom</wp:align>
          </wp:positionV>
          <wp:extent cx="15116175" cy="551815"/>
          <wp:effectExtent l="0" t="0" r="952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212"/>
      <w:gridCol w:w="3213"/>
      <w:gridCol w:w="3213"/>
    </w:tblGrid>
    <w:tr w:rsidR="00A86016" w:rsidRPr="00D06414" w14:paraId="12D6F135" w14:textId="77777777" w:rsidTr="00F61566">
      <w:trPr>
        <w:trHeight w:val="571"/>
      </w:trPr>
      <w:tc>
        <w:tcPr>
          <w:tcW w:w="1665" w:type="pct"/>
          <w:tcMar>
            <w:left w:w="0" w:type="dxa"/>
            <w:right w:w="0" w:type="dxa"/>
          </w:tcMar>
        </w:tcPr>
        <w:p w14:paraId="0C2ABCC0" w14:textId="7644EE20" w:rsidR="00A86016" w:rsidRPr="00D06414" w:rsidRDefault="00A86016"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0" layoutInCell="1" allowOverlap="1" wp14:anchorId="776FA7DF" wp14:editId="1ECF2046">
                <wp:simplePos x="0" y="0"/>
                <wp:positionH relativeFrom="column">
                  <wp:posOffset>-717631</wp:posOffset>
                </wp:positionH>
                <wp:positionV relativeFrom="page">
                  <wp:posOffset>-90057</wp:posOffset>
                </wp:positionV>
                <wp:extent cx="15116175" cy="551815"/>
                <wp:effectExtent l="0" t="0" r="952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1">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r w:rsidRPr="00EC4FF7">
            <w:rPr>
              <w:rFonts w:asciiTheme="majorHAnsi" w:hAnsiTheme="majorHAnsi" w:cs="Arial"/>
              <w:color w:val="FFFFFF" w:themeColor="background1"/>
              <w:sz w:val="18"/>
              <w:szCs w:val="18"/>
            </w:rPr>
            <w:t xml:space="preserve">© </w:t>
          </w:r>
          <w:hyperlink r:id="rId2"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5E97D88E" w14:textId="6F23BAB2" w:rsidR="00A86016" w:rsidRPr="00D06414" w:rsidRDefault="00A86016"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025BB261" w14:textId="77777777" w:rsidR="00A86016" w:rsidRPr="00D06414" w:rsidRDefault="00A8601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AF03A0C" w14:textId="657134D2" w:rsidR="00A86016" w:rsidRPr="00D06414" w:rsidRDefault="00A86016"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FCB72" w14:textId="77777777" w:rsidR="00A86016" w:rsidRDefault="00A86016" w:rsidP="00304EA1">
      <w:pPr>
        <w:spacing w:after="0" w:line="240" w:lineRule="auto"/>
      </w:pPr>
      <w:r>
        <w:separator/>
      </w:r>
    </w:p>
  </w:footnote>
  <w:footnote w:type="continuationSeparator" w:id="0">
    <w:p w14:paraId="378F63CF" w14:textId="77777777" w:rsidR="00A86016" w:rsidRDefault="00A8601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54B73" w14:textId="77777777" w:rsidR="00A86016" w:rsidRDefault="00A86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47A240CB" w:rsidR="00A86016" w:rsidRPr="00D86DE4" w:rsidRDefault="00A86016"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Media Arts, Foundation to Level 10 – Think, Innovate and Create activities</w:t>
        </w:r>
      </w:sdtContent>
    </w:sdt>
    <w:r>
      <w:rPr>
        <w:color w:val="999999" w:themeColor="accent2"/>
      </w:rPr>
      <w:tab/>
      <w:t>F-10 Science Continuity of Learning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A86016" w:rsidRPr="009370BC" w:rsidRDefault="00A86016" w:rsidP="00970580">
    <w:pPr>
      <w:spacing w:after="0"/>
      <w:ind w:right="-142"/>
      <w:jc w:val="right"/>
    </w:pPr>
    <w:r>
      <w:rPr>
        <w:noProof/>
        <w:lang w:val="en-AU" w:eastAsia="en-AU"/>
      </w:rPr>
      <w:drawing>
        <wp:anchor distT="0" distB="0" distL="114300" distR="114300" simplePos="0" relativeHeight="251656192"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C8EDE" w14:textId="510DCC19" w:rsidR="00A86016" w:rsidRPr="005C22F8" w:rsidRDefault="00A86016" w:rsidP="00F61566">
    <w:pPr>
      <w:pStyle w:val="VCAAcaptionsandfootnotes"/>
      <w:spacing w:before="0"/>
      <w:rPr>
        <w:color w:val="999999" w:themeColor="accent2"/>
      </w:rPr>
    </w:pPr>
    <w:r>
      <w:rPr>
        <w:color w:val="999999" w:themeColor="accent2"/>
      </w:rPr>
      <w:t>Media Arts, Foundation to Level 10 – Think, Innovate and Create activities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1EDC0" w14:textId="391B1283" w:rsidR="00A86016" w:rsidRPr="002B679C" w:rsidRDefault="00A86016" w:rsidP="002B679C">
    <w:pPr>
      <w:pStyle w:val="VCAAcaptionsandfootnotes"/>
      <w:spacing w:before="0"/>
      <w:rPr>
        <w:color w:val="999999" w:themeColor="accent2"/>
      </w:rPr>
    </w:pPr>
    <w:r>
      <w:rPr>
        <w:color w:val="999999" w:themeColor="accent2"/>
      </w:rPr>
      <w:t>Media Arts, Foundation to Level 10 – Think, Innovate and Create activities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1EEB"/>
    <w:multiLevelType w:val="hybridMultilevel"/>
    <w:tmpl w:val="E82CA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BA0B7E"/>
    <w:multiLevelType w:val="hybridMultilevel"/>
    <w:tmpl w:val="45040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EB6A7C"/>
    <w:multiLevelType w:val="hybridMultilevel"/>
    <w:tmpl w:val="76D09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C4261C"/>
    <w:multiLevelType w:val="hybridMultilevel"/>
    <w:tmpl w:val="88104D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15C34A9"/>
    <w:multiLevelType w:val="hybridMultilevel"/>
    <w:tmpl w:val="EAC2C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4F0359"/>
    <w:multiLevelType w:val="hybridMultilevel"/>
    <w:tmpl w:val="40CA1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95D7B"/>
    <w:multiLevelType w:val="hybridMultilevel"/>
    <w:tmpl w:val="09045626"/>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0B1913"/>
    <w:multiLevelType w:val="hybridMultilevel"/>
    <w:tmpl w:val="84960C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CFC2E47"/>
    <w:multiLevelType w:val="hybridMultilevel"/>
    <w:tmpl w:val="43160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7F7140"/>
    <w:multiLevelType w:val="hybridMultilevel"/>
    <w:tmpl w:val="EFF09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3B53D4"/>
    <w:multiLevelType w:val="hybridMultilevel"/>
    <w:tmpl w:val="768C3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2F685E"/>
    <w:multiLevelType w:val="hybridMultilevel"/>
    <w:tmpl w:val="C5EA14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7EB19A7"/>
    <w:multiLevelType w:val="hybridMultilevel"/>
    <w:tmpl w:val="C4B84A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94B5BE4"/>
    <w:multiLevelType w:val="hybridMultilevel"/>
    <w:tmpl w:val="1FA20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63425A"/>
    <w:multiLevelType w:val="hybridMultilevel"/>
    <w:tmpl w:val="4F060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A72371"/>
    <w:multiLevelType w:val="hybridMultilevel"/>
    <w:tmpl w:val="C04E1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712389"/>
    <w:multiLevelType w:val="hybridMultilevel"/>
    <w:tmpl w:val="11E62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205AF2"/>
    <w:multiLevelType w:val="hybridMultilevel"/>
    <w:tmpl w:val="97FC4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A058F7"/>
    <w:multiLevelType w:val="hybridMultilevel"/>
    <w:tmpl w:val="2FAC5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F15375"/>
    <w:multiLevelType w:val="hybridMultilevel"/>
    <w:tmpl w:val="05C248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43986CEB"/>
    <w:multiLevelType w:val="multilevel"/>
    <w:tmpl w:val="2C6A6B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0E06CA"/>
    <w:multiLevelType w:val="hybridMultilevel"/>
    <w:tmpl w:val="645C8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A23B50"/>
    <w:multiLevelType w:val="hybridMultilevel"/>
    <w:tmpl w:val="71DED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6336C4"/>
    <w:multiLevelType w:val="hybridMultilevel"/>
    <w:tmpl w:val="67BC2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F811F0"/>
    <w:multiLevelType w:val="hybridMultilevel"/>
    <w:tmpl w:val="D43A3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904A59"/>
    <w:multiLevelType w:val="hybridMultilevel"/>
    <w:tmpl w:val="B3BA9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BC7C25"/>
    <w:multiLevelType w:val="hybridMultilevel"/>
    <w:tmpl w:val="1CC86F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430040A"/>
    <w:multiLevelType w:val="hybridMultilevel"/>
    <w:tmpl w:val="314EC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9C46C55"/>
    <w:multiLevelType w:val="hybridMultilevel"/>
    <w:tmpl w:val="80E201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2" w15:restartNumberingAfterBreak="0">
    <w:nsid w:val="5F6F7483"/>
    <w:multiLevelType w:val="hybridMultilevel"/>
    <w:tmpl w:val="212AA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4" w15:restartNumberingAfterBreak="0">
    <w:nsid w:val="64782F05"/>
    <w:multiLevelType w:val="hybridMultilevel"/>
    <w:tmpl w:val="1B0C01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49859F9"/>
    <w:multiLevelType w:val="hybridMultilevel"/>
    <w:tmpl w:val="B78602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72D7D98"/>
    <w:multiLevelType w:val="hybridMultilevel"/>
    <w:tmpl w:val="F3548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021D54"/>
    <w:multiLevelType w:val="hybridMultilevel"/>
    <w:tmpl w:val="D00627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A90608C"/>
    <w:multiLevelType w:val="hybridMultilevel"/>
    <w:tmpl w:val="4976A9F0"/>
    <w:lvl w:ilvl="0" w:tplc="0C090003">
      <w:start w:val="1"/>
      <w:numFmt w:val="bullet"/>
      <w:lvlText w:val="o"/>
      <w:lvlJc w:val="left"/>
      <w:pPr>
        <w:ind w:left="1145" w:hanging="360"/>
      </w:pPr>
      <w:rPr>
        <w:rFonts w:ascii="Courier New" w:hAnsi="Courier New" w:cs="Courier New"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9" w15:restartNumberingAfterBreak="0">
    <w:nsid w:val="6D2B50FC"/>
    <w:multiLevelType w:val="hybridMultilevel"/>
    <w:tmpl w:val="B7023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803CD8"/>
    <w:multiLevelType w:val="hybridMultilevel"/>
    <w:tmpl w:val="B09617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4017B1"/>
    <w:multiLevelType w:val="hybridMultilevel"/>
    <w:tmpl w:val="19A402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447095A"/>
    <w:multiLevelType w:val="hybridMultilevel"/>
    <w:tmpl w:val="70BAFC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4C87902"/>
    <w:multiLevelType w:val="hybridMultilevel"/>
    <w:tmpl w:val="59F2F4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9F04954"/>
    <w:multiLevelType w:val="hybridMultilevel"/>
    <w:tmpl w:val="C2F01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20"/>
  </w:num>
  <w:num w:numId="4">
    <w:abstractNumId w:val="6"/>
  </w:num>
  <w:num w:numId="5">
    <w:abstractNumId w:val="31"/>
  </w:num>
  <w:num w:numId="6">
    <w:abstractNumId w:val="21"/>
  </w:num>
  <w:num w:numId="7">
    <w:abstractNumId w:val="0"/>
  </w:num>
  <w:num w:numId="8">
    <w:abstractNumId w:val="10"/>
  </w:num>
  <w:num w:numId="9">
    <w:abstractNumId w:val="15"/>
  </w:num>
  <w:num w:numId="10">
    <w:abstractNumId w:val="37"/>
  </w:num>
  <w:num w:numId="11">
    <w:abstractNumId w:val="41"/>
  </w:num>
  <w:num w:numId="12">
    <w:abstractNumId w:val="35"/>
  </w:num>
  <w:num w:numId="13">
    <w:abstractNumId w:val="30"/>
  </w:num>
  <w:num w:numId="14">
    <w:abstractNumId w:val="3"/>
  </w:num>
  <w:num w:numId="15">
    <w:abstractNumId w:val="9"/>
  </w:num>
  <w:num w:numId="16">
    <w:abstractNumId w:val="25"/>
  </w:num>
  <w:num w:numId="17">
    <w:abstractNumId w:val="44"/>
  </w:num>
  <w:num w:numId="18">
    <w:abstractNumId w:val="5"/>
  </w:num>
  <w:num w:numId="19">
    <w:abstractNumId w:val="26"/>
  </w:num>
  <w:num w:numId="20">
    <w:abstractNumId w:val="19"/>
  </w:num>
  <w:num w:numId="21">
    <w:abstractNumId w:val="28"/>
  </w:num>
  <w:num w:numId="22">
    <w:abstractNumId w:val="1"/>
  </w:num>
  <w:num w:numId="23">
    <w:abstractNumId w:val="13"/>
  </w:num>
  <w:num w:numId="24">
    <w:abstractNumId w:val="12"/>
  </w:num>
  <w:num w:numId="25">
    <w:abstractNumId w:val="23"/>
  </w:num>
  <w:num w:numId="26">
    <w:abstractNumId w:val="8"/>
  </w:num>
  <w:num w:numId="27">
    <w:abstractNumId w:val="32"/>
  </w:num>
  <w:num w:numId="28">
    <w:abstractNumId w:val="24"/>
  </w:num>
  <w:num w:numId="29">
    <w:abstractNumId w:val="42"/>
  </w:num>
  <w:num w:numId="30">
    <w:abstractNumId w:val="39"/>
  </w:num>
  <w:num w:numId="31">
    <w:abstractNumId w:val="2"/>
  </w:num>
  <w:num w:numId="32">
    <w:abstractNumId w:val="36"/>
  </w:num>
  <w:num w:numId="33">
    <w:abstractNumId w:val="16"/>
  </w:num>
  <w:num w:numId="34">
    <w:abstractNumId w:val="43"/>
  </w:num>
  <w:num w:numId="35">
    <w:abstractNumId w:val="18"/>
  </w:num>
  <w:num w:numId="36">
    <w:abstractNumId w:val="4"/>
  </w:num>
  <w:num w:numId="37">
    <w:abstractNumId w:val="17"/>
  </w:num>
  <w:num w:numId="38">
    <w:abstractNumId w:val="14"/>
  </w:num>
  <w:num w:numId="39">
    <w:abstractNumId w:val="34"/>
  </w:num>
  <w:num w:numId="40">
    <w:abstractNumId w:val="11"/>
  </w:num>
  <w:num w:numId="41">
    <w:abstractNumId w:val="22"/>
  </w:num>
  <w:num w:numId="42">
    <w:abstractNumId w:val="38"/>
  </w:num>
  <w:num w:numId="43">
    <w:abstractNumId w:val="27"/>
  </w:num>
  <w:num w:numId="44">
    <w:abstractNumId w:val="7"/>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SortMethod w:val="0000"/>
  <w:mailMerge>
    <w:mainDocumentType w:val="formLetters"/>
    <w:dataType w:val="textFile"/>
    <w:activeRecord w:val="-1"/>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15EB"/>
    <w:rsid w:val="000021ED"/>
    <w:rsid w:val="00003600"/>
    <w:rsid w:val="00003885"/>
    <w:rsid w:val="00003D99"/>
    <w:rsid w:val="0000429B"/>
    <w:rsid w:val="00011672"/>
    <w:rsid w:val="00023298"/>
    <w:rsid w:val="0002538C"/>
    <w:rsid w:val="0004430A"/>
    <w:rsid w:val="00044B9F"/>
    <w:rsid w:val="00044C79"/>
    <w:rsid w:val="0004738C"/>
    <w:rsid w:val="0005780E"/>
    <w:rsid w:val="00064D28"/>
    <w:rsid w:val="00065CC6"/>
    <w:rsid w:val="00066989"/>
    <w:rsid w:val="000708CB"/>
    <w:rsid w:val="0007784C"/>
    <w:rsid w:val="00084DCF"/>
    <w:rsid w:val="0009498E"/>
    <w:rsid w:val="000A52C1"/>
    <w:rsid w:val="000A71F7"/>
    <w:rsid w:val="000A7E3E"/>
    <w:rsid w:val="000B0F60"/>
    <w:rsid w:val="000B4C74"/>
    <w:rsid w:val="000B6550"/>
    <w:rsid w:val="000D0B2C"/>
    <w:rsid w:val="000D2AFE"/>
    <w:rsid w:val="000D31B5"/>
    <w:rsid w:val="000E3D48"/>
    <w:rsid w:val="000E49C9"/>
    <w:rsid w:val="000F09E4"/>
    <w:rsid w:val="000F16FD"/>
    <w:rsid w:val="000F2A2C"/>
    <w:rsid w:val="000F3EA7"/>
    <w:rsid w:val="000F5AAF"/>
    <w:rsid w:val="001050AC"/>
    <w:rsid w:val="00110030"/>
    <w:rsid w:val="00114006"/>
    <w:rsid w:val="001236D4"/>
    <w:rsid w:val="00125D9A"/>
    <w:rsid w:val="001348E0"/>
    <w:rsid w:val="00140A6B"/>
    <w:rsid w:val="00143520"/>
    <w:rsid w:val="00145D6C"/>
    <w:rsid w:val="00146614"/>
    <w:rsid w:val="00153AD2"/>
    <w:rsid w:val="00155769"/>
    <w:rsid w:val="00166064"/>
    <w:rsid w:val="001779EA"/>
    <w:rsid w:val="00195D5E"/>
    <w:rsid w:val="001A0CBC"/>
    <w:rsid w:val="001A5C9F"/>
    <w:rsid w:val="001A7EBE"/>
    <w:rsid w:val="001B560A"/>
    <w:rsid w:val="001C29DF"/>
    <w:rsid w:val="001D26B1"/>
    <w:rsid w:val="001D3246"/>
    <w:rsid w:val="001E0D13"/>
    <w:rsid w:val="001E180D"/>
    <w:rsid w:val="001E5E34"/>
    <w:rsid w:val="002279BA"/>
    <w:rsid w:val="002329F3"/>
    <w:rsid w:val="00234F7C"/>
    <w:rsid w:val="00235DC9"/>
    <w:rsid w:val="00241B20"/>
    <w:rsid w:val="00243F0D"/>
    <w:rsid w:val="00254547"/>
    <w:rsid w:val="00260767"/>
    <w:rsid w:val="002647BB"/>
    <w:rsid w:val="002754C1"/>
    <w:rsid w:val="002837BA"/>
    <w:rsid w:val="002841C8"/>
    <w:rsid w:val="00284234"/>
    <w:rsid w:val="0028516B"/>
    <w:rsid w:val="00287B8B"/>
    <w:rsid w:val="002A58DD"/>
    <w:rsid w:val="002B1E59"/>
    <w:rsid w:val="002B24AF"/>
    <w:rsid w:val="002B679C"/>
    <w:rsid w:val="002C2830"/>
    <w:rsid w:val="002C6F90"/>
    <w:rsid w:val="002E4FB5"/>
    <w:rsid w:val="002E6CDF"/>
    <w:rsid w:val="002E6CE6"/>
    <w:rsid w:val="002F7768"/>
    <w:rsid w:val="00302FB8"/>
    <w:rsid w:val="00304287"/>
    <w:rsid w:val="00304EA1"/>
    <w:rsid w:val="0031009D"/>
    <w:rsid w:val="00314D81"/>
    <w:rsid w:val="00316809"/>
    <w:rsid w:val="0031762C"/>
    <w:rsid w:val="00322121"/>
    <w:rsid w:val="00322FC6"/>
    <w:rsid w:val="0032341C"/>
    <w:rsid w:val="0033046D"/>
    <w:rsid w:val="00350CD9"/>
    <w:rsid w:val="003514CB"/>
    <w:rsid w:val="0035293F"/>
    <w:rsid w:val="00356882"/>
    <w:rsid w:val="00374DDB"/>
    <w:rsid w:val="00385FEF"/>
    <w:rsid w:val="00387FF4"/>
    <w:rsid w:val="00391004"/>
    <w:rsid w:val="00391986"/>
    <w:rsid w:val="0039608E"/>
    <w:rsid w:val="003A00B4"/>
    <w:rsid w:val="003A4327"/>
    <w:rsid w:val="003A4E13"/>
    <w:rsid w:val="003B0E33"/>
    <w:rsid w:val="003B4D9D"/>
    <w:rsid w:val="003B7F02"/>
    <w:rsid w:val="003C5E71"/>
    <w:rsid w:val="003E29A3"/>
    <w:rsid w:val="003E58E3"/>
    <w:rsid w:val="003F5A61"/>
    <w:rsid w:val="003F76CC"/>
    <w:rsid w:val="00401071"/>
    <w:rsid w:val="00407C25"/>
    <w:rsid w:val="004128D8"/>
    <w:rsid w:val="00414C29"/>
    <w:rsid w:val="00417813"/>
    <w:rsid w:val="00417AA3"/>
    <w:rsid w:val="00425DFE"/>
    <w:rsid w:val="0043032F"/>
    <w:rsid w:val="00434EDB"/>
    <w:rsid w:val="0044029C"/>
    <w:rsid w:val="00440B32"/>
    <w:rsid w:val="00441162"/>
    <w:rsid w:val="00442865"/>
    <w:rsid w:val="00453FB4"/>
    <w:rsid w:val="0046078D"/>
    <w:rsid w:val="004655B7"/>
    <w:rsid w:val="00475AA6"/>
    <w:rsid w:val="00476114"/>
    <w:rsid w:val="00485B0B"/>
    <w:rsid w:val="004914D8"/>
    <w:rsid w:val="0049168E"/>
    <w:rsid w:val="00495C80"/>
    <w:rsid w:val="004A203F"/>
    <w:rsid w:val="004A2ED8"/>
    <w:rsid w:val="004A4362"/>
    <w:rsid w:val="004B18FB"/>
    <w:rsid w:val="004B3049"/>
    <w:rsid w:val="004B3223"/>
    <w:rsid w:val="004E5827"/>
    <w:rsid w:val="004F5BDA"/>
    <w:rsid w:val="00501ADA"/>
    <w:rsid w:val="00504C57"/>
    <w:rsid w:val="00505946"/>
    <w:rsid w:val="00507FFC"/>
    <w:rsid w:val="0051631E"/>
    <w:rsid w:val="005276BB"/>
    <w:rsid w:val="00537A1F"/>
    <w:rsid w:val="00553A86"/>
    <w:rsid w:val="00566029"/>
    <w:rsid w:val="00567B7E"/>
    <w:rsid w:val="00567B82"/>
    <w:rsid w:val="00570B77"/>
    <w:rsid w:val="00587FEE"/>
    <w:rsid w:val="005923CB"/>
    <w:rsid w:val="005A6DD2"/>
    <w:rsid w:val="005B1EB6"/>
    <w:rsid w:val="005B391B"/>
    <w:rsid w:val="005C1640"/>
    <w:rsid w:val="005C22F8"/>
    <w:rsid w:val="005C48DD"/>
    <w:rsid w:val="005D3D78"/>
    <w:rsid w:val="005D65E1"/>
    <w:rsid w:val="005E2EF0"/>
    <w:rsid w:val="005E5434"/>
    <w:rsid w:val="005F22A2"/>
    <w:rsid w:val="005F4092"/>
    <w:rsid w:val="0060411C"/>
    <w:rsid w:val="0061092F"/>
    <w:rsid w:val="0062576E"/>
    <w:rsid w:val="0063295F"/>
    <w:rsid w:val="00633089"/>
    <w:rsid w:val="00641050"/>
    <w:rsid w:val="006460A2"/>
    <w:rsid w:val="006504FC"/>
    <w:rsid w:val="0068471E"/>
    <w:rsid w:val="00684F98"/>
    <w:rsid w:val="00693FFD"/>
    <w:rsid w:val="00697156"/>
    <w:rsid w:val="00697957"/>
    <w:rsid w:val="006D2159"/>
    <w:rsid w:val="006D2339"/>
    <w:rsid w:val="006D462D"/>
    <w:rsid w:val="006E0066"/>
    <w:rsid w:val="006E7CB1"/>
    <w:rsid w:val="006F787C"/>
    <w:rsid w:val="00702636"/>
    <w:rsid w:val="00706D55"/>
    <w:rsid w:val="00707749"/>
    <w:rsid w:val="0071050F"/>
    <w:rsid w:val="00717501"/>
    <w:rsid w:val="00721033"/>
    <w:rsid w:val="007239D2"/>
    <w:rsid w:val="00724507"/>
    <w:rsid w:val="00736306"/>
    <w:rsid w:val="00743A13"/>
    <w:rsid w:val="00753F69"/>
    <w:rsid w:val="007641A2"/>
    <w:rsid w:val="00773E6C"/>
    <w:rsid w:val="00776437"/>
    <w:rsid w:val="00780848"/>
    <w:rsid w:val="007810AD"/>
    <w:rsid w:val="00781FB1"/>
    <w:rsid w:val="007979CF"/>
    <w:rsid w:val="007C2433"/>
    <w:rsid w:val="007D1B6D"/>
    <w:rsid w:val="007D2E1F"/>
    <w:rsid w:val="007D6D00"/>
    <w:rsid w:val="007E63E1"/>
    <w:rsid w:val="007F46C5"/>
    <w:rsid w:val="00803C57"/>
    <w:rsid w:val="00813C37"/>
    <w:rsid w:val="00814419"/>
    <w:rsid w:val="008154B5"/>
    <w:rsid w:val="00823962"/>
    <w:rsid w:val="00823D6D"/>
    <w:rsid w:val="00831A50"/>
    <w:rsid w:val="008418ED"/>
    <w:rsid w:val="008513C4"/>
    <w:rsid w:val="00852719"/>
    <w:rsid w:val="008567D5"/>
    <w:rsid w:val="00856CCA"/>
    <w:rsid w:val="00860115"/>
    <w:rsid w:val="0086246D"/>
    <w:rsid w:val="00871181"/>
    <w:rsid w:val="0088783C"/>
    <w:rsid w:val="008930B7"/>
    <w:rsid w:val="00893F91"/>
    <w:rsid w:val="008A1C87"/>
    <w:rsid w:val="008A3098"/>
    <w:rsid w:val="008B59B7"/>
    <w:rsid w:val="008C5444"/>
    <w:rsid w:val="008D0B52"/>
    <w:rsid w:val="008D131F"/>
    <w:rsid w:val="008D1F29"/>
    <w:rsid w:val="008D22CA"/>
    <w:rsid w:val="008E6654"/>
    <w:rsid w:val="00906B2F"/>
    <w:rsid w:val="0091094E"/>
    <w:rsid w:val="0091711F"/>
    <w:rsid w:val="009370BC"/>
    <w:rsid w:val="009424D0"/>
    <w:rsid w:val="00947DC9"/>
    <w:rsid w:val="00955C67"/>
    <w:rsid w:val="009612AD"/>
    <w:rsid w:val="0096231A"/>
    <w:rsid w:val="00970580"/>
    <w:rsid w:val="009714B9"/>
    <w:rsid w:val="00973841"/>
    <w:rsid w:val="009847FD"/>
    <w:rsid w:val="0098739B"/>
    <w:rsid w:val="009948FF"/>
    <w:rsid w:val="009A269B"/>
    <w:rsid w:val="009A2D68"/>
    <w:rsid w:val="009A48A7"/>
    <w:rsid w:val="009A6AA7"/>
    <w:rsid w:val="009B3154"/>
    <w:rsid w:val="009B61E5"/>
    <w:rsid w:val="009D13BF"/>
    <w:rsid w:val="009D1E89"/>
    <w:rsid w:val="009D48AF"/>
    <w:rsid w:val="009D6004"/>
    <w:rsid w:val="009D7199"/>
    <w:rsid w:val="009E5707"/>
    <w:rsid w:val="009F2DDC"/>
    <w:rsid w:val="00A12396"/>
    <w:rsid w:val="00A17661"/>
    <w:rsid w:val="00A22A5B"/>
    <w:rsid w:val="00A236B5"/>
    <w:rsid w:val="00A247F5"/>
    <w:rsid w:val="00A24B2D"/>
    <w:rsid w:val="00A40966"/>
    <w:rsid w:val="00A4269A"/>
    <w:rsid w:val="00A524A4"/>
    <w:rsid w:val="00A5677A"/>
    <w:rsid w:val="00A60834"/>
    <w:rsid w:val="00A60C6A"/>
    <w:rsid w:val="00A63AAA"/>
    <w:rsid w:val="00A67BD8"/>
    <w:rsid w:val="00A70780"/>
    <w:rsid w:val="00A71388"/>
    <w:rsid w:val="00A737E2"/>
    <w:rsid w:val="00A766DD"/>
    <w:rsid w:val="00A8485F"/>
    <w:rsid w:val="00A86016"/>
    <w:rsid w:val="00A921E0"/>
    <w:rsid w:val="00A922F4"/>
    <w:rsid w:val="00AA455F"/>
    <w:rsid w:val="00AB700C"/>
    <w:rsid w:val="00AC24DF"/>
    <w:rsid w:val="00AC4A5B"/>
    <w:rsid w:val="00AD6DDF"/>
    <w:rsid w:val="00AD6FC6"/>
    <w:rsid w:val="00AE3B85"/>
    <w:rsid w:val="00AE5526"/>
    <w:rsid w:val="00AF051B"/>
    <w:rsid w:val="00AF7931"/>
    <w:rsid w:val="00B01578"/>
    <w:rsid w:val="00B02B7C"/>
    <w:rsid w:val="00B0738F"/>
    <w:rsid w:val="00B13D3B"/>
    <w:rsid w:val="00B230DB"/>
    <w:rsid w:val="00B25AD8"/>
    <w:rsid w:val="00B26601"/>
    <w:rsid w:val="00B41951"/>
    <w:rsid w:val="00B42528"/>
    <w:rsid w:val="00B53229"/>
    <w:rsid w:val="00B62480"/>
    <w:rsid w:val="00B6309B"/>
    <w:rsid w:val="00B658AF"/>
    <w:rsid w:val="00B73806"/>
    <w:rsid w:val="00B7505B"/>
    <w:rsid w:val="00B81B70"/>
    <w:rsid w:val="00BB3BAB"/>
    <w:rsid w:val="00BD0724"/>
    <w:rsid w:val="00BD2B91"/>
    <w:rsid w:val="00BE1130"/>
    <w:rsid w:val="00BE2093"/>
    <w:rsid w:val="00BE2EDA"/>
    <w:rsid w:val="00BE5521"/>
    <w:rsid w:val="00BF146A"/>
    <w:rsid w:val="00BF2572"/>
    <w:rsid w:val="00BF6C23"/>
    <w:rsid w:val="00C003C3"/>
    <w:rsid w:val="00C0199B"/>
    <w:rsid w:val="00C030EA"/>
    <w:rsid w:val="00C11DBF"/>
    <w:rsid w:val="00C23B5D"/>
    <w:rsid w:val="00C3613B"/>
    <w:rsid w:val="00C408A3"/>
    <w:rsid w:val="00C45BF9"/>
    <w:rsid w:val="00C478E4"/>
    <w:rsid w:val="00C5014F"/>
    <w:rsid w:val="00C50644"/>
    <w:rsid w:val="00C515B3"/>
    <w:rsid w:val="00C53263"/>
    <w:rsid w:val="00C61FE8"/>
    <w:rsid w:val="00C6379D"/>
    <w:rsid w:val="00C669AC"/>
    <w:rsid w:val="00C669FF"/>
    <w:rsid w:val="00C739FC"/>
    <w:rsid w:val="00C75F1D"/>
    <w:rsid w:val="00C82D45"/>
    <w:rsid w:val="00C85DB7"/>
    <w:rsid w:val="00C91D43"/>
    <w:rsid w:val="00C95156"/>
    <w:rsid w:val="00CA0074"/>
    <w:rsid w:val="00CA0DC2"/>
    <w:rsid w:val="00CB143A"/>
    <w:rsid w:val="00CB2E34"/>
    <w:rsid w:val="00CB5088"/>
    <w:rsid w:val="00CB68E8"/>
    <w:rsid w:val="00CD1C84"/>
    <w:rsid w:val="00CE119F"/>
    <w:rsid w:val="00CE3729"/>
    <w:rsid w:val="00CF0F97"/>
    <w:rsid w:val="00CF346D"/>
    <w:rsid w:val="00CF5C94"/>
    <w:rsid w:val="00CF622A"/>
    <w:rsid w:val="00CF70CE"/>
    <w:rsid w:val="00CF7542"/>
    <w:rsid w:val="00CF7726"/>
    <w:rsid w:val="00D04F01"/>
    <w:rsid w:val="00D06414"/>
    <w:rsid w:val="00D135D0"/>
    <w:rsid w:val="00D16991"/>
    <w:rsid w:val="00D20B7C"/>
    <w:rsid w:val="00D21D00"/>
    <w:rsid w:val="00D24E5A"/>
    <w:rsid w:val="00D338E4"/>
    <w:rsid w:val="00D33FE8"/>
    <w:rsid w:val="00D51947"/>
    <w:rsid w:val="00D532F0"/>
    <w:rsid w:val="00D53EA6"/>
    <w:rsid w:val="00D56FDA"/>
    <w:rsid w:val="00D62ED9"/>
    <w:rsid w:val="00D65262"/>
    <w:rsid w:val="00D7705F"/>
    <w:rsid w:val="00D77413"/>
    <w:rsid w:val="00D82759"/>
    <w:rsid w:val="00D82B64"/>
    <w:rsid w:val="00D86DE4"/>
    <w:rsid w:val="00D9141E"/>
    <w:rsid w:val="00D96E22"/>
    <w:rsid w:val="00DA3F0B"/>
    <w:rsid w:val="00DA41E9"/>
    <w:rsid w:val="00DB3D76"/>
    <w:rsid w:val="00DB6AC9"/>
    <w:rsid w:val="00DC3CF8"/>
    <w:rsid w:val="00DC3DD0"/>
    <w:rsid w:val="00DC73FC"/>
    <w:rsid w:val="00DD5016"/>
    <w:rsid w:val="00DD5142"/>
    <w:rsid w:val="00DD552E"/>
    <w:rsid w:val="00DD58F3"/>
    <w:rsid w:val="00DD59EC"/>
    <w:rsid w:val="00DD7017"/>
    <w:rsid w:val="00DE0AFD"/>
    <w:rsid w:val="00DE1909"/>
    <w:rsid w:val="00DE26C9"/>
    <w:rsid w:val="00DE2DD8"/>
    <w:rsid w:val="00DE51DB"/>
    <w:rsid w:val="00DF03F1"/>
    <w:rsid w:val="00E01F49"/>
    <w:rsid w:val="00E046AA"/>
    <w:rsid w:val="00E13171"/>
    <w:rsid w:val="00E15E06"/>
    <w:rsid w:val="00E23F1D"/>
    <w:rsid w:val="00E30E05"/>
    <w:rsid w:val="00E31E97"/>
    <w:rsid w:val="00E36361"/>
    <w:rsid w:val="00E41C2F"/>
    <w:rsid w:val="00E427CB"/>
    <w:rsid w:val="00E52712"/>
    <w:rsid w:val="00E55AE9"/>
    <w:rsid w:val="00E625A3"/>
    <w:rsid w:val="00E62A7F"/>
    <w:rsid w:val="00E724E6"/>
    <w:rsid w:val="00E804F1"/>
    <w:rsid w:val="00EB0C84"/>
    <w:rsid w:val="00EB1382"/>
    <w:rsid w:val="00EB50DB"/>
    <w:rsid w:val="00EC2034"/>
    <w:rsid w:val="00ED4B92"/>
    <w:rsid w:val="00ED7AC4"/>
    <w:rsid w:val="00EE525E"/>
    <w:rsid w:val="00EE55C8"/>
    <w:rsid w:val="00EF3F85"/>
    <w:rsid w:val="00EF7925"/>
    <w:rsid w:val="00F03813"/>
    <w:rsid w:val="00F04DD2"/>
    <w:rsid w:val="00F1371B"/>
    <w:rsid w:val="00F17C4B"/>
    <w:rsid w:val="00F17FDE"/>
    <w:rsid w:val="00F208B2"/>
    <w:rsid w:val="00F254C8"/>
    <w:rsid w:val="00F274A5"/>
    <w:rsid w:val="00F40D53"/>
    <w:rsid w:val="00F4525C"/>
    <w:rsid w:val="00F50D86"/>
    <w:rsid w:val="00F56FCE"/>
    <w:rsid w:val="00F61566"/>
    <w:rsid w:val="00F61FA7"/>
    <w:rsid w:val="00F6296C"/>
    <w:rsid w:val="00F66362"/>
    <w:rsid w:val="00F70AFD"/>
    <w:rsid w:val="00F747AD"/>
    <w:rsid w:val="00F77149"/>
    <w:rsid w:val="00F93BEC"/>
    <w:rsid w:val="00F96E4B"/>
    <w:rsid w:val="00FA1284"/>
    <w:rsid w:val="00FB0DF4"/>
    <w:rsid w:val="00FB5F55"/>
    <w:rsid w:val="00FB6713"/>
    <w:rsid w:val="00FC575E"/>
    <w:rsid w:val="00FC6CFD"/>
    <w:rsid w:val="00FD28B0"/>
    <w:rsid w:val="00FD29D3"/>
    <w:rsid w:val="00FE3F0B"/>
    <w:rsid w:val="00FE7CBD"/>
    <w:rsid w:val="00FF2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E6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basedOn w:val="Normal"/>
    <w:next w:val="VCAAbody"/>
    <w:qFormat/>
    <w:rsid w:val="005D65E1"/>
    <w:pPr>
      <w:spacing w:after="120" w:line="560" w:lineRule="exact"/>
      <w:outlineLvl w:val="1"/>
    </w:pPr>
    <w:rPr>
      <w:rFonts w:ascii="Arial" w:hAnsi="Arial" w:cs="Arial"/>
      <w:color w:val="0F7EB4"/>
      <w:sz w:val="28"/>
      <w:szCs w:val="28"/>
      <w:lang w:val="en-AU"/>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71050F"/>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86246D"/>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2E6CDF"/>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AA455F"/>
    <w:rPr>
      <w:color w:val="0000FF" w:themeColor="hyperlink"/>
      <w:sz w:val="20"/>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8C5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350CD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235DC9"/>
    <w:pPr>
      <w:spacing w:after="160" w:line="259" w:lineRule="auto"/>
      <w:ind w:left="720"/>
      <w:contextualSpacing/>
    </w:pPr>
    <w:rPr>
      <w:lang w:val="en-AU"/>
    </w:rPr>
  </w:style>
  <w:style w:type="character" w:styleId="CommentReference">
    <w:name w:val="annotation reference"/>
    <w:basedOn w:val="DefaultParagraphFont"/>
    <w:uiPriority w:val="99"/>
    <w:semiHidden/>
    <w:unhideWhenUsed/>
    <w:rsid w:val="007C2433"/>
    <w:rPr>
      <w:sz w:val="16"/>
      <w:szCs w:val="16"/>
    </w:rPr>
  </w:style>
  <w:style w:type="paragraph" w:styleId="CommentText">
    <w:name w:val="annotation text"/>
    <w:basedOn w:val="Normal"/>
    <w:link w:val="CommentTextChar"/>
    <w:uiPriority w:val="99"/>
    <w:semiHidden/>
    <w:unhideWhenUsed/>
    <w:rsid w:val="007C2433"/>
    <w:pPr>
      <w:spacing w:line="240" w:lineRule="auto"/>
    </w:pPr>
    <w:rPr>
      <w:sz w:val="20"/>
      <w:szCs w:val="20"/>
    </w:rPr>
  </w:style>
  <w:style w:type="character" w:customStyle="1" w:styleId="CommentTextChar">
    <w:name w:val="Comment Text Char"/>
    <w:basedOn w:val="DefaultParagraphFont"/>
    <w:link w:val="CommentText"/>
    <w:uiPriority w:val="99"/>
    <w:semiHidden/>
    <w:rsid w:val="007C2433"/>
    <w:rPr>
      <w:sz w:val="20"/>
      <w:szCs w:val="20"/>
    </w:rPr>
  </w:style>
  <w:style w:type="paragraph" w:styleId="CommentSubject">
    <w:name w:val="annotation subject"/>
    <w:basedOn w:val="CommentText"/>
    <w:next w:val="CommentText"/>
    <w:link w:val="CommentSubjectChar"/>
    <w:uiPriority w:val="99"/>
    <w:semiHidden/>
    <w:unhideWhenUsed/>
    <w:rsid w:val="007C2433"/>
    <w:rPr>
      <w:b/>
      <w:bCs/>
    </w:rPr>
  </w:style>
  <w:style w:type="character" w:customStyle="1" w:styleId="CommentSubjectChar">
    <w:name w:val="Comment Subject Char"/>
    <w:basedOn w:val="CommentTextChar"/>
    <w:link w:val="CommentSubject"/>
    <w:uiPriority w:val="99"/>
    <w:semiHidden/>
    <w:rsid w:val="007C2433"/>
    <w:rPr>
      <w:b/>
      <w:bCs/>
      <w:sz w:val="20"/>
      <w:szCs w:val="20"/>
    </w:rPr>
  </w:style>
  <w:style w:type="character" w:styleId="FollowedHyperlink">
    <w:name w:val="FollowedHyperlink"/>
    <w:basedOn w:val="DefaultParagraphFont"/>
    <w:uiPriority w:val="99"/>
    <w:semiHidden/>
    <w:unhideWhenUsed/>
    <w:rsid w:val="000B4C74"/>
    <w:rPr>
      <w:color w:val="8DB3E2" w:themeColor="followedHyperlink"/>
      <w:u w:val="single"/>
    </w:rPr>
  </w:style>
  <w:style w:type="paragraph" w:customStyle="1" w:styleId="VCAAtablecondensedsubheading">
    <w:name w:val="VCAA table condensed sub heading"/>
    <w:basedOn w:val="VCAAtablecondensedheading"/>
    <w:qFormat/>
    <w:rsid w:val="00E15E06"/>
    <w:pPr>
      <w:framePr w:hSpace="180" w:wrap="around" w:vAnchor="page" w:hAnchor="margin" w:y="1171"/>
    </w:pPr>
    <w:rPr>
      <w:b/>
      <w:color w:val="0072AA" w:themeColor="accent1" w:themeShade="BF"/>
    </w:rPr>
  </w:style>
  <w:style w:type="paragraph" w:styleId="Revision">
    <w:name w:val="Revision"/>
    <w:hidden/>
    <w:uiPriority w:val="99"/>
    <w:semiHidden/>
    <w:rsid w:val="00567B82"/>
    <w:pPr>
      <w:spacing w:after="0" w:line="240" w:lineRule="auto"/>
    </w:pPr>
  </w:style>
  <w:style w:type="character" w:customStyle="1" w:styleId="UnresolvedMention1">
    <w:name w:val="Unresolved Mention1"/>
    <w:basedOn w:val="DefaultParagraphFont"/>
    <w:uiPriority w:val="99"/>
    <w:semiHidden/>
    <w:unhideWhenUsed/>
    <w:rsid w:val="009A2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109546">
      <w:bodyDiv w:val="1"/>
      <w:marLeft w:val="0"/>
      <w:marRight w:val="0"/>
      <w:marTop w:val="0"/>
      <w:marBottom w:val="0"/>
      <w:divBdr>
        <w:top w:val="none" w:sz="0" w:space="0" w:color="auto"/>
        <w:left w:val="none" w:sz="0" w:space="0" w:color="auto"/>
        <w:bottom w:val="none" w:sz="0" w:space="0" w:color="auto"/>
        <w:right w:val="none" w:sz="0" w:space="0" w:color="auto"/>
      </w:divBdr>
    </w:div>
    <w:div w:id="900676014">
      <w:bodyDiv w:val="1"/>
      <w:marLeft w:val="0"/>
      <w:marRight w:val="0"/>
      <w:marTop w:val="0"/>
      <w:marBottom w:val="0"/>
      <w:divBdr>
        <w:top w:val="none" w:sz="0" w:space="0" w:color="auto"/>
        <w:left w:val="none" w:sz="0" w:space="0" w:color="auto"/>
        <w:bottom w:val="none" w:sz="0" w:space="0" w:color="auto"/>
        <w:right w:val="none" w:sz="0" w:space="0" w:color="auto"/>
      </w:divBdr>
    </w:div>
    <w:div w:id="1110709207">
      <w:bodyDiv w:val="1"/>
      <w:marLeft w:val="0"/>
      <w:marRight w:val="0"/>
      <w:marTop w:val="0"/>
      <w:marBottom w:val="0"/>
      <w:divBdr>
        <w:top w:val="none" w:sz="0" w:space="0" w:color="auto"/>
        <w:left w:val="none" w:sz="0" w:space="0" w:color="auto"/>
        <w:bottom w:val="none" w:sz="0" w:space="0" w:color="auto"/>
        <w:right w:val="none" w:sz="0" w:space="0" w:color="auto"/>
      </w:divBdr>
    </w:div>
    <w:div w:id="1281187742">
      <w:bodyDiv w:val="1"/>
      <w:marLeft w:val="0"/>
      <w:marRight w:val="0"/>
      <w:marTop w:val="0"/>
      <w:marBottom w:val="0"/>
      <w:divBdr>
        <w:top w:val="none" w:sz="0" w:space="0" w:color="auto"/>
        <w:left w:val="none" w:sz="0" w:space="0" w:color="auto"/>
        <w:bottom w:val="none" w:sz="0" w:space="0" w:color="auto"/>
        <w:right w:val="none" w:sz="0" w:space="0" w:color="auto"/>
      </w:divBdr>
    </w:div>
    <w:div w:id="1525828133">
      <w:bodyDiv w:val="1"/>
      <w:marLeft w:val="0"/>
      <w:marRight w:val="0"/>
      <w:marTop w:val="0"/>
      <w:marBottom w:val="0"/>
      <w:divBdr>
        <w:top w:val="none" w:sz="0" w:space="0" w:color="auto"/>
        <w:left w:val="none" w:sz="0" w:space="0" w:color="auto"/>
        <w:bottom w:val="none" w:sz="0" w:space="0" w:color="auto"/>
        <w:right w:val="none" w:sz="0" w:space="0" w:color="auto"/>
      </w:divBdr>
    </w:div>
    <w:div w:id="1556700522">
      <w:bodyDiv w:val="1"/>
      <w:marLeft w:val="0"/>
      <w:marRight w:val="0"/>
      <w:marTop w:val="0"/>
      <w:marBottom w:val="0"/>
      <w:divBdr>
        <w:top w:val="none" w:sz="0" w:space="0" w:color="auto"/>
        <w:left w:val="none" w:sz="0" w:space="0" w:color="auto"/>
        <w:bottom w:val="none" w:sz="0" w:space="0" w:color="auto"/>
        <w:right w:val="none" w:sz="0" w:space="0" w:color="auto"/>
      </w:divBdr>
    </w:div>
    <w:div w:id="177393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victoriancurriculum.vcaa.vic.edu.au/Curriculum/ContentDescription/VCAMAR020" TargetMode="External"/><Relationship Id="rId26" Type="http://schemas.openxmlformats.org/officeDocument/2006/relationships/hyperlink" Target="http://victoriancurriculum.vcaa.vic.edu.au/Curriculum/ContentDescription/VCAMAP023" TargetMode="External"/><Relationship Id="rId39" Type="http://schemas.openxmlformats.org/officeDocument/2006/relationships/hyperlink" Target="http://victoriancurriculum.vcaa.vic.edu.au/Curriculum/ContentDescription/VCAMAE029" TargetMode="External"/><Relationship Id="rId21" Type="http://schemas.openxmlformats.org/officeDocument/2006/relationships/hyperlink" Target="https://www.abc.net.au/kidslisten/ideas/artandcraft/" TargetMode="External"/><Relationship Id="rId34" Type="http://schemas.openxmlformats.org/officeDocument/2006/relationships/hyperlink" Target="http://victoriancurriculum.vcaa.vic.edu.au/Curriculum/ContentDescription/VCAMAP027" TargetMode="External"/><Relationship Id="rId42" Type="http://schemas.openxmlformats.org/officeDocument/2006/relationships/hyperlink" Target="https://www.youtube.com/watch?v=TjtjHIwiKWU&amp;list=PLdtDxud3eTk8X9iSsUo3llHV8lSJDEChh" TargetMode="External"/><Relationship Id="rId47" Type="http://schemas.openxmlformats.org/officeDocument/2006/relationships/hyperlink" Target="https://www.youtube.com/watch?v=Un-BdBSOGKY" TargetMode="External"/><Relationship Id="rId50" Type="http://schemas.openxmlformats.org/officeDocument/2006/relationships/hyperlink" Target="http://victoriancurriculum.vcaa.vic.edu.au/Curriculum/ContentDescription/VCAMAR032" TargetMode="External"/><Relationship Id="rId55" Type="http://schemas.openxmlformats.org/officeDocument/2006/relationships/hyperlink" Target="https://www.youtube.com/watch?v=5khDGKGv088" TargetMode="External"/><Relationship Id="rId63" Type="http://schemas.openxmlformats.org/officeDocument/2006/relationships/hyperlink" Target="https://www.yelldesign.com/our-work/groups/papermeal-series-1/" TargetMode="External"/><Relationship Id="rId68" Type="http://schemas.openxmlformats.org/officeDocument/2006/relationships/hyperlink" Target="https://www.youtube.com/watch?v=Un-BdBSOGKY" TargetMode="External"/><Relationship Id="rId76" Type="http://schemas.openxmlformats.org/officeDocument/2006/relationships/hyperlink" Target="https://www.ngv.vic.gov.au/explore/collection/curatorial/photography/" TargetMode="External"/><Relationship Id="rId84" Type="http://schemas.openxmlformats.org/officeDocument/2006/relationships/header" Target="header5.xml"/><Relationship Id="rId89" Type="http://schemas.microsoft.com/office/2016/09/relationships/commentsIds" Target="commentsIds.xml"/><Relationship Id="rId7" Type="http://schemas.openxmlformats.org/officeDocument/2006/relationships/settings" Target="settings.xml"/><Relationship Id="rId71" Type="http://schemas.openxmlformats.org/officeDocument/2006/relationships/hyperlink" Target="http://victoriancurriculum.vcaa.vic.edu.au/Curriculum/ContentDescription/VCAMAE041"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abc.net.au/btn/rookiereporter/rookietraining/" TargetMode="External"/><Relationship Id="rId11" Type="http://schemas.openxmlformats.org/officeDocument/2006/relationships/header" Target="header1.xml"/><Relationship Id="rId24" Type="http://schemas.openxmlformats.org/officeDocument/2006/relationships/hyperlink" Target="http://victoriancurriculum.vcaa.vic.edu.au/Curriculum/ContentDescription/VCAMAR024" TargetMode="External"/><Relationship Id="rId32" Type="http://schemas.openxmlformats.org/officeDocument/2006/relationships/hyperlink" Target="https://www.abc.net.au/btn/classroom/healthy-minds/10525858" TargetMode="External"/><Relationship Id="rId37" Type="http://schemas.openxmlformats.org/officeDocument/2006/relationships/hyperlink" Target="https://education.abc.net.au/home" TargetMode="External"/><Relationship Id="rId40" Type="http://schemas.openxmlformats.org/officeDocument/2006/relationships/hyperlink" Target="https://www.youtube.com/watch?v=SGw6VREYkLE" TargetMode="External"/><Relationship Id="rId45" Type="http://schemas.openxmlformats.org/officeDocument/2006/relationships/hyperlink" Target="https://www.youtube.com/watch?v=eoMNRezt1j4" TargetMode="External"/><Relationship Id="rId53" Type="http://schemas.openxmlformats.org/officeDocument/2006/relationships/hyperlink" Target="https://www.youtube.com/watch?v=mbpLpxi9rJY&amp;t=78s" TargetMode="External"/><Relationship Id="rId58" Type="http://schemas.openxmlformats.org/officeDocument/2006/relationships/hyperlink" Target="http://victoriancurriculum.vcaa.vic.edu.au/Curriculum/ContentDescription/VCAMAR038" TargetMode="External"/><Relationship Id="rId66" Type="http://schemas.openxmlformats.org/officeDocument/2006/relationships/hyperlink" Target="http://victoriancurriculum.vcaa.vic.edu.au/Curriculum/ContentDescription/VCAMAM035" TargetMode="External"/><Relationship Id="rId74" Type="http://schemas.openxmlformats.org/officeDocument/2006/relationships/hyperlink" Target="https://www.mga.org.au/collection/explore/index/keyword_documentary/1" TargetMode="External"/><Relationship Id="rId79" Type="http://schemas.openxmlformats.org/officeDocument/2006/relationships/hyperlink" Target="http://victoriancurriculum.vcaa.vic.edu.au/Curriculum/ContentDescription/VCAMAM042" TargetMode="External"/><Relationship Id="rId87" Type="http://schemas.openxmlformats.org/officeDocument/2006/relationships/glossaryDocument" Target="glossary/document.xml"/><Relationship Id="rId5" Type="http://schemas.openxmlformats.org/officeDocument/2006/relationships/numbering" Target="numbering.xml"/><Relationship Id="rId61" Type="http://schemas.openxmlformats.org/officeDocument/2006/relationships/hyperlink" Target="https://www.youtube.com/channel/UCdJX0IpL2Rt6Dhkt596mO_g/videos" TargetMode="External"/><Relationship Id="rId82" Type="http://schemas.openxmlformats.org/officeDocument/2006/relationships/header" Target="header4.xml"/><Relationship Id="rId19" Type="http://schemas.openxmlformats.org/officeDocument/2006/relationships/hyperlink" Target="http://victoriancurriculum.vcaa.vic.edu.au/Curriculum/ContentDescription/VCAMAM01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apps.apple.com/au/app/play-school-art-maker/id473900831" TargetMode="External"/><Relationship Id="rId27" Type="http://schemas.openxmlformats.org/officeDocument/2006/relationships/hyperlink" Target="http://victoriancurriculum.vcaa.vic.edu.au/Curriculum/ContentDescription/VCAMAE025" TargetMode="External"/><Relationship Id="rId30" Type="http://schemas.openxmlformats.org/officeDocument/2006/relationships/hyperlink" Target="https://education.abc.net.au/home" TargetMode="External"/><Relationship Id="rId35" Type="http://schemas.openxmlformats.org/officeDocument/2006/relationships/hyperlink" Target="http://victoriancurriculum.vcaa.vic.edu.au/Curriculum/ContentDescription/VCAMAR028" TargetMode="External"/><Relationship Id="rId43" Type="http://schemas.openxmlformats.org/officeDocument/2006/relationships/hyperlink" Target="http://victoriancurriculum.vcaa.vic.edu.au/Curriculum/ContentDescription/VCAMAM030" TargetMode="External"/><Relationship Id="rId48" Type="http://schemas.openxmlformats.org/officeDocument/2006/relationships/hyperlink" Target="http://victoriancurriculum.vcaa.vic.edu.au/Curriculum/ContentDescription/VCAMAP031" TargetMode="External"/><Relationship Id="rId56" Type="http://schemas.openxmlformats.org/officeDocument/2006/relationships/hyperlink" Target="http://victoriancurriculum.vcaa.vic.edu.au/Curriculum/ContentDescription/VCAMAE033" TargetMode="External"/><Relationship Id="rId64" Type="http://schemas.openxmlformats.org/officeDocument/2006/relationships/hyperlink" Target="https://www.portrait.gov.au/exhibitions/national-photographic-portrait-prize-2020" TargetMode="External"/><Relationship Id="rId69" Type="http://schemas.openxmlformats.org/officeDocument/2006/relationships/hyperlink" Target="http://victoriancurriculum.vcaa.vic.edu.au/Curriculum/ContentDescription/VCAMAP037" TargetMode="External"/><Relationship Id="rId77" Type="http://schemas.openxmlformats.org/officeDocument/2006/relationships/hyperlink" Target="https://www.artgallery.nsw.gov.au/collection/works/16.2005/" TargetMode="External"/><Relationship Id="rId8" Type="http://schemas.openxmlformats.org/officeDocument/2006/relationships/webSettings" Target="webSettings.xml"/><Relationship Id="rId51" Type="http://schemas.openxmlformats.org/officeDocument/2006/relationships/hyperlink" Target="https://victoriancurriculum.vcaa.vic.edu.au/the-arts/media-arts/introduction/learning-in-media-arts" TargetMode="External"/><Relationship Id="rId72" Type="http://schemas.openxmlformats.org/officeDocument/2006/relationships/hyperlink" Target="http://victoriancurriculum.vcaa.vic.edu.au/Curriculum/ContentDescription/VCAMAR045" TargetMode="External"/><Relationship Id="rId80" Type="http://schemas.openxmlformats.org/officeDocument/2006/relationships/hyperlink" Target="http://victoriancurriculum.vcaa.vic.edu.au/Curriculum/ContentDescription/VCAMAM043" TargetMode="External"/><Relationship Id="rId85"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victoriancurriculum.vcaa.vic.edu.au/Curriculum/ContentDescription/VCAMAE017" TargetMode="External"/><Relationship Id="rId25" Type="http://schemas.openxmlformats.org/officeDocument/2006/relationships/hyperlink" Target="http://victoriancurriculum.vcaa.vic.edu.au/Curriculum/ContentDescription/VCAMAM022" TargetMode="External"/><Relationship Id="rId33" Type="http://schemas.openxmlformats.org/officeDocument/2006/relationships/hyperlink" Target="http://victoriancurriculum.vcaa.vic.edu.au/Curriculum/ContentDescription/VCAMAM026" TargetMode="External"/><Relationship Id="rId38" Type="http://schemas.openxmlformats.org/officeDocument/2006/relationships/hyperlink" Target="https://education.abc.net.au/home" TargetMode="External"/><Relationship Id="rId46" Type="http://schemas.openxmlformats.org/officeDocument/2006/relationships/hyperlink" Target="https://www.youtube.com/watch?v=Onuy0Et9Qeo" TargetMode="External"/><Relationship Id="rId59" Type="http://schemas.openxmlformats.org/officeDocument/2006/relationships/hyperlink" Target="http://victoriancurriculum.vcaa.vic.edu.au/Curriculum/ContentDescription/VCAMAR039" TargetMode="External"/><Relationship Id="rId67" Type="http://schemas.openxmlformats.org/officeDocument/2006/relationships/hyperlink" Target="http://victoriancurriculum.vcaa.vic.edu.au/Curriculum/ContentDescription/VCAMAM036" TargetMode="External"/><Relationship Id="rId20" Type="http://schemas.openxmlformats.org/officeDocument/2006/relationships/hyperlink" Target="http://victoriancurriculum.vcaa.vic.edu.au/Curriculum/ContentDescription/VCAMAP019" TargetMode="External"/><Relationship Id="rId41" Type="http://schemas.openxmlformats.org/officeDocument/2006/relationships/hyperlink" Target="https://www.youtube.com/channel/UCdJX0IpL2Rt6Dhkt596mO_g/videos" TargetMode="External"/><Relationship Id="rId54" Type="http://schemas.openxmlformats.org/officeDocument/2006/relationships/hyperlink" Target="https://www.youtube.com/watch?v=40__creuq7c" TargetMode="External"/><Relationship Id="rId62" Type="http://schemas.openxmlformats.org/officeDocument/2006/relationships/hyperlink" Target="https://www.youtube.com/watch?v=TjtjHIwiKWU&amp;list=PLdtDxud3eTk8X9iSsUo3llHV8lSJDEChh" TargetMode="External"/><Relationship Id="rId70" Type="http://schemas.openxmlformats.org/officeDocument/2006/relationships/hyperlink" Target="http://victoriancurriculum.vcaa.vic.edu.au/Curriculum/ContentDescription/VCAMAE040" TargetMode="External"/><Relationship Id="rId75" Type="http://schemas.openxmlformats.org/officeDocument/2006/relationships/hyperlink" Target="https://www.portraitofmonash.mga.org.au/" TargetMode="External"/><Relationship Id="rId83" Type="http://schemas.openxmlformats.org/officeDocument/2006/relationships/footer" Target="footer4.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victoriancurriculum.vcaa.vic.edu.au/Curriculum/ContentDescription/VCAMAE021" TargetMode="External"/><Relationship Id="rId28" Type="http://schemas.openxmlformats.org/officeDocument/2006/relationships/hyperlink" Target="https://www.abc.net.au/btn/stories/" TargetMode="External"/><Relationship Id="rId36" Type="http://schemas.openxmlformats.org/officeDocument/2006/relationships/hyperlink" Target="https://education.abc.net.au/home" TargetMode="External"/><Relationship Id="rId49" Type="http://schemas.openxmlformats.org/officeDocument/2006/relationships/hyperlink" Target="https://victoriancurriculum.vcaa.vic.edu.au/the-arts/media-arts/introduction/learning-in-media-arts" TargetMode="External"/><Relationship Id="rId57" Type="http://schemas.openxmlformats.org/officeDocument/2006/relationships/hyperlink" Target="http://victoriancurriculum.vcaa.vic.edu.au/Curriculum/ContentDescription/VCAMAE034" TargetMode="External"/><Relationship Id="rId10" Type="http://schemas.openxmlformats.org/officeDocument/2006/relationships/endnotes" Target="endnotes.xml"/><Relationship Id="rId31" Type="http://schemas.openxmlformats.org/officeDocument/2006/relationships/hyperlink" Target="https://www.youtube.com/watch?v=awo8jUxIm0c" TargetMode="External"/><Relationship Id="rId44" Type="http://schemas.openxmlformats.org/officeDocument/2006/relationships/hyperlink" Target="https://www.youtube.com/watch?v=I-zvS2fJTm8" TargetMode="External"/><Relationship Id="rId52" Type="http://schemas.openxmlformats.org/officeDocument/2006/relationships/hyperlink" Target="https://www.acmi.net.au/education/online-learning/magic-aardman-education-resources/" TargetMode="External"/><Relationship Id="rId60" Type="http://schemas.openxmlformats.org/officeDocument/2006/relationships/hyperlink" Target="https://victoriancurriculum.vcaa.vic.edu.au/the-arts/media-arts/introduction/learning-in-media-arts" TargetMode="External"/><Relationship Id="rId65" Type="http://schemas.openxmlformats.org/officeDocument/2006/relationships/hyperlink" Target="https://www.portraitofmonash.mga.org.au/" TargetMode="External"/><Relationship Id="rId73" Type="http://schemas.openxmlformats.org/officeDocument/2006/relationships/hyperlink" Target="http://victoriancurriculum.vcaa.vic.edu.au/Curriculum/ContentDescription/VCAMAR046" TargetMode="External"/><Relationship Id="rId78" Type="http://schemas.openxmlformats.org/officeDocument/2006/relationships/hyperlink" Target="https://www.youtube.com/watch?v=aj6JgsouLBQ" TargetMode="External"/><Relationship Id="rId81" Type="http://schemas.openxmlformats.org/officeDocument/2006/relationships/hyperlink" Target="http://victoriancurriculum.vcaa.vic.edu.au/Curriculum/ContentDescription/VCAMAP044" TargetMode="External"/><Relationship Id="rId86"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s://www.vcaa.vic.edu.au/Footer/Pages/Copyright.aspx" TargetMode="External"/><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1417B5"/>
    <w:rsid w:val="001B4107"/>
    <w:rsid w:val="001D2195"/>
    <w:rsid w:val="00251E7A"/>
    <w:rsid w:val="0026696E"/>
    <w:rsid w:val="002C243A"/>
    <w:rsid w:val="003714A0"/>
    <w:rsid w:val="00395EB4"/>
    <w:rsid w:val="003E44A2"/>
    <w:rsid w:val="00464FBB"/>
    <w:rsid w:val="00476373"/>
    <w:rsid w:val="004D5594"/>
    <w:rsid w:val="00595935"/>
    <w:rsid w:val="005E48CC"/>
    <w:rsid w:val="00682554"/>
    <w:rsid w:val="008003B9"/>
    <w:rsid w:val="009325D2"/>
    <w:rsid w:val="009627F2"/>
    <w:rsid w:val="009F1700"/>
    <w:rsid w:val="00B50B86"/>
    <w:rsid w:val="00BA3732"/>
    <w:rsid w:val="00C1719D"/>
    <w:rsid w:val="00DA38CA"/>
    <w:rsid w:val="00DB2DE4"/>
    <w:rsid w:val="00E740CB"/>
    <w:rsid w:val="00F53D3D"/>
    <w:rsid w:val="00FF21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7F2"/>
    <w:rPr>
      <w:color w:val="808080"/>
    </w:rPr>
  </w:style>
  <w:style w:type="paragraph" w:customStyle="1" w:styleId="A8C39B39ED9FB94FBDEAEED12CD16B85">
    <w:name w:val="A8C39B39ED9FB94FBDEAEED12CD16B85"/>
  </w:style>
  <w:style w:type="paragraph" w:customStyle="1" w:styleId="DB69CEF03DA6477A9F1E4A5A9801D58D">
    <w:name w:val="DB69CEF03DA6477A9F1E4A5A9801D58D"/>
    <w:rsid w:val="009627F2"/>
    <w:pPr>
      <w:spacing w:after="160" w:line="259" w:lineRule="auto"/>
    </w:pPr>
    <w:rPr>
      <w:sz w:val="22"/>
      <w:szCs w:val="22"/>
      <w:lang w:eastAsia="en-AU"/>
    </w:rPr>
  </w:style>
  <w:style w:type="paragraph" w:customStyle="1" w:styleId="37C8F96F8A6744CB8EAF6B1581A19F58">
    <w:name w:val="37C8F96F8A6744CB8EAF6B1581A19F58"/>
    <w:rsid w:val="009627F2"/>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1B5FC45A-0D4C-47EB-94E2-7D45D6735DD2}"/>
</file>

<file path=customXml/itemProps3.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86C7293-D5B0-4B49-80CC-35C39359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13</Pages>
  <Words>5860</Words>
  <Characters>33402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Media Arts, Foundation to Level 10 – Think, Innovate and Create activities</vt:lpstr>
    </vt:vector>
  </TitlesOfParts>
  <Company>Victorian Curriculum and Assessment Authority</Company>
  <LinksUpToDate>false</LinksUpToDate>
  <CharactersWithSpaces>39184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Arts, Foundation to Level 10 – Think, Innovate and Create activities</dc:title>
  <dc:creator>vcaa@edumail.vic.gov.au</dc:creator>
  <cp:keywords>Media Arts; Victorian Curriculum</cp:keywords>
  <cp:lastModifiedBy>Garner, Georgina K</cp:lastModifiedBy>
  <cp:revision>8</cp:revision>
  <cp:lastPrinted>2015-05-15T02:36:00Z</cp:lastPrinted>
  <dcterms:created xsi:type="dcterms:W3CDTF">2020-06-04T08:50:00Z</dcterms:created>
  <dcterms:modified xsi:type="dcterms:W3CDTF">2020-06-04T09:27:00Z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